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F02" w:rsidRDefault="00565F02" w:rsidP="00565F0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687E8F7" wp14:editId="17012473">
            <wp:simplePos x="0" y="0"/>
            <wp:positionH relativeFrom="column">
              <wp:posOffset>-918845</wp:posOffset>
            </wp:positionH>
            <wp:positionV relativeFrom="paragraph">
              <wp:posOffset>-589280</wp:posOffset>
            </wp:positionV>
            <wp:extent cx="7229475" cy="10231755"/>
            <wp:effectExtent l="0" t="0" r="0" b="0"/>
            <wp:wrapTight wrapText="bothSides">
              <wp:wrapPolygon edited="0">
                <wp:start x="0" y="0"/>
                <wp:lineTo x="0" y="21556"/>
                <wp:lineTo x="21572" y="21556"/>
                <wp:lineTo x="21572" y="0"/>
                <wp:lineTo x="0" y="0"/>
              </wp:wrapPolygon>
            </wp:wrapTight>
            <wp:docPr id="1" name="Рисунок 1" descr="\\1-metodcabinet\обмен\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-metodcabinet\обмен\титульни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4" r="1592"/>
                    <a:stretch/>
                  </pic:blipFill>
                  <pic:spPr bwMode="auto">
                    <a:xfrm>
                      <a:off x="0" y="0"/>
                      <a:ext cx="7229475" cy="1023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FB7" w:rsidRPr="00565F02" w:rsidRDefault="00730FB7" w:rsidP="00565F02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Содержание.</w:t>
      </w:r>
    </w:p>
    <w:p w:rsidR="00730FB7" w:rsidRPr="009C1E2E" w:rsidRDefault="00730FB7" w:rsidP="0054460E">
      <w:pPr>
        <w:jc w:val="center"/>
        <w:rPr>
          <w:sz w:val="28"/>
          <w:szCs w:val="28"/>
        </w:rPr>
      </w:pPr>
    </w:p>
    <w:p w:rsidR="00730FB7" w:rsidRDefault="009C1E2E" w:rsidP="000F0D92">
      <w:pPr>
        <w:pStyle w:val="ab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9C1E2E">
        <w:rPr>
          <w:sz w:val="28"/>
          <w:szCs w:val="28"/>
        </w:rPr>
        <w:t>Пояснительная записка……………………………………………….</w:t>
      </w:r>
      <w:r w:rsidR="000F0D92">
        <w:rPr>
          <w:sz w:val="28"/>
          <w:szCs w:val="28"/>
        </w:rPr>
        <w:t>.3</w:t>
      </w:r>
    </w:p>
    <w:p w:rsidR="009C1E2E" w:rsidRDefault="009C1E2E" w:rsidP="000F0D92">
      <w:pPr>
        <w:pStyle w:val="ab"/>
        <w:numPr>
          <w:ilvl w:val="0"/>
          <w:numId w:val="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Содер</w:t>
      </w:r>
      <w:r w:rsidR="000F0D92">
        <w:rPr>
          <w:sz w:val="28"/>
          <w:szCs w:val="28"/>
        </w:rPr>
        <w:t>жание программы……………………………………………</w:t>
      </w:r>
      <w:r>
        <w:rPr>
          <w:sz w:val="28"/>
          <w:szCs w:val="28"/>
        </w:rPr>
        <w:t>…</w:t>
      </w:r>
      <w:r w:rsidR="000F0D92">
        <w:rPr>
          <w:sz w:val="28"/>
          <w:szCs w:val="28"/>
        </w:rPr>
        <w:t>5</w:t>
      </w:r>
    </w:p>
    <w:p w:rsidR="009C1E2E" w:rsidRDefault="009C1E2E" w:rsidP="000F0D92">
      <w:pPr>
        <w:pStyle w:val="ab"/>
        <w:numPr>
          <w:ilvl w:val="0"/>
          <w:numId w:val="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Циклограм</w:t>
      </w:r>
      <w:r w:rsidR="000F0D92">
        <w:rPr>
          <w:sz w:val="28"/>
          <w:szCs w:val="28"/>
        </w:rPr>
        <w:t>ма мероприятий………………………………………….10</w:t>
      </w:r>
    </w:p>
    <w:p w:rsidR="000F0D92" w:rsidRPr="009C1E2E" w:rsidRDefault="000F0D92" w:rsidP="000F0D92">
      <w:pPr>
        <w:pStyle w:val="ab"/>
        <w:numPr>
          <w:ilvl w:val="0"/>
          <w:numId w:val="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Мониторинг деятельности детской организации…………………..13</w:t>
      </w:r>
    </w:p>
    <w:p w:rsidR="00730FB7" w:rsidRDefault="00730FB7" w:rsidP="000F0D92">
      <w:pPr>
        <w:spacing w:line="276" w:lineRule="auto"/>
        <w:jc w:val="center"/>
        <w:rPr>
          <w:b/>
          <w:sz w:val="28"/>
          <w:szCs w:val="28"/>
        </w:rPr>
      </w:pPr>
    </w:p>
    <w:p w:rsidR="00730FB7" w:rsidRDefault="00730FB7" w:rsidP="000F0D92">
      <w:pPr>
        <w:spacing w:line="276" w:lineRule="auto"/>
        <w:jc w:val="center"/>
        <w:rPr>
          <w:b/>
          <w:sz w:val="28"/>
          <w:szCs w:val="28"/>
        </w:rPr>
      </w:pPr>
    </w:p>
    <w:p w:rsidR="00730FB7" w:rsidRDefault="00730FB7" w:rsidP="000F0D92">
      <w:pPr>
        <w:spacing w:line="276" w:lineRule="auto"/>
        <w:jc w:val="center"/>
        <w:rPr>
          <w:b/>
          <w:sz w:val="28"/>
          <w:szCs w:val="28"/>
        </w:rPr>
      </w:pPr>
    </w:p>
    <w:p w:rsidR="00730FB7" w:rsidRDefault="00730FB7" w:rsidP="0054460E">
      <w:pPr>
        <w:jc w:val="center"/>
        <w:rPr>
          <w:b/>
          <w:sz w:val="28"/>
          <w:szCs w:val="28"/>
        </w:rPr>
      </w:pPr>
    </w:p>
    <w:p w:rsidR="00730FB7" w:rsidRDefault="00730FB7" w:rsidP="0054460E">
      <w:pPr>
        <w:jc w:val="center"/>
        <w:rPr>
          <w:b/>
          <w:sz w:val="28"/>
          <w:szCs w:val="28"/>
        </w:rPr>
      </w:pPr>
    </w:p>
    <w:p w:rsidR="00730FB7" w:rsidRDefault="00730FB7" w:rsidP="0054460E">
      <w:pPr>
        <w:jc w:val="center"/>
        <w:rPr>
          <w:b/>
          <w:sz w:val="28"/>
          <w:szCs w:val="28"/>
        </w:rPr>
      </w:pPr>
    </w:p>
    <w:p w:rsidR="00730FB7" w:rsidRDefault="00730FB7" w:rsidP="0054460E">
      <w:pPr>
        <w:jc w:val="center"/>
        <w:rPr>
          <w:b/>
          <w:sz w:val="28"/>
          <w:szCs w:val="28"/>
        </w:rPr>
      </w:pPr>
    </w:p>
    <w:p w:rsidR="00730FB7" w:rsidRDefault="00730FB7" w:rsidP="0054460E">
      <w:pPr>
        <w:jc w:val="center"/>
        <w:rPr>
          <w:b/>
          <w:sz w:val="28"/>
          <w:szCs w:val="28"/>
        </w:rPr>
      </w:pPr>
    </w:p>
    <w:p w:rsidR="00730FB7" w:rsidRDefault="00730FB7" w:rsidP="0054460E">
      <w:pPr>
        <w:jc w:val="center"/>
        <w:rPr>
          <w:b/>
          <w:sz w:val="28"/>
          <w:szCs w:val="28"/>
        </w:rPr>
      </w:pPr>
    </w:p>
    <w:p w:rsidR="00730FB7" w:rsidRDefault="00730FB7" w:rsidP="0054460E">
      <w:pPr>
        <w:jc w:val="center"/>
        <w:rPr>
          <w:b/>
          <w:sz w:val="28"/>
          <w:szCs w:val="28"/>
        </w:rPr>
      </w:pPr>
    </w:p>
    <w:p w:rsidR="00730FB7" w:rsidRDefault="00730FB7" w:rsidP="0054460E">
      <w:pPr>
        <w:jc w:val="center"/>
        <w:rPr>
          <w:b/>
          <w:sz w:val="28"/>
          <w:szCs w:val="28"/>
        </w:rPr>
      </w:pPr>
    </w:p>
    <w:p w:rsidR="00730FB7" w:rsidRDefault="00730FB7" w:rsidP="0054460E">
      <w:pPr>
        <w:jc w:val="center"/>
        <w:rPr>
          <w:b/>
          <w:sz w:val="28"/>
          <w:szCs w:val="28"/>
        </w:rPr>
      </w:pPr>
    </w:p>
    <w:p w:rsidR="00730FB7" w:rsidRDefault="00730FB7" w:rsidP="0054460E">
      <w:pPr>
        <w:jc w:val="center"/>
        <w:rPr>
          <w:b/>
          <w:sz w:val="28"/>
          <w:szCs w:val="28"/>
        </w:rPr>
      </w:pPr>
    </w:p>
    <w:p w:rsidR="00730FB7" w:rsidRDefault="00730FB7" w:rsidP="0054460E">
      <w:pPr>
        <w:jc w:val="center"/>
        <w:rPr>
          <w:b/>
          <w:sz w:val="28"/>
          <w:szCs w:val="28"/>
        </w:rPr>
      </w:pPr>
    </w:p>
    <w:p w:rsidR="00730FB7" w:rsidRDefault="00730FB7" w:rsidP="0054460E">
      <w:pPr>
        <w:jc w:val="center"/>
        <w:rPr>
          <w:b/>
          <w:sz w:val="28"/>
          <w:szCs w:val="28"/>
        </w:rPr>
      </w:pPr>
    </w:p>
    <w:p w:rsidR="00730FB7" w:rsidRDefault="00730FB7" w:rsidP="0054460E">
      <w:pPr>
        <w:jc w:val="center"/>
        <w:rPr>
          <w:b/>
          <w:sz w:val="28"/>
          <w:szCs w:val="28"/>
        </w:rPr>
      </w:pPr>
    </w:p>
    <w:p w:rsidR="00730FB7" w:rsidRDefault="00730FB7" w:rsidP="0054460E">
      <w:pPr>
        <w:jc w:val="center"/>
        <w:rPr>
          <w:b/>
          <w:sz w:val="28"/>
          <w:szCs w:val="28"/>
        </w:rPr>
      </w:pPr>
    </w:p>
    <w:p w:rsidR="00730FB7" w:rsidRDefault="00730FB7" w:rsidP="0054460E">
      <w:pPr>
        <w:jc w:val="center"/>
        <w:rPr>
          <w:b/>
          <w:sz w:val="28"/>
          <w:szCs w:val="28"/>
        </w:rPr>
      </w:pPr>
    </w:p>
    <w:p w:rsidR="00730FB7" w:rsidRDefault="00730FB7" w:rsidP="0054460E">
      <w:pPr>
        <w:jc w:val="center"/>
        <w:rPr>
          <w:b/>
          <w:sz w:val="28"/>
          <w:szCs w:val="28"/>
        </w:rPr>
      </w:pPr>
    </w:p>
    <w:p w:rsidR="00730FB7" w:rsidRDefault="00730FB7" w:rsidP="0054460E">
      <w:pPr>
        <w:jc w:val="center"/>
        <w:rPr>
          <w:b/>
          <w:sz w:val="28"/>
          <w:szCs w:val="28"/>
        </w:rPr>
      </w:pPr>
    </w:p>
    <w:p w:rsidR="00730FB7" w:rsidRDefault="00730FB7" w:rsidP="0054460E">
      <w:pPr>
        <w:jc w:val="center"/>
        <w:rPr>
          <w:b/>
          <w:sz w:val="28"/>
          <w:szCs w:val="28"/>
        </w:rPr>
      </w:pPr>
    </w:p>
    <w:p w:rsidR="00730FB7" w:rsidRDefault="00730FB7" w:rsidP="0054460E">
      <w:pPr>
        <w:jc w:val="center"/>
        <w:rPr>
          <w:b/>
          <w:sz w:val="28"/>
          <w:szCs w:val="28"/>
        </w:rPr>
      </w:pPr>
    </w:p>
    <w:p w:rsidR="00730FB7" w:rsidRDefault="00730FB7" w:rsidP="0054460E">
      <w:pPr>
        <w:jc w:val="center"/>
        <w:rPr>
          <w:b/>
          <w:sz w:val="28"/>
          <w:szCs w:val="28"/>
        </w:rPr>
      </w:pPr>
    </w:p>
    <w:p w:rsidR="00730FB7" w:rsidRDefault="00730FB7" w:rsidP="0054460E">
      <w:pPr>
        <w:jc w:val="center"/>
        <w:rPr>
          <w:b/>
          <w:sz w:val="28"/>
          <w:szCs w:val="28"/>
        </w:rPr>
      </w:pPr>
    </w:p>
    <w:p w:rsidR="00730FB7" w:rsidRDefault="00730FB7" w:rsidP="0054460E">
      <w:pPr>
        <w:jc w:val="center"/>
        <w:rPr>
          <w:b/>
          <w:sz w:val="28"/>
          <w:szCs w:val="28"/>
        </w:rPr>
      </w:pPr>
    </w:p>
    <w:p w:rsidR="00730FB7" w:rsidRDefault="00730FB7" w:rsidP="0054460E">
      <w:pPr>
        <w:jc w:val="center"/>
        <w:rPr>
          <w:b/>
          <w:sz w:val="28"/>
          <w:szCs w:val="28"/>
        </w:rPr>
      </w:pPr>
    </w:p>
    <w:p w:rsidR="00730FB7" w:rsidRDefault="00730FB7" w:rsidP="0054460E">
      <w:pPr>
        <w:jc w:val="center"/>
        <w:rPr>
          <w:b/>
          <w:sz w:val="28"/>
          <w:szCs w:val="28"/>
        </w:rPr>
      </w:pPr>
    </w:p>
    <w:p w:rsidR="00730FB7" w:rsidRDefault="00730FB7" w:rsidP="0054460E">
      <w:pPr>
        <w:jc w:val="center"/>
        <w:rPr>
          <w:b/>
          <w:sz w:val="28"/>
          <w:szCs w:val="28"/>
        </w:rPr>
      </w:pPr>
    </w:p>
    <w:p w:rsidR="00730FB7" w:rsidRDefault="00730FB7" w:rsidP="0054460E">
      <w:pPr>
        <w:jc w:val="center"/>
        <w:rPr>
          <w:b/>
          <w:sz w:val="28"/>
          <w:szCs w:val="28"/>
        </w:rPr>
      </w:pPr>
    </w:p>
    <w:p w:rsidR="00730FB7" w:rsidRDefault="00730FB7" w:rsidP="0054460E">
      <w:pPr>
        <w:jc w:val="center"/>
        <w:rPr>
          <w:b/>
          <w:sz w:val="28"/>
          <w:szCs w:val="28"/>
        </w:rPr>
      </w:pPr>
    </w:p>
    <w:p w:rsidR="00730FB7" w:rsidRDefault="00730FB7" w:rsidP="0054460E">
      <w:pPr>
        <w:jc w:val="center"/>
        <w:rPr>
          <w:b/>
          <w:sz w:val="28"/>
          <w:szCs w:val="28"/>
        </w:rPr>
      </w:pPr>
    </w:p>
    <w:p w:rsidR="00730FB7" w:rsidRDefault="00730FB7" w:rsidP="0054460E">
      <w:pPr>
        <w:jc w:val="center"/>
        <w:rPr>
          <w:b/>
          <w:sz w:val="28"/>
          <w:szCs w:val="28"/>
        </w:rPr>
      </w:pPr>
    </w:p>
    <w:p w:rsidR="00730FB7" w:rsidRDefault="00730FB7" w:rsidP="0054460E">
      <w:pPr>
        <w:jc w:val="center"/>
        <w:rPr>
          <w:b/>
          <w:sz w:val="28"/>
          <w:szCs w:val="28"/>
        </w:rPr>
      </w:pPr>
    </w:p>
    <w:p w:rsidR="00730FB7" w:rsidRDefault="00730FB7" w:rsidP="0054460E">
      <w:pPr>
        <w:jc w:val="center"/>
        <w:rPr>
          <w:b/>
          <w:sz w:val="28"/>
          <w:szCs w:val="28"/>
        </w:rPr>
      </w:pPr>
    </w:p>
    <w:p w:rsidR="00730FB7" w:rsidRDefault="00730FB7" w:rsidP="0054460E">
      <w:pPr>
        <w:jc w:val="center"/>
        <w:rPr>
          <w:b/>
          <w:sz w:val="28"/>
          <w:szCs w:val="28"/>
        </w:rPr>
      </w:pPr>
    </w:p>
    <w:p w:rsidR="00730FB7" w:rsidRDefault="00730FB7" w:rsidP="0054460E">
      <w:pPr>
        <w:jc w:val="center"/>
        <w:rPr>
          <w:b/>
          <w:sz w:val="28"/>
          <w:szCs w:val="28"/>
        </w:rPr>
      </w:pPr>
    </w:p>
    <w:p w:rsidR="00730FB7" w:rsidRDefault="00730FB7" w:rsidP="0054460E">
      <w:pPr>
        <w:jc w:val="center"/>
        <w:rPr>
          <w:b/>
          <w:sz w:val="28"/>
          <w:szCs w:val="28"/>
        </w:rPr>
      </w:pPr>
    </w:p>
    <w:p w:rsidR="00785334" w:rsidRDefault="00785334" w:rsidP="009C1E2E">
      <w:pPr>
        <w:spacing w:line="360" w:lineRule="auto"/>
        <w:jc w:val="center"/>
        <w:rPr>
          <w:b/>
          <w:sz w:val="28"/>
          <w:szCs w:val="28"/>
        </w:rPr>
      </w:pPr>
    </w:p>
    <w:p w:rsidR="0054460E" w:rsidRDefault="0054460E" w:rsidP="009C1E2E">
      <w:pPr>
        <w:spacing w:line="360" w:lineRule="auto"/>
        <w:jc w:val="center"/>
        <w:rPr>
          <w:b/>
          <w:sz w:val="28"/>
          <w:szCs w:val="28"/>
        </w:rPr>
      </w:pPr>
      <w:r w:rsidRPr="00730FB7">
        <w:rPr>
          <w:b/>
          <w:sz w:val="28"/>
          <w:szCs w:val="28"/>
        </w:rPr>
        <w:lastRenderedPageBreak/>
        <w:t>Пояснительная записка.</w:t>
      </w:r>
    </w:p>
    <w:p w:rsidR="000F0D92" w:rsidRDefault="000F0D92" w:rsidP="000F0D92">
      <w:pPr>
        <w:spacing w:line="360" w:lineRule="auto"/>
        <w:jc w:val="right"/>
        <w:rPr>
          <w:shd w:val="clear" w:color="auto" w:fill="FFFFFF"/>
        </w:rPr>
      </w:pPr>
      <w:r>
        <w:rPr>
          <w:shd w:val="clear" w:color="auto" w:fill="FFFFFF"/>
        </w:rPr>
        <w:t xml:space="preserve">Самое прекрасное зрелище на свете — это вид ребенка, </w:t>
      </w:r>
    </w:p>
    <w:p w:rsidR="000F0D92" w:rsidRDefault="000F0D92" w:rsidP="000F0D92">
      <w:pPr>
        <w:spacing w:line="360" w:lineRule="auto"/>
        <w:jc w:val="right"/>
        <w:rPr>
          <w:shd w:val="clear" w:color="auto" w:fill="FFFFFF"/>
        </w:rPr>
      </w:pPr>
      <w:r>
        <w:rPr>
          <w:shd w:val="clear" w:color="auto" w:fill="FFFFFF"/>
        </w:rPr>
        <w:t>уверенно идущего по дороге жизни после того, как ее показали ему.</w:t>
      </w:r>
    </w:p>
    <w:p w:rsidR="000F0D92" w:rsidRDefault="000F0D92" w:rsidP="000F0D92">
      <w:pPr>
        <w:spacing w:line="360" w:lineRule="auto"/>
        <w:jc w:val="right"/>
        <w:rPr>
          <w:shd w:val="clear" w:color="auto" w:fill="FFFFFF"/>
        </w:rPr>
      </w:pPr>
      <w:r>
        <w:rPr>
          <w:shd w:val="clear" w:color="auto" w:fill="FFFFFF"/>
        </w:rPr>
        <w:t xml:space="preserve"> Конфуций.</w:t>
      </w:r>
    </w:p>
    <w:p w:rsidR="00B92F71" w:rsidRDefault="00B92F71" w:rsidP="000F0D92">
      <w:pPr>
        <w:spacing w:line="360" w:lineRule="auto"/>
        <w:ind w:firstLine="708"/>
        <w:jc w:val="both"/>
        <w:rPr>
          <w:sz w:val="28"/>
          <w:szCs w:val="28"/>
        </w:rPr>
      </w:pPr>
      <w:r w:rsidRPr="00175045">
        <w:rPr>
          <w:sz w:val="28"/>
          <w:szCs w:val="28"/>
        </w:rPr>
        <w:t>Детство – это не период подготовки к будущей жизни. Это часть всей жизни. В ней ребята получают первый опыт решения возникших проблем, учатся жить и работать вместе с другими л</w:t>
      </w:r>
      <w:r>
        <w:rPr>
          <w:sz w:val="28"/>
          <w:szCs w:val="28"/>
        </w:rPr>
        <w:t xml:space="preserve">юдьми, учатся познавать себя и </w:t>
      </w:r>
      <w:r w:rsidRPr="00175045">
        <w:rPr>
          <w:sz w:val="28"/>
          <w:szCs w:val="28"/>
        </w:rPr>
        <w:t>окружающий мир. Социальная активность воплощается в реальных действиях, поступках, в повседневном поведении. В школьном возрасте самостоятельная деятельность нуждается в определённой педагогической помощи, внимательной поддержке профессиональных педагогов. Среди разнообразных процессов, протекающих в детской среде, немаловажную роль играет детское общественное объединение или организация. Современные детские общественные организации выступают как особый социальный институт, решающий специфические задачи самостоятельными приемами и методами. Если в школе, как важнейшем социальном институте закладывается фундамент мировоззренческих позиций подрастающего поколения, то в детской организации подростки реализуют свой творческий и лидерский потенциал в пространстве сегодняшней жизни.</w:t>
      </w:r>
    </w:p>
    <w:p w:rsidR="00015ABD" w:rsidRDefault="00015ABD" w:rsidP="00015AB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«Планета детства» разработана на основании следующих нормативных документов и законодательных актов: </w:t>
      </w:r>
    </w:p>
    <w:p w:rsidR="00015ABD" w:rsidRDefault="00015ABD" w:rsidP="00015A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D3284A" w:rsidRPr="00015ABD">
        <w:rPr>
          <w:sz w:val="28"/>
          <w:szCs w:val="28"/>
        </w:rPr>
        <w:t xml:space="preserve">онвенция о правах ребенка; </w:t>
      </w:r>
    </w:p>
    <w:p w:rsidR="00015ABD" w:rsidRDefault="00D3284A" w:rsidP="00015ABD">
      <w:pPr>
        <w:spacing w:line="360" w:lineRule="auto"/>
        <w:jc w:val="both"/>
        <w:rPr>
          <w:sz w:val="28"/>
          <w:szCs w:val="28"/>
        </w:rPr>
      </w:pPr>
      <w:r w:rsidRPr="00015ABD">
        <w:rPr>
          <w:sz w:val="28"/>
          <w:szCs w:val="28"/>
        </w:rPr>
        <w:t>-</w:t>
      </w:r>
      <w:r w:rsidR="00015ABD">
        <w:rPr>
          <w:sz w:val="28"/>
          <w:szCs w:val="28"/>
        </w:rPr>
        <w:t xml:space="preserve"> </w:t>
      </w:r>
      <w:r w:rsidRPr="00015ABD">
        <w:rPr>
          <w:sz w:val="28"/>
          <w:szCs w:val="28"/>
        </w:rPr>
        <w:t xml:space="preserve">Закон Российской Федерации «Об общественных объединениях»; </w:t>
      </w:r>
    </w:p>
    <w:p w:rsidR="00015ABD" w:rsidRDefault="00D3284A" w:rsidP="00015ABD">
      <w:pPr>
        <w:spacing w:line="360" w:lineRule="auto"/>
        <w:jc w:val="both"/>
        <w:rPr>
          <w:sz w:val="28"/>
          <w:szCs w:val="28"/>
        </w:rPr>
      </w:pPr>
      <w:r w:rsidRPr="00015ABD">
        <w:rPr>
          <w:sz w:val="28"/>
          <w:szCs w:val="28"/>
        </w:rPr>
        <w:t>-</w:t>
      </w:r>
      <w:r w:rsidR="00015ABD">
        <w:rPr>
          <w:sz w:val="28"/>
          <w:szCs w:val="28"/>
        </w:rPr>
        <w:t xml:space="preserve"> </w:t>
      </w:r>
      <w:r w:rsidRPr="00015ABD">
        <w:rPr>
          <w:sz w:val="28"/>
          <w:szCs w:val="28"/>
        </w:rPr>
        <w:t>Закон Российс</w:t>
      </w:r>
      <w:r w:rsidR="00015ABD">
        <w:rPr>
          <w:sz w:val="28"/>
          <w:szCs w:val="28"/>
        </w:rPr>
        <w:t>кой Федерации «Об образовании»;</w:t>
      </w:r>
    </w:p>
    <w:p w:rsidR="00015ABD" w:rsidRDefault="00015ABD" w:rsidP="00015A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«Концепция духовно-нравственного развития и воспитания личности гражданина РФ».</w:t>
      </w:r>
    </w:p>
    <w:p w:rsidR="00EF3CED" w:rsidRPr="00161372" w:rsidRDefault="00EF3CED" w:rsidP="00EF3CED">
      <w:pPr>
        <w:pStyle w:val="a7"/>
        <w:spacing w:line="360" w:lineRule="auto"/>
        <w:ind w:firstLine="180"/>
        <w:jc w:val="both"/>
        <w:rPr>
          <w:b/>
          <w:bCs/>
          <w:sz w:val="28"/>
          <w:szCs w:val="28"/>
        </w:rPr>
      </w:pPr>
      <w:r w:rsidRPr="00161372">
        <w:rPr>
          <w:b/>
          <w:bCs/>
          <w:sz w:val="28"/>
          <w:szCs w:val="28"/>
        </w:rPr>
        <w:t xml:space="preserve">В состав РДПО «РИТМ» входят </w:t>
      </w:r>
      <w:r>
        <w:rPr>
          <w:b/>
          <w:bCs/>
          <w:sz w:val="28"/>
          <w:szCs w:val="28"/>
        </w:rPr>
        <w:t>9</w:t>
      </w:r>
      <w:r w:rsidRPr="00161372">
        <w:rPr>
          <w:b/>
          <w:bCs/>
          <w:sz w:val="28"/>
          <w:szCs w:val="28"/>
        </w:rPr>
        <w:t xml:space="preserve"> детских организаций школ Чухломского муниципального района Костромской области.  Это:</w:t>
      </w:r>
    </w:p>
    <w:p w:rsidR="00EF3CED" w:rsidRPr="00161372" w:rsidRDefault="00EF3CED" w:rsidP="00EF3CED">
      <w:pPr>
        <w:pStyle w:val="a7"/>
        <w:spacing w:line="360" w:lineRule="auto"/>
        <w:ind w:firstLine="180"/>
        <w:jc w:val="both"/>
        <w:rPr>
          <w:sz w:val="28"/>
          <w:szCs w:val="28"/>
        </w:rPr>
      </w:pPr>
      <w:r w:rsidRPr="00161372">
        <w:rPr>
          <w:sz w:val="28"/>
          <w:szCs w:val="28"/>
        </w:rPr>
        <w:t>Детская организация «Непоседы» М</w:t>
      </w:r>
      <w:r>
        <w:rPr>
          <w:sz w:val="28"/>
          <w:szCs w:val="28"/>
        </w:rPr>
        <w:t>К</w:t>
      </w:r>
      <w:r w:rsidRPr="00161372">
        <w:rPr>
          <w:sz w:val="28"/>
          <w:szCs w:val="28"/>
        </w:rPr>
        <w:t xml:space="preserve">ОУ Чухломская средняя общеобразовательная школа; </w:t>
      </w:r>
    </w:p>
    <w:p w:rsidR="00EF3CED" w:rsidRPr="00161372" w:rsidRDefault="00EF3CED" w:rsidP="00EF3CED">
      <w:pPr>
        <w:spacing w:line="360" w:lineRule="auto"/>
        <w:ind w:firstLine="180"/>
        <w:jc w:val="both"/>
        <w:rPr>
          <w:sz w:val="28"/>
          <w:szCs w:val="28"/>
        </w:rPr>
      </w:pPr>
      <w:r w:rsidRPr="00161372">
        <w:rPr>
          <w:sz w:val="28"/>
          <w:szCs w:val="28"/>
        </w:rPr>
        <w:lastRenderedPageBreak/>
        <w:t>Детская организация «Детство.</w:t>
      </w:r>
      <w:r w:rsidR="00F54DF0">
        <w:rPr>
          <w:sz w:val="28"/>
          <w:szCs w:val="28"/>
        </w:rPr>
        <w:t xml:space="preserve"> </w:t>
      </w:r>
      <w:r w:rsidRPr="00161372">
        <w:rPr>
          <w:sz w:val="28"/>
          <w:szCs w:val="28"/>
        </w:rPr>
        <w:t>Отрочество.</w:t>
      </w:r>
      <w:r w:rsidR="00F54DF0">
        <w:rPr>
          <w:sz w:val="28"/>
          <w:szCs w:val="28"/>
        </w:rPr>
        <w:t xml:space="preserve"> </w:t>
      </w:r>
      <w:r w:rsidRPr="00161372">
        <w:rPr>
          <w:sz w:val="28"/>
          <w:szCs w:val="28"/>
        </w:rPr>
        <w:t>Юность» - М</w:t>
      </w:r>
      <w:r>
        <w:rPr>
          <w:sz w:val="28"/>
          <w:szCs w:val="28"/>
        </w:rPr>
        <w:t>К</w:t>
      </w:r>
      <w:r w:rsidRPr="00161372">
        <w:rPr>
          <w:sz w:val="28"/>
          <w:szCs w:val="28"/>
        </w:rPr>
        <w:t xml:space="preserve">ОУ Судайская средняя общеобразовательная школа; </w:t>
      </w:r>
    </w:p>
    <w:p w:rsidR="00EF3CED" w:rsidRPr="00161372" w:rsidRDefault="00EF3CED" w:rsidP="00EF3CED">
      <w:pPr>
        <w:spacing w:line="360" w:lineRule="auto"/>
        <w:ind w:firstLine="180"/>
        <w:jc w:val="both"/>
        <w:rPr>
          <w:sz w:val="28"/>
          <w:szCs w:val="28"/>
        </w:rPr>
      </w:pPr>
      <w:r w:rsidRPr="00161372">
        <w:rPr>
          <w:sz w:val="28"/>
          <w:szCs w:val="28"/>
        </w:rPr>
        <w:t>Детская организация «Икар» М</w:t>
      </w:r>
      <w:r>
        <w:rPr>
          <w:sz w:val="28"/>
          <w:szCs w:val="28"/>
        </w:rPr>
        <w:t>К</w:t>
      </w:r>
      <w:r w:rsidRPr="00161372">
        <w:rPr>
          <w:sz w:val="28"/>
          <w:szCs w:val="28"/>
        </w:rPr>
        <w:t>ОУ Вигская средняя общеобразовательная школа;</w:t>
      </w:r>
    </w:p>
    <w:p w:rsidR="00EF3CED" w:rsidRDefault="00EF3CED" w:rsidP="00EF3CED">
      <w:pPr>
        <w:spacing w:line="360" w:lineRule="auto"/>
        <w:ind w:firstLine="180"/>
        <w:jc w:val="both"/>
        <w:rPr>
          <w:sz w:val="28"/>
          <w:szCs w:val="28"/>
        </w:rPr>
      </w:pPr>
      <w:r w:rsidRPr="00161372">
        <w:rPr>
          <w:sz w:val="28"/>
          <w:szCs w:val="28"/>
        </w:rPr>
        <w:t>Детская организация «Содружество М</w:t>
      </w:r>
      <w:r>
        <w:rPr>
          <w:sz w:val="28"/>
          <w:szCs w:val="28"/>
        </w:rPr>
        <w:t>К</w:t>
      </w:r>
      <w:r w:rsidRPr="00161372">
        <w:rPr>
          <w:sz w:val="28"/>
          <w:szCs w:val="28"/>
        </w:rPr>
        <w:t>ОУ Введенская средняя общеобразовательная школа;</w:t>
      </w:r>
    </w:p>
    <w:p w:rsidR="00EF3CED" w:rsidRPr="00161372" w:rsidRDefault="00EF3CED" w:rsidP="00EF3CED">
      <w:pPr>
        <w:spacing w:line="360" w:lineRule="auto"/>
        <w:rPr>
          <w:sz w:val="28"/>
          <w:szCs w:val="28"/>
        </w:rPr>
      </w:pPr>
      <w:r w:rsidRPr="00161372">
        <w:rPr>
          <w:sz w:val="28"/>
          <w:szCs w:val="28"/>
        </w:rPr>
        <w:t>Детская организация «Искатели» М</w:t>
      </w:r>
      <w:r>
        <w:rPr>
          <w:sz w:val="28"/>
          <w:szCs w:val="28"/>
        </w:rPr>
        <w:t>К</w:t>
      </w:r>
      <w:r w:rsidRPr="00161372">
        <w:rPr>
          <w:sz w:val="28"/>
          <w:szCs w:val="28"/>
        </w:rPr>
        <w:t>ОУ Жаровская основная общеобразовательная школа;</w:t>
      </w:r>
    </w:p>
    <w:p w:rsidR="00EF3CED" w:rsidRPr="00161372" w:rsidRDefault="00EF3CED" w:rsidP="00EF3CED">
      <w:pPr>
        <w:spacing w:line="360" w:lineRule="auto"/>
        <w:ind w:firstLine="180"/>
        <w:jc w:val="both"/>
        <w:rPr>
          <w:sz w:val="28"/>
          <w:szCs w:val="28"/>
        </w:rPr>
      </w:pPr>
      <w:r w:rsidRPr="00161372">
        <w:rPr>
          <w:sz w:val="28"/>
          <w:szCs w:val="28"/>
        </w:rPr>
        <w:t>Детская организация «Шанс» М</w:t>
      </w:r>
      <w:r>
        <w:rPr>
          <w:sz w:val="28"/>
          <w:szCs w:val="28"/>
        </w:rPr>
        <w:t>К</w:t>
      </w:r>
      <w:r w:rsidRPr="00161372">
        <w:rPr>
          <w:sz w:val="28"/>
          <w:szCs w:val="28"/>
        </w:rPr>
        <w:t>ОУ Беловская основная общеобразовательная школа;</w:t>
      </w:r>
    </w:p>
    <w:p w:rsidR="00EF3CED" w:rsidRPr="00161372" w:rsidRDefault="00EF3CED" w:rsidP="00EF3CED">
      <w:pPr>
        <w:spacing w:line="360" w:lineRule="auto"/>
        <w:ind w:firstLine="180"/>
        <w:jc w:val="both"/>
        <w:rPr>
          <w:sz w:val="28"/>
          <w:szCs w:val="28"/>
        </w:rPr>
      </w:pPr>
      <w:r w:rsidRPr="00161372">
        <w:rPr>
          <w:sz w:val="28"/>
          <w:szCs w:val="28"/>
        </w:rPr>
        <w:t>Детская организация «Кладоискатели» М</w:t>
      </w:r>
      <w:r>
        <w:rPr>
          <w:sz w:val="28"/>
          <w:szCs w:val="28"/>
        </w:rPr>
        <w:t>К</w:t>
      </w:r>
      <w:r w:rsidRPr="00161372">
        <w:rPr>
          <w:sz w:val="28"/>
          <w:szCs w:val="28"/>
        </w:rPr>
        <w:t>ОУ Н</w:t>
      </w:r>
      <w:r w:rsidR="00F54DF0">
        <w:rPr>
          <w:sz w:val="28"/>
          <w:szCs w:val="28"/>
        </w:rPr>
        <w:t xml:space="preserve">агорская </w:t>
      </w:r>
      <w:r w:rsidRPr="00161372">
        <w:rPr>
          <w:sz w:val="28"/>
          <w:szCs w:val="28"/>
        </w:rPr>
        <w:t>основная общеобразовательная школа;</w:t>
      </w:r>
    </w:p>
    <w:p w:rsidR="00EF3CED" w:rsidRPr="00161372" w:rsidRDefault="00EF3CED" w:rsidP="00EF3CED">
      <w:pPr>
        <w:spacing w:line="360" w:lineRule="auto"/>
        <w:ind w:firstLine="180"/>
        <w:jc w:val="both"/>
        <w:rPr>
          <w:sz w:val="28"/>
          <w:szCs w:val="28"/>
        </w:rPr>
      </w:pPr>
      <w:r w:rsidRPr="00161372">
        <w:rPr>
          <w:sz w:val="28"/>
          <w:szCs w:val="28"/>
        </w:rPr>
        <w:t xml:space="preserve">Детская организация «Гардарики» МОУ Повалихинская основная общеобразовательная школа; </w:t>
      </w:r>
    </w:p>
    <w:p w:rsidR="00EF3CED" w:rsidRDefault="00EF3CED" w:rsidP="00EF3CED">
      <w:pPr>
        <w:spacing w:line="360" w:lineRule="auto"/>
        <w:ind w:firstLine="180"/>
        <w:jc w:val="both"/>
        <w:rPr>
          <w:sz w:val="28"/>
          <w:szCs w:val="28"/>
        </w:rPr>
      </w:pPr>
      <w:r w:rsidRPr="00161372">
        <w:rPr>
          <w:sz w:val="28"/>
          <w:szCs w:val="28"/>
        </w:rPr>
        <w:t>Детская организация «Радуга» МОУ Турдиевская основная общеобразовательная школа.</w:t>
      </w:r>
    </w:p>
    <w:p w:rsidR="00EF3CED" w:rsidRDefault="00EF3CED" w:rsidP="000F0D92">
      <w:pPr>
        <w:spacing w:line="360" w:lineRule="auto"/>
        <w:ind w:firstLine="708"/>
        <w:jc w:val="both"/>
        <w:rPr>
          <w:sz w:val="28"/>
          <w:szCs w:val="28"/>
        </w:rPr>
      </w:pPr>
    </w:p>
    <w:p w:rsidR="0054460E" w:rsidRDefault="00B92F71" w:rsidP="00C90DAB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Цель программы: </w:t>
      </w:r>
      <w:r w:rsidRPr="00B92F71">
        <w:rPr>
          <w:sz w:val="28"/>
          <w:szCs w:val="28"/>
        </w:rPr>
        <w:t>совершенствование форм и видов деятельности детской организации для реализации интересов, потребностей подростков в самосовершенствовании, саморазвитии, самоопределении; развития инициативы, самостоятельности, реального участия в жизни школы, общества и утверждения своей личности в значимой для общества деятельности.</w:t>
      </w:r>
    </w:p>
    <w:p w:rsidR="00B92F71" w:rsidRDefault="00B92F71" w:rsidP="00C90DAB">
      <w:pPr>
        <w:pStyle w:val="a3"/>
        <w:spacing w:line="360" w:lineRule="auto"/>
        <w:jc w:val="both"/>
        <w:rPr>
          <w:b/>
          <w:bCs/>
          <w:iCs/>
          <w:sz w:val="28"/>
          <w:szCs w:val="28"/>
        </w:rPr>
      </w:pPr>
      <w:r w:rsidRPr="00961CE2">
        <w:rPr>
          <w:sz w:val="28"/>
          <w:szCs w:val="28"/>
        </w:rPr>
        <w:t xml:space="preserve">Для достижения целевых ориентиров определены следующие </w:t>
      </w:r>
      <w:r w:rsidRPr="007675D1">
        <w:rPr>
          <w:b/>
          <w:bCs/>
          <w:iCs/>
          <w:sz w:val="28"/>
          <w:szCs w:val="28"/>
        </w:rPr>
        <w:t>задачи:</w:t>
      </w:r>
    </w:p>
    <w:p w:rsidR="00B92F71" w:rsidRPr="00B92F71" w:rsidRDefault="00B92F71" w:rsidP="00C90DAB">
      <w:pPr>
        <w:pStyle w:val="a3"/>
        <w:spacing w:line="360" w:lineRule="auto"/>
        <w:jc w:val="both"/>
        <w:rPr>
          <w:bCs/>
          <w:iCs/>
          <w:sz w:val="28"/>
          <w:szCs w:val="28"/>
        </w:rPr>
      </w:pPr>
      <w:r w:rsidRPr="00B92F71">
        <w:rPr>
          <w:bCs/>
          <w:iCs/>
          <w:sz w:val="28"/>
          <w:szCs w:val="28"/>
        </w:rPr>
        <w:t xml:space="preserve">- </w:t>
      </w:r>
      <w:r w:rsidR="004E15C3">
        <w:rPr>
          <w:bCs/>
          <w:iCs/>
          <w:sz w:val="28"/>
          <w:szCs w:val="28"/>
        </w:rPr>
        <w:t>с</w:t>
      </w:r>
      <w:r w:rsidRPr="00B92F71">
        <w:rPr>
          <w:bCs/>
          <w:iCs/>
          <w:sz w:val="28"/>
          <w:szCs w:val="28"/>
        </w:rPr>
        <w:t>оздание необходимых условий для разви</w:t>
      </w:r>
      <w:r w:rsidR="00972A7A">
        <w:rPr>
          <w:bCs/>
          <w:iCs/>
          <w:sz w:val="28"/>
          <w:szCs w:val="28"/>
        </w:rPr>
        <w:t>тия творческой активности детей,</w:t>
      </w:r>
    </w:p>
    <w:p w:rsidR="00972A7A" w:rsidRDefault="00972A7A" w:rsidP="00C90DAB">
      <w:pPr>
        <w:pStyle w:val="a3"/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через </w:t>
      </w:r>
      <w:r w:rsidR="004E15C3">
        <w:rPr>
          <w:bCs/>
          <w:iCs/>
          <w:sz w:val="28"/>
          <w:szCs w:val="28"/>
        </w:rPr>
        <w:t>в</w:t>
      </w:r>
      <w:r w:rsidR="00B92F71">
        <w:rPr>
          <w:bCs/>
          <w:iCs/>
          <w:sz w:val="28"/>
          <w:szCs w:val="28"/>
        </w:rPr>
        <w:t>ключение реальные социально значимые дела;</w:t>
      </w:r>
    </w:p>
    <w:p w:rsidR="004E15C3" w:rsidRDefault="004E15C3" w:rsidP="00C90DAB">
      <w:pPr>
        <w:pStyle w:val="a3"/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формирование сознательного отношения к учебной деятельности;</w:t>
      </w:r>
    </w:p>
    <w:p w:rsidR="004E15C3" w:rsidRDefault="004E15C3" w:rsidP="00C90DAB">
      <w:pPr>
        <w:pStyle w:val="a3"/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повышение роли ученического самоуправления в планировании, организации и анализе жизнедеятельности;</w:t>
      </w:r>
    </w:p>
    <w:p w:rsidR="004E15C3" w:rsidRDefault="004E15C3" w:rsidP="00C90DAB">
      <w:pPr>
        <w:pStyle w:val="a3"/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приобщение учащихся к культуре, </w:t>
      </w:r>
      <w:r w:rsidR="006A5AAA">
        <w:rPr>
          <w:bCs/>
          <w:iCs/>
          <w:sz w:val="28"/>
          <w:szCs w:val="28"/>
        </w:rPr>
        <w:t>традициям, истории родного края</w:t>
      </w:r>
      <w:r>
        <w:rPr>
          <w:bCs/>
          <w:iCs/>
          <w:sz w:val="28"/>
          <w:szCs w:val="28"/>
        </w:rPr>
        <w:t>;</w:t>
      </w:r>
    </w:p>
    <w:p w:rsidR="004E15C3" w:rsidRDefault="004E15C3" w:rsidP="00C90DAB">
      <w:pPr>
        <w:pStyle w:val="a3"/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- формирование гражданско-патриотических чувств воспитанников;</w:t>
      </w:r>
    </w:p>
    <w:p w:rsidR="004E15C3" w:rsidRDefault="004E15C3" w:rsidP="00C90DAB">
      <w:pPr>
        <w:pStyle w:val="a3"/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приобщение к здоровому образу жизни; </w:t>
      </w:r>
    </w:p>
    <w:p w:rsidR="00D3284A" w:rsidRDefault="004E15C3" w:rsidP="00D3284A">
      <w:pPr>
        <w:pStyle w:val="a3"/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развитие и расширение совместной деятельности д</w:t>
      </w:r>
      <w:r w:rsidR="00972A7A">
        <w:rPr>
          <w:bCs/>
          <w:iCs/>
          <w:sz w:val="28"/>
          <w:szCs w:val="28"/>
        </w:rPr>
        <w:t>етской организации с родителями.</w:t>
      </w:r>
    </w:p>
    <w:p w:rsidR="00972A7A" w:rsidRPr="00D3284A" w:rsidRDefault="00972A7A" w:rsidP="00D3284A">
      <w:pPr>
        <w:pStyle w:val="a3"/>
        <w:spacing w:line="360" w:lineRule="auto"/>
        <w:jc w:val="both"/>
        <w:rPr>
          <w:bCs/>
          <w:iCs/>
          <w:sz w:val="28"/>
          <w:szCs w:val="28"/>
        </w:rPr>
      </w:pPr>
      <w:r w:rsidRPr="00443B48">
        <w:rPr>
          <w:b/>
          <w:sz w:val="28"/>
          <w:szCs w:val="28"/>
        </w:rPr>
        <w:t>Ожидаемые результаты</w:t>
      </w:r>
      <w:r>
        <w:rPr>
          <w:b/>
          <w:sz w:val="28"/>
          <w:szCs w:val="28"/>
        </w:rPr>
        <w:t>:</w:t>
      </w:r>
    </w:p>
    <w:p w:rsidR="00972A7A" w:rsidRPr="00175045" w:rsidRDefault="00972A7A" w:rsidP="00972A7A">
      <w:pPr>
        <w:shd w:val="clear" w:color="auto" w:fill="FFFFFF"/>
        <w:spacing w:before="100" w:beforeAutospacing="1" w:line="360" w:lineRule="auto"/>
        <w:rPr>
          <w:sz w:val="28"/>
          <w:szCs w:val="28"/>
        </w:rPr>
      </w:pPr>
      <w:r>
        <w:rPr>
          <w:sz w:val="28"/>
          <w:szCs w:val="28"/>
        </w:rPr>
        <w:t>- п</w:t>
      </w:r>
      <w:r w:rsidRPr="00175045">
        <w:rPr>
          <w:sz w:val="28"/>
          <w:szCs w:val="28"/>
        </w:rPr>
        <w:t>риобретение подростками практического опыта в организации общих дел;</w:t>
      </w:r>
    </w:p>
    <w:p w:rsidR="00972A7A" w:rsidRPr="00175045" w:rsidRDefault="00972A7A" w:rsidP="00972A7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</w:t>
      </w:r>
      <w:r w:rsidRPr="00175045">
        <w:rPr>
          <w:sz w:val="28"/>
          <w:szCs w:val="28"/>
        </w:rPr>
        <w:t>овышение уровня ученического самоуправления;</w:t>
      </w:r>
    </w:p>
    <w:p w:rsidR="00972A7A" w:rsidRPr="00175045" w:rsidRDefault="00972A7A" w:rsidP="00972A7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</w:t>
      </w:r>
      <w:r w:rsidRPr="00175045">
        <w:rPr>
          <w:sz w:val="28"/>
          <w:szCs w:val="28"/>
        </w:rPr>
        <w:t>азвитие инициативы, самодеятельности и творчества   детей;</w:t>
      </w:r>
    </w:p>
    <w:p w:rsidR="00972A7A" w:rsidRPr="00175045" w:rsidRDefault="00972A7A" w:rsidP="00972A7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</w:t>
      </w:r>
      <w:r w:rsidRPr="00175045">
        <w:rPr>
          <w:sz w:val="28"/>
          <w:szCs w:val="28"/>
        </w:rPr>
        <w:t>рофилактика асоциальных явлений в детской и подростковой среде;</w:t>
      </w:r>
    </w:p>
    <w:p w:rsidR="00972A7A" w:rsidRDefault="00972A7A" w:rsidP="00972A7A">
      <w:pPr>
        <w:pStyle w:val="a3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- у</w:t>
      </w:r>
      <w:r w:rsidRPr="00175045">
        <w:rPr>
          <w:sz w:val="28"/>
          <w:szCs w:val="28"/>
        </w:rPr>
        <w:t>крепление дружбы и сотрудничества между детьми разных возрастов, между школами района.</w:t>
      </w:r>
    </w:p>
    <w:p w:rsidR="00730FB7" w:rsidRPr="00961CE2" w:rsidRDefault="00730FB7" w:rsidP="00972A7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961CE2">
        <w:rPr>
          <w:b/>
          <w:sz w:val="28"/>
          <w:szCs w:val="28"/>
        </w:rPr>
        <w:t xml:space="preserve">рограмма строится на следующих </w:t>
      </w:r>
      <w:r w:rsidRPr="007675D1">
        <w:rPr>
          <w:b/>
          <w:bCs/>
          <w:iCs/>
          <w:sz w:val="28"/>
          <w:szCs w:val="28"/>
        </w:rPr>
        <w:t>принципах</w:t>
      </w:r>
      <w:r w:rsidRPr="00961CE2">
        <w:rPr>
          <w:b/>
          <w:sz w:val="28"/>
          <w:szCs w:val="28"/>
        </w:rPr>
        <w:t>:</w:t>
      </w:r>
    </w:p>
    <w:p w:rsidR="00730FB7" w:rsidRPr="00961CE2" w:rsidRDefault="00730FB7" w:rsidP="00972A7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1CE2">
        <w:rPr>
          <w:sz w:val="28"/>
          <w:szCs w:val="28"/>
        </w:rPr>
        <w:t xml:space="preserve">признание личности каждого ребенка высшей социальной ценностью; </w:t>
      </w:r>
    </w:p>
    <w:p w:rsidR="00730FB7" w:rsidRPr="00961CE2" w:rsidRDefault="00730FB7" w:rsidP="00972A7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1CE2">
        <w:rPr>
          <w:sz w:val="28"/>
          <w:szCs w:val="28"/>
        </w:rPr>
        <w:t xml:space="preserve">уважение индивидуальности, уникальности и своеобразия каждого ребенка; </w:t>
      </w:r>
    </w:p>
    <w:p w:rsidR="00730FB7" w:rsidRPr="00961CE2" w:rsidRDefault="00730FB7" w:rsidP="00972A7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1CE2">
        <w:rPr>
          <w:sz w:val="28"/>
          <w:szCs w:val="28"/>
        </w:rPr>
        <w:t xml:space="preserve">уважительные отношения между взрослыми и детьми; </w:t>
      </w:r>
    </w:p>
    <w:p w:rsidR="00730FB7" w:rsidRDefault="00730FB7" w:rsidP="00972A7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1CE2">
        <w:rPr>
          <w:sz w:val="28"/>
          <w:szCs w:val="28"/>
        </w:rPr>
        <w:t xml:space="preserve">создание ситуации успеха. </w:t>
      </w:r>
    </w:p>
    <w:p w:rsidR="006700AC" w:rsidRPr="006700AC" w:rsidRDefault="006700AC" w:rsidP="00972A7A">
      <w:pPr>
        <w:pStyle w:val="a7"/>
        <w:spacing w:line="360" w:lineRule="auto"/>
        <w:rPr>
          <w:b/>
          <w:sz w:val="28"/>
          <w:szCs w:val="28"/>
        </w:rPr>
      </w:pPr>
      <w:r w:rsidRPr="006700AC">
        <w:rPr>
          <w:b/>
          <w:sz w:val="28"/>
          <w:szCs w:val="28"/>
        </w:rPr>
        <w:t>Основные формы и методы деятельности:</w:t>
      </w:r>
    </w:p>
    <w:p w:rsidR="006700AC" w:rsidRPr="000A5812" w:rsidRDefault="006700AC" w:rsidP="00972A7A">
      <w:pPr>
        <w:pStyle w:val="a7"/>
        <w:spacing w:after="0" w:line="360" w:lineRule="auto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5812">
        <w:rPr>
          <w:sz w:val="28"/>
          <w:szCs w:val="28"/>
        </w:rPr>
        <w:t>деловые и ролевые игры;</w:t>
      </w:r>
    </w:p>
    <w:p w:rsidR="006700AC" w:rsidRPr="000A5812" w:rsidRDefault="006700AC" w:rsidP="00972A7A">
      <w:pPr>
        <w:pStyle w:val="a7"/>
        <w:spacing w:after="0" w:line="360" w:lineRule="auto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5812">
        <w:rPr>
          <w:sz w:val="28"/>
          <w:szCs w:val="28"/>
        </w:rPr>
        <w:t>творческие задания;</w:t>
      </w:r>
    </w:p>
    <w:p w:rsidR="006700AC" w:rsidRDefault="006700AC" w:rsidP="00972A7A">
      <w:pPr>
        <w:pStyle w:val="a7"/>
        <w:spacing w:after="0" w:line="360" w:lineRule="auto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00AC">
        <w:rPr>
          <w:sz w:val="28"/>
          <w:szCs w:val="28"/>
        </w:rPr>
        <w:t>конкурсы</w:t>
      </w:r>
      <w:r>
        <w:rPr>
          <w:sz w:val="28"/>
          <w:szCs w:val="28"/>
        </w:rPr>
        <w:t>;</w:t>
      </w:r>
    </w:p>
    <w:p w:rsidR="00972A7A" w:rsidRDefault="006700AC" w:rsidP="00972A7A">
      <w:pPr>
        <w:pStyle w:val="a7"/>
        <w:spacing w:after="0" w:line="360" w:lineRule="auto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5812">
        <w:rPr>
          <w:sz w:val="28"/>
          <w:szCs w:val="28"/>
        </w:rPr>
        <w:t>беседы;</w:t>
      </w:r>
    </w:p>
    <w:p w:rsidR="006700AC" w:rsidRPr="000A5812" w:rsidRDefault="006700AC" w:rsidP="00972A7A">
      <w:pPr>
        <w:pStyle w:val="a7"/>
        <w:spacing w:after="0" w:line="360" w:lineRule="auto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5812">
        <w:rPr>
          <w:sz w:val="28"/>
          <w:szCs w:val="28"/>
        </w:rPr>
        <w:t>КТД</w:t>
      </w:r>
      <w:r>
        <w:rPr>
          <w:sz w:val="28"/>
          <w:szCs w:val="28"/>
        </w:rPr>
        <w:t>.</w:t>
      </w:r>
    </w:p>
    <w:p w:rsidR="00D3284A" w:rsidRDefault="00D3284A" w:rsidP="00C90DAB">
      <w:pPr>
        <w:pStyle w:val="a3"/>
        <w:spacing w:before="0" w:after="0" w:line="360" w:lineRule="auto"/>
        <w:jc w:val="both"/>
        <w:rPr>
          <w:rStyle w:val="a4"/>
          <w:color w:val="000000"/>
          <w:sz w:val="28"/>
          <w:szCs w:val="28"/>
        </w:rPr>
      </w:pPr>
    </w:p>
    <w:p w:rsidR="00AB187E" w:rsidRDefault="00AB187E" w:rsidP="00C90DAB">
      <w:pPr>
        <w:pStyle w:val="a3"/>
        <w:spacing w:before="0" w:after="0" w:line="360" w:lineRule="auto"/>
        <w:jc w:val="both"/>
        <w:rPr>
          <w:color w:val="000000"/>
          <w:sz w:val="28"/>
          <w:szCs w:val="28"/>
        </w:rPr>
      </w:pPr>
    </w:p>
    <w:p w:rsidR="00AB187E" w:rsidRDefault="00AB187E" w:rsidP="00C90DAB">
      <w:pPr>
        <w:pStyle w:val="a3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эффективного внедрения </w:t>
      </w:r>
      <w:r w:rsidR="00E648D8">
        <w:rPr>
          <w:color w:val="000000"/>
          <w:sz w:val="28"/>
          <w:szCs w:val="28"/>
        </w:rPr>
        <w:t xml:space="preserve">учащихся </w:t>
      </w:r>
      <w:r>
        <w:rPr>
          <w:color w:val="000000"/>
          <w:sz w:val="28"/>
          <w:szCs w:val="28"/>
        </w:rPr>
        <w:t>в практику работы детской организации</w:t>
      </w:r>
      <w:r w:rsidR="00E648D8">
        <w:rPr>
          <w:color w:val="000000"/>
          <w:sz w:val="28"/>
          <w:szCs w:val="28"/>
        </w:rPr>
        <w:t xml:space="preserve"> программа «Планета </w:t>
      </w:r>
      <w:r w:rsidR="0042418F">
        <w:rPr>
          <w:color w:val="000000"/>
          <w:sz w:val="28"/>
          <w:szCs w:val="28"/>
        </w:rPr>
        <w:t>детства» предусматривает</w:t>
      </w:r>
      <w:r w:rsidR="00E648D8">
        <w:rPr>
          <w:color w:val="000000"/>
          <w:sz w:val="28"/>
          <w:szCs w:val="28"/>
        </w:rPr>
        <w:t xml:space="preserve"> </w:t>
      </w:r>
      <w:r w:rsidR="0042418F">
        <w:rPr>
          <w:color w:val="000000"/>
          <w:sz w:val="28"/>
          <w:szCs w:val="28"/>
        </w:rPr>
        <w:t>прохождение следующих ступеней личностного роста.</w:t>
      </w:r>
    </w:p>
    <w:p w:rsidR="00AB187E" w:rsidRDefault="00AB187E" w:rsidP="00C90DAB">
      <w:pPr>
        <w:pStyle w:val="a3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Ступени роста: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5637"/>
      </w:tblGrid>
      <w:tr w:rsidR="00AB187E" w:rsidTr="00AB187E">
        <w:trPr>
          <w:trHeight w:val="389"/>
        </w:trPr>
        <w:tc>
          <w:tcPr>
            <w:tcW w:w="959" w:type="dxa"/>
          </w:tcPr>
          <w:p w:rsidR="00AB187E" w:rsidRPr="00AB187E" w:rsidRDefault="00AB187E" w:rsidP="00AB187E">
            <w:pPr>
              <w:pStyle w:val="a3"/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984" w:type="dxa"/>
          </w:tcPr>
          <w:p w:rsidR="00AB187E" w:rsidRPr="00AB187E" w:rsidRDefault="0042418F" w:rsidP="00AB187E">
            <w:pPr>
              <w:pStyle w:val="a3"/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Ступени роста</w:t>
            </w:r>
          </w:p>
        </w:tc>
        <w:tc>
          <w:tcPr>
            <w:tcW w:w="5637" w:type="dxa"/>
          </w:tcPr>
          <w:p w:rsidR="00AB187E" w:rsidRPr="00AB187E" w:rsidRDefault="0042418F" w:rsidP="00AB187E">
            <w:pPr>
              <w:pStyle w:val="a3"/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Характеристика</w:t>
            </w:r>
          </w:p>
        </w:tc>
      </w:tr>
      <w:tr w:rsidR="00AB187E" w:rsidRPr="00D25CFC" w:rsidTr="00AB187E">
        <w:trPr>
          <w:trHeight w:val="389"/>
        </w:trPr>
        <w:tc>
          <w:tcPr>
            <w:tcW w:w="959" w:type="dxa"/>
          </w:tcPr>
          <w:p w:rsidR="00AB187E" w:rsidRPr="00D25CFC" w:rsidRDefault="00AB187E" w:rsidP="00AB187E">
            <w:pPr>
              <w:pStyle w:val="a3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D25CF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B187E" w:rsidRPr="00D25CFC" w:rsidRDefault="00E648D8" w:rsidP="00AB187E">
            <w:pPr>
              <w:pStyle w:val="a3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D25CFC">
              <w:rPr>
                <w:color w:val="000000"/>
                <w:sz w:val="28"/>
                <w:szCs w:val="28"/>
              </w:rPr>
              <w:t xml:space="preserve"> </w:t>
            </w:r>
            <w:r w:rsidR="00AB187E" w:rsidRPr="00D25CFC">
              <w:rPr>
                <w:color w:val="000000"/>
                <w:sz w:val="28"/>
                <w:szCs w:val="28"/>
              </w:rPr>
              <w:t>«Участники»</w:t>
            </w:r>
          </w:p>
        </w:tc>
        <w:tc>
          <w:tcPr>
            <w:tcW w:w="5637" w:type="dxa"/>
          </w:tcPr>
          <w:p w:rsidR="00D25CFC" w:rsidRPr="00427D5C" w:rsidRDefault="00427D5C" w:rsidP="00427D5C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427D5C">
              <w:rPr>
                <w:sz w:val="28"/>
                <w:szCs w:val="28"/>
              </w:rPr>
              <w:t>Данная ступе</w:t>
            </w:r>
            <w:r>
              <w:rPr>
                <w:sz w:val="28"/>
                <w:szCs w:val="28"/>
              </w:rPr>
              <w:t>нь присваивается члену РДПО РИТМ</w:t>
            </w:r>
            <w:r w:rsidRPr="00427D5C">
              <w:rPr>
                <w:sz w:val="28"/>
                <w:szCs w:val="28"/>
              </w:rPr>
              <w:t>, состоящему в организации не менее 1 года и прошедшему 1-ый год обучения в Школе актива после прохождения практического задания. Принимает участие в деятельности</w:t>
            </w:r>
            <w:r>
              <w:rPr>
                <w:sz w:val="28"/>
                <w:szCs w:val="28"/>
              </w:rPr>
              <w:t xml:space="preserve"> РДПО в</w:t>
            </w:r>
            <w:r w:rsidRPr="00427D5C">
              <w:rPr>
                <w:sz w:val="28"/>
                <w:szCs w:val="28"/>
              </w:rPr>
              <w:t xml:space="preserve"> ре</w:t>
            </w:r>
            <w:r>
              <w:rPr>
                <w:sz w:val="28"/>
                <w:szCs w:val="28"/>
              </w:rPr>
              <w:t xml:space="preserve">ализации проектов по программам, </w:t>
            </w:r>
            <w:r w:rsidRPr="00427D5C">
              <w:rPr>
                <w:sz w:val="28"/>
                <w:szCs w:val="28"/>
              </w:rPr>
              <w:t>в районных акциях; в коллективных творческих де</w:t>
            </w:r>
            <w:r>
              <w:rPr>
                <w:sz w:val="28"/>
                <w:szCs w:val="28"/>
              </w:rPr>
              <w:t>лах объединения и организации; о</w:t>
            </w:r>
            <w:r w:rsidRPr="00427D5C">
              <w:rPr>
                <w:sz w:val="28"/>
                <w:szCs w:val="28"/>
              </w:rPr>
              <w:t>бладает умениями и навыками организаторской деятельности (знание алгоритма КТД, ступеней развития коллектива, методы взаимодействия в коллективе, способы моделирования игр).</w:t>
            </w:r>
          </w:p>
        </w:tc>
      </w:tr>
      <w:tr w:rsidR="00AB187E" w:rsidRPr="00D25CFC" w:rsidTr="00AB187E">
        <w:trPr>
          <w:trHeight w:val="389"/>
        </w:trPr>
        <w:tc>
          <w:tcPr>
            <w:tcW w:w="959" w:type="dxa"/>
          </w:tcPr>
          <w:p w:rsidR="00AB187E" w:rsidRPr="00D25CFC" w:rsidRDefault="00AB187E" w:rsidP="00AB187E">
            <w:pPr>
              <w:pStyle w:val="a3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D25CF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AB187E" w:rsidRPr="00D25CFC" w:rsidRDefault="00E648D8" w:rsidP="00AB187E">
            <w:pPr>
              <w:pStyle w:val="a3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D25CFC">
              <w:rPr>
                <w:color w:val="000000"/>
                <w:sz w:val="28"/>
                <w:szCs w:val="28"/>
              </w:rPr>
              <w:t xml:space="preserve"> </w:t>
            </w:r>
            <w:r w:rsidR="00AB187E" w:rsidRPr="00D25CFC">
              <w:rPr>
                <w:color w:val="000000"/>
                <w:sz w:val="28"/>
                <w:szCs w:val="28"/>
              </w:rPr>
              <w:t>«Активисты»</w:t>
            </w:r>
          </w:p>
        </w:tc>
        <w:tc>
          <w:tcPr>
            <w:tcW w:w="5637" w:type="dxa"/>
          </w:tcPr>
          <w:p w:rsidR="00AB187E" w:rsidRPr="00D25CFC" w:rsidRDefault="000D2041" w:rsidP="00AB187E">
            <w:pPr>
              <w:pStyle w:val="a3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Данная ступень присваивается члену РДПО «РИТМ» победившему в конкурсе «Активист года»</w:t>
            </w:r>
          </w:p>
        </w:tc>
      </w:tr>
      <w:tr w:rsidR="00AB187E" w:rsidRPr="00D25CFC" w:rsidTr="00AB187E">
        <w:trPr>
          <w:trHeight w:val="389"/>
        </w:trPr>
        <w:tc>
          <w:tcPr>
            <w:tcW w:w="959" w:type="dxa"/>
          </w:tcPr>
          <w:p w:rsidR="00AB187E" w:rsidRPr="00D25CFC" w:rsidRDefault="00AB187E" w:rsidP="00AB187E">
            <w:pPr>
              <w:pStyle w:val="a3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D25CF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2E785A" w:rsidRPr="00D25CFC" w:rsidRDefault="00E648D8" w:rsidP="00AB187E">
            <w:pPr>
              <w:pStyle w:val="a3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D25CFC">
              <w:rPr>
                <w:color w:val="000000"/>
                <w:sz w:val="28"/>
                <w:szCs w:val="28"/>
              </w:rPr>
              <w:t xml:space="preserve"> </w:t>
            </w:r>
            <w:r w:rsidR="002E785A" w:rsidRPr="00D25CFC">
              <w:rPr>
                <w:color w:val="000000"/>
                <w:sz w:val="28"/>
                <w:szCs w:val="28"/>
              </w:rPr>
              <w:t>«Лидеры»</w:t>
            </w:r>
          </w:p>
        </w:tc>
        <w:tc>
          <w:tcPr>
            <w:tcW w:w="5637" w:type="dxa"/>
          </w:tcPr>
          <w:p w:rsidR="00427D5C" w:rsidRDefault="00427D5C" w:rsidP="00427D5C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427D5C">
              <w:rPr>
                <w:sz w:val="28"/>
                <w:szCs w:val="28"/>
              </w:rPr>
              <w:t>Данная ступень присваивается участнику Школы актива</w:t>
            </w:r>
            <w:r>
              <w:rPr>
                <w:sz w:val="28"/>
                <w:szCs w:val="28"/>
              </w:rPr>
              <w:t>.</w:t>
            </w:r>
          </w:p>
          <w:p w:rsidR="00427D5C" w:rsidRDefault="00427D5C" w:rsidP="00427D5C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данном этапе учащийся я</w:t>
            </w:r>
            <w:r w:rsidRPr="00427D5C">
              <w:rPr>
                <w:sz w:val="28"/>
                <w:szCs w:val="28"/>
              </w:rPr>
              <w:t xml:space="preserve">вляется разработчиком и организатором: </w:t>
            </w:r>
          </w:p>
          <w:p w:rsidR="00427D5C" w:rsidRDefault="00427D5C" w:rsidP="00427D5C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27D5C">
              <w:rPr>
                <w:sz w:val="28"/>
                <w:szCs w:val="28"/>
              </w:rPr>
              <w:t xml:space="preserve">Коллективных творческих дел внутри детской организации (тематических мероприятий, игровых, конкурсных программ, школ актива); </w:t>
            </w:r>
          </w:p>
          <w:p w:rsidR="00427D5C" w:rsidRDefault="00427D5C" w:rsidP="00427D5C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27D5C">
              <w:rPr>
                <w:sz w:val="28"/>
                <w:szCs w:val="28"/>
              </w:rPr>
              <w:t xml:space="preserve">Общешкольных акций и проектов; </w:t>
            </w:r>
          </w:p>
          <w:p w:rsidR="00AB187E" w:rsidRPr="00427D5C" w:rsidRDefault="00427D5C" w:rsidP="00427D5C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27D5C">
              <w:rPr>
                <w:sz w:val="28"/>
                <w:szCs w:val="28"/>
              </w:rPr>
              <w:t>Проведения занятий творческих мастерских</w:t>
            </w:r>
          </w:p>
        </w:tc>
      </w:tr>
    </w:tbl>
    <w:p w:rsidR="00AB187E" w:rsidRPr="00D25CFC" w:rsidRDefault="00AB187E" w:rsidP="00AB187E">
      <w:pPr>
        <w:pStyle w:val="a3"/>
        <w:spacing w:before="0" w:after="0"/>
        <w:jc w:val="both"/>
        <w:rPr>
          <w:color w:val="000000"/>
          <w:sz w:val="28"/>
          <w:szCs w:val="28"/>
        </w:rPr>
      </w:pPr>
    </w:p>
    <w:p w:rsidR="00EF3CED" w:rsidRDefault="00EF3CED" w:rsidP="00EF3CED">
      <w:pPr>
        <w:pStyle w:val="a3"/>
        <w:spacing w:before="0" w:after="0" w:line="360" w:lineRule="auto"/>
        <w:rPr>
          <w:color w:val="000000"/>
          <w:sz w:val="28"/>
          <w:szCs w:val="28"/>
        </w:rPr>
      </w:pPr>
    </w:p>
    <w:p w:rsidR="00EF3CED" w:rsidRDefault="00EF3CED" w:rsidP="00EF3CED">
      <w:pPr>
        <w:pStyle w:val="a3"/>
        <w:spacing w:before="0"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Итогом жизнедеятельности районной детской и подростковой организации за учебный год я является проведение традиционного общереспубликанского слета активистов РДПО, где подводятся итоги по программе</w:t>
      </w:r>
      <w:r w:rsidR="00D25CFC">
        <w:rPr>
          <w:color w:val="000000"/>
          <w:sz w:val="28"/>
          <w:szCs w:val="28"/>
        </w:rPr>
        <w:t xml:space="preserve"> «Планета детства»</w:t>
      </w:r>
      <w:r>
        <w:rPr>
          <w:color w:val="000000"/>
          <w:sz w:val="28"/>
          <w:szCs w:val="28"/>
        </w:rPr>
        <w:t xml:space="preserve">. Лучшим детским организациям года присвоить звание «Лучшая детская организация года». Лучшим руководителям вручена медаль «За верность детству!» руководители и активисты детских организаций школ района, входящие состав РДПО «РИТМ» поощряются сувенирами, благодарственными письмами, значком и галстуком активиста – </w:t>
      </w:r>
      <w:proofErr w:type="spellStart"/>
      <w:r>
        <w:rPr>
          <w:color w:val="000000"/>
          <w:sz w:val="28"/>
          <w:szCs w:val="28"/>
        </w:rPr>
        <w:t>ритмовца</w:t>
      </w:r>
      <w:proofErr w:type="spellEnd"/>
      <w:r>
        <w:rPr>
          <w:color w:val="000000"/>
          <w:sz w:val="28"/>
          <w:szCs w:val="28"/>
        </w:rPr>
        <w:t xml:space="preserve">, грамотами, дипломами. </w:t>
      </w:r>
      <w:r w:rsidR="00D25CFC">
        <w:rPr>
          <w:color w:val="000000"/>
          <w:sz w:val="28"/>
          <w:szCs w:val="28"/>
        </w:rPr>
        <w:t xml:space="preserve">В конце года особо отличившимся участникам </w:t>
      </w:r>
      <w:r w:rsidR="00D25CFC">
        <w:rPr>
          <w:color w:val="000000"/>
          <w:sz w:val="28"/>
          <w:szCs w:val="28"/>
        </w:rPr>
        <w:lastRenderedPageBreak/>
        <w:t>программы присваивается звание «Лидер года». На адрес родителей за воспитание ребенка отправляется благодарственное письмо.</w:t>
      </w:r>
      <w:r w:rsidR="00D328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Лучшие творческие работы, эссе и отчеты входят в ежегодно выпускаемый сборник «Жемчужины края».</w:t>
      </w:r>
    </w:p>
    <w:p w:rsidR="00EF3CED" w:rsidRDefault="00EF3CED" w:rsidP="00C90DAB">
      <w:pPr>
        <w:pStyle w:val="a3"/>
        <w:spacing w:before="0" w:after="0" w:line="360" w:lineRule="auto"/>
        <w:jc w:val="both"/>
        <w:rPr>
          <w:color w:val="000000"/>
          <w:sz w:val="28"/>
          <w:szCs w:val="28"/>
        </w:rPr>
      </w:pPr>
    </w:p>
    <w:p w:rsidR="00972A7A" w:rsidRPr="00175045" w:rsidRDefault="00972A7A" w:rsidP="00C90DAB">
      <w:pPr>
        <w:pStyle w:val="a3"/>
        <w:spacing w:before="0" w:after="0" w:line="360" w:lineRule="auto"/>
        <w:jc w:val="both"/>
        <w:rPr>
          <w:color w:val="000000"/>
          <w:sz w:val="28"/>
          <w:szCs w:val="28"/>
        </w:rPr>
      </w:pPr>
    </w:p>
    <w:p w:rsidR="00EF3CED" w:rsidRDefault="00EF3CED" w:rsidP="006A5AAA">
      <w:pPr>
        <w:spacing w:line="360" w:lineRule="auto"/>
        <w:jc w:val="center"/>
        <w:rPr>
          <w:b/>
          <w:sz w:val="28"/>
          <w:szCs w:val="28"/>
        </w:rPr>
      </w:pPr>
    </w:p>
    <w:p w:rsidR="00EF3CED" w:rsidRDefault="00EF3CED" w:rsidP="006A5AAA">
      <w:pPr>
        <w:spacing w:line="360" w:lineRule="auto"/>
        <w:jc w:val="center"/>
        <w:rPr>
          <w:b/>
          <w:sz w:val="28"/>
          <w:szCs w:val="28"/>
        </w:rPr>
      </w:pPr>
    </w:p>
    <w:p w:rsidR="00EF3CED" w:rsidRDefault="00EF3CED" w:rsidP="006A5AAA">
      <w:pPr>
        <w:spacing w:line="360" w:lineRule="auto"/>
        <w:jc w:val="center"/>
        <w:rPr>
          <w:b/>
          <w:sz w:val="28"/>
          <w:szCs w:val="28"/>
        </w:rPr>
      </w:pPr>
    </w:p>
    <w:p w:rsidR="00EF3CED" w:rsidRDefault="00EF3CED" w:rsidP="0042418F">
      <w:pPr>
        <w:spacing w:line="360" w:lineRule="auto"/>
        <w:rPr>
          <w:b/>
          <w:sz w:val="28"/>
          <w:szCs w:val="28"/>
        </w:rPr>
      </w:pPr>
    </w:p>
    <w:p w:rsidR="0042418F" w:rsidRDefault="0042418F" w:rsidP="0042418F">
      <w:pPr>
        <w:spacing w:line="360" w:lineRule="auto"/>
        <w:rPr>
          <w:b/>
          <w:sz w:val="28"/>
          <w:szCs w:val="28"/>
        </w:rPr>
      </w:pPr>
    </w:p>
    <w:p w:rsidR="0042418F" w:rsidRDefault="0042418F" w:rsidP="0042418F">
      <w:pPr>
        <w:spacing w:line="360" w:lineRule="auto"/>
        <w:rPr>
          <w:b/>
          <w:sz w:val="28"/>
          <w:szCs w:val="28"/>
        </w:rPr>
      </w:pPr>
    </w:p>
    <w:p w:rsidR="00785334" w:rsidRDefault="00785334" w:rsidP="0042418F">
      <w:pPr>
        <w:spacing w:line="360" w:lineRule="auto"/>
        <w:jc w:val="center"/>
        <w:rPr>
          <w:b/>
          <w:sz w:val="28"/>
          <w:szCs w:val="28"/>
        </w:rPr>
      </w:pPr>
    </w:p>
    <w:p w:rsidR="00785334" w:rsidRDefault="00785334" w:rsidP="0042418F">
      <w:pPr>
        <w:spacing w:line="360" w:lineRule="auto"/>
        <w:jc w:val="center"/>
        <w:rPr>
          <w:b/>
          <w:sz w:val="28"/>
          <w:szCs w:val="28"/>
        </w:rPr>
      </w:pPr>
    </w:p>
    <w:p w:rsidR="00785334" w:rsidRDefault="00785334" w:rsidP="0042418F">
      <w:pPr>
        <w:spacing w:line="360" w:lineRule="auto"/>
        <w:jc w:val="center"/>
        <w:rPr>
          <w:b/>
          <w:sz w:val="28"/>
          <w:szCs w:val="28"/>
        </w:rPr>
      </w:pPr>
    </w:p>
    <w:p w:rsidR="00785334" w:rsidRDefault="00785334" w:rsidP="0042418F">
      <w:pPr>
        <w:spacing w:line="360" w:lineRule="auto"/>
        <w:jc w:val="center"/>
        <w:rPr>
          <w:b/>
          <w:sz w:val="28"/>
          <w:szCs w:val="28"/>
        </w:rPr>
      </w:pPr>
    </w:p>
    <w:p w:rsidR="00E04979" w:rsidRDefault="00E04979" w:rsidP="0042418F">
      <w:pPr>
        <w:spacing w:line="360" w:lineRule="auto"/>
        <w:jc w:val="center"/>
        <w:rPr>
          <w:b/>
          <w:sz w:val="28"/>
          <w:szCs w:val="28"/>
        </w:rPr>
      </w:pPr>
    </w:p>
    <w:p w:rsidR="00E04979" w:rsidRDefault="00E04979" w:rsidP="0042418F">
      <w:pPr>
        <w:spacing w:line="360" w:lineRule="auto"/>
        <w:jc w:val="center"/>
        <w:rPr>
          <w:b/>
          <w:sz w:val="28"/>
          <w:szCs w:val="28"/>
        </w:rPr>
      </w:pPr>
    </w:p>
    <w:p w:rsidR="00E04979" w:rsidRDefault="00E04979" w:rsidP="0042418F">
      <w:pPr>
        <w:spacing w:line="360" w:lineRule="auto"/>
        <w:jc w:val="center"/>
        <w:rPr>
          <w:b/>
          <w:sz w:val="28"/>
          <w:szCs w:val="28"/>
        </w:rPr>
      </w:pPr>
    </w:p>
    <w:p w:rsidR="00E04979" w:rsidRDefault="00E04979" w:rsidP="0042418F">
      <w:pPr>
        <w:spacing w:line="360" w:lineRule="auto"/>
        <w:jc w:val="center"/>
        <w:rPr>
          <w:b/>
          <w:sz w:val="28"/>
          <w:szCs w:val="28"/>
        </w:rPr>
      </w:pPr>
    </w:p>
    <w:p w:rsidR="00E04979" w:rsidRDefault="00E04979" w:rsidP="0042418F">
      <w:pPr>
        <w:spacing w:line="360" w:lineRule="auto"/>
        <w:jc w:val="center"/>
        <w:rPr>
          <w:b/>
          <w:sz w:val="28"/>
          <w:szCs w:val="28"/>
        </w:rPr>
      </w:pPr>
    </w:p>
    <w:p w:rsidR="00E04979" w:rsidRDefault="00E04979" w:rsidP="0042418F">
      <w:pPr>
        <w:spacing w:line="360" w:lineRule="auto"/>
        <w:jc w:val="center"/>
        <w:rPr>
          <w:b/>
          <w:sz w:val="28"/>
          <w:szCs w:val="28"/>
        </w:rPr>
      </w:pPr>
    </w:p>
    <w:p w:rsidR="00E04979" w:rsidRDefault="00E04979" w:rsidP="0042418F">
      <w:pPr>
        <w:spacing w:line="360" w:lineRule="auto"/>
        <w:jc w:val="center"/>
        <w:rPr>
          <w:b/>
          <w:sz w:val="28"/>
          <w:szCs w:val="28"/>
        </w:rPr>
      </w:pPr>
    </w:p>
    <w:p w:rsidR="00E04979" w:rsidRDefault="00E04979" w:rsidP="0042418F">
      <w:pPr>
        <w:spacing w:line="360" w:lineRule="auto"/>
        <w:jc w:val="center"/>
        <w:rPr>
          <w:b/>
          <w:sz w:val="28"/>
          <w:szCs w:val="28"/>
        </w:rPr>
      </w:pPr>
    </w:p>
    <w:p w:rsidR="00E04979" w:rsidRDefault="00E04979" w:rsidP="0042418F">
      <w:pPr>
        <w:spacing w:line="360" w:lineRule="auto"/>
        <w:jc w:val="center"/>
        <w:rPr>
          <w:b/>
          <w:sz w:val="28"/>
          <w:szCs w:val="28"/>
        </w:rPr>
      </w:pPr>
    </w:p>
    <w:p w:rsidR="00E04979" w:rsidRDefault="00E04979" w:rsidP="0042418F">
      <w:pPr>
        <w:spacing w:line="360" w:lineRule="auto"/>
        <w:jc w:val="center"/>
        <w:rPr>
          <w:b/>
          <w:sz w:val="28"/>
          <w:szCs w:val="28"/>
        </w:rPr>
      </w:pPr>
    </w:p>
    <w:p w:rsidR="00E04979" w:rsidRDefault="00E04979" w:rsidP="0042418F">
      <w:pPr>
        <w:spacing w:line="360" w:lineRule="auto"/>
        <w:jc w:val="center"/>
        <w:rPr>
          <w:b/>
          <w:sz w:val="28"/>
          <w:szCs w:val="28"/>
        </w:rPr>
      </w:pPr>
    </w:p>
    <w:p w:rsidR="00E04979" w:rsidRDefault="00E04979" w:rsidP="0042418F">
      <w:pPr>
        <w:spacing w:line="360" w:lineRule="auto"/>
        <w:jc w:val="center"/>
        <w:rPr>
          <w:b/>
          <w:sz w:val="28"/>
          <w:szCs w:val="28"/>
        </w:rPr>
      </w:pPr>
    </w:p>
    <w:p w:rsidR="00E04979" w:rsidRDefault="00E04979" w:rsidP="0042418F">
      <w:pPr>
        <w:spacing w:line="360" w:lineRule="auto"/>
        <w:jc w:val="center"/>
        <w:rPr>
          <w:b/>
          <w:sz w:val="28"/>
          <w:szCs w:val="28"/>
        </w:rPr>
      </w:pPr>
    </w:p>
    <w:p w:rsidR="00E04979" w:rsidRDefault="00E04979" w:rsidP="0042418F">
      <w:pPr>
        <w:spacing w:line="360" w:lineRule="auto"/>
        <w:jc w:val="center"/>
        <w:rPr>
          <w:b/>
          <w:sz w:val="28"/>
          <w:szCs w:val="28"/>
        </w:rPr>
      </w:pPr>
    </w:p>
    <w:p w:rsidR="000D2041" w:rsidRDefault="000D2041" w:rsidP="000D2041">
      <w:pPr>
        <w:spacing w:line="360" w:lineRule="auto"/>
        <w:rPr>
          <w:b/>
          <w:sz w:val="28"/>
          <w:szCs w:val="28"/>
        </w:rPr>
      </w:pPr>
    </w:p>
    <w:p w:rsidR="00730FB7" w:rsidRPr="006A5AAA" w:rsidRDefault="00730FB7" w:rsidP="000D2041">
      <w:pPr>
        <w:spacing w:line="360" w:lineRule="auto"/>
        <w:jc w:val="center"/>
        <w:rPr>
          <w:b/>
          <w:sz w:val="28"/>
          <w:szCs w:val="28"/>
        </w:rPr>
      </w:pPr>
      <w:r w:rsidRPr="00730FB7">
        <w:rPr>
          <w:b/>
          <w:sz w:val="28"/>
          <w:szCs w:val="28"/>
        </w:rPr>
        <w:lastRenderedPageBreak/>
        <w:t>Содержание программы.</w:t>
      </w:r>
    </w:p>
    <w:p w:rsidR="00730FB7" w:rsidRDefault="00730FB7" w:rsidP="00C90DAB">
      <w:pPr>
        <w:pStyle w:val="a5"/>
        <w:spacing w:line="360" w:lineRule="auto"/>
        <w:ind w:firstLine="284"/>
      </w:pPr>
      <w:r>
        <w:t>Данная программа создана с целью,</w:t>
      </w:r>
      <w:r w:rsidR="000D2041">
        <w:t xml:space="preserve"> создания условий для развития</w:t>
      </w:r>
      <w:r>
        <w:t xml:space="preserve"> активн</w:t>
      </w:r>
      <w:r w:rsidR="000D2041">
        <w:t>ой</w:t>
      </w:r>
      <w:r>
        <w:t>, самостоятельн</w:t>
      </w:r>
      <w:r w:rsidR="000D2041">
        <w:t>ой</w:t>
      </w:r>
      <w:r>
        <w:t xml:space="preserve"> личност</w:t>
      </w:r>
      <w:r w:rsidR="000D2041">
        <w:t>и</w:t>
      </w:r>
      <w:r>
        <w:t>.</w:t>
      </w:r>
    </w:p>
    <w:p w:rsidR="00730FB7" w:rsidRDefault="00730FB7" w:rsidP="00C90DAB">
      <w:pPr>
        <w:pStyle w:val="a5"/>
        <w:spacing w:line="360" w:lineRule="auto"/>
        <w:ind w:firstLine="284"/>
      </w:pPr>
      <w:r>
        <w:t xml:space="preserve">Комплексная программа работает по 4 </w:t>
      </w:r>
      <w:r w:rsidR="005A6BE7">
        <w:t>направлениям</w:t>
      </w:r>
      <w:r>
        <w:t>:</w:t>
      </w:r>
    </w:p>
    <w:p w:rsidR="00730FB7" w:rsidRDefault="00730FB7" w:rsidP="00C90DAB">
      <w:pPr>
        <w:pStyle w:val="a5"/>
        <w:spacing w:line="360" w:lineRule="auto"/>
        <w:ind w:firstLine="284"/>
      </w:pPr>
      <w:r>
        <w:t>- гражданско-патриотическое воспитание;</w:t>
      </w:r>
    </w:p>
    <w:p w:rsidR="00730FB7" w:rsidRDefault="00730FB7" w:rsidP="00C90DAB">
      <w:pPr>
        <w:pStyle w:val="a5"/>
        <w:spacing w:line="360" w:lineRule="auto"/>
        <w:ind w:firstLine="284"/>
      </w:pPr>
      <w:r>
        <w:t>- спортивно-оздоровительн</w:t>
      </w:r>
      <w:r w:rsidR="005A6BE7">
        <w:t>ое</w:t>
      </w:r>
      <w:r>
        <w:t>;</w:t>
      </w:r>
    </w:p>
    <w:p w:rsidR="00730FB7" w:rsidRDefault="00730FB7" w:rsidP="00C90DAB">
      <w:pPr>
        <w:pStyle w:val="a5"/>
        <w:spacing w:line="360" w:lineRule="auto"/>
        <w:ind w:firstLine="284"/>
      </w:pPr>
      <w:r>
        <w:t>- художественно-эстетическ</w:t>
      </w:r>
      <w:r w:rsidR="005A6BE7">
        <w:t>ое</w:t>
      </w:r>
      <w:r>
        <w:t>;</w:t>
      </w:r>
    </w:p>
    <w:p w:rsidR="00730FB7" w:rsidRDefault="00730FB7" w:rsidP="00C90DAB">
      <w:pPr>
        <w:pStyle w:val="a5"/>
        <w:spacing w:line="360" w:lineRule="auto"/>
        <w:ind w:firstLine="284"/>
      </w:pPr>
      <w:r>
        <w:t xml:space="preserve">- </w:t>
      </w:r>
      <w:r w:rsidR="00C8211E">
        <w:t>социально-проектированное.</w:t>
      </w:r>
    </w:p>
    <w:p w:rsidR="005A6BE7" w:rsidRDefault="005A6BE7" w:rsidP="00C90DAB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Именно эти составляющие позволяют более глубоко, точно понять психологию ребенка, его личность.</w:t>
      </w:r>
    </w:p>
    <w:p w:rsidR="006700AC" w:rsidRDefault="006700AC" w:rsidP="00C90DAB">
      <w:pPr>
        <w:spacing w:line="360" w:lineRule="auto"/>
        <w:ind w:firstLine="284"/>
        <w:jc w:val="both"/>
        <w:rPr>
          <w:b/>
          <w:sz w:val="28"/>
        </w:rPr>
      </w:pPr>
      <w:r w:rsidRPr="006700AC">
        <w:rPr>
          <w:b/>
          <w:sz w:val="28"/>
        </w:rPr>
        <w:t>Гражданско-патриотическое направление.</w:t>
      </w:r>
    </w:p>
    <w:p w:rsidR="006700AC" w:rsidRPr="006700AC" w:rsidRDefault="006700AC" w:rsidP="00C90DAB">
      <w:pPr>
        <w:shd w:val="clear" w:color="auto" w:fill="FFFFFF"/>
        <w:spacing w:after="150" w:line="360" w:lineRule="auto"/>
        <w:rPr>
          <w:color w:val="333333"/>
          <w:sz w:val="28"/>
          <w:szCs w:val="28"/>
        </w:rPr>
      </w:pPr>
      <w:r w:rsidRPr="006700AC">
        <w:rPr>
          <w:b/>
          <w:bCs/>
          <w:color w:val="333333"/>
          <w:sz w:val="28"/>
          <w:szCs w:val="28"/>
        </w:rPr>
        <w:t>Цель: </w:t>
      </w:r>
      <w:r w:rsidRPr="006700AC">
        <w:rPr>
          <w:color w:val="333333"/>
          <w:sz w:val="28"/>
          <w:szCs w:val="28"/>
        </w:rPr>
        <w:t>создание условий для формирования духовно-развитой, творческой, нравственной и физически здоровой личности, являющейся гражданином и защитником своего Отечества, способной на сознательный выбор жизненной позиции, на самостоятельную выработку идей, умеющей ориентироваться в современных условиях.</w:t>
      </w:r>
    </w:p>
    <w:p w:rsidR="006700AC" w:rsidRDefault="006700AC" w:rsidP="00C90DAB">
      <w:pPr>
        <w:shd w:val="clear" w:color="auto" w:fill="FFFFFF"/>
        <w:spacing w:after="150" w:line="360" w:lineRule="auto"/>
        <w:rPr>
          <w:b/>
          <w:bCs/>
          <w:color w:val="333333"/>
          <w:sz w:val="28"/>
          <w:szCs w:val="28"/>
        </w:rPr>
      </w:pPr>
      <w:r w:rsidRPr="006700AC">
        <w:rPr>
          <w:b/>
          <w:bCs/>
          <w:color w:val="333333"/>
          <w:sz w:val="28"/>
          <w:szCs w:val="28"/>
        </w:rPr>
        <w:t>Задачи:</w:t>
      </w:r>
    </w:p>
    <w:p w:rsidR="000133E9" w:rsidRPr="000133E9" w:rsidRDefault="000133E9" w:rsidP="000133E9">
      <w:pPr>
        <w:shd w:val="clear" w:color="auto" w:fill="FFFFFF"/>
        <w:spacing w:after="15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0133E9">
        <w:rPr>
          <w:color w:val="333333"/>
          <w:sz w:val="28"/>
          <w:szCs w:val="28"/>
        </w:rPr>
        <w:t>формирование у детей целостного мировоззрения, российской идентичности, уважения к своей семье, обществу, государству на основе культурного и исторического наследия, стремления к его сохранению и развитию;</w:t>
      </w:r>
    </w:p>
    <w:p w:rsidR="000133E9" w:rsidRDefault="000133E9" w:rsidP="000133E9">
      <w:pPr>
        <w:shd w:val="clear" w:color="auto" w:fill="FFFFFF"/>
        <w:spacing w:after="150" w:line="360" w:lineRule="auto"/>
        <w:rPr>
          <w:color w:val="333333"/>
          <w:sz w:val="28"/>
          <w:szCs w:val="28"/>
        </w:rPr>
      </w:pPr>
      <w:r w:rsidRPr="000133E9">
        <w:rPr>
          <w:color w:val="333333"/>
          <w:sz w:val="28"/>
          <w:szCs w:val="28"/>
        </w:rPr>
        <w:t>- создание условий для воспитания у детей активной гражданской позиции, основанной на духовных ценностях российского общества, знающих и ответственно реализующих свои конституционные права и обязанности; патриотов, готовых к достойному служению обществу, к защите Отечества</w:t>
      </w:r>
      <w:r w:rsidR="000F0D92">
        <w:rPr>
          <w:color w:val="333333"/>
          <w:sz w:val="28"/>
          <w:szCs w:val="28"/>
        </w:rPr>
        <w:t>.</w:t>
      </w:r>
    </w:p>
    <w:p w:rsidR="00763254" w:rsidRPr="000133E9" w:rsidRDefault="000133E9" w:rsidP="000133E9">
      <w:pPr>
        <w:shd w:val="clear" w:color="auto" w:fill="FFFFFF"/>
        <w:spacing w:after="15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B9433F" w:rsidRPr="000133E9">
        <w:rPr>
          <w:color w:val="333333"/>
          <w:sz w:val="28"/>
          <w:szCs w:val="28"/>
        </w:rPr>
        <w:t>развитие правовой и политической культуры детей, расширение участия в принятии решений, затрагивающих их права и интересы, в том числе, в различных формах самоорганизации, самоуправления;</w:t>
      </w:r>
    </w:p>
    <w:p w:rsidR="000133E9" w:rsidRPr="006700AC" w:rsidRDefault="000133E9" w:rsidP="00C90DAB">
      <w:pPr>
        <w:shd w:val="clear" w:color="auto" w:fill="FFFFFF"/>
        <w:spacing w:after="15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- </w:t>
      </w:r>
      <w:r w:rsidR="00B9433F" w:rsidRPr="000133E9">
        <w:rPr>
          <w:color w:val="333333"/>
          <w:sz w:val="28"/>
          <w:szCs w:val="28"/>
        </w:rPr>
        <w:t>формирование мотивов и смысловых установок личности, позволяющих противостоять асоциальным явлениям, экстремизму, ксенофобии, дискриминации, другим негативным явлениям, межэтнической и межконфессиональной непримиримости в социальной среде.</w:t>
      </w:r>
    </w:p>
    <w:p w:rsidR="00C90DAB" w:rsidRDefault="006700AC" w:rsidP="00C90DAB">
      <w:pPr>
        <w:shd w:val="clear" w:color="auto" w:fill="FFFFFF"/>
        <w:spacing w:before="100" w:beforeAutospacing="1" w:after="100" w:afterAutospacing="1" w:line="360" w:lineRule="auto"/>
        <w:rPr>
          <w:color w:val="333333"/>
          <w:sz w:val="28"/>
          <w:szCs w:val="28"/>
        </w:rPr>
      </w:pPr>
      <w:r w:rsidRPr="006700AC">
        <w:rPr>
          <w:color w:val="333333"/>
          <w:sz w:val="28"/>
          <w:szCs w:val="28"/>
        </w:rPr>
        <w:t>-</w:t>
      </w:r>
      <w:r w:rsidR="00C90DAB">
        <w:rPr>
          <w:color w:val="333333"/>
          <w:sz w:val="28"/>
          <w:szCs w:val="28"/>
        </w:rPr>
        <w:t>создание условий для демонстрации в детской, подростковой среде различных видов социальной активности участников детских общественных объединений</w:t>
      </w:r>
      <w:r w:rsidRPr="006700AC">
        <w:rPr>
          <w:color w:val="333333"/>
          <w:sz w:val="28"/>
          <w:szCs w:val="28"/>
        </w:rPr>
        <w:t>;</w:t>
      </w:r>
    </w:p>
    <w:p w:rsidR="00C90DAB" w:rsidRPr="00C90DAB" w:rsidRDefault="00C90DAB" w:rsidP="00C90DAB">
      <w:pPr>
        <w:shd w:val="clear" w:color="auto" w:fill="FFFFFF"/>
        <w:spacing w:before="100" w:beforeAutospacing="1" w:after="100" w:afterAutospacing="1" w:line="360" w:lineRule="auto"/>
        <w:rPr>
          <w:b/>
          <w:color w:val="333333"/>
          <w:sz w:val="28"/>
          <w:szCs w:val="28"/>
        </w:rPr>
      </w:pPr>
      <w:r w:rsidRPr="00C90DAB">
        <w:rPr>
          <w:b/>
          <w:color w:val="333333"/>
          <w:sz w:val="28"/>
          <w:szCs w:val="28"/>
        </w:rPr>
        <w:t>Спортивно-оздоровительное направление.</w:t>
      </w:r>
    </w:p>
    <w:p w:rsidR="00C90DAB" w:rsidRPr="000133E9" w:rsidRDefault="00C90DAB" w:rsidP="004F215C">
      <w:pPr>
        <w:spacing w:line="360" w:lineRule="auto"/>
        <w:rPr>
          <w:sz w:val="28"/>
          <w:szCs w:val="28"/>
        </w:rPr>
      </w:pPr>
      <w:r w:rsidRPr="000133E9">
        <w:rPr>
          <w:sz w:val="28"/>
          <w:szCs w:val="28"/>
        </w:rPr>
        <w:t>   </w:t>
      </w:r>
      <w:r w:rsidRPr="0042418F">
        <w:rPr>
          <w:b/>
          <w:sz w:val="28"/>
          <w:szCs w:val="28"/>
        </w:rPr>
        <w:t>Цель:</w:t>
      </w:r>
      <w:r w:rsidRPr="000133E9">
        <w:rPr>
          <w:sz w:val="28"/>
          <w:szCs w:val="28"/>
        </w:rPr>
        <w:t xml:space="preserve"> создание условий для физического развития детей, формирование личности ребёнка средствами подвижных игр через включение их в совместную деятельность.</w:t>
      </w:r>
    </w:p>
    <w:p w:rsidR="004F215C" w:rsidRDefault="004F215C" w:rsidP="004F215C">
      <w:pPr>
        <w:spacing w:line="360" w:lineRule="auto"/>
        <w:rPr>
          <w:sz w:val="28"/>
          <w:szCs w:val="28"/>
        </w:rPr>
      </w:pPr>
    </w:p>
    <w:p w:rsidR="00C90DAB" w:rsidRPr="0042418F" w:rsidRDefault="00C90DAB" w:rsidP="004F215C">
      <w:pPr>
        <w:spacing w:line="360" w:lineRule="auto"/>
        <w:rPr>
          <w:b/>
          <w:sz w:val="28"/>
          <w:szCs w:val="28"/>
        </w:rPr>
      </w:pPr>
      <w:r w:rsidRPr="0042418F">
        <w:rPr>
          <w:b/>
          <w:sz w:val="28"/>
          <w:szCs w:val="28"/>
        </w:rPr>
        <w:t>Задачи:</w:t>
      </w:r>
    </w:p>
    <w:p w:rsidR="00C90DAB" w:rsidRDefault="00C90DAB" w:rsidP="004F215C">
      <w:pPr>
        <w:spacing w:line="360" w:lineRule="auto"/>
        <w:rPr>
          <w:sz w:val="28"/>
          <w:szCs w:val="28"/>
        </w:rPr>
      </w:pPr>
      <w:r w:rsidRPr="004F215C">
        <w:rPr>
          <w:sz w:val="28"/>
          <w:szCs w:val="28"/>
        </w:rPr>
        <w:t>- укрепление спортивно-массовой работы среди детей;</w:t>
      </w:r>
    </w:p>
    <w:p w:rsidR="004F215C" w:rsidRPr="004F215C" w:rsidRDefault="004F215C" w:rsidP="004F215C">
      <w:pPr>
        <w:spacing w:line="360" w:lineRule="auto"/>
        <w:rPr>
          <w:sz w:val="28"/>
          <w:szCs w:val="28"/>
        </w:rPr>
      </w:pPr>
    </w:p>
    <w:p w:rsidR="00C90DAB" w:rsidRDefault="00C90DAB" w:rsidP="004F215C">
      <w:pPr>
        <w:spacing w:line="360" w:lineRule="auto"/>
        <w:rPr>
          <w:sz w:val="28"/>
          <w:szCs w:val="28"/>
        </w:rPr>
      </w:pPr>
      <w:r w:rsidRPr="004F215C">
        <w:rPr>
          <w:sz w:val="28"/>
          <w:szCs w:val="28"/>
        </w:rPr>
        <w:t>- формирование потребности в здоровом образе жизни, воспитание негативного отношения к вредным привычкам;</w:t>
      </w:r>
    </w:p>
    <w:p w:rsidR="004F215C" w:rsidRPr="004F215C" w:rsidRDefault="004F215C" w:rsidP="004F215C">
      <w:pPr>
        <w:spacing w:line="360" w:lineRule="auto"/>
        <w:rPr>
          <w:sz w:val="28"/>
          <w:szCs w:val="28"/>
        </w:rPr>
      </w:pPr>
    </w:p>
    <w:p w:rsidR="00C90DAB" w:rsidRDefault="00C90DAB" w:rsidP="004F215C">
      <w:pPr>
        <w:spacing w:line="360" w:lineRule="auto"/>
        <w:rPr>
          <w:sz w:val="28"/>
          <w:szCs w:val="28"/>
        </w:rPr>
      </w:pPr>
      <w:r w:rsidRPr="004F215C">
        <w:rPr>
          <w:sz w:val="28"/>
          <w:szCs w:val="28"/>
        </w:rPr>
        <w:t>- воспитание и стремление к здоровому образу жизни;</w:t>
      </w:r>
    </w:p>
    <w:p w:rsidR="004F215C" w:rsidRPr="004F215C" w:rsidRDefault="004F215C" w:rsidP="004F215C">
      <w:pPr>
        <w:spacing w:line="360" w:lineRule="auto"/>
        <w:rPr>
          <w:sz w:val="28"/>
          <w:szCs w:val="28"/>
        </w:rPr>
      </w:pPr>
    </w:p>
    <w:p w:rsidR="00C90DAB" w:rsidRDefault="00C90DAB" w:rsidP="004F215C">
      <w:pPr>
        <w:spacing w:line="360" w:lineRule="auto"/>
        <w:rPr>
          <w:sz w:val="28"/>
          <w:szCs w:val="28"/>
        </w:rPr>
      </w:pPr>
      <w:r w:rsidRPr="004F215C">
        <w:rPr>
          <w:sz w:val="28"/>
          <w:szCs w:val="28"/>
        </w:rPr>
        <w:t>-  развитие способности школьника осознанно вести здоровый образ жизни, заботиться о поддержании здоровья, заниматься физическим самосовершенствованием.</w:t>
      </w:r>
    </w:p>
    <w:p w:rsidR="004F215C" w:rsidRPr="004F215C" w:rsidRDefault="004F215C" w:rsidP="004F215C">
      <w:pPr>
        <w:spacing w:line="360" w:lineRule="auto"/>
        <w:rPr>
          <w:sz w:val="28"/>
          <w:szCs w:val="28"/>
        </w:rPr>
      </w:pPr>
    </w:p>
    <w:p w:rsidR="00C90DAB" w:rsidRPr="004F215C" w:rsidRDefault="00D81BF0" w:rsidP="004F215C">
      <w:pPr>
        <w:spacing w:line="360" w:lineRule="auto"/>
        <w:rPr>
          <w:b/>
          <w:sz w:val="28"/>
          <w:szCs w:val="28"/>
        </w:rPr>
      </w:pPr>
      <w:r w:rsidRPr="004F215C">
        <w:rPr>
          <w:b/>
          <w:sz w:val="28"/>
          <w:szCs w:val="28"/>
        </w:rPr>
        <w:t>Художественно-эстетическое направление.</w:t>
      </w:r>
    </w:p>
    <w:p w:rsidR="00D81BF0" w:rsidRPr="004F215C" w:rsidRDefault="00D81BF0" w:rsidP="004F215C">
      <w:pPr>
        <w:spacing w:line="360" w:lineRule="auto"/>
        <w:rPr>
          <w:sz w:val="28"/>
          <w:szCs w:val="28"/>
        </w:rPr>
      </w:pPr>
      <w:r w:rsidRPr="0042418F">
        <w:rPr>
          <w:b/>
          <w:sz w:val="28"/>
          <w:szCs w:val="28"/>
        </w:rPr>
        <w:t>Цель:</w:t>
      </w:r>
      <w:r w:rsidR="0042418F">
        <w:rPr>
          <w:sz w:val="28"/>
          <w:szCs w:val="28"/>
        </w:rPr>
        <w:t xml:space="preserve"> </w:t>
      </w:r>
      <w:r w:rsidRPr="004F215C">
        <w:rPr>
          <w:sz w:val="28"/>
          <w:szCs w:val="28"/>
        </w:rPr>
        <w:t>гармоничное развитие учащихся средствами художественного творчества.</w:t>
      </w:r>
    </w:p>
    <w:p w:rsidR="004F215C" w:rsidRDefault="004F215C" w:rsidP="004F215C">
      <w:pPr>
        <w:spacing w:line="360" w:lineRule="auto"/>
        <w:rPr>
          <w:sz w:val="28"/>
          <w:szCs w:val="28"/>
        </w:rPr>
      </w:pPr>
    </w:p>
    <w:p w:rsidR="0042418F" w:rsidRDefault="0042418F" w:rsidP="004F215C">
      <w:pPr>
        <w:spacing w:line="360" w:lineRule="auto"/>
        <w:rPr>
          <w:b/>
          <w:sz w:val="28"/>
          <w:szCs w:val="28"/>
        </w:rPr>
      </w:pPr>
    </w:p>
    <w:p w:rsidR="00D81BF0" w:rsidRPr="0042418F" w:rsidRDefault="00D81BF0" w:rsidP="004F215C">
      <w:pPr>
        <w:spacing w:line="360" w:lineRule="auto"/>
        <w:rPr>
          <w:b/>
          <w:sz w:val="28"/>
          <w:szCs w:val="28"/>
        </w:rPr>
      </w:pPr>
      <w:r w:rsidRPr="0042418F">
        <w:rPr>
          <w:b/>
          <w:sz w:val="28"/>
          <w:szCs w:val="28"/>
        </w:rPr>
        <w:lastRenderedPageBreak/>
        <w:t>Задачи:</w:t>
      </w:r>
    </w:p>
    <w:p w:rsidR="00D81BF0" w:rsidRPr="004F215C" w:rsidRDefault="00D81BF0" w:rsidP="004F215C">
      <w:pPr>
        <w:spacing w:line="360" w:lineRule="auto"/>
        <w:rPr>
          <w:sz w:val="28"/>
          <w:szCs w:val="28"/>
        </w:rPr>
      </w:pPr>
      <w:r w:rsidRPr="004F215C">
        <w:rPr>
          <w:sz w:val="28"/>
          <w:szCs w:val="28"/>
        </w:rPr>
        <w:t>- популяризация художественно-эстетического творчества учащихся;</w:t>
      </w:r>
    </w:p>
    <w:p w:rsidR="00A91536" w:rsidRDefault="00193100" w:rsidP="00A91536">
      <w:pPr>
        <w:shd w:val="clear" w:color="auto" w:fill="FFFFFF"/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воспитание доброты и чуткости средствами художественно-эстетических видов деятельности;</w:t>
      </w:r>
    </w:p>
    <w:p w:rsidR="00A91536" w:rsidRDefault="00193100" w:rsidP="00A91536">
      <w:pPr>
        <w:shd w:val="clear" w:color="auto" w:fill="FFFFFF"/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приобщение учащихся к эстетическим ценностям общечеловеческой культуры,</w:t>
      </w:r>
      <w:r w:rsidR="00135FDC">
        <w:rPr>
          <w:sz w:val="28"/>
          <w:szCs w:val="28"/>
          <w:shd w:val="clear" w:color="auto" w:fill="FFFFFF"/>
        </w:rPr>
        <w:t xml:space="preserve"> к культуре своего народа, края;</w:t>
      </w:r>
    </w:p>
    <w:p w:rsidR="00135FDC" w:rsidRDefault="00135FDC" w:rsidP="00A91536">
      <w:pPr>
        <w:shd w:val="clear" w:color="auto" w:fill="FFFFFF"/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формирование художественной культуры учащихся, как неотъемлемой части культуры духовной потребностей общаться с прекрасным.</w:t>
      </w:r>
    </w:p>
    <w:p w:rsidR="00A91536" w:rsidRDefault="00A91536" w:rsidP="00A91536">
      <w:pPr>
        <w:shd w:val="clear" w:color="auto" w:fill="FFFFFF"/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развитие активности творческого самовыражения через участие в конкурсной системе.</w:t>
      </w:r>
    </w:p>
    <w:p w:rsidR="0042418F" w:rsidRDefault="0042418F" w:rsidP="00A91536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A217E9" w:rsidRPr="00A217E9" w:rsidRDefault="00A217E9" w:rsidP="00A91536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A217E9">
        <w:rPr>
          <w:b/>
          <w:sz w:val="28"/>
          <w:szCs w:val="28"/>
        </w:rPr>
        <w:t>Социально – проектированное направление.</w:t>
      </w:r>
    </w:p>
    <w:p w:rsidR="00A217E9" w:rsidRPr="00A217E9" w:rsidRDefault="00A217E9" w:rsidP="00A91536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A217E9">
        <w:rPr>
          <w:sz w:val="28"/>
          <w:szCs w:val="28"/>
        </w:rPr>
        <w:t>собый вид деятельности подростка. Именно социальное проектирование позволяет подростку решать основные задачи возраста: формировать свою Я - концепцию и мировоззрение; устанавливать новые способы социального взаимодействия с миром взрослых.</w:t>
      </w:r>
    </w:p>
    <w:p w:rsidR="00135FDC" w:rsidRDefault="00135FDC" w:rsidP="00135FDC">
      <w:pPr>
        <w:shd w:val="clear" w:color="auto" w:fill="FFFFFF"/>
        <w:spacing w:before="100" w:beforeAutospacing="1" w:after="100" w:afterAutospacing="1" w:line="360" w:lineRule="auto"/>
        <w:rPr>
          <w:sz w:val="28"/>
          <w:szCs w:val="28"/>
        </w:rPr>
      </w:pPr>
      <w:r w:rsidRPr="00135FDC">
        <w:rPr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135FD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35FDC">
        <w:rPr>
          <w:color w:val="000000"/>
          <w:sz w:val="28"/>
          <w:szCs w:val="28"/>
          <w:shd w:val="clear" w:color="auto" w:fill="FFFFFF"/>
        </w:rPr>
        <w:t>создание условий для развития личностных и коллективных ориентаций, учащихся в сфере социального самоопределения и самореализации.</w:t>
      </w:r>
      <w:r w:rsidRPr="00135FDC">
        <w:rPr>
          <w:sz w:val="28"/>
          <w:szCs w:val="28"/>
        </w:rPr>
        <w:t>Оно предполагает выявление, стимулирование и подготовку лидеров, т.е. тех детей, которые в наибольшей степени пользуются авторитетом среди товарищей.</w:t>
      </w:r>
    </w:p>
    <w:p w:rsidR="00135FDC" w:rsidRDefault="00135FDC" w:rsidP="00135FDC">
      <w:pPr>
        <w:shd w:val="clear" w:color="auto" w:fill="FFFFFF"/>
        <w:spacing w:before="100" w:beforeAutospacing="1" w:after="100" w:afterAutospacing="1" w:line="360" w:lineRule="auto"/>
        <w:rPr>
          <w:b/>
          <w:sz w:val="28"/>
          <w:szCs w:val="28"/>
        </w:rPr>
      </w:pPr>
      <w:r w:rsidRPr="00135FDC">
        <w:rPr>
          <w:b/>
          <w:sz w:val="28"/>
          <w:szCs w:val="28"/>
        </w:rPr>
        <w:t xml:space="preserve">Задачи: </w:t>
      </w:r>
    </w:p>
    <w:p w:rsidR="00135FDC" w:rsidRPr="00135FDC" w:rsidRDefault="00135FDC" w:rsidP="00135FDC">
      <w:pPr>
        <w:shd w:val="clear" w:color="auto" w:fill="FFFFFF"/>
        <w:spacing w:before="100" w:beforeAutospacing="1" w:after="100" w:afterAutospacing="1" w:line="360" w:lineRule="auto"/>
        <w:rPr>
          <w:sz w:val="28"/>
          <w:szCs w:val="28"/>
        </w:rPr>
      </w:pPr>
      <w:r w:rsidRPr="00135FDC">
        <w:rPr>
          <w:sz w:val="28"/>
          <w:szCs w:val="28"/>
        </w:rPr>
        <w:t>- раскрытие потенциальных возможностей подростков, которые позволяют стать лидерами в избранной ими сфере деятельности;</w:t>
      </w:r>
    </w:p>
    <w:p w:rsidR="00972A7A" w:rsidRDefault="00135FDC" w:rsidP="000F0D92">
      <w:pPr>
        <w:shd w:val="clear" w:color="auto" w:fill="FFFFFF"/>
        <w:spacing w:before="100" w:beforeAutospacing="1" w:after="100" w:afterAutospacing="1" w:line="360" w:lineRule="auto"/>
        <w:rPr>
          <w:sz w:val="28"/>
          <w:szCs w:val="28"/>
        </w:rPr>
      </w:pPr>
      <w:r w:rsidRPr="00135FDC">
        <w:rPr>
          <w:sz w:val="28"/>
          <w:szCs w:val="28"/>
        </w:rPr>
        <w:t>- создание условий для выявления лидерских качеств у членов детских и молодежных общественных организаций;</w:t>
      </w:r>
    </w:p>
    <w:p w:rsidR="000F0D92" w:rsidRDefault="00135FDC" w:rsidP="000F0D92">
      <w:pPr>
        <w:shd w:val="clear" w:color="auto" w:fill="FFFFFF"/>
        <w:spacing w:before="100" w:beforeAutospacing="1" w:after="100" w:afterAutospacing="1" w:line="360" w:lineRule="auto"/>
        <w:rPr>
          <w:sz w:val="28"/>
          <w:szCs w:val="28"/>
        </w:rPr>
      </w:pPr>
      <w:r w:rsidRPr="00135FDC">
        <w:rPr>
          <w:sz w:val="28"/>
          <w:szCs w:val="28"/>
        </w:rPr>
        <w:lastRenderedPageBreak/>
        <w:t>- создание условий для организации разнообразной по содержанию деятельности, направленной на поиск и обучение лидеров детских общественных организаций.</w:t>
      </w:r>
    </w:p>
    <w:p w:rsidR="00C05A47" w:rsidRDefault="00C05A47" w:rsidP="00443B48">
      <w:pPr>
        <w:pStyle w:val="a3"/>
        <w:spacing w:before="0" w:after="0" w:line="360" w:lineRule="auto"/>
        <w:rPr>
          <w:sz w:val="28"/>
          <w:szCs w:val="28"/>
        </w:rPr>
      </w:pPr>
    </w:p>
    <w:p w:rsidR="00C05A47" w:rsidRDefault="00C05A47" w:rsidP="00C05A47">
      <w:pPr>
        <w:pStyle w:val="a3"/>
        <w:spacing w:before="0" w:after="0" w:line="360" w:lineRule="auto"/>
        <w:jc w:val="center"/>
        <w:rPr>
          <w:b/>
          <w:sz w:val="28"/>
          <w:szCs w:val="28"/>
        </w:rPr>
      </w:pPr>
      <w:r w:rsidRPr="00C05A47">
        <w:rPr>
          <w:b/>
          <w:sz w:val="28"/>
          <w:szCs w:val="28"/>
        </w:rPr>
        <w:t>Система мониторинга деятельности детских организаций</w:t>
      </w:r>
      <w:r>
        <w:rPr>
          <w:b/>
          <w:sz w:val="28"/>
          <w:szCs w:val="28"/>
        </w:rPr>
        <w:t>.</w:t>
      </w:r>
    </w:p>
    <w:p w:rsidR="00C05A47" w:rsidRDefault="00C05A47" w:rsidP="00C05A47">
      <w:pPr>
        <w:pStyle w:val="a3"/>
        <w:spacing w:before="0" w:after="0" w:line="360" w:lineRule="auto"/>
        <w:rPr>
          <w:sz w:val="28"/>
          <w:szCs w:val="28"/>
        </w:rPr>
      </w:pPr>
      <w:r w:rsidRPr="00C05A47">
        <w:rPr>
          <w:sz w:val="28"/>
          <w:szCs w:val="28"/>
        </w:rPr>
        <w:t>По итогам каждого полугодия</w:t>
      </w:r>
      <w:r>
        <w:rPr>
          <w:sz w:val="28"/>
          <w:szCs w:val="28"/>
        </w:rPr>
        <w:t xml:space="preserve"> детская</w:t>
      </w:r>
      <w:r w:rsidR="00AF6E11">
        <w:rPr>
          <w:sz w:val="28"/>
          <w:szCs w:val="28"/>
        </w:rPr>
        <w:t xml:space="preserve"> организация предоставляет отчет о проделанной работе по всем направлениям деятельности (Форма отчета </w:t>
      </w:r>
      <w:r w:rsidR="00AF6E11" w:rsidRPr="00AF6E11">
        <w:rPr>
          <w:b/>
          <w:sz w:val="28"/>
          <w:szCs w:val="28"/>
        </w:rPr>
        <w:t>Прил.1</w:t>
      </w:r>
      <w:r w:rsidR="00AF6E11">
        <w:rPr>
          <w:sz w:val="28"/>
          <w:szCs w:val="28"/>
        </w:rPr>
        <w:t>)</w:t>
      </w:r>
    </w:p>
    <w:p w:rsidR="00AF6E11" w:rsidRPr="00C05A47" w:rsidRDefault="00AF6E11" w:rsidP="00C05A47">
      <w:pPr>
        <w:pStyle w:val="a3"/>
        <w:spacing w:before="0" w:after="0" w:line="360" w:lineRule="auto"/>
        <w:rPr>
          <w:sz w:val="28"/>
          <w:szCs w:val="28"/>
        </w:rPr>
      </w:pPr>
    </w:p>
    <w:p w:rsidR="00A91536" w:rsidRDefault="00A91536" w:rsidP="00D02D58">
      <w:pPr>
        <w:widowControl w:val="0"/>
        <w:shd w:val="clear" w:color="auto" w:fill="FFFFFF"/>
        <w:autoSpaceDE w:val="0"/>
        <w:autoSpaceDN w:val="0"/>
        <w:adjustRightInd w:val="0"/>
        <w:ind w:firstLine="180"/>
        <w:jc w:val="both"/>
        <w:rPr>
          <w:spacing w:val="-6"/>
          <w:sz w:val="28"/>
          <w:szCs w:val="28"/>
        </w:rPr>
      </w:pPr>
    </w:p>
    <w:p w:rsidR="00A91536" w:rsidRDefault="00A91536" w:rsidP="00D02D58">
      <w:pPr>
        <w:widowControl w:val="0"/>
        <w:shd w:val="clear" w:color="auto" w:fill="FFFFFF"/>
        <w:autoSpaceDE w:val="0"/>
        <w:autoSpaceDN w:val="0"/>
        <w:adjustRightInd w:val="0"/>
        <w:ind w:firstLine="180"/>
        <w:jc w:val="both"/>
        <w:rPr>
          <w:spacing w:val="-6"/>
          <w:sz w:val="28"/>
          <w:szCs w:val="28"/>
        </w:rPr>
      </w:pPr>
    </w:p>
    <w:p w:rsidR="00A91536" w:rsidRDefault="00A91536" w:rsidP="00D02D58">
      <w:pPr>
        <w:widowControl w:val="0"/>
        <w:shd w:val="clear" w:color="auto" w:fill="FFFFFF"/>
        <w:autoSpaceDE w:val="0"/>
        <w:autoSpaceDN w:val="0"/>
        <w:adjustRightInd w:val="0"/>
        <w:ind w:firstLine="180"/>
        <w:jc w:val="both"/>
        <w:rPr>
          <w:spacing w:val="-6"/>
          <w:sz w:val="28"/>
          <w:szCs w:val="28"/>
        </w:rPr>
      </w:pPr>
    </w:p>
    <w:p w:rsidR="00A91536" w:rsidRDefault="00A91536" w:rsidP="00D02D58">
      <w:pPr>
        <w:widowControl w:val="0"/>
        <w:shd w:val="clear" w:color="auto" w:fill="FFFFFF"/>
        <w:autoSpaceDE w:val="0"/>
        <w:autoSpaceDN w:val="0"/>
        <w:adjustRightInd w:val="0"/>
        <w:ind w:firstLine="180"/>
        <w:jc w:val="both"/>
        <w:rPr>
          <w:spacing w:val="-6"/>
          <w:sz w:val="28"/>
          <w:szCs w:val="28"/>
        </w:rPr>
      </w:pPr>
    </w:p>
    <w:p w:rsidR="00A91536" w:rsidRDefault="00A91536" w:rsidP="00D02D58">
      <w:pPr>
        <w:widowControl w:val="0"/>
        <w:shd w:val="clear" w:color="auto" w:fill="FFFFFF"/>
        <w:autoSpaceDE w:val="0"/>
        <w:autoSpaceDN w:val="0"/>
        <w:adjustRightInd w:val="0"/>
        <w:ind w:firstLine="180"/>
        <w:jc w:val="both"/>
        <w:rPr>
          <w:spacing w:val="-6"/>
          <w:sz w:val="28"/>
          <w:szCs w:val="28"/>
        </w:rPr>
      </w:pPr>
    </w:p>
    <w:p w:rsidR="00A91536" w:rsidRDefault="00A91536" w:rsidP="00D02D58">
      <w:pPr>
        <w:widowControl w:val="0"/>
        <w:shd w:val="clear" w:color="auto" w:fill="FFFFFF"/>
        <w:autoSpaceDE w:val="0"/>
        <w:autoSpaceDN w:val="0"/>
        <w:adjustRightInd w:val="0"/>
        <w:ind w:firstLine="180"/>
        <w:jc w:val="both"/>
        <w:rPr>
          <w:spacing w:val="-6"/>
          <w:sz w:val="28"/>
          <w:szCs w:val="28"/>
        </w:rPr>
      </w:pPr>
    </w:p>
    <w:p w:rsidR="00A91536" w:rsidRDefault="00A91536" w:rsidP="00D02D58">
      <w:pPr>
        <w:widowControl w:val="0"/>
        <w:shd w:val="clear" w:color="auto" w:fill="FFFFFF"/>
        <w:autoSpaceDE w:val="0"/>
        <w:autoSpaceDN w:val="0"/>
        <w:adjustRightInd w:val="0"/>
        <w:ind w:firstLine="180"/>
        <w:jc w:val="both"/>
        <w:rPr>
          <w:spacing w:val="-6"/>
          <w:sz w:val="28"/>
          <w:szCs w:val="28"/>
        </w:rPr>
      </w:pPr>
    </w:p>
    <w:p w:rsidR="00A91536" w:rsidRDefault="00A91536" w:rsidP="00D02D58">
      <w:pPr>
        <w:widowControl w:val="0"/>
        <w:shd w:val="clear" w:color="auto" w:fill="FFFFFF"/>
        <w:autoSpaceDE w:val="0"/>
        <w:autoSpaceDN w:val="0"/>
        <w:adjustRightInd w:val="0"/>
        <w:ind w:firstLine="180"/>
        <w:jc w:val="both"/>
        <w:rPr>
          <w:spacing w:val="-6"/>
          <w:sz w:val="28"/>
          <w:szCs w:val="28"/>
        </w:rPr>
      </w:pPr>
    </w:p>
    <w:p w:rsidR="00A91536" w:rsidRDefault="00A91536" w:rsidP="00D02D58">
      <w:pPr>
        <w:widowControl w:val="0"/>
        <w:shd w:val="clear" w:color="auto" w:fill="FFFFFF"/>
        <w:autoSpaceDE w:val="0"/>
        <w:autoSpaceDN w:val="0"/>
        <w:adjustRightInd w:val="0"/>
        <w:ind w:firstLine="180"/>
        <w:jc w:val="both"/>
        <w:rPr>
          <w:spacing w:val="-6"/>
          <w:sz w:val="28"/>
          <w:szCs w:val="28"/>
        </w:rPr>
      </w:pPr>
    </w:p>
    <w:p w:rsidR="00A91536" w:rsidRDefault="00A91536" w:rsidP="00D02D58">
      <w:pPr>
        <w:widowControl w:val="0"/>
        <w:shd w:val="clear" w:color="auto" w:fill="FFFFFF"/>
        <w:autoSpaceDE w:val="0"/>
        <w:autoSpaceDN w:val="0"/>
        <w:adjustRightInd w:val="0"/>
        <w:ind w:firstLine="180"/>
        <w:jc w:val="both"/>
        <w:rPr>
          <w:spacing w:val="-6"/>
          <w:sz w:val="28"/>
          <w:szCs w:val="28"/>
        </w:rPr>
      </w:pPr>
    </w:p>
    <w:p w:rsidR="00A91536" w:rsidRDefault="00A91536" w:rsidP="00D02D58">
      <w:pPr>
        <w:widowControl w:val="0"/>
        <w:shd w:val="clear" w:color="auto" w:fill="FFFFFF"/>
        <w:autoSpaceDE w:val="0"/>
        <w:autoSpaceDN w:val="0"/>
        <w:adjustRightInd w:val="0"/>
        <w:ind w:firstLine="180"/>
        <w:jc w:val="both"/>
        <w:rPr>
          <w:spacing w:val="-6"/>
          <w:sz w:val="28"/>
          <w:szCs w:val="28"/>
        </w:rPr>
      </w:pPr>
    </w:p>
    <w:p w:rsidR="00A91536" w:rsidRDefault="00A91536" w:rsidP="00D02D58">
      <w:pPr>
        <w:widowControl w:val="0"/>
        <w:shd w:val="clear" w:color="auto" w:fill="FFFFFF"/>
        <w:autoSpaceDE w:val="0"/>
        <w:autoSpaceDN w:val="0"/>
        <w:adjustRightInd w:val="0"/>
        <w:ind w:firstLine="180"/>
        <w:jc w:val="both"/>
        <w:rPr>
          <w:spacing w:val="-6"/>
          <w:sz w:val="28"/>
          <w:szCs w:val="28"/>
        </w:rPr>
      </w:pPr>
    </w:p>
    <w:p w:rsidR="00A91536" w:rsidRDefault="00A91536" w:rsidP="00D02D58">
      <w:pPr>
        <w:widowControl w:val="0"/>
        <w:shd w:val="clear" w:color="auto" w:fill="FFFFFF"/>
        <w:autoSpaceDE w:val="0"/>
        <w:autoSpaceDN w:val="0"/>
        <w:adjustRightInd w:val="0"/>
        <w:ind w:firstLine="180"/>
        <w:jc w:val="both"/>
        <w:rPr>
          <w:spacing w:val="-6"/>
          <w:sz w:val="28"/>
          <w:szCs w:val="28"/>
        </w:rPr>
      </w:pPr>
    </w:p>
    <w:p w:rsidR="00A91536" w:rsidRDefault="00A91536" w:rsidP="00D02D58">
      <w:pPr>
        <w:widowControl w:val="0"/>
        <w:shd w:val="clear" w:color="auto" w:fill="FFFFFF"/>
        <w:autoSpaceDE w:val="0"/>
        <w:autoSpaceDN w:val="0"/>
        <w:adjustRightInd w:val="0"/>
        <w:ind w:firstLine="180"/>
        <w:jc w:val="both"/>
        <w:rPr>
          <w:spacing w:val="-6"/>
          <w:sz w:val="28"/>
          <w:szCs w:val="28"/>
        </w:rPr>
      </w:pPr>
    </w:p>
    <w:p w:rsidR="00972A7A" w:rsidRDefault="00972A7A" w:rsidP="000F0D92">
      <w:pPr>
        <w:widowControl w:val="0"/>
        <w:shd w:val="clear" w:color="auto" w:fill="FFFFFF"/>
        <w:autoSpaceDE w:val="0"/>
        <w:autoSpaceDN w:val="0"/>
        <w:adjustRightInd w:val="0"/>
        <w:ind w:firstLine="180"/>
        <w:jc w:val="center"/>
        <w:rPr>
          <w:spacing w:val="-6"/>
          <w:sz w:val="28"/>
          <w:szCs w:val="28"/>
        </w:rPr>
      </w:pPr>
    </w:p>
    <w:p w:rsidR="00972A7A" w:rsidRDefault="00972A7A" w:rsidP="000F0D92">
      <w:pPr>
        <w:widowControl w:val="0"/>
        <w:shd w:val="clear" w:color="auto" w:fill="FFFFFF"/>
        <w:autoSpaceDE w:val="0"/>
        <w:autoSpaceDN w:val="0"/>
        <w:adjustRightInd w:val="0"/>
        <w:ind w:firstLine="180"/>
        <w:jc w:val="center"/>
        <w:rPr>
          <w:spacing w:val="-6"/>
          <w:sz w:val="28"/>
          <w:szCs w:val="28"/>
        </w:rPr>
      </w:pPr>
    </w:p>
    <w:p w:rsidR="00972A7A" w:rsidRDefault="00972A7A" w:rsidP="000F0D92">
      <w:pPr>
        <w:widowControl w:val="0"/>
        <w:shd w:val="clear" w:color="auto" w:fill="FFFFFF"/>
        <w:autoSpaceDE w:val="0"/>
        <w:autoSpaceDN w:val="0"/>
        <w:adjustRightInd w:val="0"/>
        <w:ind w:firstLine="180"/>
        <w:jc w:val="center"/>
        <w:rPr>
          <w:spacing w:val="-6"/>
          <w:sz w:val="28"/>
          <w:szCs w:val="28"/>
        </w:rPr>
      </w:pPr>
    </w:p>
    <w:p w:rsidR="00972A7A" w:rsidRDefault="00972A7A" w:rsidP="000F0D92">
      <w:pPr>
        <w:widowControl w:val="0"/>
        <w:shd w:val="clear" w:color="auto" w:fill="FFFFFF"/>
        <w:autoSpaceDE w:val="0"/>
        <w:autoSpaceDN w:val="0"/>
        <w:adjustRightInd w:val="0"/>
        <w:ind w:firstLine="180"/>
        <w:jc w:val="center"/>
        <w:rPr>
          <w:spacing w:val="-6"/>
          <w:sz w:val="28"/>
          <w:szCs w:val="28"/>
        </w:rPr>
      </w:pPr>
    </w:p>
    <w:p w:rsidR="00972A7A" w:rsidRDefault="00972A7A" w:rsidP="00972A7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6"/>
          <w:sz w:val="28"/>
          <w:szCs w:val="28"/>
        </w:rPr>
      </w:pPr>
    </w:p>
    <w:p w:rsidR="00972A7A" w:rsidRDefault="00972A7A" w:rsidP="00972A7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6"/>
          <w:sz w:val="28"/>
          <w:szCs w:val="28"/>
        </w:rPr>
      </w:pPr>
    </w:p>
    <w:p w:rsidR="00972A7A" w:rsidRDefault="00972A7A" w:rsidP="00972A7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6"/>
          <w:sz w:val="28"/>
          <w:szCs w:val="28"/>
        </w:rPr>
      </w:pPr>
    </w:p>
    <w:p w:rsidR="00972A7A" w:rsidRDefault="00972A7A" w:rsidP="00972A7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6"/>
          <w:sz w:val="28"/>
          <w:szCs w:val="28"/>
        </w:rPr>
      </w:pPr>
    </w:p>
    <w:p w:rsidR="00972A7A" w:rsidRDefault="00972A7A" w:rsidP="00972A7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6"/>
          <w:sz w:val="28"/>
          <w:szCs w:val="28"/>
        </w:rPr>
      </w:pPr>
    </w:p>
    <w:p w:rsidR="00C8211E" w:rsidRDefault="00C8211E" w:rsidP="00C8211E">
      <w:pPr>
        <w:widowControl w:val="0"/>
        <w:shd w:val="clear" w:color="auto" w:fill="FFFFFF"/>
        <w:autoSpaceDE w:val="0"/>
        <w:autoSpaceDN w:val="0"/>
        <w:adjustRightInd w:val="0"/>
        <w:rPr>
          <w:spacing w:val="-6"/>
          <w:sz w:val="28"/>
          <w:szCs w:val="28"/>
        </w:rPr>
      </w:pPr>
    </w:p>
    <w:p w:rsidR="00EF3CED" w:rsidRDefault="00EF3CED" w:rsidP="00C8211E">
      <w:pPr>
        <w:widowControl w:val="0"/>
        <w:shd w:val="clear" w:color="auto" w:fill="FFFFFF"/>
        <w:autoSpaceDE w:val="0"/>
        <w:autoSpaceDN w:val="0"/>
        <w:adjustRightInd w:val="0"/>
        <w:rPr>
          <w:spacing w:val="-6"/>
          <w:sz w:val="28"/>
          <w:szCs w:val="28"/>
        </w:rPr>
      </w:pPr>
    </w:p>
    <w:p w:rsidR="00EF3CED" w:rsidRDefault="00EF3CED" w:rsidP="00C8211E">
      <w:pPr>
        <w:widowControl w:val="0"/>
        <w:shd w:val="clear" w:color="auto" w:fill="FFFFFF"/>
        <w:autoSpaceDE w:val="0"/>
        <w:autoSpaceDN w:val="0"/>
        <w:adjustRightInd w:val="0"/>
        <w:rPr>
          <w:spacing w:val="-6"/>
          <w:sz w:val="28"/>
          <w:szCs w:val="28"/>
        </w:rPr>
      </w:pPr>
    </w:p>
    <w:p w:rsidR="00EF3CED" w:rsidRDefault="00EF3CED" w:rsidP="00C8211E">
      <w:pPr>
        <w:widowControl w:val="0"/>
        <w:shd w:val="clear" w:color="auto" w:fill="FFFFFF"/>
        <w:autoSpaceDE w:val="0"/>
        <w:autoSpaceDN w:val="0"/>
        <w:adjustRightInd w:val="0"/>
        <w:rPr>
          <w:spacing w:val="-6"/>
          <w:sz w:val="28"/>
          <w:szCs w:val="28"/>
        </w:rPr>
      </w:pPr>
    </w:p>
    <w:p w:rsidR="00EF3CED" w:rsidRDefault="00EF3CED" w:rsidP="00C8211E">
      <w:pPr>
        <w:widowControl w:val="0"/>
        <w:shd w:val="clear" w:color="auto" w:fill="FFFFFF"/>
        <w:autoSpaceDE w:val="0"/>
        <w:autoSpaceDN w:val="0"/>
        <w:adjustRightInd w:val="0"/>
        <w:rPr>
          <w:spacing w:val="-6"/>
          <w:sz w:val="28"/>
          <w:szCs w:val="28"/>
        </w:rPr>
      </w:pPr>
    </w:p>
    <w:p w:rsidR="00EF3CED" w:rsidRDefault="00EF3CED" w:rsidP="00C8211E">
      <w:pPr>
        <w:widowControl w:val="0"/>
        <w:shd w:val="clear" w:color="auto" w:fill="FFFFFF"/>
        <w:autoSpaceDE w:val="0"/>
        <w:autoSpaceDN w:val="0"/>
        <w:adjustRightInd w:val="0"/>
        <w:rPr>
          <w:spacing w:val="-6"/>
          <w:sz w:val="28"/>
          <w:szCs w:val="28"/>
        </w:rPr>
      </w:pPr>
    </w:p>
    <w:p w:rsidR="00EF3CED" w:rsidRDefault="00EF3CED" w:rsidP="00C8211E">
      <w:pPr>
        <w:widowControl w:val="0"/>
        <w:shd w:val="clear" w:color="auto" w:fill="FFFFFF"/>
        <w:autoSpaceDE w:val="0"/>
        <w:autoSpaceDN w:val="0"/>
        <w:adjustRightInd w:val="0"/>
        <w:rPr>
          <w:spacing w:val="-6"/>
          <w:sz w:val="28"/>
          <w:szCs w:val="28"/>
        </w:rPr>
      </w:pPr>
    </w:p>
    <w:p w:rsidR="00785334" w:rsidRDefault="00785334" w:rsidP="00C8211E">
      <w:pPr>
        <w:widowControl w:val="0"/>
        <w:shd w:val="clear" w:color="auto" w:fill="FFFFFF"/>
        <w:autoSpaceDE w:val="0"/>
        <w:autoSpaceDN w:val="0"/>
        <w:adjustRightInd w:val="0"/>
        <w:rPr>
          <w:spacing w:val="-6"/>
          <w:sz w:val="28"/>
          <w:szCs w:val="28"/>
        </w:rPr>
      </w:pPr>
    </w:p>
    <w:p w:rsidR="00AE6529" w:rsidRDefault="00AE6529" w:rsidP="00AE652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pacing w:val="-6"/>
        </w:rPr>
      </w:pPr>
      <w:r>
        <w:rPr>
          <w:b/>
          <w:spacing w:val="-6"/>
        </w:rPr>
        <w:lastRenderedPageBreak/>
        <w:t>План   районных мероприятий РДПО «РИТМ»</w:t>
      </w:r>
    </w:p>
    <w:p w:rsidR="00AE6529" w:rsidRDefault="00AE6529" w:rsidP="00AE652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pacing w:val="-6"/>
        </w:rPr>
      </w:pPr>
      <w:r>
        <w:rPr>
          <w:b/>
          <w:spacing w:val="-6"/>
        </w:rPr>
        <w:t xml:space="preserve"> на 2015-2016 учебный год</w:t>
      </w:r>
    </w:p>
    <w:p w:rsidR="00AE6529" w:rsidRDefault="00AE6529" w:rsidP="00AE652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pacing w:val="-6"/>
        </w:rPr>
      </w:pPr>
    </w:p>
    <w:p w:rsidR="00DC6A9B" w:rsidRDefault="00DC6A9B" w:rsidP="00972A7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6"/>
          <w:sz w:val="28"/>
          <w:szCs w:val="28"/>
        </w:rPr>
      </w:pPr>
    </w:p>
    <w:tbl>
      <w:tblPr>
        <w:tblStyle w:val="aa"/>
        <w:tblW w:w="10330" w:type="dxa"/>
        <w:tblInd w:w="-646" w:type="dxa"/>
        <w:tblLook w:val="04A0" w:firstRow="1" w:lastRow="0" w:firstColumn="1" w:lastColumn="0" w:noHBand="0" w:noVBand="1"/>
      </w:tblPr>
      <w:tblGrid>
        <w:gridCol w:w="831"/>
        <w:gridCol w:w="1949"/>
        <w:gridCol w:w="1893"/>
        <w:gridCol w:w="2583"/>
        <w:gridCol w:w="1466"/>
        <w:gridCol w:w="1608"/>
      </w:tblGrid>
      <w:tr w:rsidR="00DC6A9B" w:rsidTr="00DC6A9B">
        <w:trPr>
          <w:trHeight w:val="362"/>
        </w:trPr>
        <w:tc>
          <w:tcPr>
            <w:tcW w:w="863" w:type="dxa"/>
          </w:tcPr>
          <w:p w:rsidR="00DC6A9B" w:rsidRPr="00DC6A9B" w:rsidRDefault="00DC6A9B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№</w:t>
            </w:r>
          </w:p>
        </w:tc>
        <w:tc>
          <w:tcPr>
            <w:tcW w:w="1890" w:type="dxa"/>
          </w:tcPr>
          <w:p w:rsidR="00DC6A9B" w:rsidRPr="00DC6A9B" w:rsidRDefault="00DC6A9B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Направления </w:t>
            </w:r>
          </w:p>
        </w:tc>
        <w:tc>
          <w:tcPr>
            <w:tcW w:w="1954" w:type="dxa"/>
          </w:tcPr>
          <w:p w:rsidR="00DC6A9B" w:rsidRPr="00DC6A9B" w:rsidRDefault="00DC6A9B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Акция</w:t>
            </w:r>
          </w:p>
        </w:tc>
        <w:tc>
          <w:tcPr>
            <w:tcW w:w="2640" w:type="dxa"/>
          </w:tcPr>
          <w:p w:rsidR="00DC6A9B" w:rsidRPr="00DC6A9B" w:rsidRDefault="00DC6A9B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02" w:type="dxa"/>
          </w:tcPr>
          <w:p w:rsidR="00DC6A9B" w:rsidRPr="00DC6A9B" w:rsidRDefault="00DC6A9B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Сроки</w:t>
            </w:r>
          </w:p>
        </w:tc>
        <w:tc>
          <w:tcPr>
            <w:tcW w:w="1481" w:type="dxa"/>
          </w:tcPr>
          <w:p w:rsidR="00DC6A9B" w:rsidRPr="00DC6A9B" w:rsidRDefault="00DC6A9B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Участники</w:t>
            </w:r>
          </w:p>
        </w:tc>
      </w:tr>
      <w:tr w:rsidR="00D61505" w:rsidTr="00DC6A9B">
        <w:trPr>
          <w:trHeight w:val="727"/>
        </w:trPr>
        <w:tc>
          <w:tcPr>
            <w:tcW w:w="863" w:type="dxa"/>
          </w:tcPr>
          <w:p w:rsidR="00DC6A9B" w:rsidRPr="00DC6A9B" w:rsidRDefault="00DC6A9B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  <w:r w:rsidRPr="00DC6A9B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:rsidR="00DC6A9B" w:rsidRPr="00DC6A9B" w:rsidRDefault="00DC6A9B" w:rsidP="00DC6A9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  <w:r w:rsidRPr="00DC6A9B">
              <w:rPr>
                <w:spacing w:val="-6"/>
                <w:sz w:val="24"/>
                <w:szCs w:val="24"/>
              </w:rPr>
              <w:t>Гражданско-патриотическое</w:t>
            </w:r>
            <w:r>
              <w:rPr>
                <w:spacing w:val="-6"/>
                <w:sz w:val="24"/>
                <w:szCs w:val="24"/>
              </w:rPr>
              <w:t>.</w:t>
            </w:r>
          </w:p>
        </w:tc>
        <w:tc>
          <w:tcPr>
            <w:tcW w:w="1954" w:type="dxa"/>
          </w:tcPr>
          <w:p w:rsidR="00DC6A9B" w:rsidRPr="00DC6A9B" w:rsidRDefault="00DC6A9B" w:rsidP="00DC6A9B">
            <w:pPr>
              <w:widowControl w:val="0"/>
              <w:autoSpaceDE w:val="0"/>
              <w:autoSpaceDN w:val="0"/>
              <w:adjustRightInd w:val="0"/>
              <w:rPr>
                <w:spacing w:val="-6"/>
              </w:rPr>
            </w:pPr>
            <w:r>
              <w:rPr>
                <w:spacing w:val="-6"/>
              </w:rPr>
              <w:t xml:space="preserve"> *</w:t>
            </w:r>
            <w:r w:rsidRPr="00DC6A9B">
              <w:rPr>
                <w:spacing w:val="-6"/>
              </w:rPr>
              <w:t>«Я- гражданин России»</w:t>
            </w:r>
          </w:p>
          <w:p w:rsidR="00DC6A9B" w:rsidRDefault="00DC6A9B" w:rsidP="00DC6A9B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</w:p>
          <w:p w:rsidR="00DC6A9B" w:rsidRDefault="00DC6A9B" w:rsidP="00DC6A9B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</w:p>
          <w:p w:rsidR="00DC6A9B" w:rsidRDefault="00DC6A9B" w:rsidP="00DC6A9B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</w:p>
          <w:p w:rsidR="00DC6A9B" w:rsidRDefault="00DC6A9B" w:rsidP="00DC6A9B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</w:p>
          <w:p w:rsidR="00DC6A9B" w:rsidRDefault="00DC6A9B" w:rsidP="00DC6A9B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</w:p>
          <w:p w:rsidR="00D61505" w:rsidRDefault="00D61505" w:rsidP="00DC6A9B">
            <w:pPr>
              <w:widowControl w:val="0"/>
              <w:autoSpaceDE w:val="0"/>
              <w:autoSpaceDN w:val="0"/>
              <w:adjustRightInd w:val="0"/>
              <w:rPr>
                <w:spacing w:val="-6"/>
              </w:rPr>
            </w:pPr>
          </w:p>
          <w:p w:rsidR="00DC6A9B" w:rsidRPr="00DC6A9B" w:rsidRDefault="00DC6A9B" w:rsidP="00DC6A9B">
            <w:pPr>
              <w:widowControl w:val="0"/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2640" w:type="dxa"/>
          </w:tcPr>
          <w:p w:rsidR="00DC6A9B" w:rsidRDefault="00DC6A9B" w:rsidP="00DC6A9B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Организация и проведение </w:t>
            </w:r>
            <w:r w:rsidR="00EF3CED">
              <w:rPr>
                <w:spacing w:val="-6"/>
                <w:sz w:val="24"/>
                <w:szCs w:val="24"/>
              </w:rPr>
              <w:t>мероприятий,</w:t>
            </w:r>
            <w:r>
              <w:rPr>
                <w:spacing w:val="-6"/>
                <w:sz w:val="24"/>
                <w:szCs w:val="24"/>
              </w:rPr>
              <w:t xml:space="preserve"> направленных на повышение правовой и политической культуры детей.</w:t>
            </w:r>
          </w:p>
          <w:p w:rsidR="00D61505" w:rsidRDefault="0042418F" w:rsidP="00D61505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</w:rPr>
              <w:t>«Я помню! Я Горжусь»</w:t>
            </w:r>
          </w:p>
          <w:p w:rsidR="00D61505" w:rsidRPr="00DC6A9B" w:rsidRDefault="00D61505" w:rsidP="00D61505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Организация и проведение мероприятий, посвященных празднику 9 мая.</w:t>
            </w:r>
          </w:p>
        </w:tc>
        <w:tc>
          <w:tcPr>
            <w:tcW w:w="1502" w:type="dxa"/>
          </w:tcPr>
          <w:p w:rsidR="00DC6A9B" w:rsidRPr="00DC6A9B" w:rsidRDefault="00D61505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В течении года</w:t>
            </w:r>
          </w:p>
        </w:tc>
        <w:tc>
          <w:tcPr>
            <w:tcW w:w="1481" w:type="dxa"/>
          </w:tcPr>
          <w:p w:rsidR="00DC6A9B" w:rsidRPr="00DC6A9B" w:rsidRDefault="00D61505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Учащиеся 1-8 классов, педагоги - организаторы</w:t>
            </w:r>
          </w:p>
        </w:tc>
      </w:tr>
      <w:tr w:rsidR="00D61505" w:rsidTr="00DC6A9B">
        <w:trPr>
          <w:trHeight w:val="362"/>
        </w:trPr>
        <w:tc>
          <w:tcPr>
            <w:tcW w:w="863" w:type="dxa"/>
          </w:tcPr>
          <w:p w:rsidR="00DC6A9B" w:rsidRPr="00DC6A9B" w:rsidRDefault="00DC6A9B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  <w:r w:rsidRPr="00DC6A9B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1890" w:type="dxa"/>
          </w:tcPr>
          <w:p w:rsidR="00DC6A9B" w:rsidRPr="00DC6A9B" w:rsidRDefault="00D61505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Спортивно – оздоровительное </w:t>
            </w:r>
          </w:p>
        </w:tc>
        <w:tc>
          <w:tcPr>
            <w:tcW w:w="1954" w:type="dxa"/>
          </w:tcPr>
          <w:p w:rsidR="00D61505" w:rsidRDefault="00D61505" w:rsidP="00D61505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*«Курс на здоровый стиль»</w:t>
            </w:r>
          </w:p>
          <w:p w:rsidR="00D61505" w:rsidRDefault="00D61505" w:rsidP="00D61505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</w:p>
          <w:p w:rsidR="00D61505" w:rsidRDefault="00D61505" w:rsidP="00D61505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</w:p>
          <w:p w:rsidR="00D61505" w:rsidRDefault="0042418F" w:rsidP="00D61505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  <w:p w:rsidR="00D61505" w:rsidRDefault="00D61505" w:rsidP="00D61505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</w:p>
          <w:p w:rsidR="00D61505" w:rsidRDefault="00D61505" w:rsidP="00D61505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</w:p>
          <w:p w:rsidR="00D61505" w:rsidRPr="00DC6A9B" w:rsidRDefault="00D61505" w:rsidP="0042418F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2640" w:type="dxa"/>
          </w:tcPr>
          <w:p w:rsidR="0042418F" w:rsidRDefault="0042418F" w:rsidP="0042418F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Акция «Птичья столовая»</w:t>
            </w:r>
          </w:p>
          <w:p w:rsidR="00DC6A9B" w:rsidRDefault="00D61505" w:rsidP="00D61505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Организация и оказание помощи зимующим птицам, конкурс на лучшую кормушку.</w:t>
            </w:r>
          </w:p>
          <w:p w:rsidR="00D61505" w:rsidRDefault="00D61505" w:rsidP="00D61505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</w:p>
          <w:p w:rsidR="00D61505" w:rsidRDefault="00D61505" w:rsidP="00D61505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«Мы в ответе за планету». Проведение эко часов.</w:t>
            </w:r>
          </w:p>
          <w:p w:rsidR="0042418F" w:rsidRDefault="0042418F" w:rsidP="00D61505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</w:p>
          <w:p w:rsidR="00D61505" w:rsidRDefault="0042418F" w:rsidP="00D61505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Недели здоровья</w:t>
            </w:r>
          </w:p>
          <w:p w:rsidR="0042418F" w:rsidRDefault="0042418F" w:rsidP="00D61505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</w:p>
          <w:p w:rsidR="00D61505" w:rsidRDefault="00D61505" w:rsidP="00D61505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Организация и проведение мероприятий по пропаганде ЗОЖ.</w:t>
            </w:r>
          </w:p>
          <w:p w:rsidR="00D61505" w:rsidRDefault="00D61505" w:rsidP="00D61505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Проведение спортивно-оздоровительных мероприятий.</w:t>
            </w:r>
          </w:p>
          <w:p w:rsidR="00D61505" w:rsidRPr="00DC6A9B" w:rsidRDefault="00D61505" w:rsidP="00D61505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502" w:type="dxa"/>
          </w:tcPr>
          <w:p w:rsidR="00D61505" w:rsidRDefault="00D61505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Ноябрь</w:t>
            </w:r>
          </w:p>
          <w:p w:rsidR="00D61505" w:rsidRDefault="00D61505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</w:p>
          <w:p w:rsidR="00D61505" w:rsidRDefault="00D61505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</w:p>
          <w:p w:rsidR="00D61505" w:rsidRDefault="00D61505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</w:p>
          <w:p w:rsidR="0042418F" w:rsidRDefault="0042418F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</w:p>
          <w:p w:rsidR="0042418F" w:rsidRDefault="0042418F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</w:p>
          <w:p w:rsidR="0042418F" w:rsidRDefault="0042418F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</w:p>
          <w:p w:rsidR="00D61505" w:rsidRDefault="00D61505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</w:p>
          <w:p w:rsidR="00D61505" w:rsidRDefault="00D61505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Февраль </w:t>
            </w:r>
          </w:p>
          <w:p w:rsidR="00D61505" w:rsidRDefault="00D61505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</w:p>
          <w:p w:rsidR="00D61505" w:rsidRDefault="00D61505" w:rsidP="0042418F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</w:p>
          <w:p w:rsidR="00DC6A9B" w:rsidRDefault="00D61505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Апрель </w:t>
            </w:r>
          </w:p>
          <w:p w:rsidR="00D61505" w:rsidRDefault="00D61505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</w:p>
          <w:p w:rsidR="00D61505" w:rsidRDefault="00D61505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</w:p>
          <w:p w:rsidR="00D61505" w:rsidRDefault="00D61505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</w:p>
          <w:p w:rsidR="00D61505" w:rsidRDefault="00D61505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</w:p>
          <w:p w:rsidR="00D61505" w:rsidRPr="00DC6A9B" w:rsidRDefault="00D61505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По плану школ</w:t>
            </w:r>
          </w:p>
        </w:tc>
        <w:tc>
          <w:tcPr>
            <w:tcW w:w="1481" w:type="dxa"/>
          </w:tcPr>
          <w:p w:rsidR="00DC6A9B" w:rsidRDefault="00D61505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Учащиеся 1-8 классов совместно с родителями.</w:t>
            </w:r>
          </w:p>
          <w:p w:rsidR="00D61505" w:rsidRDefault="00D61505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</w:p>
          <w:p w:rsidR="00D61505" w:rsidRDefault="00D61505" w:rsidP="00D61505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</w:p>
          <w:p w:rsidR="00D61505" w:rsidRDefault="00D61505" w:rsidP="00D61505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</w:p>
          <w:p w:rsidR="00D61505" w:rsidRDefault="00D61505" w:rsidP="00D61505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</w:p>
          <w:p w:rsidR="00D61505" w:rsidRDefault="00D61505" w:rsidP="00D61505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</w:p>
          <w:p w:rsidR="0042418F" w:rsidRDefault="0042418F" w:rsidP="00D61505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</w:p>
          <w:p w:rsidR="00D61505" w:rsidRDefault="00D61505" w:rsidP="00D61505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Учащиеся 1-8 классов, педагоги-организаторы.</w:t>
            </w:r>
          </w:p>
          <w:p w:rsidR="00D61505" w:rsidRPr="00DC6A9B" w:rsidRDefault="00D61505" w:rsidP="00D61505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</w:p>
        </w:tc>
      </w:tr>
      <w:tr w:rsidR="00D61505" w:rsidTr="00DC6A9B">
        <w:trPr>
          <w:trHeight w:val="362"/>
        </w:trPr>
        <w:tc>
          <w:tcPr>
            <w:tcW w:w="863" w:type="dxa"/>
          </w:tcPr>
          <w:p w:rsidR="00DC6A9B" w:rsidRPr="00DC6A9B" w:rsidRDefault="00DC6A9B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  <w:r w:rsidRPr="00DC6A9B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1890" w:type="dxa"/>
          </w:tcPr>
          <w:p w:rsidR="00DC6A9B" w:rsidRPr="00DC6A9B" w:rsidRDefault="00D61505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Художественно-эстетическое</w:t>
            </w:r>
            <w:r w:rsidR="003D01E4">
              <w:rPr>
                <w:spacing w:val="-6"/>
                <w:sz w:val="24"/>
                <w:szCs w:val="24"/>
              </w:rPr>
              <w:t>.</w:t>
            </w:r>
          </w:p>
        </w:tc>
        <w:tc>
          <w:tcPr>
            <w:tcW w:w="1954" w:type="dxa"/>
          </w:tcPr>
          <w:p w:rsidR="003D01E4" w:rsidRPr="00DC43F1" w:rsidRDefault="00DC43F1" w:rsidP="00DC43F1">
            <w:pPr>
              <w:widowControl w:val="0"/>
              <w:autoSpaceDE w:val="0"/>
              <w:autoSpaceDN w:val="0"/>
              <w:adjustRightInd w:val="0"/>
              <w:rPr>
                <w:spacing w:val="-6"/>
              </w:rPr>
            </w:pPr>
            <w:r>
              <w:rPr>
                <w:spacing w:val="-6"/>
              </w:rPr>
              <w:t xml:space="preserve">« </w:t>
            </w:r>
            <w:r w:rsidR="009B46BD">
              <w:rPr>
                <w:spacing w:val="-6"/>
              </w:rPr>
              <w:t>Ярмарка  талантов»</w:t>
            </w:r>
          </w:p>
          <w:p w:rsidR="003D01E4" w:rsidRDefault="003D01E4" w:rsidP="003D01E4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</w:p>
          <w:p w:rsidR="003D01E4" w:rsidRDefault="003D01E4" w:rsidP="003D01E4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</w:p>
          <w:p w:rsidR="003D01E4" w:rsidRDefault="003D01E4" w:rsidP="003D01E4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</w:p>
          <w:p w:rsidR="003D01E4" w:rsidRPr="003D01E4" w:rsidRDefault="003D01E4" w:rsidP="0042418F">
            <w:pPr>
              <w:widowControl w:val="0"/>
              <w:autoSpaceDE w:val="0"/>
              <w:autoSpaceDN w:val="0"/>
              <w:adjustRightInd w:val="0"/>
              <w:rPr>
                <w:color w:val="FF0000"/>
                <w:spacing w:val="-6"/>
                <w:sz w:val="24"/>
                <w:szCs w:val="24"/>
              </w:rPr>
            </w:pPr>
          </w:p>
        </w:tc>
        <w:tc>
          <w:tcPr>
            <w:tcW w:w="2640" w:type="dxa"/>
          </w:tcPr>
          <w:p w:rsidR="0042418F" w:rsidRDefault="0042418F" w:rsidP="0042418F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«Зажигаем елочные огни»</w:t>
            </w:r>
          </w:p>
          <w:p w:rsidR="00DC6A9B" w:rsidRDefault="0042418F" w:rsidP="0042418F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  <w:r w:rsidR="003D01E4">
              <w:rPr>
                <w:spacing w:val="-6"/>
                <w:sz w:val="24"/>
                <w:szCs w:val="24"/>
              </w:rPr>
              <w:t>«Волшебная игрушка» изготовление новогодней игрушки – символ детской организации.</w:t>
            </w:r>
          </w:p>
          <w:p w:rsidR="003D01E4" w:rsidRDefault="003D01E4" w:rsidP="003D01E4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«С новым годом, друзья!» - оформление новогодней стенгазеты.</w:t>
            </w:r>
          </w:p>
          <w:p w:rsidR="0042418F" w:rsidRPr="0042418F" w:rsidRDefault="0042418F" w:rsidP="0042418F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  <w:r w:rsidRPr="0042418F">
              <w:rPr>
                <w:spacing w:val="-6"/>
                <w:sz w:val="24"/>
                <w:szCs w:val="24"/>
              </w:rPr>
              <w:t>«Елка активистов».</w:t>
            </w:r>
          </w:p>
          <w:p w:rsidR="003D01E4" w:rsidRDefault="003D01E4" w:rsidP="003D01E4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</w:p>
          <w:p w:rsidR="00DC43F1" w:rsidRDefault="003D01E4" w:rsidP="003D01E4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Участие в конкурсной системе согласно </w:t>
            </w:r>
            <w:r>
              <w:rPr>
                <w:spacing w:val="-6"/>
                <w:sz w:val="24"/>
                <w:szCs w:val="24"/>
              </w:rPr>
              <w:lastRenderedPageBreak/>
              <w:t>отдельным положениям.</w:t>
            </w:r>
            <w:r w:rsidR="0042418F">
              <w:rPr>
                <w:spacing w:val="-6"/>
                <w:sz w:val="24"/>
                <w:szCs w:val="24"/>
              </w:rPr>
              <w:t xml:space="preserve"> </w:t>
            </w:r>
          </w:p>
          <w:p w:rsidR="003D01E4" w:rsidRPr="00DC6A9B" w:rsidRDefault="0042418F" w:rsidP="003D01E4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Фестиваль детского творчества «Горжусь, что я из Чухломы.</w:t>
            </w:r>
          </w:p>
        </w:tc>
        <w:tc>
          <w:tcPr>
            <w:tcW w:w="1502" w:type="dxa"/>
          </w:tcPr>
          <w:p w:rsidR="00DC6A9B" w:rsidRDefault="00DC6A9B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</w:p>
          <w:p w:rsidR="003D01E4" w:rsidRDefault="003D01E4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</w:p>
          <w:p w:rsidR="003D01E4" w:rsidRDefault="003D01E4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Декабрь</w:t>
            </w:r>
            <w:r w:rsidR="0042418F">
              <w:rPr>
                <w:spacing w:val="-6"/>
                <w:sz w:val="24"/>
                <w:szCs w:val="24"/>
              </w:rPr>
              <w:t xml:space="preserve"> 2015г. - Январь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="0042418F">
              <w:rPr>
                <w:spacing w:val="-6"/>
                <w:sz w:val="24"/>
                <w:szCs w:val="24"/>
              </w:rPr>
              <w:t>2016г.</w:t>
            </w:r>
          </w:p>
          <w:p w:rsidR="003D01E4" w:rsidRDefault="003D01E4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</w:p>
          <w:p w:rsidR="003D01E4" w:rsidRDefault="003D01E4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</w:p>
          <w:p w:rsidR="003D01E4" w:rsidRDefault="003D01E4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</w:p>
          <w:p w:rsidR="003D01E4" w:rsidRDefault="003D01E4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</w:p>
          <w:p w:rsidR="003D01E4" w:rsidRDefault="003D01E4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</w:p>
          <w:p w:rsidR="003D01E4" w:rsidRDefault="003D01E4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</w:p>
          <w:p w:rsidR="003D01E4" w:rsidRDefault="003D01E4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</w:p>
          <w:p w:rsidR="003D01E4" w:rsidRDefault="0042418F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В течении </w:t>
            </w:r>
            <w:r>
              <w:rPr>
                <w:spacing w:val="-6"/>
                <w:sz w:val="24"/>
                <w:szCs w:val="24"/>
              </w:rPr>
              <w:lastRenderedPageBreak/>
              <w:t>года</w:t>
            </w:r>
          </w:p>
          <w:p w:rsidR="0042418F" w:rsidRDefault="0042418F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</w:p>
          <w:p w:rsidR="0042418F" w:rsidRPr="00DC6A9B" w:rsidRDefault="0042418F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Январь - Март 2016</w:t>
            </w:r>
          </w:p>
        </w:tc>
        <w:tc>
          <w:tcPr>
            <w:tcW w:w="1481" w:type="dxa"/>
          </w:tcPr>
          <w:p w:rsidR="003D01E4" w:rsidRDefault="003D01E4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</w:p>
          <w:p w:rsidR="003D01E4" w:rsidRDefault="003D01E4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</w:p>
          <w:p w:rsidR="00DC6A9B" w:rsidRDefault="003D01E4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Учащиеся 1-8 классов, педагоги-организаторы.</w:t>
            </w:r>
          </w:p>
          <w:p w:rsidR="003D01E4" w:rsidRDefault="003D01E4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</w:p>
          <w:p w:rsidR="003D01E4" w:rsidRDefault="003D01E4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</w:p>
          <w:p w:rsidR="003D01E4" w:rsidRDefault="003D01E4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</w:p>
          <w:p w:rsidR="003D01E4" w:rsidRDefault="003D01E4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</w:p>
          <w:p w:rsidR="003D01E4" w:rsidRDefault="003D01E4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</w:p>
          <w:p w:rsidR="0042418F" w:rsidRDefault="0042418F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</w:p>
          <w:p w:rsidR="003D01E4" w:rsidRDefault="003D01E4" w:rsidP="003D01E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Учащиеся 1-8 классов</w:t>
            </w:r>
            <w:r w:rsidR="00A217E9">
              <w:rPr>
                <w:spacing w:val="-6"/>
                <w:sz w:val="24"/>
                <w:szCs w:val="24"/>
              </w:rPr>
              <w:t xml:space="preserve"> </w:t>
            </w:r>
            <w:r w:rsidR="00A217E9">
              <w:rPr>
                <w:spacing w:val="-6"/>
                <w:sz w:val="24"/>
                <w:szCs w:val="24"/>
              </w:rPr>
              <w:lastRenderedPageBreak/>
              <w:t>совместно с родителями</w:t>
            </w:r>
            <w:r>
              <w:rPr>
                <w:spacing w:val="-6"/>
                <w:sz w:val="24"/>
                <w:szCs w:val="24"/>
              </w:rPr>
              <w:t>, педагоги-организаторы.</w:t>
            </w:r>
          </w:p>
          <w:p w:rsidR="003D01E4" w:rsidRPr="00DC6A9B" w:rsidRDefault="003D01E4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D61505" w:rsidTr="00DC6A9B">
        <w:trPr>
          <w:trHeight w:val="383"/>
        </w:trPr>
        <w:tc>
          <w:tcPr>
            <w:tcW w:w="863" w:type="dxa"/>
          </w:tcPr>
          <w:p w:rsidR="00DC6A9B" w:rsidRPr="00DC6A9B" w:rsidRDefault="00DC6A9B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  <w:r w:rsidRPr="00DC6A9B">
              <w:rPr>
                <w:spacing w:val="-6"/>
                <w:sz w:val="24"/>
                <w:szCs w:val="24"/>
              </w:rPr>
              <w:lastRenderedPageBreak/>
              <w:t>4</w:t>
            </w:r>
          </w:p>
        </w:tc>
        <w:tc>
          <w:tcPr>
            <w:tcW w:w="1890" w:type="dxa"/>
          </w:tcPr>
          <w:p w:rsidR="00DC6A9B" w:rsidRDefault="00C8211E" w:rsidP="00C8211E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Социально-проектированное.</w:t>
            </w:r>
          </w:p>
          <w:p w:rsidR="00C8211E" w:rsidRDefault="00C8211E" w:rsidP="00C8211E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</w:p>
          <w:p w:rsidR="00C8211E" w:rsidRDefault="00C8211E" w:rsidP="00C8211E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</w:p>
          <w:p w:rsidR="00C8211E" w:rsidRDefault="00C8211E" w:rsidP="00C8211E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</w:p>
          <w:p w:rsidR="00C8211E" w:rsidRDefault="00C8211E" w:rsidP="00C8211E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</w:p>
          <w:p w:rsidR="00C8211E" w:rsidRDefault="00C8211E" w:rsidP="00C8211E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</w:p>
          <w:p w:rsidR="00C8211E" w:rsidRDefault="00C8211E" w:rsidP="00C8211E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</w:p>
          <w:p w:rsidR="00C8211E" w:rsidRDefault="00C8211E" w:rsidP="00C8211E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</w:p>
          <w:p w:rsidR="00C8211E" w:rsidRDefault="00C8211E" w:rsidP="00C8211E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</w:p>
          <w:p w:rsidR="00C8211E" w:rsidRDefault="00C8211E" w:rsidP="00C8211E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</w:p>
          <w:p w:rsidR="00C8211E" w:rsidRDefault="00C8211E" w:rsidP="00C8211E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</w:p>
          <w:p w:rsidR="00C8211E" w:rsidRDefault="00C8211E" w:rsidP="00C8211E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</w:p>
          <w:p w:rsidR="00C8211E" w:rsidRDefault="00C8211E" w:rsidP="00C8211E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</w:p>
          <w:p w:rsidR="00C8211E" w:rsidRDefault="00C8211E" w:rsidP="00C8211E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</w:p>
          <w:p w:rsidR="00C8211E" w:rsidRDefault="00C8211E" w:rsidP="00C8211E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</w:p>
          <w:p w:rsidR="00C8211E" w:rsidRDefault="00C8211E" w:rsidP="00C8211E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</w:p>
          <w:p w:rsidR="00C8211E" w:rsidRDefault="00C8211E" w:rsidP="00C8211E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</w:p>
          <w:p w:rsidR="00C8211E" w:rsidRDefault="00C8211E" w:rsidP="00C8211E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</w:p>
          <w:p w:rsidR="00C8211E" w:rsidRPr="00DC6A9B" w:rsidRDefault="00C8211E" w:rsidP="00C8211E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954" w:type="dxa"/>
          </w:tcPr>
          <w:p w:rsidR="00C8211E" w:rsidRDefault="0042418F" w:rsidP="0042418F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* «Свой мир мы строим сами»</w:t>
            </w:r>
          </w:p>
          <w:p w:rsidR="00C8211E" w:rsidRDefault="00C8211E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</w:p>
          <w:p w:rsidR="00C8211E" w:rsidRDefault="00C8211E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</w:p>
          <w:p w:rsidR="00C8211E" w:rsidRDefault="00C8211E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</w:p>
          <w:p w:rsidR="00C8211E" w:rsidRDefault="00C8211E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</w:p>
          <w:p w:rsidR="00C8211E" w:rsidRDefault="00C8211E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</w:p>
          <w:p w:rsidR="00C8211E" w:rsidRDefault="00C8211E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</w:p>
          <w:p w:rsidR="00C8211E" w:rsidRDefault="00C8211E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</w:p>
          <w:p w:rsidR="00C8211E" w:rsidRDefault="00C8211E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</w:p>
          <w:p w:rsidR="00C8211E" w:rsidRDefault="00C8211E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</w:p>
          <w:p w:rsidR="00C8211E" w:rsidRDefault="00C8211E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</w:p>
          <w:p w:rsidR="00C8211E" w:rsidRDefault="00C8211E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</w:p>
          <w:p w:rsidR="00C8211E" w:rsidRDefault="00C8211E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</w:p>
          <w:p w:rsidR="00C8211E" w:rsidRDefault="00C8211E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</w:p>
          <w:p w:rsidR="00C8211E" w:rsidRDefault="00C8211E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</w:p>
          <w:p w:rsidR="00C8211E" w:rsidRDefault="00C8211E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</w:p>
          <w:p w:rsidR="00C8211E" w:rsidRDefault="00C8211E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</w:p>
          <w:p w:rsidR="008C1709" w:rsidRPr="00DC6A9B" w:rsidRDefault="008C1709" w:rsidP="0042418F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2640" w:type="dxa"/>
          </w:tcPr>
          <w:p w:rsidR="0042418F" w:rsidRDefault="0042418F" w:rsidP="0042418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«Родник добрых дел»</w:t>
            </w:r>
          </w:p>
          <w:p w:rsidR="00DC6A9B" w:rsidRDefault="00C8211E" w:rsidP="00C8211E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Создание условий для формирования и развития у школьников активной гражданской позиции, ответственного отношения к своей школе, городу, окружающему миру. Акция включает в себя следующую систему направлений деятельности:</w:t>
            </w:r>
          </w:p>
          <w:p w:rsidR="00C8211E" w:rsidRDefault="00C8211E" w:rsidP="00C8211E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 «Цветущий участок»;</w:t>
            </w:r>
          </w:p>
          <w:p w:rsidR="00C8211E" w:rsidRDefault="00C8211E" w:rsidP="00C8211E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 «Родная улица»;</w:t>
            </w:r>
          </w:p>
          <w:p w:rsidR="00C8211E" w:rsidRDefault="00C8211E" w:rsidP="00C8211E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 «Спортивная площадка»;</w:t>
            </w:r>
          </w:p>
          <w:p w:rsidR="00C8211E" w:rsidRDefault="00C8211E" w:rsidP="00C8211E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 «Библиотека».</w:t>
            </w:r>
          </w:p>
          <w:p w:rsidR="0042418F" w:rsidRDefault="0042418F" w:rsidP="00C8211E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</w:p>
          <w:p w:rsidR="008C1709" w:rsidRDefault="0042418F" w:rsidP="0042418F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Сетевой творческий проект «Жемчужины края»</w:t>
            </w:r>
          </w:p>
          <w:p w:rsidR="008C1709" w:rsidRDefault="008C1709" w:rsidP="00C8211E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-творческие работы;</w:t>
            </w:r>
          </w:p>
          <w:p w:rsidR="008C1709" w:rsidRDefault="008C1709" w:rsidP="00C8211E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 эссе;</w:t>
            </w:r>
          </w:p>
          <w:p w:rsidR="008C1709" w:rsidRDefault="008C1709" w:rsidP="00C8211E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 отчеты входят  в сборник «Жемчужины края».</w:t>
            </w:r>
          </w:p>
          <w:p w:rsidR="0042418F" w:rsidRDefault="0042418F" w:rsidP="00C8211E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</w:p>
          <w:p w:rsidR="008C1709" w:rsidRDefault="0042418F" w:rsidP="00C8211E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Слет детских организаций</w:t>
            </w:r>
            <w:r w:rsidR="009B46BD">
              <w:rPr>
                <w:spacing w:val="-6"/>
                <w:sz w:val="24"/>
                <w:szCs w:val="24"/>
              </w:rPr>
              <w:t xml:space="preserve"> школ Чухломского муниципального района</w:t>
            </w:r>
          </w:p>
          <w:p w:rsidR="008C1709" w:rsidRPr="00DC6A9B" w:rsidRDefault="008C1709" w:rsidP="00C8211E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Творческие отчеты о проделанной работе за год.</w:t>
            </w:r>
          </w:p>
        </w:tc>
        <w:tc>
          <w:tcPr>
            <w:tcW w:w="1502" w:type="dxa"/>
          </w:tcPr>
          <w:p w:rsidR="008C1709" w:rsidRDefault="008C1709" w:rsidP="0042418F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</w:p>
          <w:p w:rsidR="00DC6A9B" w:rsidRDefault="00C8211E" w:rsidP="008C1709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В течении года.</w:t>
            </w:r>
          </w:p>
          <w:p w:rsidR="008C1709" w:rsidRDefault="008C1709" w:rsidP="008C1709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</w:p>
          <w:p w:rsidR="008C1709" w:rsidRDefault="008C1709" w:rsidP="008C1709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</w:p>
          <w:p w:rsidR="008C1709" w:rsidRDefault="008C1709" w:rsidP="008C1709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</w:p>
          <w:p w:rsidR="008C1709" w:rsidRDefault="008C1709" w:rsidP="008C1709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</w:p>
          <w:p w:rsidR="008C1709" w:rsidRDefault="008C1709" w:rsidP="008C1709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</w:p>
          <w:p w:rsidR="0042418F" w:rsidRDefault="0042418F" w:rsidP="008C1709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</w:p>
          <w:p w:rsidR="0042418F" w:rsidRDefault="0042418F" w:rsidP="008C1709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</w:p>
          <w:p w:rsidR="0042418F" w:rsidRDefault="0042418F" w:rsidP="008C1709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</w:p>
          <w:p w:rsidR="0042418F" w:rsidRDefault="0042418F" w:rsidP="008C1709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</w:p>
          <w:p w:rsidR="0042418F" w:rsidRDefault="0042418F" w:rsidP="008C1709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</w:p>
          <w:p w:rsidR="0042418F" w:rsidRDefault="0042418F" w:rsidP="008C1709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</w:p>
          <w:p w:rsidR="0042418F" w:rsidRDefault="0042418F" w:rsidP="008C1709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</w:p>
          <w:p w:rsidR="0042418F" w:rsidRDefault="0042418F" w:rsidP="008C1709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</w:p>
          <w:p w:rsidR="0042418F" w:rsidRDefault="0042418F" w:rsidP="008C1709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</w:p>
          <w:p w:rsidR="0042418F" w:rsidRDefault="0042418F" w:rsidP="008C1709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</w:p>
          <w:p w:rsidR="0042418F" w:rsidRDefault="0042418F" w:rsidP="008C1709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</w:p>
          <w:p w:rsidR="0042418F" w:rsidRDefault="0042418F" w:rsidP="008C1709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</w:p>
          <w:p w:rsidR="0042418F" w:rsidRDefault="0042418F" w:rsidP="008C1709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</w:p>
          <w:p w:rsidR="0042418F" w:rsidRDefault="0042418F" w:rsidP="008C1709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В течении года</w:t>
            </w:r>
          </w:p>
          <w:p w:rsidR="008C1709" w:rsidRDefault="008C1709" w:rsidP="008C1709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</w:p>
          <w:p w:rsidR="0042418F" w:rsidRDefault="0042418F" w:rsidP="008C1709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</w:p>
          <w:p w:rsidR="0042418F" w:rsidRDefault="0042418F" w:rsidP="008C1709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</w:p>
          <w:p w:rsidR="0042418F" w:rsidRDefault="0042418F" w:rsidP="008C1709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</w:p>
          <w:p w:rsidR="0042418F" w:rsidRDefault="0042418F" w:rsidP="008C1709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</w:p>
          <w:p w:rsidR="0042418F" w:rsidRDefault="0042418F" w:rsidP="008C1709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</w:p>
          <w:p w:rsidR="0042418F" w:rsidRDefault="0042418F" w:rsidP="008C1709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</w:p>
          <w:p w:rsidR="0042418F" w:rsidRDefault="008C1709" w:rsidP="008C1709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19 мая </w:t>
            </w:r>
          </w:p>
          <w:p w:rsidR="008C1709" w:rsidRPr="00DC6A9B" w:rsidRDefault="008C1709" w:rsidP="008C1709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2016 г.</w:t>
            </w:r>
          </w:p>
        </w:tc>
        <w:tc>
          <w:tcPr>
            <w:tcW w:w="1481" w:type="dxa"/>
          </w:tcPr>
          <w:p w:rsidR="008C1709" w:rsidRDefault="008C1709" w:rsidP="0042418F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</w:p>
          <w:p w:rsidR="008C1709" w:rsidRDefault="008C1709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</w:p>
          <w:p w:rsidR="00DC6A9B" w:rsidRDefault="00C8211E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Учащиеся 1-8 классов совместно с родителями, педагоги-организаторы.</w:t>
            </w:r>
          </w:p>
          <w:p w:rsidR="008C1709" w:rsidRDefault="008C1709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</w:p>
          <w:p w:rsidR="008C1709" w:rsidRDefault="008C1709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</w:p>
          <w:p w:rsidR="008C1709" w:rsidRDefault="008C1709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</w:p>
          <w:p w:rsidR="008C1709" w:rsidRDefault="008C1709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</w:p>
          <w:p w:rsidR="008C1709" w:rsidRDefault="008C1709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</w:p>
          <w:p w:rsidR="008C1709" w:rsidRDefault="008C1709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</w:p>
          <w:p w:rsidR="0042418F" w:rsidRDefault="0042418F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</w:p>
          <w:p w:rsidR="0042418F" w:rsidRDefault="0042418F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</w:p>
          <w:p w:rsidR="0042418F" w:rsidRDefault="0042418F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</w:p>
          <w:p w:rsidR="0042418F" w:rsidRDefault="0042418F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</w:p>
          <w:p w:rsidR="0042418F" w:rsidRDefault="0042418F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</w:p>
          <w:p w:rsidR="0042418F" w:rsidRDefault="0042418F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</w:p>
          <w:p w:rsidR="0042418F" w:rsidRDefault="0042418F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</w:p>
          <w:p w:rsidR="008C1709" w:rsidRDefault="008C1709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</w:p>
          <w:p w:rsidR="008C1709" w:rsidRDefault="008C1709" w:rsidP="008C170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Учащиеся 1-8 классов педагоги-организаторы.</w:t>
            </w:r>
          </w:p>
          <w:p w:rsidR="008C1709" w:rsidRDefault="008C1709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</w:p>
          <w:p w:rsidR="0042418F" w:rsidRDefault="0042418F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</w:p>
          <w:p w:rsidR="0042418F" w:rsidRDefault="0042418F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</w:p>
          <w:p w:rsidR="0042418F" w:rsidRDefault="0042418F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</w:p>
          <w:p w:rsidR="0042418F" w:rsidRDefault="0042418F" w:rsidP="0042418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Учащиеся 1-8 классов педагоги-организаторы.</w:t>
            </w:r>
          </w:p>
          <w:p w:rsidR="0042418F" w:rsidRPr="00DC6A9B" w:rsidRDefault="0042418F" w:rsidP="00972A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</w:p>
        </w:tc>
      </w:tr>
    </w:tbl>
    <w:p w:rsidR="00DC6A9B" w:rsidRDefault="00DC6A9B" w:rsidP="0042418F">
      <w:pPr>
        <w:widowControl w:val="0"/>
        <w:shd w:val="clear" w:color="auto" w:fill="FFFFFF"/>
        <w:autoSpaceDE w:val="0"/>
        <w:autoSpaceDN w:val="0"/>
        <w:adjustRightInd w:val="0"/>
        <w:rPr>
          <w:spacing w:val="-6"/>
          <w:sz w:val="28"/>
          <w:szCs w:val="28"/>
        </w:rPr>
      </w:pPr>
    </w:p>
    <w:p w:rsidR="0042418F" w:rsidRPr="0042418F" w:rsidRDefault="0042418F" w:rsidP="0042418F">
      <w:pPr>
        <w:pStyle w:val="ab"/>
        <w:widowControl w:val="0"/>
        <w:shd w:val="clear" w:color="auto" w:fill="FFFFFF"/>
        <w:autoSpaceDE w:val="0"/>
        <w:autoSpaceDN w:val="0"/>
        <w:adjustRightInd w:val="0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*- В ходе каждой акции </w:t>
      </w:r>
      <w:r w:rsidR="00DC43F1">
        <w:rPr>
          <w:spacing w:val="-6"/>
          <w:sz w:val="28"/>
          <w:szCs w:val="28"/>
        </w:rPr>
        <w:t xml:space="preserve">участники программы «Планета детства» могут дополнительно разрабатывать и реализовывать свои мероприятия дела и проекты. </w:t>
      </w:r>
    </w:p>
    <w:p w:rsidR="00DC6A9B" w:rsidRDefault="00DC6A9B" w:rsidP="00C90DAB">
      <w:pPr>
        <w:spacing w:line="360" w:lineRule="auto"/>
      </w:pPr>
    </w:p>
    <w:p w:rsidR="00DC6A9B" w:rsidRDefault="00DC6A9B" w:rsidP="00C90DAB">
      <w:pPr>
        <w:spacing w:line="360" w:lineRule="auto"/>
      </w:pPr>
    </w:p>
    <w:p w:rsidR="00DC6A9B" w:rsidRDefault="00DC6A9B" w:rsidP="00C90DAB">
      <w:pPr>
        <w:spacing w:line="360" w:lineRule="auto"/>
      </w:pPr>
    </w:p>
    <w:p w:rsidR="00DC6A9B" w:rsidRDefault="00DC6A9B" w:rsidP="00C90DAB">
      <w:pPr>
        <w:spacing w:line="360" w:lineRule="auto"/>
      </w:pPr>
    </w:p>
    <w:p w:rsidR="00AE6529" w:rsidRDefault="00AE6529" w:rsidP="00AE6529">
      <w:pPr>
        <w:widowControl w:val="0"/>
        <w:shd w:val="clear" w:color="auto" w:fill="FFFFFF"/>
        <w:autoSpaceDE w:val="0"/>
        <w:autoSpaceDN w:val="0"/>
        <w:adjustRightInd w:val="0"/>
      </w:pPr>
    </w:p>
    <w:p w:rsidR="00AE6529" w:rsidRDefault="00AE6529" w:rsidP="00AE6529">
      <w:pPr>
        <w:widowControl w:val="0"/>
        <w:shd w:val="clear" w:color="auto" w:fill="FFFFFF"/>
        <w:autoSpaceDE w:val="0"/>
        <w:autoSpaceDN w:val="0"/>
        <w:adjustRightInd w:val="0"/>
      </w:pPr>
    </w:p>
    <w:p w:rsidR="00AE6529" w:rsidRDefault="00AE6529" w:rsidP="00AE652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pacing w:val="-6"/>
        </w:rPr>
      </w:pPr>
      <w:r>
        <w:rPr>
          <w:b/>
          <w:spacing w:val="-6"/>
        </w:rPr>
        <w:lastRenderedPageBreak/>
        <w:t>План   районных мероприятий РДПО «РИТМ»</w:t>
      </w:r>
    </w:p>
    <w:p w:rsidR="00AE6529" w:rsidRDefault="00AE6529" w:rsidP="00AE652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pacing w:val="-6"/>
        </w:rPr>
      </w:pPr>
      <w:r>
        <w:rPr>
          <w:b/>
          <w:spacing w:val="-6"/>
        </w:rPr>
        <w:t xml:space="preserve"> на 2016-2017 учебный год</w:t>
      </w:r>
    </w:p>
    <w:p w:rsidR="00AE6529" w:rsidRDefault="00AE6529" w:rsidP="00AE652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pacing w:val="-6"/>
        </w:rPr>
      </w:pPr>
    </w:p>
    <w:p w:rsidR="00AE6529" w:rsidRDefault="00AE6529" w:rsidP="00AE6529">
      <w:pPr>
        <w:widowControl w:val="0"/>
        <w:autoSpaceDE w:val="0"/>
        <w:autoSpaceDN w:val="0"/>
        <w:adjustRightInd w:val="0"/>
        <w:rPr>
          <w:rFonts w:eastAsia="Calibri"/>
          <w:b/>
          <w:spacing w:val="-6"/>
          <w:lang w:eastAsia="en-US"/>
        </w:rPr>
      </w:pPr>
      <w:r>
        <w:rPr>
          <w:rFonts w:eastAsia="Calibri"/>
          <w:spacing w:val="-6"/>
          <w:lang w:eastAsia="en-US"/>
        </w:rPr>
        <w:t>Участники</w:t>
      </w:r>
      <w:r>
        <w:rPr>
          <w:rFonts w:eastAsia="Calibri"/>
          <w:b/>
          <w:spacing w:val="-6"/>
          <w:lang w:eastAsia="en-US"/>
        </w:rPr>
        <w:t xml:space="preserve"> </w:t>
      </w:r>
      <w:r>
        <w:rPr>
          <w:rFonts w:eastAsia="Calibri"/>
          <w:spacing w:val="-6"/>
          <w:lang w:eastAsia="en-US"/>
        </w:rPr>
        <w:t>мероприятий</w:t>
      </w:r>
      <w:r>
        <w:rPr>
          <w:rFonts w:eastAsia="Calibri"/>
          <w:b/>
          <w:spacing w:val="-6"/>
          <w:lang w:eastAsia="en-US"/>
        </w:rPr>
        <w:t xml:space="preserve">: </w:t>
      </w:r>
    </w:p>
    <w:p w:rsidR="00AE6529" w:rsidRDefault="00AE6529" w:rsidP="00AE6529">
      <w:pPr>
        <w:widowControl w:val="0"/>
        <w:autoSpaceDE w:val="0"/>
        <w:autoSpaceDN w:val="0"/>
        <w:adjustRightInd w:val="0"/>
        <w:rPr>
          <w:rFonts w:eastAsia="Calibri"/>
          <w:spacing w:val="-6"/>
          <w:lang w:eastAsia="en-US"/>
        </w:rPr>
      </w:pPr>
      <w:r>
        <w:rPr>
          <w:rFonts w:eastAsia="Calibri"/>
          <w:b/>
          <w:spacing w:val="-6"/>
          <w:lang w:eastAsia="en-US"/>
        </w:rPr>
        <w:t xml:space="preserve">                         </w:t>
      </w:r>
      <w:r>
        <w:rPr>
          <w:rFonts w:eastAsia="Calibri"/>
          <w:spacing w:val="-6"/>
          <w:lang w:eastAsia="en-US"/>
        </w:rPr>
        <w:t>дети и подростки</w:t>
      </w:r>
      <w:r>
        <w:rPr>
          <w:rFonts w:eastAsia="Calibri"/>
          <w:b/>
          <w:spacing w:val="-6"/>
          <w:lang w:eastAsia="en-US"/>
        </w:rPr>
        <w:t xml:space="preserve"> </w:t>
      </w:r>
      <w:r>
        <w:rPr>
          <w:rFonts w:eastAsia="Calibri"/>
          <w:spacing w:val="-6"/>
          <w:lang w:eastAsia="en-US"/>
        </w:rPr>
        <w:t>детских организаций школ района, педагоги - организаторы</w:t>
      </w:r>
    </w:p>
    <w:tbl>
      <w:tblPr>
        <w:tblpPr w:leftFromText="180" w:rightFromText="180" w:vertAnchor="text" w:horzAnchor="margin" w:tblpXSpec="center" w:tblpY="128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2001"/>
        <w:gridCol w:w="6094"/>
        <w:gridCol w:w="1512"/>
      </w:tblGrid>
      <w:tr w:rsidR="00AE6529" w:rsidTr="00AE6529">
        <w:trPr>
          <w:trHeight w:val="36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29" w:rsidRDefault="00AE6529" w:rsidP="00AE65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6"/>
                <w:lang w:eastAsia="en-US"/>
              </w:rPr>
            </w:pPr>
            <w:r>
              <w:rPr>
                <w:rFonts w:eastAsia="Calibri"/>
                <w:b/>
                <w:spacing w:val="-6"/>
                <w:lang w:eastAsia="en-US"/>
              </w:rPr>
              <w:t>№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29" w:rsidRDefault="00AE6529" w:rsidP="00AE65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6"/>
                <w:lang w:eastAsia="en-US"/>
              </w:rPr>
            </w:pPr>
            <w:r>
              <w:rPr>
                <w:rFonts w:eastAsia="Calibri"/>
                <w:b/>
                <w:spacing w:val="-6"/>
                <w:lang w:eastAsia="en-US"/>
              </w:rPr>
              <w:t xml:space="preserve">Направления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29" w:rsidRDefault="00AE6529" w:rsidP="00AE65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6"/>
                <w:lang w:eastAsia="en-US"/>
              </w:rPr>
            </w:pPr>
            <w:r>
              <w:rPr>
                <w:rFonts w:eastAsia="Calibri"/>
                <w:b/>
                <w:spacing w:val="-6"/>
                <w:lang w:eastAsia="en-US"/>
              </w:rPr>
              <w:t xml:space="preserve">Мероприятия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29" w:rsidRDefault="00AE6529" w:rsidP="00AE65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6"/>
                <w:lang w:eastAsia="en-US"/>
              </w:rPr>
            </w:pPr>
            <w:r>
              <w:rPr>
                <w:rFonts w:eastAsia="Calibri"/>
                <w:b/>
                <w:spacing w:val="-6"/>
                <w:lang w:eastAsia="en-US"/>
              </w:rPr>
              <w:t>Сроки</w:t>
            </w:r>
          </w:p>
        </w:tc>
      </w:tr>
      <w:tr w:rsidR="00AE6529" w:rsidTr="00AE6529">
        <w:trPr>
          <w:trHeight w:val="115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29" w:rsidRDefault="00AE6529" w:rsidP="00AE652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rFonts w:eastAsia="Calibri"/>
                <w:spacing w:val="-6"/>
                <w:lang w:eastAsia="en-US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29" w:rsidRDefault="00AE6529" w:rsidP="00AE6529">
            <w:pPr>
              <w:widowControl w:val="0"/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>
              <w:rPr>
                <w:rFonts w:eastAsia="Calibri"/>
                <w:spacing w:val="-6"/>
                <w:lang w:eastAsia="en-US"/>
              </w:rPr>
              <w:t>Гражданско-патриотическое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29" w:rsidRDefault="00AE6529" w:rsidP="00AE652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lang w:eastAsia="en-US"/>
              </w:rPr>
            </w:pPr>
            <w:r>
              <w:rPr>
                <w:rFonts w:eastAsia="Calibri"/>
                <w:spacing w:val="-6"/>
                <w:lang w:eastAsia="en-US"/>
              </w:rPr>
              <w:t xml:space="preserve">- Районный фестиваль детского творчества «Земля у нас одна на всех!», посвящённый Всемирному Дню народного единства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29" w:rsidRDefault="00AE6529" w:rsidP="00AE652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rFonts w:eastAsia="Calibri"/>
                <w:spacing w:val="-6"/>
                <w:lang w:eastAsia="en-US"/>
              </w:rPr>
              <w:t>4 ноября 2016 года</w:t>
            </w:r>
          </w:p>
        </w:tc>
      </w:tr>
      <w:tr w:rsidR="00AE6529" w:rsidTr="00AE6529">
        <w:trPr>
          <w:trHeight w:val="90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29" w:rsidRDefault="00AE6529" w:rsidP="00AE652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rFonts w:eastAsia="Calibri"/>
                <w:spacing w:val="-6"/>
                <w:lang w:eastAsia="en-US"/>
              </w:rPr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29" w:rsidRDefault="00AE6529" w:rsidP="00AE6529">
            <w:pPr>
              <w:widowControl w:val="0"/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>
              <w:rPr>
                <w:rFonts w:eastAsia="Calibri"/>
                <w:spacing w:val="-6"/>
                <w:lang w:eastAsia="en-US"/>
              </w:rPr>
              <w:t xml:space="preserve">Спортивно – оздоровительное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29" w:rsidRDefault="00AE6529" w:rsidP="00AE6529">
            <w:pPr>
              <w:widowControl w:val="0"/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>
              <w:rPr>
                <w:rFonts w:eastAsia="Calibri"/>
                <w:spacing w:val="-6"/>
                <w:lang w:eastAsia="en-US"/>
              </w:rPr>
              <w:t xml:space="preserve"> - Районная акция «Курс на здоровый стиль»</w:t>
            </w:r>
          </w:p>
          <w:p w:rsidR="00AE6529" w:rsidRDefault="00AE6529" w:rsidP="00AE6529">
            <w:pPr>
              <w:widowControl w:val="0"/>
              <w:autoSpaceDE w:val="0"/>
              <w:autoSpaceDN w:val="0"/>
              <w:adjustRightInd w:val="0"/>
              <w:rPr>
                <w:spacing w:val="-6"/>
              </w:rPr>
            </w:pPr>
            <w:r>
              <w:rPr>
                <w:spacing w:val="-6"/>
              </w:rPr>
              <w:t xml:space="preserve">- </w:t>
            </w:r>
            <w:r>
              <w:rPr>
                <w:rFonts w:eastAsia="Calibri"/>
                <w:spacing w:val="-6"/>
                <w:lang w:eastAsia="en-US"/>
              </w:rPr>
              <w:t>Проведение мероприятий, посвящённых  году экологии</w:t>
            </w:r>
            <w:proofErr w:type="gramStart"/>
            <w:r>
              <w:rPr>
                <w:rFonts w:eastAsia="Calibri"/>
                <w:spacing w:val="-6"/>
                <w:lang w:eastAsia="en-US"/>
              </w:rPr>
              <w:t>.</w:t>
            </w:r>
            <w:proofErr w:type="gramEnd"/>
            <w:r>
              <w:rPr>
                <w:rFonts w:eastAsia="Calibri"/>
                <w:spacing w:val="-6"/>
                <w:lang w:eastAsia="en-US"/>
              </w:rPr>
              <w:t xml:space="preserve"> (</w:t>
            </w:r>
            <w:proofErr w:type="gramStart"/>
            <w:r>
              <w:rPr>
                <w:rFonts w:eastAsia="Calibri"/>
                <w:spacing w:val="-6"/>
                <w:lang w:eastAsia="en-US"/>
              </w:rPr>
              <w:t>ш</w:t>
            </w:r>
            <w:proofErr w:type="gramEnd"/>
            <w:r>
              <w:rPr>
                <w:rFonts w:eastAsia="Calibri"/>
                <w:spacing w:val="-6"/>
                <w:lang w:eastAsia="en-US"/>
              </w:rPr>
              <w:t>кольные мероприятия).</w:t>
            </w:r>
          </w:p>
          <w:p w:rsidR="00AE6529" w:rsidRDefault="00AE6529" w:rsidP="00AE65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29" w:rsidRDefault="00AE6529" w:rsidP="00AE652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rFonts w:eastAsia="Calibri"/>
                <w:spacing w:val="-6"/>
                <w:lang w:eastAsia="en-US"/>
              </w:rPr>
              <w:t>Ноябрь</w:t>
            </w:r>
          </w:p>
          <w:p w:rsidR="00AE6529" w:rsidRDefault="00AE6529" w:rsidP="00AE65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pacing w:val="-6"/>
                <w:lang w:eastAsia="en-US"/>
              </w:rPr>
            </w:pPr>
          </w:p>
        </w:tc>
      </w:tr>
      <w:tr w:rsidR="00AE6529" w:rsidTr="00AE6529">
        <w:trPr>
          <w:trHeight w:val="911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6529" w:rsidRDefault="00AE6529" w:rsidP="00AE6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lang w:eastAsia="en-US"/>
              </w:rPr>
            </w:pPr>
            <w:r>
              <w:rPr>
                <w:rFonts w:eastAsia="Calibri"/>
                <w:spacing w:val="-6"/>
                <w:lang w:eastAsia="en-US"/>
              </w:rPr>
              <w:t>5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6529" w:rsidRDefault="00AE6529" w:rsidP="00AE65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pacing w:val="-6"/>
                <w:lang w:eastAsia="en-US"/>
              </w:rPr>
            </w:pPr>
            <w:r>
              <w:rPr>
                <w:rFonts w:eastAsia="Calibri"/>
                <w:spacing w:val="-6"/>
                <w:lang w:eastAsia="en-US"/>
              </w:rPr>
              <w:t>Художественно-эстетическое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29" w:rsidRDefault="00AE6529" w:rsidP="00AE6529">
            <w:pPr>
              <w:widowControl w:val="0"/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>
              <w:rPr>
                <w:rFonts w:eastAsia="Calibri"/>
                <w:spacing w:val="-6"/>
                <w:lang w:eastAsia="en-US"/>
              </w:rPr>
              <w:t>Районная акция «Ярмарка  талантов»</w:t>
            </w:r>
          </w:p>
          <w:p w:rsidR="00AE6529" w:rsidRDefault="00AE6529" w:rsidP="00AE65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pacing w:val="-6"/>
                <w:lang w:eastAsia="en-US"/>
              </w:rPr>
            </w:pPr>
            <w:r>
              <w:rPr>
                <w:rFonts w:eastAsia="Calibri"/>
                <w:spacing w:val="-6"/>
                <w:lang w:eastAsia="en-US"/>
              </w:rPr>
              <w:t>Районный конкурс декоративно прикладного творчества «Мы в ответе за планету» (для одаренных детей)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29" w:rsidRDefault="00AE6529" w:rsidP="00AE6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lang w:eastAsia="en-US"/>
              </w:rPr>
            </w:pPr>
            <w:r>
              <w:rPr>
                <w:rFonts w:eastAsia="Calibri"/>
                <w:spacing w:val="-6"/>
                <w:lang w:eastAsia="en-US"/>
              </w:rPr>
              <w:t>Ноябрь -</w:t>
            </w:r>
          </w:p>
        </w:tc>
      </w:tr>
      <w:tr w:rsidR="00AE6529" w:rsidTr="00AE6529">
        <w:trPr>
          <w:trHeight w:val="790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529" w:rsidRDefault="00AE6529" w:rsidP="00AE6529">
            <w:pPr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529" w:rsidRDefault="00AE6529" w:rsidP="00AE6529">
            <w:pPr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6529" w:rsidRDefault="00AE6529" w:rsidP="00AE65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pacing w:val="-6"/>
                <w:lang w:eastAsia="en-US"/>
              </w:rPr>
            </w:pPr>
            <w:r>
              <w:rPr>
                <w:rFonts w:eastAsia="Calibri"/>
                <w:spacing w:val="-6"/>
                <w:lang w:eastAsia="en-US"/>
              </w:rPr>
              <w:t xml:space="preserve">Районная Школа Актива. </w:t>
            </w:r>
          </w:p>
          <w:p w:rsidR="00AE6529" w:rsidRDefault="00AE6529" w:rsidP="00AE65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pacing w:val="-6"/>
                <w:lang w:eastAsia="en-US"/>
              </w:rPr>
            </w:pPr>
            <w:r>
              <w:rPr>
                <w:rFonts w:eastAsia="Calibri"/>
                <w:spacing w:val="-6"/>
                <w:lang w:eastAsia="en-US"/>
              </w:rPr>
              <w:t>Творческие мастер-классы  «Я умею, я могу!»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6529" w:rsidRDefault="00AE6529" w:rsidP="00AE6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lang w:eastAsia="en-US"/>
              </w:rPr>
            </w:pPr>
            <w:r>
              <w:rPr>
                <w:rFonts w:eastAsia="Calibri"/>
                <w:spacing w:val="-6"/>
                <w:lang w:eastAsia="en-US"/>
              </w:rPr>
              <w:t>Декабрь 2016 года</w:t>
            </w:r>
          </w:p>
          <w:p w:rsidR="00AE6529" w:rsidRDefault="00AE6529" w:rsidP="00AE6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lang w:eastAsia="en-US"/>
              </w:rPr>
            </w:pPr>
          </w:p>
        </w:tc>
      </w:tr>
      <w:tr w:rsidR="00AE6529" w:rsidTr="00AE6529">
        <w:trPr>
          <w:trHeight w:val="1010"/>
          <w:tblHeader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29" w:rsidRDefault="00AE6529" w:rsidP="00AE6529"/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29" w:rsidRDefault="00AE6529" w:rsidP="00AE65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pacing w:val="-6"/>
                <w:lang w:eastAsia="en-US"/>
              </w:rPr>
            </w:pPr>
          </w:p>
          <w:p w:rsidR="00AE6529" w:rsidRDefault="00AE6529" w:rsidP="00AE6529">
            <w:pPr>
              <w:rPr>
                <w:rFonts w:eastAsia="Calibri"/>
                <w:lang w:eastAsia="en-US"/>
              </w:rPr>
            </w:pPr>
          </w:p>
          <w:p w:rsidR="00AE6529" w:rsidRDefault="00AE6529" w:rsidP="00AE6529">
            <w:pPr>
              <w:rPr>
                <w:rFonts w:eastAsia="Calibri"/>
                <w:lang w:eastAsia="en-US"/>
              </w:rPr>
            </w:pPr>
          </w:p>
          <w:p w:rsidR="00AE6529" w:rsidRDefault="00AE6529" w:rsidP="00AE6529">
            <w:pPr>
              <w:rPr>
                <w:rFonts w:eastAsia="Calibri"/>
                <w:lang w:eastAsia="en-US"/>
              </w:rPr>
            </w:pPr>
          </w:p>
          <w:p w:rsidR="00AE6529" w:rsidRDefault="00AE6529" w:rsidP="00AE6529">
            <w:pPr>
              <w:rPr>
                <w:rFonts w:eastAsia="Calibri"/>
                <w:lang w:eastAsia="en-US"/>
              </w:rPr>
            </w:pPr>
          </w:p>
          <w:p w:rsidR="00AE6529" w:rsidRDefault="00AE6529" w:rsidP="00AE6529">
            <w:pPr>
              <w:rPr>
                <w:rFonts w:eastAsia="Calibri"/>
                <w:lang w:eastAsia="en-US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29" w:rsidRDefault="00AE6529" w:rsidP="00AE65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pacing w:val="-6"/>
                <w:lang w:eastAsia="en-US"/>
              </w:rPr>
            </w:pPr>
            <w:r>
              <w:rPr>
                <w:rFonts w:eastAsia="Calibri"/>
                <w:spacing w:val="-6"/>
                <w:lang w:eastAsia="en-US"/>
              </w:rPr>
              <w:t>Районная ёлка  главы для активистов и лидеров детских организаций школ района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29" w:rsidRDefault="00AE6529" w:rsidP="00AE6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lang w:eastAsia="en-US"/>
              </w:rPr>
            </w:pPr>
          </w:p>
        </w:tc>
      </w:tr>
      <w:tr w:rsidR="00AE6529" w:rsidTr="00AE6529">
        <w:trPr>
          <w:trHeight w:val="3108"/>
          <w:tblHeader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29" w:rsidRDefault="00AE6529" w:rsidP="00AE652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29" w:rsidRDefault="00AE6529" w:rsidP="00AE6529">
            <w:pPr>
              <w:widowControl w:val="0"/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>
              <w:rPr>
                <w:rFonts w:eastAsia="Calibri"/>
                <w:spacing w:val="-6"/>
                <w:lang w:eastAsia="en-US"/>
              </w:rPr>
              <w:t>Социально-проектированное</w:t>
            </w:r>
          </w:p>
          <w:p w:rsidR="00AE6529" w:rsidRDefault="00AE6529" w:rsidP="00AE65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pacing w:val="-6"/>
                <w:lang w:eastAsia="en-US"/>
              </w:rPr>
            </w:pPr>
          </w:p>
          <w:p w:rsidR="00AE6529" w:rsidRDefault="00AE6529" w:rsidP="00AE65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pacing w:val="-6"/>
                <w:lang w:eastAsia="en-US"/>
              </w:rPr>
            </w:pPr>
          </w:p>
          <w:p w:rsidR="00AE6529" w:rsidRDefault="00AE6529" w:rsidP="00AE65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pacing w:val="-6"/>
                <w:lang w:eastAsia="en-US"/>
              </w:rPr>
            </w:pPr>
          </w:p>
          <w:p w:rsidR="00AE6529" w:rsidRDefault="00AE6529" w:rsidP="00AE65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pacing w:val="-6"/>
                <w:lang w:eastAsia="en-US"/>
              </w:rPr>
            </w:pPr>
          </w:p>
          <w:p w:rsidR="00AE6529" w:rsidRDefault="00AE6529" w:rsidP="00AE65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pacing w:val="-6"/>
                <w:lang w:eastAsia="en-US"/>
              </w:rPr>
            </w:pPr>
          </w:p>
          <w:p w:rsidR="00AE6529" w:rsidRDefault="00AE6529" w:rsidP="00AE6529">
            <w:pPr>
              <w:widowControl w:val="0"/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29" w:rsidRDefault="00AE6529" w:rsidP="00AE6529">
            <w:pPr>
              <w:widowControl w:val="0"/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>
              <w:rPr>
                <w:rFonts w:eastAsia="Calibri"/>
                <w:spacing w:val="-6"/>
                <w:lang w:eastAsia="en-US"/>
              </w:rPr>
              <w:t>- Районная акция «Свой мир мы строим сами»</w:t>
            </w:r>
          </w:p>
          <w:p w:rsidR="00AE6529" w:rsidRDefault="00AE6529" w:rsidP="00AE65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pacing w:val="-6"/>
                <w:lang w:eastAsia="en-US"/>
              </w:rPr>
            </w:pPr>
            <w:r>
              <w:rPr>
                <w:rFonts w:eastAsia="Calibri"/>
                <w:spacing w:val="-6"/>
                <w:lang w:eastAsia="en-US"/>
              </w:rPr>
              <w:t xml:space="preserve">Сетевой творческий проект «Жемчужины края»,  посвященный </w:t>
            </w:r>
          </w:p>
          <w:p w:rsidR="00AE6529" w:rsidRDefault="00AE6529" w:rsidP="00AE65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pacing w:val="-6"/>
                <w:lang w:eastAsia="en-US"/>
              </w:rPr>
            </w:pPr>
            <w:r>
              <w:rPr>
                <w:rFonts w:eastAsia="Calibri"/>
                <w:spacing w:val="-6"/>
                <w:lang w:eastAsia="en-US"/>
              </w:rPr>
              <w:t>25 -летию РДПО «РИТМ»</w:t>
            </w:r>
          </w:p>
          <w:p w:rsidR="00AE6529" w:rsidRDefault="00AE6529" w:rsidP="00AE65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pacing w:val="-6"/>
                <w:lang w:eastAsia="en-US"/>
              </w:rPr>
            </w:pPr>
            <w:r>
              <w:rPr>
                <w:rFonts w:eastAsia="Calibri"/>
                <w:spacing w:val="-6"/>
                <w:lang w:eastAsia="en-US"/>
              </w:rPr>
              <w:t>-творческие работы;</w:t>
            </w:r>
          </w:p>
          <w:p w:rsidR="00AE6529" w:rsidRDefault="00AE6529" w:rsidP="00AE65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pacing w:val="-6"/>
                <w:lang w:eastAsia="en-US"/>
              </w:rPr>
            </w:pPr>
            <w:r>
              <w:rPr>
                <w:rFonts w:eastAsia="Calibri"/>
                <w:spacing w:val="-6"/>
                <w:lang w:eastAsia="en-US"/>
              </w:rPr>
              <w:t>- эссе;</w:t>
            </w:r>
          </w:p>
          <w:p w:rsidR="00AE6529" w:rsidRDefault="00AE6529" w:rsidP="00AE65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pacing w:val="-6"/>
                <w:lang w:eastAsia="en-US"/>
              </w:rPr>
            </w:pPr>
            <w:r>
              <w:rPr>
                <w:rFonts w:eastAsia="Calibri"/>
                <w:spacing w:val="-6"/>
                <w:lang w:eastAsia="en-US"/>
              </w:rPr>
              <w:t>- стихи;</w:t>
            </w:r>
          </w:p>
          <w:p w:rsidR="00AE6529" w:rsidRDefault="00AE6529" w:rsidP="00AE65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pacing w:val="-6"/>
                <w:lang w:eastAsia="en-US"/>
              </w:rPr>
            </w:pPr>
            <w:r>
              <w:rPr>
                <w:rFonts w:eastAsia="Calibri"/>
                <w:spacing w:val="-6"/>
                <w:lang w:eastAsia="en-US"/>
              </w:rPr>
              <w:t>- рисунки;</w:t>
            </w:r>
          </w:p>
          <w:p w:rsidR="00AE6529" w:rsidRDefault="00AE6529" w:rsidP="00AE65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pacing w:val="-6"/>
                <w:lang w:eastAsia="en-US"/>
              </w:rPr>
            </w:pPr>
            <w:r>
              <w:rPr>
                <w:rFonts w:eastAsia="Calibri"/>
                <w:spacing w:val="-6"/>
                <w:lang w:eastAsia="en-US"/>
              </w:rPr>
              <w:t>-фотографии;</w:t>
            </w:r>
          </w:p>
          <w:p w:rsidR="00AE6529" w:rsidRDefault="00AE6529" w:rsidP="00AE65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pacing w:val="-6"/>
                <w:lang w:eastAsia="en-US"/>
              </w:rPr>
            </w:pPr>
            <w:r>
              <w:rPr>
                <w:rFonts w:eastAsia="Calibri"/>
                <w:spacing w:val="-6"/>
                <w:lang w:eastAsia="en-US"/>
              </w:rPr>
              <w:t xml:space="preserve">- творческие материалы </w:t>
            </w:r>
            <w:proofErr w:type="gramStart"/>
            <w:r>
              <w:rPr>
                <w:rFonts w:eastAsia="Calibri"/>
                <w:spacing w:val="-6"/>
                <w:lang w:eastAsia="en-US"/>
              </w:rPr>
              <w:t>ДО</w:t>
            </w:r>
            <w:proofErr w:type="gramEnd"/>
            <w:r>
              <w:rPr>
                <w:rFonts w:eastAsia="Calibri"/>
                <w:spacing w:val="-6"/>
                <w:lang w:eastAsia="en-US"/>
              </w:rPr>
              <w:t xml:space="preserve"> и др. </w:t>
            </w:r>
          </w:p>
          <w:p w:rsidR="00AE6529" w:rsidRDefault="00AE6529" w:rsidP="00AE65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pacing w:val="-6"/>
                <w:lang w:eastAsia="en-US"/>
              </w:rPr>
            </w:pPr>
            <w:r>
              <w:rPr>
                <w:rFonts w:eastAsia="Calibri"/>
                <w:spacing w:val="-6"/>
                <w:lang w:eastAsia="en-US"/>
              </w:rPr>
              <w:t xml:space="preserve">Презентация сборника детского творчества «Жемчужины края». </w:t>
            </w:r>
          </w:p>
          <w:p w:rsidR="00AE6529" w:rsidRDefault="00AE6529" w:rsidP="00AE65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pacing w:val="-6"/>
                <w:lang w:eastAsia="en-US"/>
              </w:rPr>
            </w:pPr>
            <w:r>
              <w:rPr>
                <w:rFonts w:eastAsia="Calibri"/>
                <w:spacing w:val="-6"/>
                <w:lang w:eastAsia="en-US"/>
              </w:rPr>
              <w:t xml:space="preserve">- Слет детских организаций школ Чухломского муниципального района, посвященный 25- </w:t>
            </w:r>
            <w:proofErr w:type="spellStart"/>
            <w:r>
              <w:rPr>
                <w:rFonts w:eastAsia="Calibri"/>
                <w:spacing w:val="-6"/>
                <w:lang w:eastAsia="en-US"/>
              </w:rPr>
              <w:t>летию</w:t>
            </w:r>
            <w:proofErr w:type="spellEnd"/>
            <w:r>
              <w:rPr>
                <w:rFonts w:eastAsia="Calibri"/>
                <w:spacing w:val="-6"/>
                <w:lang w:eastAsia="en-US"/>
              </w:rPr>
              <w:t xml:space="preserve"> РДПО «РИТМ».</w:t>
            </w:r>
          </w:p>
          <w:p w:rsidR="00AE6529" w:rsidRDefault="00AE6529" w:rsidP="00AE65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pacing w:val="-6"/>
                <w:lang w:eastAsia="en-US"/>
              </w:rPr>
            </w:pPr>
            <w:r>
              <w:rPr>
                <w:rFonts w:eastAsia="Calibri"/>
                <w:spacing w:val="-6"/>
                <w:lang w:eastAsia="en-US"/>
              </w:rPr>
              <w:t xml:space="preserve">Районный конкурс «Лидер года» </w:t>
            </w:r>
          </w:p>
          <w:p w:rsidR="00AE6529" w:rsidRDefault="00AE6529" w:rsidP="00AE65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pacing w:val="-6"/>
                <w:lang w:eastAsia="en-US"/>
              </w:rPr>
            </w:pPr>
            <w:r>
              <w:rPr>
                <w:rFonts w:eastAsia="Calibri"/>
                <w:spacing w:val="-6"/>
                <w:lang w:eastAsia="en-US"/>
              </w:rPr>
              <w:t>Номинации:</w:t>
            </w:r>
          </w:p>
          <w:p w:rsidR="00AE6529" w:rsidRDefault="00AE6529" w:rsidP="00AE6529">
            <w:pPr>
              <w:widowControl w:val="0"/>
              <w:numPr>
                <w:ilvl w:val="0"/>
                <w:numId w:val="17"/>
              </w:numPr>
              <w:tabs>
                <w:tab w:val="left" w:pos="343"/>
              </w:tabs>
              <w:autoSpaceDE w:val="0"/>
              <w:autoSpaceDN w:val="0"/>
              <w:adjustRightInd w:val="0"/>
              <w:ind w:left="82" w:hanging="24"/>
              <w:rPr>
                <w:rFonts w:eastAsia="Calibri"/>
                <w:spacing w:val="-6"/>
                <w:lang w:eastAsia="en-US"/>
              </w:rPr>
            </w:pPr>
            <w:r>
              <w:rPr>
                <w:rFonts w:eastAsia="Calibri"/>
                <w:spacing w:val="-6"/>
                <w:lang w:eastAsia="en-US"/>
              </w:rPr>
              <w:t>«Активист года»,</w:t>
            </w:r>
          </w:p>
          <w:p w:rsidR="00AE6529" w:rsidRDefault="00AE6529" w:rsidP="00AE6529">
            <w:pPr>
              <w:widowControl w:val="0"/>
              <w:numPr>
                <w:ilvl w:val="0"/>
                <w:numId w:val="17"/>
              </w:numPr>
              <w:tabs>
                <w:tab w:val="left" w:pos="343"/>
              </w:tabs>
              <w:autoSpaceDE w:val="0"/>
              <w:autoSpaceDN w:val="0"/>
              <w:adjustRightInd w:val="0"/>
              <w:ind w:left="82" w:hanging="24"/>
              <w:rPr>
                <w:rFonts w:eastAsia="Calibri"/>
                <w:spacing w:val="-6"/>
                <w:lang w:eastAsia="en-US"/>
              </w:rPr>
            </w:pPr>
            <w:r>
              <w:rPr>
                <w:rFonts w:eastAsia="Calibri"/>
                <w:spacing w:val="-6"/>
                <w:lang w:eastAsia="en-US"/>
              </w:rPr>
              <w:t>«Лидер года»;</w:t>
            </w:r>
          </w:p>
          <w:p w:rsidR="00AE6529" w:rsidRDefault="00AE6529" w:rsidP="00AE6529">
            <w:pPr>
              <w:widowControl w:val="0"/>
              <w:numPr>
                <w:ilvl w:val="0"/>
                <w:numId w:val="17"/>
              </w:numPr>
              <w:tabs>
                <w:tab w:val="left" w:pos="343"/>
              </w:tabs>
              <w:autoSpaceDE w:val="0"/>
              <w:autoSpaceDN w:val="0"/>
              <w:adjustRightInd w:val="0"/>
              <w:ind w:left="82" w:hanging="24"/>
              <w:rPr>
                <w:rFonts w:eastAsia="Calibri"/>
                <w:spacing w:val="-6"/>
                <w:lang w:eastAsia="en-US"/>
              </w:rPr>
            </w:pPr>
            <w:r>
              <w:rPr>
                <w:rFonts w:eastAsia="Calibri"/>
                <w:spacing w:val="-6"/>
                <w:lang w:eastAsia="en-US"/>
              </w:rPr>
              <w:t>«Детская организация года»;</w:t>
            </w:r>
          </w:p>
          <w:p w:rsidR="00AE6529" w:rsidRDefault="00AE6529" w:rsidP="00AE6529">
            <w:pPr>
              <w:widowControl w:val="0"/>
              <w:numPr>
                <w:ilvl w:val="0"/>
                <w:numId w:val="17"/>
              </w:numPr>
              <w:tabs>
                <w:tab w:val="left" w:pos="343"/>
              </w:tabs>
              <w:autoSpaceDE w:val="0"/>
              <w:autoSpaceDN w:val="0"/>
              <w:adjustRightInd w:val="0"/>
              <w:ind w:left="82" w:hanging="24"/>
              <w:rPr>
                <w:rFonts w:eastAsia="Calibri"/>
                <w:spacing w:val="-6"/>
                <w:lang w:eastAsia="en-US"/>
              </w:rPr>
            </w:pPr>
            <w:r>
              <w:rPr>
                <w:rFonts w:eastAsia="Calibri"/>
                <w:spacing w:val="-6"/>
                <w:lang w:eastAsia="en-US"/>
              </w:rPr>
              <w:t>«Актив  детской организации»;</w:t>
            </w:r>
          </w:p>
          <w:p w:rsidR="00AE6529" w:rsidRDefault="00AE6529" w:rsidP="00AE65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pacing w:val="-6"/>
                <w:lang w:eastAsia="en-US"/>
              </w:rPr>
            </w:pPr>
            <w:r>
              <w:rPr>
                <w:rFonts w:eastAsia="Calibri"/>
                <w:spacing w:val="-6"/>
                <w:lang w:eastAsia="en-US"/>
              </w:rPr>
              <w:t>«Штурман Детства»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29" w:rsidRDefault="00AE6529" w:rsidP="00AE6529">
            <w:pPr>
              <w:widowControl w:val="0"/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</w:p>
          <w:p w:rsidR="00AE6529" w:rsidRDefault="00AE6529" w:rsidP="00AE65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pacing w:val="-6"/>
                <w:lang w:eastAsia="en-US"/>
              </w:rPr>
            </w:pPr>
            <w:r>
              <w:rPr>
                <w:rFonts w:eastAsia="Calibri"/>
                <w:spacing w:val="-6"/>
                <w:lang w:eastAsia="en-US"/>
              </w:rPr>
              <w:t>в течение учебного года.</w:t>
            </w:r>
          </w:p>
          <w:p w:rsidR="00AE6529" w:rsidRDefault="00AE6529" w:rsidP="00AE65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pacing w:val="-6"/>
                <w:lang w:eastAsia="en-US"/>
              </w:rPr>
            </w:pPr>
          </w:p>
          <w:p w:rsidR="00AE6529" w:rsidRDefault="00AE6529" w:rsidP="00AE65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pacing w:val="-6"/>
                <w:lang w:eastAsia="en-US"/>
              </w:rPr>
            </w:pPr>
          </w:p>
          <w:p w:rsidR="00AE6529" w:rsidRDefault="00AE6529" w:rsidP="00AE65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pacing w:val="-6"/>
                <w:lang w:eastAsia="en-US"/>
              </w:rPr>
            </w:pPr>
          </w:p>
          <w:p w:rsidR="00AE6529" w:rsidRDefault="00AE6529" w:rsidP="00AE65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pacing w:val="-6"/>
                <w:lang w:eastAsia="en-US"/>
              </w:rPr>
            </w:pPr>
          </w:p>
          <w:p w:rsidR="00AE6529" w:rsidRDefault="00AE6529" w:rsidP="00AE65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pacing w:val="-6"/>
                <w:lang w:eastAsia="en-US"/>
              </w:rPr>
            </w:pPr>
          </w:p>
          <w:p w:rsidR="00AE6529" w:rsidRDefault="00AE6529" w:rsidP="00AE65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pacing w:val="-6"/>
                <w:lang w:eastAsia="en-US"/>
              </w:rPr>
            </w:pPr>
          </w:p>
          <w:p w:rsidR="00AE6529" w:rsidRDefault="00AE6529" w:rsidP="00AE65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pacing w:val="-6"/>
                <w:lang w:eastAsia="en-US"/>
              </w:rPr>
            </w:pPr>
          </w:p>
          <w:p w:rsidR="00AE6529" w:rsidRDefault="00AE6529" w:rsidP="00AE65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pacing w:val="-6"/>
                <w:lang w:eastAsia="en-US"/>
              </w:rPr>
            </w:pPr>
          </w:p>
          <w:p w:rsidR="00AE6529" w:rsidRDefault="00AE6529" w:rsidP="00AE65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pacing w:val="-6"/>
                <w:lang w:eastAsia="en-US"/>
              </w:rPr>
            </w:pPr>
          </w:p>
          <w:p w:rsidR="00AE6529" w:rsidRDefault="00AE6529" w:rsidP="00AE65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pacing w:val="-6"/>
                <w:lang w:eastAsia="en-US"/>
              </w:rPr>
            </w:pPr>
            <w:r>
              <w:rPr>
                <w:rFonts w:eastAsia="Calibri"/>
                <w:spacing w:val="-6"/>
                <w:lang w:eastAsia="en-US"/>
              </w:rPr>
              <w:t xml:space="preserve">19 мая </w:t>
            </w:r>
          </w:p>
          <w:p w:rsidR="00AE6529" w:rsidRDefault="00AE6529" w:rsidP="00AE6529">
            <w:pPr>
              <w:widowControl w:val="0"/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>
              <w:rPr>
                <w:rFonts w:eastAsia="Calibri"/>
                <w:spacing w:val="-6"/>
                <w:lang w:eastAsia="en-US"/>
              </w:rPr>
              <w:t>2017 года</w:t>
            </w:r>
          </w:p>
        </w:tc>
      </w:tr>
    </w:tbl>
    <w:p w:rsidR="00AE6529" w:rsidRDefault="00AE6529" w:rsidP="00AE6529">
      <w:pPr>
        <w:widowControl w:val="0"/>
        <w:autoSpaceDE w:val="0"/>
        <w:autoSpaceDN w:val="0"/>
        <w:adjustRightInd w:val="0"/>
        <w:rPr>
          <w:rFonts w:eastAsia="Calibri"/>
          <w:spacing w:val="-6"/>
          <w:lang w:eastAsia="en-US"/>
        </w:rPr>
      </w:pPr>
    </w:p>
    <w:p w:rsidR="00AE6529" w:rsidRDefault="00AE6529" w:rsidP="00AE6529">
      <w:pPr>
        <w:spacing w:line="360" w:lineRule="auto"/>
        <w:rPr>
          <w:rFonts w:eastAsia="Tahoma"/>
        </w:rPr>
      </w:pPr>
    </w:p>
    <w:p w:rsidR="00AE6529" w:rsidRDefault="00AE6529" w:rsidP="00AE6529">
      <w:pPr>
        <w:spacing w:line="360" w:lineRule="auto"/>
      </w:pPr>
    </w:p>
    <w:p w:rsidR="00AE6529" w:rsidRPr="00AE6529" w:rsidRDefault="00AE6529" w:rsidP="00AE6529">
      <w:pPr>
        <w:spacing w:line="360" w:lineRule="auto"/>
        <w:jc w:val="center"/>
      </w:pPr>
      <w:r w:rsidRPr="00AE6529">
        <w:rPr>
          <w:b/>
        </w:rPr>
        <w:lastRenderedPageBreak/>
        <w:t>План районных мероприятий РДПО «РИТМ»</w:t>
      </w:r>
    </w:p>
    <w:p w:rsidR="00AE6529" w:rsidRPr="00AE6529" w:rsidRDefault="00AE6529" w:rsidP="00AE6529">
      <w:pPr>
        <w:jc w:val="center"/>
        <w:rPr>
          <w:b/>
        </w:rPr>
      </w:pPr>
      <w:r w:rsidRPr="00AE6529">
        <w:rPr>
          <w:b/>
        </w:rPr>
        <w:t>на 2017-2018 учебный год</w:t>
      </w:r>
    </w:p>
    <w:p w:rsidR="00AE6529" w:rsidRPr="004D191B" w:rsidRDefault="00AE6529" w:rsidP="00AE6529">
      <w:r>
        <w:t xml:space="preserve"> </w:t>
      </w:r>
    </w:p>
    <w:tbl>
      <w:tblPr>
        <w:tblStyle w:val="aa"/>
        <w:tblW w:w="10632" w:type="dxa"/>
        <w:tblInd w:w="-885" w:type="dxa"/>
        <w:tblLook w:val="04A0" w:firstRow="1" w:lastRow="0" w:firstColumn="1" w:lastColumn="0" w:noHBand="0" w:noVBand="1"/>
      </w:tblPr>
      <w:tblGrid>
        <w:gridCol w:w="691"/>
        <w:gridCol w:w="2246"/>
        <w:gridCol w:w="3969"/>
        <w:gridCol w:w="1820"/>
        <w:gridCol w:w="1906"/>
      </w:tblGrid>
      <w:tr w:rsidR="00AE6529" w:rsidRPr="004D191B" w:rsidTr="00E7509F">
        <w:tc>
          <w:tcPr>
            <w:tcW w:w="691" w:type="dxa"/>
          </w:tcPr>
          <w:p w:rsidR="00AE6529" w:rsidRPr="004D191B" w:rsidRDefault="00AE6529" w:rsidP="00E7509F">
            <w:pPr>
              <w:tabs>
                <w:tab w:val="left" w:pos="720"/>
              </w:tabs>
              <w:jc w:val="center"/>
              <w:rPr>
                <w:b/>
                <w:sz w:val="24"/>
                <w:szCs w:val="24"/>
              </w:rPr>
            </w:pPr>
            <w:r w:rsidRPr="004D191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46" w:type="dxa"/>
          </w:tcPr>
          <w:p w:rsidR="00AE6529" w:rsidRPr="004D191B" w:rsidRDefault="00AE6529" w:rsidP="00E7509F">
            <w:pPr>
              <w:jc w:val="center"/>
              <w:rPr>
                <w:b/>
                <w:sz w:val="24"/>
                <w:szCs w:val="24"/>
              </w:rPr>
            </w:pPr>
            <w:r w:rsidRPr="004D191B"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3969" w:type="dxa"/>
          </w:tcPr>
          <w:p w:rsidR="00AE6529" w:rsidRPr="004D191B" w:rsidRDefault="00AE6529" w:rsidP="00E7509F">
            <w:pPr>
              <w:jc w:val="center"/>
              <w:rPr>
                <w:b/>
                <w:sz w:val="24"/>
                <w:szCs w:val="24"/>
              </w:rPr>
            </w:pPr>
            <w:r w:rsidRPr="004D191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20" w:type="dxa"/>
          </w:tcPr>
          <w:p w:rsidR="00AE6529" w:rsidRPr="004D191B" w:rsidRDefault="00AE6529" w:rsidP="00E7509F">
            <w:pPr>
              <w:jc w:val="center"/>
              <w:rPr>
                <w:b/>
                <w:sz w:val="24"/>
                <w:szCs w:val="24"/>
              </w:rPr>
            </w:pPr>
            <w:r w:rsidRPr="004D191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906" w:type="dxa"/>
          </w:tcPr>
          <w:p w:rsidR="00AE6529" w:rsidRPr="004D191B" w:rsidRDefault="00AE6529" w:rsidP="00E7509F">
            <w:pPr>
              <w:jc w:val="center"/>
              <w:rPr>
                <w:b/>
                <w:sz w:val="24"/>
                <w:szCs w:val="24"/>
              </w:rPr>
            </w:pPr>
            <w:r w:rsidRPr="004D191B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AE6529" w:rsidRPr="004D191B" w:rsidTr="00E7509F">
        <w:tc>
          <w:tcPr>
            <w:tcW w:w="691" w:type="dxa"/>
          </w:tcPr>
          <w:p w:rsidR="00AE6529" w:rsidRPr="004D191B" w:rsidRDefault="00AE6529" w:rsidP="00E7509F">
            <w:pPr>
              <w:jc w:val="center"/>
              <w:rPr>
                <w:b/>
                <w:sz w:val="24"/>
                <w:szCs w:val="24"/>
              </w:rPr>
            </w:pPr>
            <w:r w:rsidRPr="004D191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46" w:type="dxa"/>
          </w:tcPr>
          <w:p w:rsidR="00AE6529" w:rsidRPr="004D191B" w:rsidRDefault="00AE6529" w:rsidP="00E7509F">
            <w:pPr>
              <w:rPr>
                <w:sz w:val="24"/>
                <w:szCs w:val="24"/>
              </w:rPr>
            </w:pPr>
            <w:r w:rsidRPr="004D191B">
              <w:rPr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3969" w:type="dxa"/>
          </w:tcPr>
          <w:p w:rsidR="00AE6529" w:rsidRPr="004D191B" w:rsidRDefault="00AE6529" w:rsidP="00E7509F">
            <w:pPr>
              <w:rPr>
                <w:sz w:val="24"/>
                <w:szCs w:val="24"/>
              </w:rPr>
            </w:pPr>
            <w:r w:rsidRPr="004D191B">
              <w:rPr>
                <w:sz w:val="24"/>
                <w:szCs w:val="24"/>
              </w:rPr>
              <w:t>- Районный фестиваль детского творчества</w:t>
            </w:r>
            <w:r>
              <w:rPr>
                <w:sz w:val="24"/>
                <w:szCs w:val="24"/>
              </w:rPr>
              <w:t xml:space="preserve"> «Будущее России – в единстве»- посвященный Дню народного единства</w:t>
            </w:r>
          </w:p>
          <w:p w:rsidR="00AE6529" w:rsidRPr="004D191B" w:rsidRDefault="00AE6529" w:rsidP="00E7509F">
            <w:pPr>
              <w:rPr>
                <w:sz w:val="24"/>
                <w:szCs w:val="24"/>
              </w:rPr>
            </w:pPr>
          </w:p>
          <w:p w:rsidR="00AE6529" w:rsidRDefault="00AE6529" w:rsidP="00E75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Конкурс рисунков «Люди Чухломского края в профессии»</w:t>
            </w:r>
          </w:p>
          <w:p w:rsidR="00AE6529" w:rsidRDefault="00AE6529" w:rsidP="00E7509F">
            <w:pPr>
              <w:rPr>
                <w:sz w:val="24"/>
                <w:szCs w:val="24"/>
              </w:rPr>
            </w:pPr>
          </w:p>
          <w:p w:rsidR="00AE6529" w:rsidRDefault="00AE6529" w:rsidP="00E7509F">
            <w:pPr>
              <w:rPr>
                <w:sz w:val="24"/>
                <w:szCs w:val="24"/>
              </w:rPr>
            </w:pPr>
          </w:p>
          <w:p w:rsidR="00AE6529" w:rsidRPr="004D191B" w:rsidRDefault="00AE6529" w:rsidP="00E7509F">
            <w:pPr>
              <w:rPr>
                <w:sz w:val="24"/>
                <w:szCs w:val="24"/>
              </w:rPr>
            </w:pPr>
            <w:r w:rsidRPr="004D191B">
              <w:rPr>
                <w:sz w:val="24"/>
                <w:szCs w:val="24"/>
              </w:rPr>
              <w:t>- Акция «Дерево единства»;</w:t>
            </w:r>
          </w:p>
          <w:p w:rsidR="00AE6529" w:rsidRPr="004D191B" w:rsidRDefault="00AE6529" w:rsidP="00E7509F">
            <w:pPr>
              <w:rPr>
                <w:sz w:val="24"/>
                <w:szCs w:val="24"/>
              </w:rPr>
            </w:pPr>
            <w:r w:rsidRPr="004D191B">
              <w:rPr>
                <w:sz w:val="24"/>
                <w:szCs w:val="24"/>
              </w:rPr>
              <w:t>- Акция «Ты лети, воздушный шар!»</w:t>
            </w:r>
          </w:p>
          <w:p w:rsidR="00AE6529" w:rsidRPr="004D191B" w:rsidRDefault="00AE6529" w:rsidP="00E7509F">
            <w:pPr>
              <w:rPr>
                <w:sz w:val="24"/>
                <w:szCs w:val="24"/>
              </w:rPr>
            </w:pPr>
          </w:p>
          <w:p w:rsidR="00AE6529" w:rsidRPr="004D191B" w:rsidRDefault="00AE6529" w:rsidP="00E7509F">
            <w:pPr>
              <w:rPr>
                <w:sz w:val="24"/>
                <w:szCs w:val="24"/>
              </w:rPr>
            </w:pPr>
            <w:r w:rsidRPr="004D191B">
              <w:rPr>
                <w:sz w:val="24"/>
                <w:szCs w:val="24"/>
              </w:rPr>
              <w:t>- Акция «Мир дому твоему: традиции и обычаи народов, населяющих Костромскую область</w:t>
            </w:r>
            <w:proofErr w:type="gramStart"/>
            <w:r w:rsidRPr="004D191B">
              <w:rPr>
                <w:sz w:val="24"/>
                <w:szCs w:val="24"/>
              </w:rPr>
              <w:t>»(</w:t>
            </w:r>
            <w:proofErr w:type="gramEnd"/>
            <w:r w:rsidRPr="004D191B">
              <w:rPr>
                <w:sz w:val="24"/>
                <w:szCs w:val="24"/>
              </w:rPr>
              <w:t>создание перекидного календаря)</w:t>
            </w:r>
          </w:p>
          <w:p w:rsidR="00AE6529" w:rsidRDefault="00AE6529" w:rsidP="00E7509F">
            <w:pPr>
              <w:rPr>
                <w:sz w:val="24"/>
                <w:szCs w:val="24"/>
              </w:rPr>
            </w:pPr>
          </w:p>
          <w:p w:rsidR="00AE6529" w:rsidRPr="004D191B" w:rsidRDefault="00AE6529" w:rsidP="00E7509F">
            <w:pPr>
              <w:rPr>
                <w:sz w:val="24"/>
                <w:szCs w:val="24"/>
              </w:rPr>
            </w:pPr>
            <w:r w:rsidRPr="004D191B">
              <w:rPr>
                <w:sz w:val="24"/>
                <w:szCs w:val="24"/>
              </w:rPr>
              <w:t>- Открытый фестиваль-конкурс «Овеяна славой земля Сталинграда</w:t>
            </w:r>
            <w:proofErr w:type="gramStart"/>
            <w:r w:rsidRPr="004D191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>посвященный 75-летию Сталинградской битвы</w:t>
            </w:r>
          </w:p>
        </w:tc>
        <w:tc>
          <w:tcPr>
            <w:tcW w:w="1820" w:type="dxa"/>
          </w:tcPr>
          <w:p w:rsidR="00AE6529" w:rsidRPr="004D191B" w:rsidRDefault="00AE6529" w:rsidP="00E75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н</w:t>
            </w:r>
            <w:r w:rsidRPr="004D191B">
              <w:rPr>
                <w:sz w:val="24"/>
                <w:szCs w:val="24"/>
              </w:rPr>
              <w:t>оябрь 2017 года</w:t>
            </w:r>
          </w:p>
          <w:p w:rsidR="00AE6529" w:rsidRPr="004D191B" w:rsidRDefault="00AE6529" w:rsidP="00E7509F">
            <w:pPr>
              <w:rPr>
                <w:sz w:val="24"/>
                <w:szCs w:val="24"/>
              </w:rPr>
            </w:pPr>
          </w:p>
          <w:p w:rsidR="00AE6529" w:rsidRDefault="00AE6529" w:rsidP="00E7509F">
            <w:pPr>
              <w:rPr>
                <w:sz w:val="24"/>
                <w:szCs w:val="24"/>
              </w:rPr>
            </w:pPr>
          </w:p>
          <w:p w:rsidR="00AE6529" w:rsidRPr="004D191B" w:rsidRDefault="00AE6529" w:rsidP="00E75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 2017 года</w:t>
            </w:r>
          </w:p>
          <w:p w:rsidR="00AE6529" w:rsidRPr="004D191B" w:rsidRDefault="00AE6529" w:rsidP="00E7509F">
            <w:pPr>
              <w:rPr>
                <w:sz w:val="24"/>
                <w:szCs w:val="24"/>
              </w:rPr>
            </w:pPr>
          </w:p>
          <w:p w:rsidR="00AE6529" w:rsidRDefault="00AE6529" w:rsidP="00E75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4D191B">
              <w:rPr>
                <w:sz w:val="24"/>
                <w:szCs w:val="24"/>
              </w:rPr>
              <w:t>ноября 2017 год</w:t>
            </w:r>
            <w:r>
              <w:rPr>
                <w:sz w:val="24"/>
                <w:szCs w:val="24"/>
              </w:rPr>
              <w:t>.</w:t>
            </w:r>
          </w:p>
          <w:p w:rsidR="00AE6529" w:rsidRDefault="00AE6529" w:rsidP="00E7509F">
            <w:pPr>
              <w:rPr>
                <w:sz w:val="24"/>
                <w:szCs w:val="24"/>
              </w:rPr>
            </w:pPr>
          </w:p>
          <w:p w:rsidR="00AE6529" w:rsidRDefault="00AE6529" w:rsidP="00E7509F">
            <w:pPr>
              <w:rPr>
                <w:sz w:val="24"/>
                <w:szCs w:val="24"/>
              </w:rPr>
            </w:pPr>
          </w:p>
          <w:p w:rsidR="00AE6529" w:rsidRDefault="00AE6529" w:rsidP="00E7509F">
            <w:pPr>
              <w:rPr>
                <w:sz w:val="24"/>
                <w:szCs w:val="24"/>
              </w:rPr>
            </w:pPr>
          </w:p>
          <w:p w:rsidR="00AE6529" w:rsidRDefault="00AE6529" w:rsidP="00E7509F">
            <w:pPr>
              <w:rPr>
                <w:sz w:val="24"/>
                <w:szCs w:val="24"/>
              </w:rPr>
            </w:pPr>
          </w:p>
          <w:p w:rsidR="00AE6529" w:rsidRDefault="00AE6529" w:rsidP="00E7509F">
            <w:pPr>
              <w:rPr>
                <w:sz w:val="24"/>
                <w:szCs w:val="24"/>
              </w:rPr>
            </w:pPr>
          </w:p>
          <w:p w:rsidR="00AE6529" w:rsidRDefault="00AE6529" w:rsidP="00E7509F">
            <w:pPr>
              <w:rPr>
                <w:sz w:val="24"/>
                <w:szCs w:val="24"/>
              </w:rPr>
            </w:pPr>
          </w:p>
          <w:p w:rsidR="00AE6529" w:rsidRDefault="00AE6529" w:rsidP="00E7509F">
            <w:pPr>
              <w:rPr>
                <w:sz w:val="24"/>
                <w:szCs w:val="24"/>
              </w:rPr>
            </w:pPr>
          </w:p>
          <w:p w:rsidR="00AE6529" w:rsidRDefault="00AE6529" w:rsidP="00E7509F">
            <w:pPr>
              <w:rPr>
                <w:sz w:val="24"/>
                <w:szCs w:val="24"/>
              </w:rPr>
            </w:pPr>
          </w:p>
          <w:p w:rsidR="00AE6529" w:rsidRPr="004D191B" w:rsidRDefault="00AE6529" w:rsidP="00E75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февраля 2018 года</w:t>
            </w:r>
          </w:p>
        </w:tc>
        <w:tc>
          <w:tcPr>
            <w:tcW w:w="1906" w:type="dxa"/>
          </w:tcPr>
          <w:p w:rsidR="00AE6529" w:rsidRPr="004D191B" w:rsidRDefault="00AE6529" w:rsidP="00E75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П. А.</w:t>
            </w:r>
          </w:p>
        </w:tc>
      </w:tr>
      <w:tr w:rsidR="00AE6529" w:rsidRPr="004D191B" w:rsidTr="00E7509F">
        <w:tc>
          <w:tcPr>
            <w:tcW w:w="691" w:type="dxa"/>
          </w:tcPr>
          <w:p w:rsidR="00AE6529" w:rsidRPr="004D191B" w:rsidRDefault="00AE6529" w:rsidP="00E750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46" w:type="dxa"/>
          </w:tcPr>
          <w:p w:rsidR="00AE6529" w:rsidRPr="004D191B" w:rsidRDefault="00AE6529" w:rsidP="00E7509F">
            <w:pPr>
              <w:rPr>
                <w:sz w:val="24"/>
                <w:szCs w:val="24"/>
              </w:rPr>
            </w:pPr>
            <w:r w:rsidRPr="004D191B">
              <w:rPr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3969" w:type="dxa"/>
          </w:tcPr>
          <w:p w:rsidR="00AE6529" w:rsidRPr="004D191B" w:rsidRDefault="00AE6529" w:rsidP="00E7509F">
            <w:pPr>
              <w:rPr>
                <w:sz w:val="24"/>
                <w:szCs w:val="24"/>
              </w:rPr>
            </w:pPr>
            <w:r w:rsidRPr="004D191B">
              <w:rPr>
                <w:sz w:val="24"/>
                <w:szCs w:val="24"/>
              </w:rPr>
              <w:t>- Районный конкурс декоративно-прикладного творчества «Создадим свою планету</w:t>
            </w:r>
            <w:proofErr w:type="gramStart"/>
            <w:r w:rsidRPr="004D191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>посвященный году экологии в России</w:t>
            </w:r>
          </w:p>
          <w:p w:rsidR="00AE6529" w:rsidRPr="004D191B" w:rsidRDefault="00AE6529" w:rsidP="00E7509F">
            <w:pPr>
              <w:rPr>
                <w:sz w:val="24"/>
                <w:szCs w:val="24"/>
              </w:rPr>
            </w:pPr>
            <w:r w:rsidRPr="004D191B">
              <w:rPr>
                <w:sz w:val="24"/>
                <w:szCs w:val="24"/>
              </w:rPr>
              <w:t>- Районная школа актива</w:t>
            </w:r>
            <w:r>
              <w:rPr>
                <w:sz w:val="24"/>
                <w:szCs w:val="24"/>
              </w:rPr>
              <w:t>: деловая игра - Создаю свое дело (</w:t>
            </w:r>
            <w:r w:rsidRPr="004D191B">
              <w:rPr>
                <w:sz w:val="24"/>
                <w:szCs w:val="24"/>
              </w:rPr>
              <w:t>школа экономики</w:t>
            </w:r>
            <w:r>
              <w:rPr>
                <w:sz w:val="24"/>
                <w:szCs w:val="24"/>
              </w:rPr>
              <w:t>)</w:t>
            </w:r>
            <w:r w:rsidRPr="004D191B">
              <w:rPr>
                <w:sz w:val="24"/>
                <w:szCs w:val="24"/>
              </w:rPr>
              <w:t>;</w:t>
            </w:r>
          </w:p>
          <w:p w:rsidR="00AE6529" w:rsidRPr="004D191B" w:rsidRDefault="00AE6529" w:rsidP="00E7509F">
            <w:pPr>
              <w:rPr>
                <w:sz w:val="24"/>
                <w:szCs w:val="24"/>
              </w:rPr>
            </w:pPr>
            <w:r w:rsidRPr="004D191B">
              <w:rPr>
                <w:sz w:val="24"/>
                <w:szCs w:val="24"/>
              </w:rPr>
              <w:t xml:space="preserve"> - Районная елка главы и депутат</w:t>
            </w:r>
            <w:r>
              <w:rPr>
                <w:sz w:val="24"/>
                <w:szCs w:val="24"/>
              </w:rPr>
              <w:t>а</w:t>
            </w:r>
            <w:r w:rsidRPr="004D191B">
              <w:rPr>
                <w:sz w:val="24"/>
                <w:szCs w:val="24"/>
              </w:rPr>
              <w:t xml:space="preserve"> Областной думы</w:t>
            </w:r>
          </w:p>
        </w:tc>
        <w:tc>
          <w:tcPr>
            <w:tcW w:w="1820" w:type="dxa"/>
          </w:tcPr>
          <w:p w:rsidR="00AE6529" w:rsidRPr="004D191B" w:rsidRDefault="00AE6529" w:rsidP="00E7509F">
            <w:pPr>
              <w:rPr>
                <w:sz w:val="24"/>
                <w:szCs w:val="24"/>
              </w:rPr>
            </w:pPr>
            <w:r w:rsidRPr="004D191B">
              <w:rPr>
                <w:sz w:val="24"/>
                <w:szCs w:val="24"/>
              </w:rPr>
              <w:t>Ноябр</w:t>
            </w:r>
            <w:proofErr w:type="gramStart"/>
            <w:r w:rsidRPr="004D191B">
              <w:rPr>
                <w:sz w:val="24"/>
                <w:szCs w:val="24"/>
              </w:rPr>
              <w:t>ь-</w:t>
            </w:r>
            <w:proofErr w:type="gramEnd"/>
            <w:r w:rsidRPr="004D191B">
              <w:rPr>
                <w:sz w:val="24"/>
                <w:szCs w:val="24"/>
              </w:rPr>
              <w:t xml:space="preserve"> апрель</w:t>
            </w:r>
          </w:p>
          <w:p w:rsidR="00AE6529" w:rsidRPr="004D191B" w:rsidRDefault="00AE6529" w:rsidP="00E7509F">
            <w:pPr>
              <w:rPr>
                <w:sz w:val="24"/>
                <w:szCs w:val="24"/>
              </w:rPr>
            </w:pPr>
          </w:p>
          <w:p w:rsidR="00AE6529" w:rsidRPr="004D191B" w:rsidRDefault="00AE6529" w:rsidP="00E7509F">
            <w:pPr>
              <w:rPr>
                <w:sz w:val="24"/>
                <w:szCs w:val="24"/>
              </w:rPr>
            </w:pPr>
          </w:p>
          <w:p w:rsidR="00AE6529" w:rsidRDefault="00AE6529" w:rsidP="00E7509F">
            <w:pPr>
              <w:rPr>
                <w:sz w:val="24"/>
                <w:szCs w:val="24"/>
              </w:rPr>
            </w:pPr>
          </w:p>
          <w:p w:rsidR="00AE6529" w:rsidRPr="004D191B" w:rsidRDefault="00AE6529" w:rsidP="00E7509F">
            <w:pPr>
              <w:rPr>
                <w:sz w:val="24"/>
                <w:szCs w:val="24"/>
              </w:rPr>
            </w:pPr>
            <w:r w:rsidRPr="004D191B">
              <w:rPr>
                <w:sz w:val="24"/>
                <w:szCs w:val="24"/>
              </w:rPr>
              <w:t>Январь 2018 года</w:t>
            </w:r>
          </w:p>
          <w:p w:rsidR="00AE6529" w:rsidRPr="004D191B" w:rsidRDefault="00AE6529" w:rsidP="00E7509F">
            <w:pPr>
              <w:rPr>
                <w:sz w:val="24"/>
                <w:szCs w:val="24"/>
              </w:rPr>
            </w:pPr>
          </w:p>
          <w:p w:rsidR="00AE6529" w:rsidRPr="004D191B" w:rsidRDefault="00AE6529" w:rsidP="00E7509F">
            <w:pPr>
              <w:rPr>
                <w:sz w:val="24"/>
                <w:szCs w:val="24"/>
              </w:rPr>
            </w:pPr>
            <w:r w:rsidRPr="004D191B">
              <w:rPr>
                <w:sz w:val="24"/>
                <w:szCs w:val="24"/>
              </w:rPr>
              <w:t>Декабрь2017</w:t>
            </w:r>
          </w:p>
          <w:p w:rsidR="00AE6529" w:rsidRPr="004D191B" w:rsidRDefault="00AE6529" w:rsidP="00E7509F">
            <w:pPr>
              <w:rPr>
                <w:sz w:val="24"/>
                <w:szCs w:val="24"/>
              </w:rPr>
            </w:pPr>
            <w:r w:rsidRPr="004D191B">
              <w:rPr>
                <w:sz w:val="24"/>
                <w:szCs w:val="24"/>
              </w:rPr>
              <w:t>года</w:t>
            </w:r>
          </w:p>
        </w:tc>
        <w:tc>
          <w:tcPr>
            <w:tcW w:w="1906" w:type="dxa"/>
          </w:tcPr>
          <w:p w:rsidR="00AE6529" w:rsidRPr="004D191B" w:rsidRDefault="00AE6529" w:rsidP="00E75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П. А.</w:t>
            </w:r>
          </w:p>
        </w:tc>
      </w:tr>
      <w:tr w:rsidR="00AE6529" w:rsidRPr="004D191B" w:rsidTr="00E7509F">
        <w:tc>
          <w:tcPr>
            <w:tcW w:w="691" w:type="dxa"/>
          </w:tcPr>
          <w:p w:rsidR="00AE6529" w:rsidRPr="004D191B" w:rsidRDefault="00AE6529" w:rsidP="00E750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46" w:type="dxa"/>
          </w:tcPr>
          <w:p w:rsidR="00AE6529" w:rsidRPr="004D191B" w:rsidRDefault="00AE6529" w:rsidP="00E7509F">
            <w:pPr>
              <w:rPr>
                <w:sz w:val="24"/>
                <w:szCs w:val="24"/>
              </w:rPr>
            </w:pPr>
            <w:r w:rsidRPr="004D191B">
              <w:rPr>
                <w:sz w:val="24"/>
                <w:szCs w:val="24"/>
              </w:rPr>
              <w:t>Социальное проектирование</w:t>
            </w:r>
          </w:p>
        </w:tc>
        <w:tc>
          <w:tcPr>
            <w:tcW w:w="3969" w:type="dxa"/>
          </w:tcPr>
          <w:p w:rsidR="00AE6529" w:rsidRPr="004D191B" w:rsidRDefault="00AE6529" w:rsidP="00E7509F">
            <w:pPr>
              <w:rPr>
                <w:sz w:val="24"/>
                <w:szCs w:val="24"/>
              </w:rPr>
            </w:pPr>
            <w:r w:rsidRPr="004D191B">
              <w:rPr>
                <w:sz w:val="24"/>
                <w:szCs w:val="24"/>
              </w:rPr>
              <w:t>- Сетевой творческий проект «Жемчужины края»(презентация сборника детского творчества на слете</w:t>
            </w:r>
            <w:proofErr w:type="gramStart"/>
            <w:r w:rsidRPr="004D191B">
              <w:rPr>
                <w:sz w:val="24"/>
                <w:szCs w:val="24"/>
              </w:rPr>
              <w:t xml:space="preserve"> Д</w:t>
            </w:r>
            <w:proofErr w:type="gramEnd"/>
            <w:r w:rsidRPr="004D191B">
              <w:rPr>
                <w:sz w:val="24"/>
                <w:szCs w:val="24"/>
              </w:rPr>
              <w:t>/О);</w:t>
            </w:r>
          </w:p>
          <w:p w:rsidR="00AE6529" w:rsidRPr="004D191B" w:rsidRDefault="00AE6529" w:rsidP="00E7509F">
            <w:pPr>
              <w:rPr>
                <w:sz w:val="24"/>
                <w:szCs w:val="24"/>
              </w:rPr>
            </w:pPr>
            <w:r w:rsidRPr="004D191B">
              <w:rPr>
                <w:sz w:val="24"/>
                <w:szCs w:val="24"/>
              </w:rPr>
              <w:t>- Слет детских организаций школ Чухломского муниципального района («Дадим шар земной детям»).</w:t>
            </w:r>
          </w:p>
          <w:p w:rsidR="00AE6529" w:rsidRDefault="00AE6529" w:rsidP="00E75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Районный конкурс:</w:t>
            </w:r>
          </w:p>
          <w:p w:rsidR="00AE6529" w:rsidRDefault="00AE6529" w:rsidP="00E75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«Активист года»;</w:t>
            </w:r>
          </w:p>
          <w:p w:rsidR="00AE6529" w:rsidRDefault="00AE6529" w:rsidP="00E75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«Лучшая д/о;</w:t>
            </w:r>
          </w:p>
          <w:p w:rsidR="00AE6529" w:rsidRPr="004D191B" w:rsidRDefault="00AE6529" w:rsidP="00E75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«Штурман детства»</w:t>
            </w:r>
          </w:p>
          <w:p w:rsidR="00AE6529" w:rsidRPr="004D191B" w:rsidRDefault="00AE6529" w:rsidP="00E7509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AE6529" w:rsidRPr="004D191B" w:rsidRDefault="00AE6529" w:rsidP="00E7509F">
            <w:pPr>
              <w:rPr>
                <w:sz w:val="24"/>
                <w:szCs w:val="24"/>
              </w:rPr>
            </w:pPr>
            <w:r w:rsidRPr="004D191B">
              <w:rPr>
                <w:sz w:val="24"/>
                <w:szCs w:val="24"/>
              </w:rPr>
              <w:t>Май 2018 года</w:t>
            </w:r>
          </w:p>
        </w:tc>
        <w:tc>
          <w:tcPr>
            <w:tcW w:w="1906" w:type="dxa"/>
          </w:tcPr>
          <w:p w:rsidR="00AE6529" w:rsidRPr="004D191B" w:rsidRDefault="00AE6529" w:rsidP="00E75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П. А.</w:t>
            </w:r>
          </w:p>
        </w:tc>
      </w:tr>
    </w:tbl>
    <w:p w:rsidR="00AE6529" w:rsidRDefault="00AE6529" w:rsidP="00C90DAB">
      <w:pPr>
        <w:spacing w:line="360" w:lineRule="auto"/>
      </w:pPr>
    </w:p>
    <w:p w:rsidR="00AE6529" w:rsidRDefault="00AE6529" w:rsidP="00C90DAB">
      <w:pPr>
        <w:spacing w:line="360" w:lineRule="auto"/>
      </w:pPr>
    </w:p>
    <w:p w:rsidR="00AE6529" w:rsidRDefault="00AE6529" w:rsidP="00C90DAB">
      <w:pPr>
        <w:spacing w:line="360" w:lineRule="auto"/>
      </w:pPr>
    </w:p>
    <w:p w:rsidR="00AF6E11" w:rsidRDefault="00AF6E11" w:rsidP="00C90DAB">
      <w:pPr>
        <w:spacing w:line="360" w:lineRule="auto"/>
      </w:pPr>
      <w:r>
        <w:lastRenderedPageBreak/>
        <w:t>Прил.1</w:t>
      </w:r>
    </w:p>
    <w:p w:rsidR="00AF6E11" w:rsidRDefault="00AF6E11" w:rsidP="00F55581">
      <w:pPr>
        <w:shd w:val="clear" w:color="auto" w:fill="FFFFFF"/>
        <w:spacing w:before="100" w:beforeAutospacing="1" w:after="202"/>
        <w:jc w:val="center"/>
        <w:rPr>
          <w:b/>
          <w:bCs/>
          <w:color w:val="000000"/>
          <w:sz w:val="28"/>
          <w:szCs w:val="28"/>
        </w:rPr>
      </w:pPr>
      <w:r w:rsidRPr="00F55581">
        <w:rPr>
          <w:b/>
          <w:bCs/>
          <w:color w:val="000000"/>
          <w:sz w:val="28"/>
          <w:szCs w:val="28"/>
        </w:rPr>
        <w:t>Мониторинг деятельности детской организации « __________________ »</w:t>
      </w:r>
    </w:p>
    <w:p w:rsidR="00F55581" w:rsidRDefault="00F55581" w:rsidP="00F55581">
      <w:pPr>
        <w:shd w:val="clear" w:color="auto" w:fill="FFFFFF"/>
        <w:spacing w:before="100" w:beforeAutospacing="1" w:after="202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 период _______________________</w:t>
      </w:r>
    </w:p>
    <w:p w:rsidR="00F55581" w:rsidRPr="00F55581" w:rsidRDefault="00F55581" w:rsidP="00F55581">
      <w:pPr>
        <w:shd w:val="clear" w:color="auto" w:fill="FFFFFF"/>
        <w:spacing w:before="100" w:beforeAutospacing="1" w:after="202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a"/>
        <w:tblW w:w="10349" w:type="dxa"/>
        <w:tblInd w:w="-743" w:type="dxa"/>
        <w:tblLook w:val="04A0" w:firstRow="1" w:lastRow="0" w:firstColumn="1" w:lastColumn="0" w:noHBand="0" w:noVBand="1"/>
      </w:tblPr>
      <w:tblGrid>
        <w:gridCol w:w="2093"/>
        <w:gridCol w:w="2693"/>
        <w:gridCol w:w="2693"/>
        <w:gridCol w:w="2870"/>
      </w:tblGrid>
      <w:tr w:rsidR="005B5331" w:rsidTr="00F55581">
        <w:tc>
          <w:tcPr>
            <w:tcW w:w="2093" w:type="dxa"/>
          </w:tcPr>
          <w:p w:rsidR="005B5331" w:rsidRPr="005B5331" w:rsidRDefault="005B5331" w:rsidP="00AF6E11">
            <w:pPr>
              <w:spacing w:before="100" w:beforeAutospacing="1" w:after="202"/>
              <w:rPr>
                <w:b/>
                <w:bCs/>
                <w:color w:val="000000"/>
                <w:sz w:val="24"/>
                <w:szCs w:val="24"/>
              </w:rPr>
            </w:pPr>
            <w:r w:rsidRPr="005B5331">
              <w:rPr>
                <w:b/>
                <w:bCs/>
                <w:color w:val="000000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693" w:type="dxa"/>
          </w:tcPr>
          <w:p w:rsidR="005B5331" w:rsidRPr="005B5331" w:rsidRDefault="005B5331" w:rsidP="005B5331">
            <w:pPr>
              <w:spacing w:before="100" w:beforeAutospacing="1" w:after="20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5331">
              <w:rPr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</w:tcPr>
          <w:p w:rsidR="005B5331" w:rsidRPr="005B5331" w:rsidRDefault="005B5331" w:rsidP="005B5331">
            <w:pPr>
              <w:spacing w:before="100" w:beforeAutospacing="1" w:after="20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5331">
              <w:rPr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870" w:type="dxa"/>
          </w:tcPr>
          <w:p w:rsidR="005B5331" w:rsidRPr="005B5331" w:rsidRDefault="005B5331" w:rsidP="005B5331">
            <w:pPr>
              <w:spacing w:before="100" w:beforeAutospacing="1" w:after="20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5331">
              <w:rPr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</w:tr>
      <w:tr w:rsidR="005B5331" w:rsidTr="00F55581">
        <w:tc>
          <w:tcPr>
            <w:tcW w:w="2093" w:type="dxa"/>
          </w:tcPr>
          <w:p w:rsidR="005B5331" w:rsidRDefault="005B5331" w:rsidP="00AF6E11">
            <w:pPr>
              <w:spacing w:before="100" w:beforeAutospacing="1" w:after="202"/>
              <w:rPr>
                <w:b/>
                <w:bCs/>
                <w:color w:val="000000"/>
                <w:sz w:val="27"/>
                <w:szCs w:val="27"/>
              </w:rPr>
            </w:pPr>
            <w:r>
              <w:t>Гражданско-патриотическое направление</w:t>
            </w:r>
          </w:p>
        </w:tc>
        <w:tc>
          <w:tcPr>
            <w:tcW w:w="2693" w:type="dxa"/>
          </w:tcPr>
          <w:p w:rsidR="005B5331" w:rsidRDefault="005B5331" w:rsidP="00AF6E11">
            <w:pPr>
              <w:spacing w:before="100" w:beforeAutospacing="1" w:after="202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2693" w:type="dxa"/>
          </w:tcPr>
          <w:p w:rsidR="005B5331" w:rsidRDefault="005B5331" w:rsidP="00AF6E11">
            <w:pPr>
              <w:spacing w:before="100" w:beforeAutospacing="1" w:after="202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2870" w:type="dxa"/>
          </w:tcPr>
          <w:p w:rsidR="005B5331" w:rsidRDefault="005B5331" w:rsidP="00AF6E11">
            <w:pPr>
              <w:spacing w:before="100" w:beforeAutospacing="1" w:after="202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5B5331" w:rsidTr="00F55581">
        <w:tc>
          <w:tcPr>
            <w:tcW w:w="2093" w:type="dxa"/>
          </w:tcPr>
          <w:p w:rsidR="005B5331" w:rsidRDefault="005B5331" w:rsidP="005B5331">
            <w:pPr>
              <w:spacing w:before="100" w:beforeAutospacing="1" w:after="202"/>
              <w:rPr>
                <w:b/>
                <w:bCs/>
                <w:color w:val="000000"/>
                <w:sz w:val="27"/>
                <w:szCs w:val="27"/>
              </w:rPr>
            </w:pPr>
            <w:r>
              <w:t>Спортивно-оздоровительное направление</w:t>
            </w:r>
          </w:p>
        </w:tc>
        <w:tc>
          <w:tcPr>
            <w:tcW w:w="2693" w:type="dxa"/>
          </w:tcPr>
          <w:p w:rsidR="005B5331" w:rsidRDefault="005B5331" w:rsidP="00AF6E11">
            <w:pPr>
              <w:spacing w:before="100" w:beforeAutospacing="1" w:after="202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2693" w:type="dxa"/>
          </w:tcPr>
          <w:p w:rsidR="005B5331" w:rsidRDefault="005B5331" w:rsidP="00AF6E11">
            <w:pPr>
              <w:spacing w:before="100" w:beforeAutospacing="1" w:after="202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2870" w:type="dxa"/>
          </w:tcPr>
          <w:p w:rsidR="005B5331" w:rsidRDefault="005B5331" w:rsidP="00AF6E11">
            <w:pPr>
              <w:spacing w:before="100" w:beforeAutospacing="1" w:after="202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5B5331" w:rsidTr="00F55581">
        <w:tc>
          <w:tcPr>
            <w:tcW w:w="2093" w:type="dxa"/>
          </w:tcPr>
          <w:p w:rsidR="005B5331" w:rsidRPr="005B5331" w:rsidRDefault="005B5331" w:rsidP="005B5331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Художественно-эстетическое направление</w:t>
            </w:r>
          </w:p>
        </w:tc>
        <w:tc>
          <w:tcPr>
            <w:tcW w:w="2693" w:type="dxa"/>
          </w:tcPr>
          <w:p w:rsidR="005B5331" w:rsidRDefault="005B5331" w:rsidP="00AF6E11">
            <w:pPr>
              <w:spacing w:before="100" w:beforeAutospacing="1" w:after="202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2693" w:type="dxa"/>
          </w:tcPr>
          <w:p w:rsidR="005B5331" w:rsidRDefault="005B5331" w:rsidP="00AF6E11">
            <w:pPr>
              <w:spacing w:before="100" w:beforeAutospacing="1" w:after="202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2870" w:type="dxa"/>
          </w:tcPr>
          <w:p w:rsidR="005B5331" w:rsidRDefault="005B5331" w:rsidP="00AF6E11">
            <w:pPr>
              <w:spacing w:before="100" w:beforeAutospacing="1" w:after="202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5B5331" w:rsidTr="00F55581">
        <w:tc>
          <w:tcPr>
            <w:tcW w:w="2093" w:type="dxa"/>
          </w:tcPr>
          <w:p w:rsidR="005B5331" w:rsidRDefault="009B46BD" w:rsidP="005B5331">
            <w:pPr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szCs w:val="28"/>
              </w:rPr>
              <w:t>Социально-проектированное</w:t>
            </w:r>
          </w:p>
        </w:tc>
        <w:tc>
          <w:tcPr>
            <w:tcW w:w="2693" w:type="dxa"/>
          </w:tcPr>
          <w:p w:rsidR="005B5331" w:rsidRDefault="005B5331" w:rsidP="00AF6E11">
            <w:pPr>
              <w:spacing w:before="100" w:beforeAutospacing="1" w:after="202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2693" w:type="dxa"/>
          </w:tcPr>
          <w:p w:rsidR="005B5331" w:rsidRDefault="005B5331" w:rsidP="00AF6E11">
            <w:pPr>
              <w:spacing w:before="100" w:beforeAutospacing="1" w:after="202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2870" w:type="dxa"/>
          </w:tcPr>
          <w:p w:rsidR="005B5331" w:rsidRDefault="005B5331" w:rsidP="00AF6E11">
            <w:pPr>
              <w:spacing w:before="100" w:beforeAutospacing="1" w:after="202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</w:tbl>
    <w:p w:rsidR="00AF6E11" w:rsidRDefault="00AF6E11" w:rsidP="00AF6E11">
      <w:pPr>
        <w:shd w:val="clear" w:color="auto" w:fill="FFFFFF"/>
        <w:spacing w:before="100" w:beforeAutospacing="1" w:after="202"/>
        <w:rPr>
          <w:b/>
          <w:bCs/>
          <w:color w:val="000000"/>
          <w:sz w:val="27"/>
          <w:szCs w:val="27"/>
        </w:rPr>
      </w:pPr>
    </w:p>
    <w:p w:rsidR="00F55581" w:rsidRDefault="00F55581" w:rsidP="00AF6E11">
      <w:pPr>
        <w:shd w:val="clear" w:color="auto" w:fill="FFFFFF"/>
        <w:spacing w:before="100" w:beforeAutospacing="1" w:after="202"/>
        <w:rPr>
          <w:b/>
          <w:bCs/>
          <w:color w:val="000000"/>
          <w:sz w:val="27"/>
          <w:szCs w:val="27"/>
        </w:rPr>
      </w:pPr>
    </w:p>
    <w:p w:rsidR="00AF6E11" w:rsidRPr="00355387" w:rsidRDefault="00AF6E11" w:rsidP="00AF6E11">
      <w:pPr>
        <w:shd w:val="clear" w:color="auto" w:fill="FFFFFF"/>
        <w:spacing w:before="100" w:beforeAutospacing="1" w:after="202"/>
        <w:rPr>
          <w:color w:val="000000"/>
          <w:sz w:val="25"/>
          <w:szCs w:val="25"/>
        </w:rPr>
      </w:pPr>
    </w:p>
    <w:p w:rsidR="00AF6E11" w:rsidRPr="006A2480" w:rsidRDefault="00AF6E11" w:rsidP="00C90DAB">
      <w:pPr>
        <w:spacing w:line="360" w:lineRule="auto"/>
      </w:pPr>
    </w:p>
    <w:p w:rsidR="0054460E" w:rsidRPr="006A2480" w:rsidRDefault="0054460E" w:rsidP="00C90DAB">
      <w:pPr>
        <w:spacing w:line="360" w:lineRule="auto"/>
      </w:pPr>
    </w:p>
    <w:p w:rsidR="0054460E" w:rsidRDefault="0054460E" w:rsidP="00C90DAB">
      <w:pPr>
        <w:spacing w:line="360" w:lineRule="auto"/>
      </w:pPr>
    </w:p>
    <w:p w:rsidR="0054460E" w:rsidRDefault="0054460E" w:rsidP="00C90DAB">
      <w:pPr>
        <w:spacing w:line="360" w:lineRule="auto"/>
      </w:pPr>
    </w:p>
    <w:p w:rsidR="0054460E" w:rsidRDefault="0054460E" w:rsidP="00C90DAB">
      <w:pPr>
        <w:spacing w:line="360" w:lineRule="auto"/>
      </w:pPr>
    </w:p>
    <w:p w:rsidR="0054460E" w:rsidRDefault="0054460E" w:rsidP="00C90DAB">
      <w:pPr>
        <w:spacing w:line="360" w:lineRule="auto"/>
      </w:pPr>
    </w:p>
    <w:p w:rsidR="0054460E" w:rsidRDefault="0054460E"/>
    <w:p w:rsidR="0054460E" w:rsidRDefault="0054460E"/>
    <w:p w:rsidR="0054460E" w:rsidRDefault="0054460E"/>
    <w:p w:rsidR="0054460E" w:rsidRDefault="0054460E"/>
    <w:p w:rsidR="0054460E" w:rsidRDefault="0054460E"/>
    <w:p w:rsidR="0054460E" w:rsidRDefault="0054460E"/>
    <w:p w:rsidR="0054460E" w:rsidRDefault="0054460E"/>
    <w:p w:rsidR="0054460E" w:rsidRDefault="0054460E"/>
    <w:p w:rsidR="0054460E" w:rsidRDefault="0054460E"/>
    <w:p w:rsidR="0054460E" w:rsidRDefault="0054460E"/>
    <w:p w:rsidR="0054460E" w:rsidRDefault="0054460E"/>
    <w:p w:rsidR="0054460E" w:rsidRPr="000F0D92" w:rsidRDefault="0054460E" w:rsidP="000F0D92">
      <w:pPr>
        <w:jc w:val="center"/>
        <w:rPr>
          <w:sz w:val="28"/>
          <w:szCs w:val="28"/>
        </w:rPr>
      </w:pPr>
    </w:p>
    <w:sectPr w:rsidR="0054460E" w:rsidRPr="000F0D92" w:rsidSect="00972A7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andardPoster">
    <w:altName w:val="Arial"/>
    <w:charset w:val="00"/>
    <w:family w:val="swiss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5ED"/>
    <w:multiLevelType w:val="hybridMultilevel"/>
    <w:tmpl w:val="734A4018"/>
    <w:lvl w:ilvl="0" w:tplc="0419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A589B"/>
    <w:multiLevelType w:val="hybridMultilevel"/>
    <w:tmpl w:val="9BBC0D4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31A27"/>
    <w:multiLevelType w:val="hybridMultilevel"/>
    <w:tmpl w:val="EAA2E27C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>
    <w:nsid w:val="0A981C20"/>
    <w:multiLevelType w:val="hybridMultilevel"/>
    <w:tmpl w:val="BC7EDFA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C238E"/>
    <w:multiLevelType w:val="hybridMultilevel"/>
    <w:tmpl w:val="85FEE17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95B6A"/>
    <w:multiLevelType w:val="singleLevel"/>
    <w:tmpl w:val="041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>
    <w:nsid w:val="40A37F6B"/>
    <w:multiLevelType w:val="hybridMultilevel"/>
    <w:tmpl w:val="52026752"/>
    <w:lvl w:ilvl="0" w:tplc="0419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3B006D"/>
    <w:multiLevelType w:val="hybridMultilevel"/>
    <w:tmpl w:val="E5DCE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5D49A2"/>
    <w:multiLevelType w:val="hybridMultilevel"/>
    <w:tmpl w:val="28EEA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576397"/>
    <w:multiLevelType w:val="hybridMultilevel"/>
    <w:tmpl w:val="C4E28D18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0">
    <w:nsid w:val="4FB63231"/>
    <w:multiLevelType w:val="multilevel"/>
    <w:tmpl w:val="80720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E47017"/>
    <w:multiLevelType w:val="hybridMultilevel"/>
    <w:tmpl w:val="E0A0E764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2">
    <w:nsid w:val="59491E16"/>
    <w:multiLevelType w:val="hybridMultilevel"/>
    <w:tmpl w:val="B4222990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3">
    <w:nsid w:val="5A177FE0"/>
    <w:multiLevelType w:val="hybridMultilevel"/>
    <w:tmpl w:val="3148DFD4"/>
    <w:lvl w:ilvl="0" w:tplc="5D3A12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8069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3CB4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E6E7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C619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AE5F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D2D4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1E71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7E2F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18D05AA"/>
    <w:multiLevelType w:val="multilevel"/>
    <w:tmpl w:val="157A7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AE3026"/>
    <w:multiLevelType w:val="hybridMultilevel"/>
    <w:tmpl w:val="A7E8F766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7DE75D79"/>
    <w:multiLevelType w:val="hybridMultilevel"/>
    <w:tmpl w:val="3DC07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5"/>
  </w:num>
  <w:num w:numId="5">
    <w:abstractNumId w:val="7"/>
  </w:num>
  <w:num w:numId="6">
    <w:abstractNumId w:val="16"/>
  </w:num>
  <w:num w:numId="7">
    <w:abstractNumId w:val="13"/>
  </w:num>
  <w:num w:numId="8">
    <w:abstractNumId w:val="2"/>
  </w:num>
  <w:num w:numId="9">
    <w:abstractNumId w:val="11"/>
  </w:num>
  <w:num w:numId="10">
    <w:abstractNumId w:val="12"/>
  </w:num>
  <w:num w:numId="11">
    <w:abstractNumId w:val="9"/>
  </w:num>
  <w:num w:numId="12">
    <w:abstractNumId w:val="15"/>
  </w:num>
  <w:num w:numId="13">
    <w:abstractNumId w:val="3"/>
  </w:num>
  <w:num w:numId="14">
    <w:abstractNumId w:val="1"/>
  </w:num>
  <w:num w:numId="15">
    <w:abstractNumId w:val="0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39B2"/>
    <w:rsid w:val="000019EB"/>
    <w:rsid w:val="000133E9"/>
    <w:rsid w:val="00015ABD"/>
    <w:rsid w:val="00070876"/>
    <w:rsid w:val="000D2041"/>
    <w:rsid w:val="000F0D92"/>
    <w:rsid w:val="00135FDC"/>
    <w:rsid w:val="00193100"/>
    <w:rsid w:val="001F7162"/>
    <w:rsid w:val="002222E8"/>
    <w:rsid w:val="002365C3"/>
    <w:rsid w:val="002E785A"/>
    <w:rsid w:val="002F5AA1"/>
    <w:rsid w:val="00311C19"/>
    <w:rsid w:val="0038241E"/>
    <w:rsid w:val="003D01E4"/>
    <w:rsid w:val="0042418F"/>
    <w:rsid w:val="00427D5C"/>
    <w:rsid w:val="00443B48"/>
    <w:rsid w:val="00485264"/>
    <w:rsid w:val="004B0482"/>
    <w:rsid w:val="004E15C3"/>
    <w:rsid w:val="004F215C"/>
    <w:rsid w:val="0054460E"/>
    <w:rsid w:val="00551616"/>
    <w:rsid w:val="00565F02"/>
    <w:rsid w:val="005A6BE7"/>
    <w:rsid w:val="005B5331"/>
    <w:rsid w:val="00613475"/>
    <w:rsid w:val="00654C3C"/>
    <w:rsid w:val="006700AC"/>
    <w:rsid w:val="006A2480"/>
    <w:rsid w:val="006A277B"/>
    <w:rsid w:val="006A5AAA"/>
    <w:rsid w:val="006B4598"/>
    <w:rsid w:val="007210C5"/>
    <w:rsid w:val="007239B2"/>
    <w:rsid w:val="00730FB7"/>
    <w:rsid w:val="00763254"/>
    <w:rsid w:val="00785334"/>
    <w:rsid w:val="00814C29"/>
    <w:rsid w:val="008B5137"/>
    <w:rsid w:val="008C1709"/>
    <w:rsid w:val="00900911"/>
    <w:rsid w:val="00931276"/>
    <w:rsid w:val="00972A7A"/>
    <w:rsid w:val="009760B9"/>
    <w:rsid w:val="009B46BD"/>
    <w:rsid w:val="009C1E2E"/>
    <w:rsid w:val="009D25CB"/>
    <w:rsid w:val="00A114D4"/>
    <w:rsid w:val="00A217E9"/>
    <w:rsid w:val="00A23762"/>
    <w:rsid w:val="00A747AD"/>
    <w:rsid w:val="00A8799D"/>
    <w:rsid w:val="00A91536"/>
    <w:rsid w:val="00AA27D2"/>
    <w:rsid w:val="00AA65A6"/>
    <w:rsid w:val="00AB187E"/>
    <w:rsid w:val="00AE6529"/>
    <w:rsid w:val="00AF6E11"/>
    <w:rsid w:val="00B72202"/>
    <w:rsid w:val="00B92F71"/>
    <w:rsid w:val="00B9433F"/>
    <w:rsid w:val="00C05A47"/>
    <w:rsid w:val="00C30120"/>
    <w:rsid w:val="00C6794B"/>
    <w:rsid w:val="00C8211E"/>
    <w:rsid w:val="00C90DAB"/>
    <w:rsid w:val="00CE33DB"/>
    <w:rsid w:val="00D02D58"/>
    <w:rsid w:val="00D25CFC"/>
    <w:rsid w:val="00D3284A"/>
    <w:rsid w:val="00D61505"/>
    <w:rsid w:val="00D81BF0"/>
    <w:rsid w:val="00DB6C43"/>
    <w:rsid w:val="00DC43F1"/>
    <w:rsid w:val="00DC6A9B"/>
    <w:rsid w:val="00E04979"/>
    <w:rsid w:val="00E22B99"/>
    <w:rsid w:val="00E31E90"/>
    <w:rsid w:val="00E648D8"/>
    <w:rsid w:val="00EF3CED"/>
    <w:rsid w:val="00F33620"/>
    <w:rsid w:val="00F54DF0"/>
    <w:rsid w:val="00F55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92F71"/>
    <w:pPr>
      <w:spacing w:before="28" w:after="28"/>
    </w:pPr>
    <w:rPr>
      <w:sz w:val="20"/>
      <w:szCs w:val="20"/>
    </w:rPr>
  </w:style>
  <w:style w:type="character" w:styleId="a4">
    <w:name w:val="Strong"/>
    <w:uiPriority w:val="22"/>
    <w:qFormat/>
    <w:rsid w:val="00B92F71"/>
    <w:rPr>
      <w:b/>
      <w:bCs/>
    </w:rPr>
  </w:style>
  <w:style w:type="paragraph" w:styleId="a5">
    <w:name w:val="Body Text Indent"/>
    <w:basedOn w:val="a"/>
    <w:link w:val="a6"/>
    <w:rsid w:val="00730FB7"/>
    <w:pPr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30F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700A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700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0DAB"/>
  </w:style>
  <w:style w:type="character" w:styleId="a9">
    <w:name w:val="Emphasis"/>
    <w:basedOn w:val="a0"/>
    <w:uiPriority w:val="20"/>
    <w:qFormat/>
    <w:rsid w:val="00C90DAB"/>
    <w:rPr>
      <w:i/>
      <w:iCs/>
    </w:rPr>
  </w:style>
  <w:style w:type="table" w:styleId="aa">
    <w:name w:val="Table Grid"/>
    <w:basedOn w:val="a1"/>
    <w:uiPriority w:val="59"/>
    <w:rsid w:val="00D02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C1E2E"/>
    <w:pPr>
      <w:ind w:left="720"/>
      <w:contextualSpacing/>
    </w:pPr>
  </w:style>
  <w:style w:type="paragraph" w:customStyle="1" w:styleId="ac">
    <w:name w:val="Диссертация"/>
    <w:basedOn w:val="a"/>
    <w:rsid w:val="00311C19"/>
    <w:pPr>
      <w:spacing w:line="360" w:lineRule="auto"/>
      <w:ind w:firstLine="340"/>
      <w:jc w:val="both"/>
    </w:pPr>
    <w:rPr>
      <w:rFonts w:ascii="StandardPoster" w:hAnsi="StandardPoster"/>
      <w:sz w:val="28"/>
      <w:szCs w:val="20"/>
    </w:rPr>
  </w:style>
  <w:style w:type="paragraph" w:styleId="ad">
    <w:name w:val="No Spacing"/>
    <w:uiPriority w:val="1"/>
    <w:qFormat/>
    <w:rsid w:val="00AF6E11"/>
    <w:pPr>
      <w:spacing w:after="0" w:line="240" w:lineRule="auto"/>
    </w:pPr>
  </w:style>
  <w:style w:type="character" w:styleId="ae">
    <w:name w:val="line number"/>
    <w:basedOn w:val="a0"/>
    <w:uiPriority w:val="99"/>
    <w:semiHidden/>
    <w:unhideWhenUsed/>
    <w:rsid w:val="000F0D92"/>
  </w:style>
  <w:style w:type="paragraph" w:styleId="af">
    <w:name w:val="Balloon Text"/>
    <w:basedOn w:val="a"/>
    <w:link w:val="af0"/>
    <w:uiPriority w:val="99"/>
    <w:semiHidden/>
    <w:unhideWhenUsed/>
    <w:rsid w:val="00AA27D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A27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98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9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2D604F6843084A86F594735815866F" ma:contentTypeVersion="1" ma:contentTypeDescription="Создание документа." ma:contentTypeScope="" ma:versionID="6a23124cb03f0ec7cd7d2a63dfe7902d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T4CTUPCNHN5M-988817065-309</_dlc_DocId>
    <_dlc_DocIdUrl xmlns="c71519f2-859d-46c1-a1b6-2941efed936d">
      <Url>http://edu-sps.koiro.local/chuhloma/ddu/1/_layouts/15/DocIdRedir.aspx?ID=T4CTUPCNHN5M-988817065-309</Url>
      <Description>T4CTUPCNHN5M-988817065-309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DC09588-BD6B-4F74-8DC8-AA2BF375FB70}"/>
</file>

<file path=customXml/itemProps2.xml><?xml version="1.0" encoding="utf-8"?>
<ds:datastoreItem xmlns:ds="http://schemas.openxmlformats.org/officeDocument/2006/customXml" ds:itemID="{A80E3662-CA22-4750-B3EF-64AE8C98BDEC}"/>
</file>

<file path=customXml/itemProps3.xml><?xml version="1.0" encoding="utf-8"?>
<ds:datastoreItem xmlns:ds="http://schemas.openxmlformats.org/officeDocument/2006/customXml" ds:itemID="{3DB9BC9F-DF80-4610-A76C-5863F80A98FF}"/>
</file>

<file path=customXml/itemProps4.xml><?xml version="1.0" encoding="utf-8"?>
<ds:datastoreItem xmlns:ds="http://schemas.openxmlformats.org/officeDocument/2006/customXml" ds:itemID="{9483DA4A-9F01-405E-8B18-43ACB1AD3D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1</Pages>
  <Words>2422</Words>
  <Characters>13808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admin</cp:lastModifiedBy>
  <cp:revision>20</cp:revision>
  <cp:lastPrinted>2018-01-18T04:01:00Z</cp:lastPrinted>
  <dcterms:created xsi:type="dcterms:W3CDTF">2015-09-28T07:44:00Z</dcterms:created>
  <dcterms:modified xsi:type="dcterms:W3CDTF">2018-01-18T05:32:00Z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0x010100992D604F6843084A86F594735815866F</vt:lpwstr>
  </property>
  <property fmtid="{D5CDD505-2E9C-101B-9397-08002B2CF9AE}" pid="3" name="_dlc_DocIdItemGuid">
    <vt:lpwstr>a31db01a-502a-4b54-b369-82a6361c3efd</vt:lpwstr>
  </property>
</Properties>
</file>