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Правила приёма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Саратовский военный ордена Жукова Краснознаменный институт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войск национальной гвардии Российской Федерации на 2017/18 учебный год 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Специальности – 40.05.01 «Правовое обеспечение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национальной безопасности»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(высшее образование уровня «</w:t>
      </w:r>
      <w:proofErr w:type="spellStart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специалитет</w:t>
      </w:r>
      <w:proofErr w:type="spellEnd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»)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Квалификация - юрист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Форма обучения - очная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Срок обучения - 5 лет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базе среднего (полного) общего образования</w:t>
      </w:r>
    </w:p>
    <w:p w:rsidR="00CB6258" w:rsidRPr="00CB6258" w:rsidRDefault="00CB6258" w:rsidP="002D2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2D29CD" w:rsidRDefault="002D29CD" w:rsidP="002D2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ПРАВИЛА ПРИЕМА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Требования Федерального государственного образовательного стандарта высшего образования, основной образовательной программы по специальности 40.05.01 «Правовое обеспечение национальной безопасности»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Приём в военный институт осуществляется по специальности 40.05.01 «Правовое обеспечение национальной безопасности», высшее образование уровня «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специалитет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квалификация: юрист, срок обучения – 5 лет, форма обучения – очная, на базе среднего (полного) общего образования.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Военный институт готовит офицеров для войск национальной гвардии Российской Федерации. Окончившим военный институт присваивается воинское звание «лейтенант» и выдается диплом специалиста государственного образца, с присвоением квалификации «Юрист», по специальности «Правовое обеспечение национальной безопасности».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Выпускники военного института по специальности «Правовое обеспечение национальной безопасности» предназначены для прохождения военной службы на первичной должности командира взвода, заместителя командира роты (заместителя командира роты по работе с личным составом) частей национальной гвардии Российской Федерации: оперативного назначения, специальных моторизованных воинских частей, частей по охране важных государственных объектов и специальных грузов с перспективой выдвижения на должности командиров рот. </w:t>
      </w:r>
      <w:proofErr w:type="gramEnd"/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II. </w:t>
      </w:r>
      <w:proofErr w:type="gramStart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Инструкции об условиях и порядке приёма в военные образовательные учреждения высшего профессионального образования Министерства обороны Российской Федерации, в которых предусмотрена подготовка кадров для внутренних войск, и в военные образовательные учреждения высшего профессионального образования внутренних войск Министерства внутренних дел Российской Федерации, утверждённой совместным приказом МВД и МО Российской Федерации от 15 февраля 2005 г. № 93/48, подзаконных нормативных правовых актов</w:t>
      </w:r>
      <w:proofErr w:type="gramEnd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Министерства образования и науки Российской Федерации, приказов главнокомандующего внутренними войсками МВД России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 В качестве кандидатов для зачисления в военный институт курсантами рассматриваются граждане мужского пола Российской Федерации, имеющие среднее (полное) общее или среднее профессиональное образование, прошедшие проверку в органах МВД Российской Федерации и ФСБ Российской Федерации в соответствии с законодательством Российской Федерации и имеющие допуск к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сведениям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составляющим государственную тайну из числа: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граждан, не проходивших военную службу – в возрасте от 16 до 22 лет;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граждан, прошедших военную службу и военнослужащих, проходящих военную службу по призыву, прослуживших не менее 6 месяцев – до достижения ими возраста 24 лет;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военнослужащих, проходящих военную службу по контракту – по истечении половины срока военной службы, указанного в первом контракте, до достижения ими возраста 24 лет.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документы указанных кандидатов направляются в военный институт к 15 апреля 2018 года.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Военнослужащие, желающие поступить на учебу в военный институт, в срок до 1 декабря 2017 года подают рапорт по команде на имя командира воинской части.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рапорту прилагаются: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копия документа об образовании, а для не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завершивших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обучение сведения о текущей успеваемости;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три заверенные фотографии (размером 4,5х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см);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автобиография;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характеристика;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служебная карточка;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карта медицинского освидетельствования;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карта профессионального психологического отбора;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материалы специальной проверки МВД России и ФСБ России и его близких родственников (отца, мать (в том числе указываются сведения на девичью фамилию матери), родных братьев и сестёр, достигших 14-летнего возраста), и допуск к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сведениям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составляющим государственную тайну.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 Лица из числа граждан, прошедших и не проходивших военную службу, изъявившие желание поступить в военный институт, подают заявление в военный комиссариат муниципального образования и в территориальные органы Росгвардии до 1 апреля года поступления.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Документы указанных кандидатов направляются в военный институт к 1 июня 2018 года.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заявлению прилагаются: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автобиография;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характеристика с места работы или учебы;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копия документа об образовании, а для не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завершивших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обучение сведения о текущей успеваемости;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три фотографии (размером 4,5х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см);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материалы специальной проверки МВД России и ФСБ России и его близких родственников (отца, мать (в том числе указываются сведения на девичью фамилию матери), родных братьев и сестёр, достигших 14-летнего возраста),  и допуск к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сведениям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составляющим государственную тайну.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Документы на указанных кандидатов направляются в военный институт до 1 июня 2018 года.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7. 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Паспорт, военный билет или удостоверение гражданина, подлежащего призыву на военную службу и подлинный документ установленного образца об образовании, сведения о сдаче единого государственного экзамена</w:t>
      </w:r>
      <w:hyperlink r:id="rId6" w:anchor="_ftn1" w:history="1">
        <w:r w:rsidRPr="00CB6258">
          <w:rPr>
            <w:rFonts w:ascii="Arial" w:eastAsia="Times New Roman" w:hAnsi="Arial" w:cs="Arial"/>
            <w:color w:val="4A6134"/>
            <w:sz w:val="21"/>
            <w:szCs w:val="21"/>
            <w:u w:val="single"/>
            <w:lang w:eastAsia="ru-RU"/>
          </w:rPr>
          <w:t>[1]</w:t>
        </w:r>
      </w:hyperlink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его результатах, сведения о наличии или отсутствии у поступающего результатов индивидуальных достижений (при наличии результатов индивидуальных достижений – с указанием сведений об указанных достижениях), а также оригиналы документов, удостоверяющих особые права поступления на учебу в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вузы, установленные законодательством Российской Федерации, предоставляются кандидатом в приемную комиссию военного института по прибытии.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 Прием граждан и военнослужащих в военный институт проводится на конкурсной основе по результатам профессионального отбора, обусловленного поступлением обучаемых на федеральную государственную военную службу по контракту</w:t>
      </w:r>
      <w:hyperlink r:id="rId7" w:anchor="_ftn2" w:history="1">
        <w:r w:rsidRPr="00CB6258">
          <w:rPr>
            <w:rFonts w:ascii="Arial" w:eastAsia="Times New Roman" w:hAnsi="Arial" w:cs="Arial"/>
            <w:color w:val="4A6134"/>
            <w:sz w:val="21"/>
            <w:szCs w:val="21"/>
            <w:u w:val="single"/>
            <w:lang w:eastAsia="ru-RU"/>
          </w:rPr>
          <w:t>[2]</w:t>
        </w:r>
      </w:hyperlink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 Профессиональный отбор включает: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а)</w:t>
      </w: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определение годности кандидата к поступлению в вуз по состоянию здоровья, в том числе проведение обследования на наличие признаков употребления наркотических средств;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б)</w:t>
      </w: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определение категории профессиональной пригодности кандидата на основе его социально-психологического изучения, психологического и психофизического обследования (включает в себя групповое обследование с использованием психодиагностических методик и индивидуальное обследование (собеседование) в форме психодиагностической беседы);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в)</w:t>
      </w: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оценку уровня физической подготовленности кандидата (экзамен по физической подготовке);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г) </w:t>
      </w:r>
      <w:r w:rsidRPr="00CB625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Вступительные испытания (экзамены) по оценке образовательной подготовленности проводятся: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 базе среднего общего образования: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B625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русский язык (учитываются результаты единого государственного экзамена</w:t>
      </w:r>
      <w:hyperlink r:id="rId8" w:anchor="_ftn1" w:history="1">
        <w:r w:rsidRPr="00CB6258">
          <w:rPr>
            <w:rFonts w:ascii="Arial" w:eastAsia="Times New Roman" w:hAnsi="Arial" w:cs="Arial"/>
            <w:b/>
            <w:bCs/>
            <w:i/>
            <w:iCs/>
            <w:color w:val="4A6134"/>
            <w:sz w:val="21"/>
            <w:szCs w:val="21"/>
            <w:u w:val="single"/>
            <w:vertAlign w:val="superscript"/>
            <w:lang w:eastAsia="ru-RU"/>
          </w:rPr>
          <w:t>[</w:t>
        </w:r>
      </w:hyperlink>
      <w:r w:rsidRPr="00CB625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);</w:t>
      </w:r>
      <w:proofErr w:type="gramEnd"/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история (учитываются результаты ЕГЭ);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обществознание (учитываются результаты ЕГЭ);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дополнительный экзамен по обществознанию (в письменной форме вопросно-ответный по билетам).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 базе среднего профессионального образования: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 результатам вступительных испытаний, проводимых военным институтом: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по русскому языку - письменно (сочинение приложение 2);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 истории – письменно (приложение 3);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 обществознанию – письменно (приложение 4);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дополнительного испытания по обществознанию письменно по билетам (приложение 4).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Также абитуриенты со средним профессиональным  образованием по своему выбору могут поступать по результатам</w:t>
      </w:r>
      <w:r w:rsidR="002D29C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CB625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ЕГЭ по русскому языку, истории, обществознанию и дополнительного испытания по обществознанию письменно по билетам.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 Результаты всех вступительных испытаний, в том числе дополнительного вступительного испытания, оцениваются по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стобалльной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шкале.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Минимальное количество баллов ЕГЭ и дополнительного вступительного испытания, подтверждающее успешное прохождение вступительных испытаний, составляет</w:t>
      </w:r>
      <w:hyperlink r:id="rId9" w:anchor="_ftn5" w:history="1">
        <w:r w:rsidRPr="00CB6258">
          <w:rPr>
            <w:rFonts w:ascii="Arial" w:eastAsia="Times New Roman" w:hAnsi="Arial" w:cs="Arial"/>
            <w:color w:val="4A6134"/>
            <w:sz w:val="21"/>
            <w:szCs w:val="21"/>
            <w:u w:val="single"/>
            <w:lang w:eastAsia="ru-RU"/>
          </w:rPr>
          <w:t>[5]</w:t>
        </w:r>
      </w:hyperlink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русскому языку 36 баллов;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истории 32 балла;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обществознанию 42 балла.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наличии нескольких результатов ЕГЭ, срок действия у которых не истек, поступающий указывает в заявлении, какие результаты ЕГЭ и по каким общеобразовательным предметам он использует.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 Кандидаты из числа военнослужащих имеют право: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сдавать ЕГЭ в досрочный период (март-апрель 2018 г.), в основной этап (май-июнь 2018 г.) для чего кандидат до 1 февраля 2018 года подаёт заявление с указанием учебного предмета (перечня учебных предметов) в Региональный центр мониторинга образования по месту дислокации воинской части.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 Кандидаты, прибывшие для сдачи вступительных экзаменов, в обязательном порядке на добровольной основе и за личные средства проходят обследование на предмет употребления наркотических, психотропных веществ и алкоголя</w:t>
      </w:r>
      <w:hyperlink r:id="rId10" w:anchor="_ftn6" w:history="1">
        <w:r w:rsidRPr="00CB6258">
          <w:rPr>
            <w:rFonts w:ascii="Arial" w:eastAsia="Times New Roman" w:hAnsi="Arial" w:cs="Arial"/>
            <w:color w:val="4A6134"/>
            <w:sz w:val="21"/>
            <w:szCs w:val="21"/>
            <w:u w:val="single"/>
            <w:lang w:eastAsia="ru-RU"/>
          </w:rPr>
          <w:t>[6]</w:t>
        </w:r>
      </w:hyperlink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 Профессиональный отбор кандидатов для поступления на учебу из числа граждан, прошедших и не проходивших военную службу проводится с 2 по 25 июля 2018 года, с военнослужащими с 11 мая по 2 июля 2018 года, в военном институте.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Кандидаты, успешно прошедшие профессиональный отбор, заносятся в конкурсные списки и по результатам конкурса зачисляются на учебу.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Кандидаты, принятые решением приемной комиссии на учебу, назначаются на воинские должности курсантов приказом начальника военного института с 1 августа 2018 года. Начало учебных занятий на вновь набранном первом курсе 1 августа 2018 года.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По результатам вступительных испытаний кандидаты имеют право подать письменное апелляционное заявление об ошибочности, по их мнению, оценки, выставленной на вступительном испытании.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рассмотрения апелляций кандидатов по результатам вступительных испытаний определяет апелляционная подкомиссия.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Рассмотрение апелляций не является переэкзаменовкой, в ходе рассмотрения апелляций проверяется только правильность оценки результатов сдачи вступительного испытания (письменной работы).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Кандидаты имеют право присутствовать при рассмотрении апелляций. Они должны иметь при себе документы, удостоверяющие их личность.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рассмотрения апелляции выносится решение апелляционной подкомиссии об оценке по экзаменационной работе (как в случае ее повышения, так и понижения).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необходимости изменения оценки составляется протокол решения апелляционной подкомиссии. При возникновении разногласий в апелляционной подкомиссии по поводу поставленной оценки проводится голосование, и оценка утверждается большинством голосов. Оформленное протоколом решение апелляционной подкомиссии доводится до председателя приемной комиссии.</w:t>
      </w:r>
    </w:p>
    <w:p w:rsidR="00CB6258" w:rsidRPr="00CB6258" w:rsidRDefault="00CB6258" w:rsidP="002D29CD">
      <w:pPr>
        <w:spacing w:after="0" w:line="25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Окончательное решение на исправление оценки на основании решения апелляционной подкомиссии принимается только председателем приемной комиссии. В соответствии с данным решением вносятся изменения оценки в экзаменационную работу кандидата.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III. Особые права, предоставляемые кандидатам при приёме в военный институт в соответствии с требованиями Федерального закона от 29 декабря 2012 г. № 273-ФЗ «Об  образовании в Российской Федерации»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Без вступительных испытаний (без оценки уровня общеобразовательной подготовленности кандидатов по результатам ЕГЭ и дополнительного вступительного испытания), при условии их соответствия всем другим требованиям профессионального отбора, принимаются: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предмету  «Обществознание» сформированных в порядке, определяемом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Без сдачи предмета, по которому проводится вступительное испытание: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победители и призеры олимпиад школьников I уровня по  «Обществознанию», «Русскому языку», «Истории» могут быть приравнены к лицам, набравшим максимальное количество баллов ЕГЭ, а по предмету  «Обществознание», в том числе и успешно прошедших дополнительные вступительные испытания по обществознанию;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победители и призеры олимпиад школьников II и III уровней, при приёме на специальность 40.05.01  «Правовое обеспечение национальной безопасности» - количество баллов ЕГЭ установить по предметам «Русский язык», «История», «Обществознание» II уровня - 70 баллов, III уровня -        65 баллов.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Для использования особого права или преимущества победителями и призерами всероссийской олимпиады - диплом победителя или призера заключительного этапа всероссийской олимпиады школьников, полученный не ранее 4 лет до дня завершения приема документов и вступительных испытаний включительно, либо документ, подтверждающий получение такого диплома в указанный период;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Для использования особого права или преимущества членами сборных команд Российской Федерации - документ, подтверждающий, что поступающий был включен в число членов сборной команды не ранее 4 лет до дня завершения приема документов и вступительных испытаний включительно.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использования особого права чемпионами и призерами в области спорта - документ, подтверждающий статус указанного чемпиона или призера.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 Преимущественным правом</w:t>
      </w:r>
      <w:hyperlink r:id="rId11" w:anchor="_ftn7" w:history="1">
        <w:r w:rsidRPr="00CB6258">
          <w:rPr>
            <w:rFonts w:ascii="Arial" w:eastAsia="Times New Roman" w:hAnsi="Arial" w:cs="Arial"/>
            <w:color w:val="4A6134"/>
            <w:sz w:val="21"/>
            <w:szCs w:val="21"/>
            <w:u w:val="single"/>
            <w:lang w:eastAsia="ru-RU"/>
          </w:rPr>
          <w:t>[7]</w:t>
        </w:r>
      </w:hyperlink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зачисления при условии успешного прохождения профессионального отбора и при прочих равных условиях пользуются: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 в возрасте до 20 лет, имеющие только одного родителя – инвалида 1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граждане, подвергшиеся воздействию радиации вследствие катастрофы на Чернобыльской АЭС и на которых распространяется действие Закона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которым согласно заключению федерального учреждения медико-социальной экспертизы и (или) военно-врачебной комиссии не противопоказано обучение в военных образовательных организациях высшего образования;</w:t>
      </w:r>
      <w:proofErr w:type="gramEnd"/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службы: по истечении срока контракта; в связи с организационно-штатными мероприятиями; в связи с существенным и (или) систематическим нарушением в отношении них условий контракта;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семейным обстоятельствам (рассматриваются индивидуально);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военнослужащих, проходящих военную службу по контракту и имеющие общую продолжительность военной службы 20 лет и более, дети граждан, уволенных с военной службы по достижению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службы которых составляет 20 лет и более;</w:t>
      </w:r>
      <w:proofErr w:type="gramEnd"/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военнослужащих, погибших при исполнении ими обязанностей военной службы или умерших вследствие военной травмы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дети умерших (погибших) Героев Советского Союза, Героев Российской Федерации и полных кавалеров ордена Славы;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полученного в связи с выполнением служебных обязанностей, либо вследствие заболевания, полученного в период прохождения службы в указанных учреждениях и органах, и дети, находившиеся на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их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иждивении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прокуроров, погибших (умерших) вследствие увечья или иного повреждения здоровья в период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военнослужащие, проходящие военную службу по контракту,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по рекомендациям командиров;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участники боевых действий;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изахоронению</w:t>
      </w:r>
      <w:proofErr w:type="spellEnd"/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  <w:proofErr w:type="gramEnd"/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военнослужащие, сотрудники органов внутренних дел Российской Федерации,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выполнявшие задачи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и выполняющие задачи в ходе контртеррористической операции на территории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Северокавказского региона;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выпускники общеобразовательных организаций, профессиональных образовательных организаций, находящихся в ведении федеральных государственных органов, указанных в части 1 статьи 81 Федерального закона от 29 декабря 2012 г. № 273-ФЗ «Об образовании в Российской Федерации» и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граждане, которым в установленном порядке присвоены спортивный разряд кандидата в мастера спорта, первый спортивный разряд или спортивное звание по военно-прикладному виду спорта.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IV. Требования по организации и проведению профессионального отбора, учету индивидуальных достижений кандидатов, установленные приказом начальника военного института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 Экзаменационные тесты, задания для определения категории профессиональной пригодности кандидата, дополнительного вступительного испытания по обществознанию разрабатываются в военном институте, рассматриваются на ученом совете и утверждаются начальником военного института.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21. Последовательность и очередность проведения мероприятий профессионального отбора определяются председателем приемной комиссии.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22. Кандидаты прибывают в военный институт в соответствии с вызовом, в котором указаны дата и время прибытия.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 От дальнейшего прохождения профессионального отбора отстраняются кандидаты: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признании их военно-врачебной комиссией не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годными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состоянию здоровья;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не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прошедших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квалификационный экзамен по результатам профессионального психологического отбора;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получивших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неудовлетворительные оценки по физической подготовке и дополнительному вступительному испытанию по обществознанию.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24. Граждане, которым в соответствии с нормативными правовыми актами Российской Федерации предоставлены социальные гарантии для поступления в военный институт, представляют по прибытии в приемную комиссию соответствующие документы, подтверждающие это право.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25. Кандидат, прибывший для поступления в военный институт вправе представить сведения о своих индивидуальных достижениях, результаты которых учитываются при приеме на обучение.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Учет индивидуальных достижений осуществляется посредством начисления баллов за индивидуальные достижения. Указанные баллы начисляются кандидату, представившему документы, подтверждающие получение результатов индивидуальных достижений, и включаются в сумму конкурсных баллов.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26. При приеме на обучение кандидату начисляется следующее количество баллов за индивидуальные достижения: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статуса чемпиона и призера Олимпийских игр, чемпиона мира, чемпиона Европы, победителя первенства мира, первенства Европы по видам спорта, включенным в программы Олимпийских игр (2 балла)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аттестата о среднем общем образовании с отличием (4 баллов);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серебряного значка и (или) золотого значка, полученного за результаты сдачи норм физкультурного комплекса "Готов к труду и обороне" (1 балл);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наличие итогового сочинения, выполненного в выпускных классах организаций, реализующих образовательные программы среднего общего образования (в случае представления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поступающим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указанного сочинения) (до 3 баллов).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27. Кандидаты, желающие поступить на учебу в военный институт, представляют документы в порядке и в установленные сроки, указанные в разделе II настоящих Правил приёма.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Документы, поступившие в военный институт позже установленного срока (до 20 мая 2017 года) не принимаются.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28. Приемная комиссия военного института вправе отказать кандидату в приеме документов по следующим причинам: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недостаточного количества баллов, набранного им по результатам сдачи единого государственного экзамена по общеобразовательным предметам в случае представления поступающим результатов единого государственного экзамена, ниже установленного приказом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Рособрнадзора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минимального порогового значения;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отсутствия в личном деле кандидата документов, согласно установленному перечню.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29. В случае предоставления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поступающим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заявления, содержащего не все сведения, и (или) сведения, не соответствующие действительности он не допускается к профессиональному отбору и ему возвращаются документы.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30. Приёмная комиссия военного института осуществляет проверку достоверности сведений, указанных в заявлении о приеме, и подлинности поданных документов. При проведении указанной проверки военный институт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31. Во время обучения в военном институте курсанты проживают в благоустроенных казармах, полностью обеспечиваются питанием, обмундированием, всеми необходимыми учебниками и пособиями и денежным довольствием по установленным нормам.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 время обучения курсантам ежегодно предоставляются двухнедельные каникулы в зимнее время, а по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окончании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учебного года – 30-дневный отпуск. Проезд к месту проведению каникул (отпуска) и обратно осуществляется за свой счёт.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Жизнь, быт и учеба курсантов организована в соответствии с требованиями Общевоинских уставов Вооруженных Сил Российской Федерации и приказов Министра внутренних дел Российской Федерации.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32. 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Кандидат, поступающий в военный институт обязан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установленный порядок;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быть дисциплинированным, выполнять указания командиров и старших начальников;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беречь имущество военного института;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правила пожарной безопасности;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оказывать уважение начальникам, членам приемной комиссии и экзаменационных подкомиссий;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быть чисто и аккуратно одетым;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правила личной и общественной гигиены;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обращении между собой кандидаты обязаны соблюдать правила вежливости и выдержку, служить примером высокой культуры.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33. По прибытию в военный институт кандидату необходимо иметь: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спортивный костюм;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спортивную обувь;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тапочки;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средства личной гигиены (мыло, зубная щетка (паста), бритвенные принадлежности, шампунь, мочалка и др.);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2-3 комплекта сменного нательного белья, носки.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34. Кандидатам, поступающим в военный институт, запрещается привоз, употребление и хранение спиртных напитков, наркотических и других психотропных веществ, курительных смесей, самовольные занятия на снарядах на спортивном стадионе, купание в водоемах.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Кандидатам разрешается пользоваться сотовыми (мобильными) телефонами во время, установленное распорядком дня.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35. Посещение кандидата родственниками может осуществляться в соответствии с распорядком, установленным в военном институте. Передача кандидатам скоропортящихся продуктов запрещена.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36. В случае нарушения установленных правил поведения, дисциплины кандидат отчисляется из военного института.</w:t>
      </w:r>
    </w:p>
    <w:p w:rsidR="00CB6258" w:rsidRPr="00CB6258" w:rsidRDefault="00CB6258" w:rsidP="002D2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Адрес военного института: 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410023, г. Саратов, ул.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Московская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158,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Саратовский военный Краснознамённый институт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войск национальной гвардии  Российской Федерации. 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справками обращаться в приемную комиссию института: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тел.: 8 (8452) 67-05-80 (коммутатор)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факс: 8(8452) 67-05-90  (факс)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E-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mail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hyperlink r:id="rId12" w:history="1">
        <w:r w:rsidRPr="00CB6258">
          <w:rPr>
            <w:rFonts w:ascii="Arial" w:eastAsia="Times New Roman" w:hAnsi="Arial" w:cs="Arial"/>
            <w:color w:val="4A6134"/>
            <w:sz w:val="21"/>
            <w:szCs w:val="21"/>
            <w:u w:val="single"/>
            <w:lang w:eastAsia="ru-RU"/>
          </w:rPr>
          <w:t>info@svivv.ru</w:t>
        </w:r>
      </w:hyperlink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Сайт: www.svivng.ru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CB6258" w:rsidRPr="00CB6258" w:rsidRDefault="00CB6258" w:rsidP="002D2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D29CD" w:rsidRDefault="002D29CD" w:rsidP="002D29C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D29CD" w:rsidRDefault="002D29CD" w:rsidP="002D29C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D29CD" w:rsidRDefault="002D29CD" w:rsidP="002D29C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D29CD" w:rsidRDefault="002D29CD" w:rsidP="002D29C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D29CD" w:rsidRDefault="002D29CD" w:rsidP="002D29C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D29CD" w:rsidRDefault="002D29CD" w:rsidP="002D29C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D29CD" w:rsidRDefault="002D29CD" w:rsidP="002D29C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D29CD" w:rsidRDefault="002D29CD" w:rsidP="002D29C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D29CD" w:rsidRDefault="002D29CD" w:rsidP="002D29C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D29CD" w:rsidRDefault="002D29CD" w:rsidP="002D29C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D29CD" w:rsidRDefault="002D29CD" w:rsidP="002D29C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D29CD" w:rsidRDefault="002D29CD" w:rsidP="002D29C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D29CD" w:rsidRDefault="002D29CD" w:rsidP="002D29C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D29CD" w:rsidRDefault="002D29CD" w:rsidP="002D29C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D29CD" w:rsidRDefault="002D29CD" w:rsidP="002D29C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D29CD" w:rsidRDefault="002D29CD" w:rsidP="002D29C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D29CD" w:rsidRDefault="002D29CD" w:rsidP="002D29C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D29CD" w:rsidRDefault="002D29CD" w:rsidP="002D29C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D29CD" w:rsidRDefault="002D29CD" w:rsidP="002D29C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B6258" w:rsidRPr="00CB6258" w:rsidRDefault="00CB6258" w:rsidP="002D2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Приложение 1</w:t>
      </w:r>
    </w:p>
    <w:p w:rsidR="00CB6258" w:rsidRPr="00CB6258" w:rsidRDefault="00CB6258" w:rsidP="002D2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ТРЕБОВАНИЯ К ОЦЕНКЕ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УРОВНЯ ФИЗИЧЕСКОЙ ПОДГОТОВЛЕННОСТИ</w:t>
      </w:r>
    </w:p>
    <w:p w:rsidR="002D29CD" w:rsidRDefault="002D29CD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Уровень физической подготовленности кандидатов при поступлении в военный институт определяется в результате проверки выполнения нормативов по подтягиванию на перекладине, в беге на 100 м и на 3 км.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уровня физической подготовленности кандидатов из числа военнослужащих, граждан, прошедших и не проходивших военную службу, определяется в соответствии с Наставлением по физической подготовке во внутренних войсках МВД Российской Федерации, утвержденным приказом МВД России от 19 мая 2005 г. № 395.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Нормативы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физической подготовке для кандидатов из числа военнослужащих,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граждан, прошедших и не проходивших военную службу</w:t>
      </w:r>
    </w:p>
    <w:tbl>
      <w:tblPr>
        <w:tblW w:w="7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1082"/>
        <w:gridCol w:w="865"/>
        <w:gridCol w:w="1154"/>
      </w:tblGrid>
      <w:tr w:rsidR="00CB6258" w:rsidRPr="00CB6258" w:rsidTr="00CB6258">
        <w:trPr>
          <w:tblCellSpacing w:w="0" w:type="dxa"/>
        </w:trPr>
        <w:tc>
          <w:tcPr>
            <w:tcW w:w="2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упражнения</w:t>
            </w:r>
          </w:p>
        </w:tc>
        <w:tc>
          <w:tcPr>
            <w:tcW w:w="2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CB6258" w:rsidRPr="00CB6258" w:rsidTr="00CB625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6258" w:rsidRPr="00CB6258" w:rsidTr="00CB625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 (бег на 3 км), мин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</w:tr>
      <w:tr w:rsidR="00CB6258" w:rsidRPr="00CB6258" w:rsidTr="00CB625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(подтягивание на перекладине), раз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B6258" w:rsidRPr="00CB6258" w:rsidTr="00CB6258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Быстрота (бег на 100 м), </w:t>
            </w:r>
            <w:proofErr w:type="gramStart"/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</w:tr>
    </w:tbl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конкурсной сравнимости результатов оценка физической подготовленности кандидата производится по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стобалльной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шкале. Для этого используется таблица перевода оценок по физической подготовке в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стобалльную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шкалу.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</w:tblGrid>
      <w:tr w:rsidR="00CB6258" w:rsidRPr="00CB6258" w:rsidTr="00CB625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CB6258" w:rsidRPr="00CB6258" w:rsidTr="00CB625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</w:tr>
      <w:tr w:rsidR="00CB6258" w:rsidRPr="00CB6258" w:rsidTr="00CB625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</w:tr>
      <w:tr w:rsidR="00CB6258" w:rsidRPr="00CB6258" w:rsidTr="00CB625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58" w:rsidRPr="00CB6258" w:rsidRDefault="00CB6258" w:rsidP="002D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 </w:t>
            </w:r>
          </w:p>
        </w:tc>
      </w:tr>
    </w:tbl>
    <w:p w:rsidR="00CB6258" w:rsidRPr="00CB6258" w:rsidRDefault="00CB6258" w:rsidP="002D2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одежды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Кандидаты из числа военнослужащих, граждан, прошедших и не проходивших военную службу, выполняют упражнения в спортивной форме одежды.</w:t>
      </w:r>
    </w:p>
    <w:p w:rsidR="00A8363E" w:rsidRDefault="00A8363E" w:rsidP="002D2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Методические рекомендации по подготовке к сдаче физической подготовленности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успешного выполнения упражнений при проверке физической подготовленности необходимо регулярно и настойчиво заниматься физической культурой и спортом.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подготовке к бегу на 100 метров рекомендуется: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медленный бег 1–2 км;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специальные беговые упражнения на 200 м;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ускорение 3–4 раза по 80–100 м;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 на скорость 2 раза 30 м + 60 м + 100 м.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подготовке к бегу на 3 км рекомендуется: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утренняя физическая зарядка – бег 2–4 км;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днем – бег 2–4 км;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 на отрезках 500 м + 750 м + 750 м с отдыхом для восстановления дыхания (частота сердечных сокращений до 120 уд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ин);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время: 1500 м – 6 мин, 750м – 3 мин;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заключительный бег 1–2 км.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подготовке к подтягиванию на перекладине рекомендуется: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повторное подтягивание на перекладине узким и широким хватом на количество раз.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тренировку необходимо подтянуться в 3–5 раза больше своего максимального результата. Интервал отдыха 2–4 мин. Периодичность повторения в неделю – 3–4 раза.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остальные дни - силовая тренировка на различные группы мышц.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Вступительные испытания (экзамены) на базе среднего профессионального образования</w:t>
      </w:r>
    </w:p>
    <w:p w:rsidR="00CB6258" w:rsidRPr="00CB6258" w:rsidRDefault="00CB6258" w:rsidP="002D2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Приложение 2</w:t>
      </w:r>
    </w:p>
    <w:p w:rsidR="00A8363E" w:rsidRPr="00A8363E" w:rsidRDefault="00A8363E" w:rsidP="00A8363E">
      <w:pPr>
        <w:spacing w:after="0" w:line="242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B6258" w:rsidRPr="00A8363E" w:rsidRDefault="00CB6258" w:rsidP="00A8363E">
      <w:pPr>
        <w:spacing w:after="0" w:line="242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836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ПРОГРАММА ПО РУССКОМУ ЯЗЫКУ</w:t>
      </w:r>
    </w:p>
    <w:p w:rsidR="00CB6258" w:rsidRPr="00A8363E" w:rsidRDefault="00CB6258" w:rsidP="00A8363E">
      <w:pPr>
        <w:spacing w:after="0" w:line="235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Пояснительная записка</w:t>
      </w:r>
    </w:p>
    <w:p w:rsidR="00CB6258" w:rsidRPr="00CB6258" w:rsidRDefault="00CB6258" w:rsidP="00A8363E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вступительного испытания «Русский язык» предназначена оказать помощь абитуриентам в подготовке к вступительному испытанию, которое принимается в институте в письменной форме (сочинение).</w:t>
      </w:r>
    </w:p>
    <w:p w:rsidR="00CB6258" w:rsidRPr="00CB6258" w:rsidRDefault="00CB6258" w:rsidP="00A8363E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Настоящая программа базируется на программе курса по русскому языку для основной и полной средней школы Федерального компонента государственных стандартов основного общего и среднего (полного) общего образования и представляет собой руководящий и методический документ, имеющий цель ориентировать абитуриентов на подготовку к вступительным экзаменам в военный институт, выявить их знания в области русского языка, определить профессиональную ориентацию будущих курсантов.</w:t>
      </w:r>
      <w:proofErr w:type="gramEnd"/>
    </w:p>
    <w:p w:rsidR="00CB6258" w:rsidRPr="00CB6258" w:rsidRDefault="00CB6258" w:rsidP="00A8363E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определяет основные направления подготовки абитуриентов к вступительным экзаменам.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Абитуриенты должны иметь представление об историко - литературном процессе, а так же о месте того или иного произведения в этом процессе и в жизни общества; понимать и отражать в своей письменной работе роль писателя, его основные жизненные и творческие принципы; обоснованно доказать родовую принадлежность произведения, отметив особенности жанра и композиции; выражать свои мысли точно, полно и грамотно.</w:t>
      </w:r>
      <w:proofErr w:type="gramEnd"/>
    </w:p>
    <w:p w:rsidR="00CB6258" w:rsidRPr="00CB6258" w:rsidRDefault="00CB6258" w:rsidP="00A8363E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процессе вступительного экзамена абитуриенты должны показать глубокие знания материала, изученного в школьном курсе русского языка, излагать его логично, грамотно, не допускать существенных неточностей.</w:t>
      </w:r>
    </w:p>
    <w:p w:rsidR="00CB6258" w:rsidRPr="00CB6258" w:rsidRDefault="00CB6258" w:rsidP="00A8363E">
      <w:pPr>
        <w:spacing w:after="0" w:line="235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владению материалом</w:t>
      </w:r>
    </w:p>
    <w:p w:rsidR="00CB6258" w:rsidRPr="00CB6258" w:rsidRDefault="00CB6258" w:rsidP="00A8363E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требований к уровню подготовки абитуриентов достижение, которого проверяется на экзамене по русскому языку, составлен на основе раздела «Требования к уровню подготовки выпускников» Федерального компонента государственного стандарта среднего (полного) общего образования (базовый и профильный уровни).</w:t>
      </w:r>
    </w:p>
    <w:p w:rsidR="00CB6258" w:rsidRPr="00CB6258" w:rsidRDefault="00CB6258" w:rsidP="00A8363E">
      <w:pPr>
        <w:spacing w:after="0" w:line="235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уровню подготовки абитуриентов</w:t>
      </w:r>
      <w:r w:rsidRPr="00CB62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Абитуриенты должны: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 и понимать: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языке как о системно-структурном образовании, являющемся основным средством общения, о роли языка в передаче знаний,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значении историко – литературного процесса, а так же о месте того или иного произведения в этом процессе и в жизни общества;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и отражать в своей письменной работе роль писателя, его основные жизненные и творческие принципы;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обоснованно доказать родовую принадлежность произведения, отметив особенности жанра и композиции;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понятия и терминологию дисциплины, нормы, предъявляемые к устной и письменной формам речи.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основные языковые и речевые нормы;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выражать свои мысли точно, полно и грамотно.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Использовать приобретенные знания и умения </w:t>
      </w:r>
      <w:proofErr w:type="gramStart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</w:t>
      </w:r>
      <w:proofErr w:type="gramEnd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самостоятельного поиска информации, необходимой для принятия собственных решений;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критического восприятия лингвистической  информации, получаемой в межличностном общении и массовой коммуникации;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решения практических проблем, возникающих в повседневной деятельности;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образования.</w:t>
      </w:r>
    </w:p>
    <w:p w:rsidR="00CB6258" w:rsidRPr="00CB6258" w:rsidRDefault="00CB6258" w:rsidP="00A8363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Основное содержание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 группа </w:t>
      </w: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 связана с русской классической литературой.</w:t>
      </w:r>
    </w:p>
    <w:p w:rsidR="00CB6258" w:rsidRPr="00CB6258" w:rsidRDefault="00CB6258" w:rsidP="00A836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</w:t>
      </w:r>
      <w:proofErr w:type="spellStart"/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группе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относятся и темы проблемного характера, когда абитуриент должен обнаружить хорошие знания не одного, а нескольких произведений, проявить умение сопоставлять разных героев.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II </w:t>
      </w:r>
      <w:proofErr w:type="spellStart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группа</w:t>
      </w: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посвящена русской литературе </w:t>
      </w:r>
      <w:proofErr w:type="spellStart"/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XX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века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 здесь, как и в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первомслучае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абитуриент может найти темы, связанные с именем одного автора или названием конкретного произведения. Вторая группа тем включает больше, чем</w:t>
      </w: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первая, формулировок проблемного характера. И здесь абитуриент волен выбрать то, что ему  ближе, что надежнее защитит его от нежелательного промаха.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</w:t>
      </w:r>
      <w:proofErr w:type="gramEnd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группа</w:t>
      </w:r>
      <w:proofErr w:type="spellEnd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 - это так называемые «свободные» темы, которые дают вам возможность письменно порассуждать по поводу самых разных нравственных, социально-исторических и даже экологических проблем.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написании сочинения по III группе тем необходимо включить в него отрывки из хороших стихотворений, подтвердить свою мысль удачной цитатой из романа или повести, опереться на рассуждения любимого вами литературного героя.</w:t>
      </w:r>
    </w:p>
    <w:p w:rsidR="00CB6258" w:rsidRPr="00CB6258" w:rsidRDefault="00CB6258" w:rsidP="00795FA9">
      <w:pPr>
        <w:spacing w:after="0" w:line="245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требования к сдаче вступительного испытания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Вступительное испытание проводится в письменной форме сочинение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справочной литературы во время экзамена не допускается.</w:t>
      </w:r>
    </w:p>
    <w:p w:rsidR="00CB6258" w:rsidRPr="00CB6258" w:rsidRDefault="002768D7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r w:rsidR="00CB6258"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Критерий оценивания сочинения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 Представленное сочинение оценивается по десяти критериям и с учетом его объема.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Критерии № 1 и № 2 являются основными. Если при проверке сочинения по критерию № 1 или № 2 поставлено 0 баллов, то сочинение дальше не проверяется: по всем остальным критериям выставляется 0 баллов.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При оценке учитывается объем сочинения. Рекомендуемое количество слов - 350. Если в сочинении менее 250 слов (в подсчет включаются все слова, в том числе и служебные), то такая работа считается невыполненной и оценивается 0 баллов. Максимальное количество слов в сочинении не устанавливается.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Критерий № 1 «Соответствие теме»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критерий нацеливает на проверку содержания сочинения.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т.п.).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критерию №1 ставится 0 баллов только в случае, если сочинение не соответствует теме или в нем не прослеживается конкретной цели высказывания, т.е. коммуникативного замысла.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Критерий № 2 «Аргументация. Привлечение литературного материала»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публицистику) для построения рассуждения на предложенную тему и для аргументации своей позиции.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  <w:proofErr w:type="gramEnd"/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критерию № 2 ставится 0 баллов ставится при том условии, что сочинение написано без привлечения литературного материала, или в нем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существенно искажено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содержание произведения, или литературные произведения лишь упоминаются в работе, не становясь опорой для рассуждения.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Критерий № 3 «Композиция и логика рассуждения»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критерий нацеливает на проверку умения логично выстраивать рассуждение на предложенную тему.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 должен аргументировать высказанные мысли, стараясь выдерживать соотношение между тезисом и доказательствами.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критерию № 3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ставится 0 баллов ставится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условии, если грубые логические нарушения мешают пониманию смысла сказанного или отсутствует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тезисно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-доказательная часть.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Критерий №4 «Качество письменной речи»</w:t>
      </w:r>
    </w:p>
    <w:p w:rsidR="00CB6258" w:rsidRPr="00CB6258" w:rsidRDefault="00CB6258" w:rsidP="00795FA9">
      <w:pPr>
        <w:spacing w:after="0" w:line="24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критерий нацеливает на проверку речевого оформления текста сочинения. Выпускник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термины, избегать речевых штампов.</w:t>
      </w:r>
    </w:p>
    <w:p w:rsidR="00CB6258" w:rsidRPr="00CB6258" w:rsidRDefault="00CB6258" w:rsidP="002768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По критерию № 4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ставится 0 баллов ставится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условии, если низкое качество речи, в том числе речевые ошибки, существенно затрудняет понимание смысла сочинения.</w:t>
      </w:r>
    </w:p>
    <w:p w:rsidR="00CB6258" w:rsidRPr="00CB6258" w:rsidRDefault="00CB6258" w:rsidP="002768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Критерий № 5 «Грамотность»</w:t>
      </w:r>
    </w:p>
    <w:p w:rsidR="00CB6258" w:rsidRPr="00CB6258" w:rsidRDefault="00CB6258" w:rsidP="002D2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Данный критерий позволяет оценить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грамотностьвыпускника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B6258" w:rsidRPr="00CB6258" w:rsidRDefault="00CB6258" w:rsidP="002D2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критерию № 5 ставится 0 баллов,  если грамматические, орфографические и пунктуационные ошибки, допущенные в сочинении, затрудняют чтение и понимание текста (в сумме более 5 ошибок на 100 слов).</w:t>
      </w:r>
    </w:p>
    <w:p w:rsidR="00CB6258" w:rsidRPr="00CB6258" w:rsidRDefault="00CB6258" w:rsidP="002D2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  Выставление баллов проводиться следующим образом:</w:t>
      </w:r>
    </w:p>
    <w:tbl>
      <w:tblPr>
        <w:tblW w:w="93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5"/>
        <w:gridCol w:w="1590"/>
      </w:tblGrid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Критерии оценивания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Соответствие теме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Кандидат в той или иной форме рассуждает на предложенную тему, выбрав убедительный путь ее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т.п.), коммуникативный замысел сочинения выражен ясно.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Кандидат поверхностно рассуждает на предложенную тему, коммуникативный замысел сочинения прослеживается.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 не соответствует теме, и/или коммуникативный замысел сочинения не прослеживается.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Аргументация. Привлечение литературного материала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Кандидат при раскрытии темы сочинения строит рассуждение на основе не менее одного произведения отечественной или мировой литературы по собственному выбору, определяя свой путь использования литературного материала; показывает разный уровень его осмысления: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</w:t>
            </w:r>
            <w:proofErr w:type="gramEnd"/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Кандидат строит рассуждение с опорой на литературный материал, но ограничивается общими высказываниями по поводу художественного произведения; и/или ограничивается простым пересказом художественного произведения; и/или допущены 2 - 4 фактические ошибки, связанные со знанием литературного материала.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 написано без привлечения литературного материала, или литературные произведения лишь упоминаются в работе, не становясь опорой для рассуждения, и/или сочинение содержит 5 и более фактических ошибок.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К3. Композиция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 отличается композиционной цельностью, его части логически связаны между собой, но внутри смысловых частей есть нарушения последовательности и необоснованные повторы, и/или в сочинении прослеживается композиционный замысел, но есть нарушения композиционной связи между смысловыми частями, и/или мысль повторяется и не развивается.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Грубые логические нарушения мешают пониманию смысла написанного, или отсутствует </w:t>
            </w:r>
            <w:proofErr w:type="spellStart"/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тезисно</w:t>
            </w:r>
            <w:proofErr w:type="spellEnd"/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-доказательная часть, или аргументация не убедительна.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Качество речи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Кандидат точно выражает мысли, используя разнообразную лексику и различные грамматические конструкции, при необходимости уместно употребляет термины, избегает штампов.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Кандидат точно выражает мысли, но его речь характеризуется бедностью словаря и однообразием грамматического строя речи.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3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Низкое качество речи существенно затрудняет понимание смысла, или сочинение написано бедным, примитивным языком, или изобилует просторечными выражениями и вульгаризмами.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К5. Оригинальность сочинения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Кандидат демонстрирует творческий, нестандартный подход к раскрытию темы (в сочинении отмечаются интересные мысли, или неожиданные и вместе с тем убедительные аргументы, или свежие наблюдения и проч.) или яркость стиля.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Кандидат не демонстрирует самостоятельности мышления, и/или творческого, нестандартного подхода, и/или оригинальности стиля.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Речевые нормы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не более 2 речевых ошибок.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Допущены 3 - 4 речевые ошибки.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5 и более речевых ошибок.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proofErr w:type="gramEnd"/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Орфографические нормы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Орфографических ошибок нет или допущена 1 негрубая ошибка.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Допущены 2 - 3 орфографические ошибки.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4 - 5 орфографических ошибок.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более 5 орфографических ошибок.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К8. Пунктуационные нормы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Пунктуационных ошибок нет или допущена 1 негрубая ошибка.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Допущены 2 - 3 пунктуационные ошибки.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4 - 5 пунктуационных ошибок.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более 5 пунктуационных ошибок.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proofErr w:type="gramEnd"/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Грамматические нормы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не более 2 грамматических ошибок.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Допущены 3 - 4 грамматические ошибки.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5 и более грамматических ошибок.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К10. Фактическая точность в фоновом материале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Фактические ошибки отсутствуют.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Допущены фактические ошибки в фоновом материале (одна и более).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CB6258" w:rsidRPr="00CB6258" w:rsidTr="002D29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795FA9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МАКСИМАЛЬНЫЙ БАЛЛ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258" w:rsidRPr="00CB6258" w:rsidRDefault="00CB6258" w:rsidP="002D2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B625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</w:tbl>
    <w:p w:rsidR="00CB6258" w:rsidRPr="00CB6258" w:rsidRDefault="00CB6258" w:rsidP="00795FA9">
      <w:pPr>
        <w:spacing w:after="0" w:line="235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набрать </w:t>
      </w: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100 баллов</w:t>
      </w: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абитуриенту необходимо показать следующее: исчерпывающе знать теоретический материал, закреплять свои доводы примерами.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100–81 баллов</w:t>
      </w: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абитуриент получает, если: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дает полный и исчерпывающий ответ на поставленный вопрос;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свободно оперирует языковедческой терминологией;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теоретические доводы закрепляет примерами;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хорошо знает правила орфографии и пунктуации русского языка.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80–36 </w:t>
      </w:r>
      <w:proofErr w:type="spellStart"/>
      <w:r w:rsidRPr="00CB62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баллов</w:t>
      </w: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абитуриент</w:t>
      </w:r>
      <w:proofErr w:type="spellEnd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получает</w:t>
      </w: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если: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–дает правильный ответ на поставленный вопрос;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–владеет языковедческой терминологией, если и допускает неточности, то при помощи вспомогательных вопросов экзаменатора исправляет свои ошибки;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закрепляет теоретические доводы примерами;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–знает большую часть правил орфографии и пунктуации русского языка.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35 баллов и менее </w:t>
      </w: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начисляется, если абитуриент: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отвечает лишь наполовину на поставленный вопрос;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плохо знает и путается в языковедческой терминологии;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–свои доводы не может закреплять примерами или приводит ошибочные примеры;</w:t>
      </w:r>
    </w:p>
    <w:p w:rsidR="00CB6258" w:rsidRPr="00CB6258" w:rsidRDefault="00CB6258" w:rsidP="002D29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плохо знает правила орфографии и пунктуации русского языка.</w:t>
      </w:r>
    </w:p>
    <w:p w:rsidR="00CB6258" w:rsidRPr="00CB6258" w:rsidRDefault="00CB6258" w:rsidP="00795FA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r w:rsidRPr="00CB62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Приложение 3</w:t>
      </w:r>
      <w:r w:rsidRPr="00CB62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95FA9" w:rsidRDefault="00795FA9" w:rsidP="002D2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6258" w:rsidRPr="00795FA9" w:rsidRDefault="00CB6258" w:rsidP="00795FA9">
      <w:pPr>
        <w:spacing w:after="0" w:line="242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95F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ПРОГРАММА ПО ИСТОРИИ</w:t>
      </w:r>
    </w:p>
    <w:p w:rsidR="00CB6258" w:rsidRPr="00CB6258" w:rsidRDefault="00CB6258" w:rsidP="00795FA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Пояснительная записка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вступительного испытания «История» предназначена оказать помощь абитуриентам в подготовке к вступительному испытанию, которое принимается в институте в письменной форме по разработанным билетам.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Настоящая программа базируется на программе курса по истории для основной и полной средней школы Федерального компонента государственных стандартов основного общего и среднего (полного) общего образования и представляет собой руководящий и методический документ, имеющий цель ориентировать абитуриентов на подготовку к вступительным экзаменам в военный институт, выявить их знания в области истории, определить профессиональную ориентацию будущих курсантов.</w:t>
      </w:r>
      <w:proofErr w:type="gramEnd"/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определяет основные направления подготовки абитуриентов к вступительным экзаменам, обращает их внимание на необходимость знания сущности, содержания и функций основных понятий: человек, общество, государство. Значительное место уделено основам права, знание которых является важным условием успешного изучения учебных дисциплин, предусмотренных учебным планом военного института, выпускники которого получают базовое юридическое образование.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вступительного экзамена абитуриенты должны показать глубокие знания материала, изученного в школьном курсе по истории, излагать его логично, грамотно, не допускать существенных неточностей.</w:t>
      </w:r>
    </w:p>
    <w:p w:rsidR="00CB6258" w:rsidRPr="00CB6258" w:rsidRDefault="00CB6258" w:rsidP="00795FA9">
      <w:pPr>
        <w:spacing w:after="0" w:line="235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владению материалом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требований к уровню подготовки абитуриентов достижение, которого проверяется на экзамене по истории, составлен на основе раздела «Требования к уровню подготовки выпускников» Федерального компонента государственного стандарта среднего (полного) общего образования (базовый и профильный уровни).</w:t>
      </w:r>
    </w:p>
    <w:p w:rsidR="00CB6258" w:rsidRPr="00CB6258" w:rsidRDefault="00CB6258" w:rsidP="00795FA9">
      <w:pPr>
        <w:spacing w:after="0" w:line="235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уровню подготовки абитуриентов</w:t>
      </w:r>
    </w:p>
    <w:p w:rsidR="00CB6258" w:rsidRPr="00CB6258" w:rsidRDefault="00CB6258" w:rsidP="00795FA9">
      <w:pPr>
        <w:spacing w:after="0" w:line="235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Абитуриенты должны: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 и понимать: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факты, процессы и явления, характеризующие целостность отечественной и всемирной истории;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периодизацию всемирной и отечественной истории;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историческую обусловленность современных общественных процессов;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исторического пути России, ее роль в мировом сообществе.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поиск исторической информации в источниках разного типа;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достоверности);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анализировать историческую информацию, представленную в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разных</w:t>
      </w:r>
      <w:proofErr w:type="gramEnd"/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знаковых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системах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(текст, карта, таблица, схема, аудиовизуальный ряд);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использовать принципы причинно-следственного, структурно-функционального,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временнόго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пространственного анализа для изучения исторических процессов и явлений;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систематизировать разнообразную историческую информацию на основе своих представлений об общих закономерностях исторического процесса;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представлять результаты историко-познавательной деятельности в свободной форме с ориентацией на заданные параметры деятельности;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исторические сведения для аргументации в ходе дискуссии;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подготавливать аннотацию, рецензию, реферат, творческую работу;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Использовать приобретенные знания и умения </w:t>
      </w:r>
      <w:proofErr w:type="gramStart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</w:t>
      </w:r>
      <w:proofErr w:type="gramEnd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самостоятельного поиска исторической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коммуникации;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оценки исторических изменений с точки зрения демократических и гуманистических ценностей, лежащих в основе Конституции Российской Федерации;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решения практических проблем, возникающих в общественной и политической деятельности;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ориентировки в актуальных общественных событиях, определения личной гражданской позиции;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предвидения возможных вариантов развития общества в будущем;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оценки происходящих событий и поведения людей с точки зрения исторической объективности.</w:t>
      </w:r>
    </w:p>
    <w:p w:rsidR="00CB6258" w:rsidRPr="00CB6258" w:rsidRDefault="00CB6258" w:rsidP="00795FA9">
      <w:pPr>
        <w:spacing w:after="0" w:line="235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Основное содержание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Древность и Средневековье.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Народы и древнейшие государства на территории России.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Восточнославянские племена и их соседи.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Занятия, общественный строй, верования восточных славян</w:t>
      </w:r>
    </w:p>
    <w:p w:rsidR="00CB6258" w:rsidRPr="00CB6258" w:rsidRDefault="00CB6258" w:rsidP="00795FA9">
      <w:pPr>
        <w:spacing w:after="0" w:line="235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Русь в IX – начале XII в.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Возникновение государственности у восточных славян. Князья и дружина. Вечевые порядки. Принятие христианства.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Категории населения. «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Русская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Правда»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Международные связи Древней Руси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Культура Древней Руси. Христианская культура и языческие традиции</w:t>
      </w:r>
    </w:p>
    <w:p w:rsidR="00CB6258" w:rsidRPr="00CB6258" w:rsidRDefault="00CB6258" w:rsidP="00795FA9">
      <w:pPr>
        <w:spacing w:after="0" w:line="235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Русские земли и княжества в XII – середине XV в.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Причины распада Древнерусского государства. Крупнейшие земли и княжества. Монархии и республики.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Монгольское завоевание. Образование монгольского государства. Русь и Орда. Экспансия с Запада.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Москва как центр объединения русских земель. Политика московских князей. Взаимосвязь процессов объединения русских земель и освобождения от ордынского владычества.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Восстановление экономики русских земель. Колонизация Северо-Восточной Руси. Формы землевладения и категории населения. Русский город. Культурное развитие русских земель и княжеств.</w:t>
      </w:r>
    </w:p>
    <w:p w:rsidR="00CB6258" w:rsidRPr="00CB6258" w:rsidRDefault="00CB6258" w:rsidP="00795FA9">
      <w:pPr>
        <w:spacing w:after="0" w:line="235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Российское государство во второй </w:t>
      </w:r>
      <w:proofErr w:type="spellStart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половинеXV</w:t>
      </w:r>
      <w:proofErr w:type="spellEnd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–XVII </w:t>
      </w:r>
      <w:proofErr w:type="gramStart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</w:t>
      </w:r>
      <w:proofErr w:type="gramEnd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Завершение объединения русских земель и образование Российского государства. Становление органов центральной власти. Свержение ордынского ига. Изменения в социальной структуре общества и формах феодального землевладения.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Установление царской власти. Реформы середины XVI в. Создание органов сословно-представительной монархии. Опричнина. Закрепощение крестьян. Расширение территории России в XVI в.: завоевания и колонизационные процессы. Ливонская война.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национального самосознания. Развитие культуры народов России в XV–XVII вв. Усиление светских элементов в русской культуре XVII в. Смута. Социальные движения в России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начале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XVII в. Борьба с Речью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Посполитой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со Швецией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Ликвидация последствий Смуты. Первые Романовы.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Новые явления в экономике: начало складывания всероссийского рынка, образование мануфактур. Юридическое оформление крепостного права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Церковный раскол. Социальные движения XVII в.</w:t>
      </w:r>
    </w:p>
    <w:p w:rsidR="00CB6258" w:rsidRPr="00CB6258" w:rsidRDefault="00CB6258" w:rsidP="00795FA9">
      <w:pPr>
        <w:spacing w:after="0" w:line="235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Новое время.</w:t>
      </w:r>
    </w:p>
    <w:p w:rsidR="00CB6258" w:rsidRPr="00CB6258" w:rsidRDefault="00CB6258" w:rsidP="00795FA9">
      <w:pPr>
        <w:spacing w:after="0" w:line="235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Россия в XVIII – середине XIX в.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Петровские преобразования. Абсолютизм. Формирование чиновничье-бюрократического аппарата. Традиционные порядки и крепостничество в условиях развертывания модернизации.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Северная война. Провозглашение Российской империи.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«Просвещенный абсолютизм». Законодательное оформление сословного строя.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экономики России в XVIII – первой половине XIX в.: господство крепостного права и зарождение капиталистических отношений. Начало промышленного переворота.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Русское просвещение.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Превращение России в мировую державу в XVIII в.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Культура народов Росс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ии и ее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связь с европейской и мировой культурой XVIII – первой половины XIX в.</w:t>
      </w:r>
    </w:p>
    <w:p w:rsidR="00CB6258" w:rsidRPr="00795FA9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2"/>
          <w:sz w:val="21"/>
          <w:szCs w:val="21"/>
          <w:lang w:eastAsia="ru-RU"/>
        </w:rPr>
      </w:pPr>
      <w:r w:rsidRPr="00795FA9">
        <w:rPr>
          <w:rFonts w:ascii="Arial" w:eastAsia="Times New Roman" w:hAnsi="Arial" w:cs="Arial"/>
          <w:color w:val="000000"/>
          <w:spacing w:val="-2"/>
          <w:sz w:val="21"/>
          <w:szCs w:val="21"/>
          <w:lang w:eastAsia="ru-RU"/>
        </w:rPr>
        <w:lastRenderedPageBreak/>
        <w:t>Правовые реформы и мероприятия по укреплению абсолютизма в первой половине XIX в.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Отечественная война 1812 г.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Движение декабристов.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Консерваторы. Славянофилы и западники. Русский утопический социализм.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Имперская внешняя политика самодержавия. Крымская война и ее последствия для страны.</w:t>
      </w:r>
    </w:p>
    <w:p w:rsidR="00CB6258" w:rsidRPr="00CB6258" w:rsidRDefault="00CB6258" w:rsidP="00795F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Россия во второй половине XIX – начале ХХ </w:t>
      </w:r>
      <w:proofErr w:type="gramStart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</w:t>
      </w:r>
      <w:proofErr w:type="gramEnd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Реформы 1860–1870-х гг.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Политика контрреформ</w:t>
      </w: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Капиталистические отношения в промышленности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исельском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хозяйстве. Роль государства в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экономическойжизни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страны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.Н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арастание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экономических и социальных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противоречий.в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условиях форсированной модернизации.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РеформыС.Ю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Витте</w:t>
      </w: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Идейные течения, политические партии и общественные движения в России на рубеже веков</w:t>
      </w: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Восточный вопрос во внешней политике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Российскойимперии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Россия в системе военно-политических союзов</w:t>
      </w: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Русско-японская война.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Духовная жизнь российского общества во второй половине XIX – начале ХХ в. «Критический реализм». «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Русскийавангард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Развитие науки и системы образования</w:t>
      </w: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Революция 1905–1907 гг. Становление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российскогопарламентаризма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Либерально-демократические, радикальные, националистические движения</w:t>
      </w: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Реформы П.А. Столыпина</w:t>
      </w:r>
    </w:p>
    <w:p w:rsidR="00CB6258" w:rsidRPr="00CB6258" w:rsidRDefault="00CB6258" w:rsidP="00795FA9">
      <w:pPr>
        <w:spacing w:after="0" w:line="235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Россия в Первой мировой войне. Революция и Гражданская война в России.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Россия в Первой мировой войне. Влияние войны на российское общество. Революция 1917 г. Временное правительство и Советы.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Политическая тактика большевиков, их приход к власти. Первые декреты советской власти. Учредительное собрание.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Гражданская война и иностранная интервенция. Политические программы участвующих сторон. Политика «военного коммунизма». Итоги Гражданской войны.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Переход к новой экономической политике</w:t>
      </w:r>
    </w:p>
    <w:p w:rsidR="00CB6258" w:rsidRPr="00CB6258" w:rsidRDefault="00CB6258" w:rsidP="00795FA9">
      <w:pPr>
        <w:spacing w:after="0" w:line="235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СССР в 1922–1991 гг.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Образование СССР. Выбор путей объединения. Национально-государственное строительство.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Партийные дискуссии о путях и методах построения социализма в СССР. Культ личности И.В. Сталина.</w:t>
      </w:r>
    </w:p>
    <w:p w:rsidR="00CB6258" w:rsidRPr="00CB6258" w:rsidRDefault="00CB6258" w:rsidP="00795FA9">
      <w:pPr>
        <w:spacing w:after="0" w:line="235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Массовые репрессии. Конституция СССР 1936 г.</w:t>
      </w:r>
    </w:p>
    <w:p w:rsidR="00CB6258" w:rsidRPr="00CB6258" w:rsidRDefault="00CB6258" w:rsidP="00795FA9">
      <w:pPr>
        <w:spacing w:after="0" w:line="238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Причины свертывания новой экономической политики.</w:t>
      </w:r>
    </w:p>
    <w:p w:rsidR="00CB6258" w:rsidRPr="00CB6258" w:rsidRDefault="00CB6258" w:rsidP="00795FA9">
      <w:pPr>
        <w:spacing w:after="0" w:line="238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Индустриализация, коллективизация.</w:t>
      </w:r>
    </w:p>
    <w:p w:rsidR="00CB6258" w:rsidRPr="00CB6258" w:rsidRDefault="00CB6258" w:rsidP="00795FA9">
      <w:pPr>
        <w:spacing w:after="0" w:line="238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Идеологические основы советского общества и культура в 1920–1930-х гг. «Культурная революция». Ликвидация неграмотности, создание системы образования.</w:t>
      </w:r>
    </w:p>
    <w:p w:rsidR="00CB6258" w:rsidRPr="00CB6258" w:rsidRDefault="00CB6258" w:rsidP="00795FA9">
      <w:pPr>
        <w:spacing w:after="0" w:line="238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Внешнеполитическая стратегия СССР в 1920–1930-х гг.</w:t>
      </w:r>
    </w:p>
    <w:p w:rsidR="00CB6258" w:rsidRPr="00CB6258" w:rsidRDefault="00CB6258" w:rsidP="00795FA9">
      <w:pPr>
        <w:spacing w:after="0" w:line="238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СССР накануне Великой Отечественной войны.</w:t>
      </w:r>
    </w:p>
    <w:p w:rsidR="00CB6258" w:rsidRPr="00CB6258" w:rsidRDefault="00CB6258" w:rsidP="00795FA9">
      <w:pPr>
        <w:spacing w:after="0" w:line="238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Причины, этапы Великой Отечественной войны.</w:t>
      </w:r>
    </w:p>
    <w:p w:rsidR="00CB6258" w:rsidRPr="00CB6258" w:rsidRDefault="00CB6258" w:rsidP="00795FA9">
      <w:pPr>
        <w:spacing w:after="0" w:line="238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Героизм советских людей в годы войны. Партизанское движение. Тыл в годы войны. Идеология и культура в годы войны.</w:t>
      </w:r>
    </w:p>
    <w:p w:rsidR="00CB6258" w:rsidRPr="00CB6258" w:rsidRDefault="00CB6258" w:rsidP="00795FA9">
      <w:pPr>
        <w:spacing w:after="0" w:line="238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СССР в антигитлеровской коалиции.</w:t>
      </w:r>
    </w:p>
    <w:p w:rsidR="00CB6258" w:rsidRPr="00CB6258" w:rsidRDefault="00CB6258" w:rsidP="00795FA9">
      <w:pPr>
        <w:spacing w:after="0" w:line="238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Итоги Великой Отечественной войны. Роль СССР во Второй мировой войне и решение вопросов о послевоенном устройстве мира</w:t>
      </w:r>
    </w:p>
    <w:p w:rsidR="00CB6258" w:rsidRPr="00CB6258" w:rsidRDefault="00CB6258" w:rsidP="00795FA9">
      <w:pPr>
        <w:spacing w:after="0" w:line="238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Восстановление хозяйства. Идеологические кампании конца 1940-х гг.</w:t>
      </w:r>
    </w:p>
    <w:p w:rsidR="00CB6258" w:rsidRPr="00CB6258" w:rsidRDefault="00CB6258" w:rsidP="00795FA9">
      <w:pPr>
        <w:spacing w:after="0" w:line="238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Холодная война. Военно-политические союзы в послевоенной системе международных отношений. Формирование мировой социалистической системы</w:t>
      </w:r>
    </w:p>
    <w:p w:rsidR="00CB6258" w:rsidRPr="00CB6258" w:rsidRDefault="00CB6258" w:rsidP="00795FA9">
      <w:pPr>
        <w:spacing w:after="0" w:line="238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XX съезд КПСС и осуждение культа личности. Экономические реформы 1950–1960-х гг., причины их неудач.</w:t>
      </w:r>
    </w:p>
    <w:p w:rsidR="00CB6258" w:rsidRPr="00CB6258" w:rsidRDefault="00CB6258" w:rsidP="00795FA9">
      <w:pPr>
        <w:spacing w:after="0" w:line="238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Замедление экономического роста. «Застой» как проявление кризиса советской модели развития. Конституционное закрепление руководящей роли КПСС. Конституция СССР 1977 г.</w:t>
      </w:r>
    </w:p>
    <w:p w:rsidR="00CB6258" w:rsidRPr="00CB6258" w:rsidRDefault="00CB6258" w:rsidP="00795FA9">
      <w:pPr>
        <w:spacing w:after="0" w:line="238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Попытки модернизации советской экономики и политической системы в 1980-х гг. «Перестройка» и «гласность». Формирование многопартийности</w:t>
      </w:r>
    </w:p>
    <w:p w:rsidR="00CB6258" w:rsidRPr="00CB6258" w:rsidRDefault="00CB6258" w:rsidP="00795FA9">
      <w:pPr>
        <w:spacing w:after="0" w:line="238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СССР в мировых и региональных кризисах и конфликтах после Второй мировой войны. Политика «разрядки». «Новое политическое мышление». Распад мировой социалистической системы.</w:t>
      </w:r>
    </w:p>
    <w:p w:rsidR="00CB6258" w:rsidRPr="00CB6258" w:rsidRDefault="00CB6258" w:rsidP="00795FA9">
      <w:pPr>
        <w:spacing w:after="0" w:line="238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развития советской культуры в 1950– 1980-х гг.</w:t>
      </w:r>
    </w:p>
    <w:p w:rsidR="00CB6258" w:rsidRPr="00CB6258" w:rsidRDefault="00CB6258" w:rsidP="00795F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Российская Федерация.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Кризис власти: последствия неудачи политики «перестройки». Августовские события 1991 г.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Беловежскиесоглашения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1991 г. и распад СССР</w:t>
      </w: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Политический кризис сентября – октября 1993 г. Принятие Конституции Российской Федерации 1993 г. Общественно-политическое развитие России во второй половине 1990-х гг. Политические партии и движения</w:t>
      </w: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Российской Федерации. Российская Федерация и страны – участницы Содружества Независимых Государств.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Переход к рыночной экономике: реформы и их последствия</w:t>
      </w: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Российская Федерация в 2000 – 2012 гг.: основные тенденции социально-экономического и общественно-политического развития страны на современном этапе. В.В. Путин. Д.А. Медведев.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Россия в мировых интеграционных процессах и формирующейся современной международно-правовой системе. Современная российская культура.</w:t>
      </w:r>
      <w:r w:rsidRPr="00CB62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B6258" w:rsidRPr="00CB6258" w:rsidRDefault="00CB6258" w:rsidP="002D2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требования к сдаче вступительного испытания</w:t>
      </w:r>
      <w:r w:rsidRPr="00CB625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Вступительное испытание проводится в письменной форме по утвержденным билетам, в каждом билете по два теоретических вопроса.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выполнение экзаменационной работы по истории отводится 3 часа (180 минут) без перерыва. Использование справочной литературы во время экзамена не допускается.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Критерий оценивания письменного экзамена по истории: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оценку «отлично» в письменной работе по экзамену выставляется 100 баллов.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оценку «хорошо» в письменной работе по экзамену выставляется 70 баллов.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оценку «удовлетворительно» в письменной работе по экзамену выставляется 32 балла.</w:t>
      </w:r>
    </w:p>
    <w:p w:rsidR="00CB6258" w:rsidRPr="00CB6258" w:rsidRDefault="00CB6258" w:rsidP="00795FA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Оценка за письменный экзамен по истории выставляется на основании статьи 65 приказа МВД РФ №22 от 14 января 2005 г. «Об утверждении Положения об организации </w:t>
      </w: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деятельности военного образовательного учреждения высшего профессионального образования внутренних войск Министерства внутренних дел Российской Федерации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CB6258" w:rsidRPr="00CB6258" w:rsidRDefault="00CB6258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B6258" w:rsidRDefault="00CB6258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5FA9" w:rsidRPr="00CB6258" w:rsidRDefault="00795FA9" w:rsidP="002D29C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6258" w:rsidRPr="00CB6258" w:rsidRDefault="00CB6258" w:rsidP="002D2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Приложение 4</w:t>
      </w:r>
    </w:p>
    <w:p w:rsidR="00CB6258" w:rsidRPr="00CB6258" w:rsidRDefault="00CB6258" w:rsidP="002D2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B6258" w:rsidRPr="00CB6258" w:rsidRDefault="00CB6258" w:rsidP="002166F4">
      <w:pPr>
        <w:spacing w:after="0" w:line="242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 ДОПОЛНИТЕЛЬНОГО ВСТУПИТЕЛЬНОГО ИСПЫТАНИЯ ПО УЧЕБНОМУ ПРЕДМЕТУ «ОБЩЕСТВОЗНАНИЕ»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дополнительного вступительного испытания по учебному предмету «Обществознание» предназначена оказать помощь кандидатам в подготовке к дополнительному вступительному испытанию, которое принимается в институте в письменной форме по разработанным билетам.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Настоящая программа базируется на программе курса по учебному предмету «Обществознание» Федерального компонента государственных стандартов основного общего и среднего (полного) общего образования и представляет собой руководящий и методический документ, имеющий цель ориентировать кандидатов на подготовку к вступительным экзаменам в военный институт, выявить их знания в области обществознания, определить профессиональную ориентацию будущих курсантов.</w:t>
      </w:r>
      <w:proofErr w:type="gramEnd"/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определяет основные направления подготовки кандидатов к дополнительному вступительному испытанию, обращает их внимание на необходимость знания сущности, содержания и функций основных понятий: человек, общество, государство. Значительное место уделено основам права, знание которых является важным условием успешного изучения учебных дисциплин, предусмотренных учебным планом военного института.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дополнительного вступительного испытания кандидаты должны показать глубокие знания материала, изученного в школьном курсе, излагать его логично, грамотно, не допускать существенных неточностей.</w:t>
      </w:r>
    </w:p>
    <w:p w:rsidR="00CB6258" w:rsidRPr="00CB6258" w:rsidRDefault="00CB6258" w:rsidP="002166F4">
      <w:pPr>
        <w:spacing w:after="0" w:line="242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дополнительного вступительного испытания по учебному предмету «Обществознание»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конкурсной сравнимости результатов оценка дополнительного вступительного испытания по учебному предмету «Обществознание» кандидата производится по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стобалльной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шкале. Для этого используется таблица перевода оценок в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стобалльную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шкалу.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</w:tblGrid>
      <w:tr w:rsidR="00CB6258" w:rsidRPr="00CB6258" w:rsidTr="00CB625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58" w:rsidRPr="00CB6258" w:rsidRDefault="00CB6258" w:rsidP="002166F4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58" w:rsidRPr="00CB6258" w:rsidRDefault="00CB6258" w:rsidP="002166F4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CB6258" w:rsidRPr="00CB6258" w:rsidTr="00CB625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58" w:rsidRPr="00CB6258" w:rsidRDefault="00CB6258" w:rsidP="002166F4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58" w:rsidRPr="00CB6258" w:rsidRDefault="00CB6258" w:rsidP="002166F4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</w:tr>
      <w:tr w:rsidR="00CB6258" w:rsidRPr="00CB6258" w:rsidTr="00CB625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58" w:rsidRPr="00CB6258" w:rsidRDefault="00CB6258" w:rsidP="002166F4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58" w:rsidRPr="00CB6258" w:rsidRDefault="00CB6258" w:rsidP="002166F4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</w:tr>
      <w:tr w:rsidR="00CB6258" w:rsidRPr="00CB6258" w:rsidTr="00CB6258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58" w:rsidRPr="00CB6258" w:rsidRDefault="00CB6258" w:rsidP="002166F4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258" w:rsidRPr="00CB6258" w:rsidRDefault="00CB6258" w:rsidP="002166F4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 </w:t>
            </w:r>
          </w:p>
        </w:tc>
      </w:tr>
    </w:tbl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получении оценки «неудовлетворительно» баллы не начисляются, а кандидат отчисляется с учебного сбора.</w:t>
      </w:r>
    </w:p>
    <w:p w:rsidR="00CB6258" w:rsidRPr="00CB6258" w:rsidRDefault="00CB6258" w:rsidP="002166F4">
      <w:pPr>
        <w:spacing w:after="0" w:line="242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владению материалом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требований к уровню подготовки кандидатов достижение, которого проверяется на экзамене по обществознанию, составлен на основе раздела «Требования к уровню подготовки выпускников» Федерального компонента государственного стандарта среднего (полного) общего образования (базовый и профильный уровни).</w:t>
      </w:r>
    </w:p>
    <w:p w:rsidR="00CB6258" w:rsidRPr="00CB6258" w:rsidRDefault="00CB6258" w:rsidP="002166F4">
      <w:pPr>
        <w:spacing w:after="0" w:line="242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уровню подготовки абитуриентов 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Кандидаты должны: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и понимать: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биосоциальную сущность человека;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этапы и факторы социализации личности;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 и роль человека в системе общественных отношений;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закономерности развития общества как сложной самоорганизующейся системы;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социальные институты и процессы;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социально-гуманитарного познания.</w:t>
      </w:r>
    </w:p>
    <w:p w:rsidR="00CB6258" w:rsidRPr="00CB6258" w:rsidRDefault="00CB6258" w:rsidP="002166F4">
      <w:pPr>
        <w:spacing w:after="0" w:line="242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подготавливать аннотацию, рецензию, реферат, творческую работу;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CB6258" w:rsidRPr="00CB6258" w:rsidRDefault="00CB6258" w:rsidP="002166F4">
      <w:pPr>
        <w:spacing w:after="0" w:line="242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Использовать приобретенные знания и умения </w:t>
      </w:r>
      <w:proofErr w:type="gramStart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</w:t>
      </w:r>
      <w:proofErr w:type="gramEnd"/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оценки общественных изменений с точки зрения демократических и гуманистических ценностей, лежащих в основе Конституции Российской Федерации;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решения практических проблем, возникающих в социальной деятельности;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ориентировки в актуальных общественных событиях, определения личной гражданской позиции;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предвидения возможных последствий определенных социальных действий;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оценки происходящих событий и поведения людей с точки зрения морали и права.</w:t>
      </w:r>
    </w:p>
    <w:p w:rsidR="00CB6258" w:rsidRPr="00CB6258" w:rsidRDefault="00CB6258" w:rsidP="002166F4">
      <w:pPr>
        <w:spacing w:after="0" w:line="242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Основное содержание</w:t>
      </w:r>
    </w:p>
    <w:p w:rsidR="00CB6258" w:rsidRPr="00CB6258" w:rsidRDefault="00CB6258" w:rsidP="002166F4">
      <w:pPr>
        <w:spacing w:after="0" w:line="242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Человек и общество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Природное</w:t>
      </w:r>
      <w:proofErr w:type="gram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общественное в человеке (человек как результат биологической и социокультурной эволюции). Мировоззрение. Мышление и деятельность. Потребности и интересы. Свобода и необходимость.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Системное строение общества. Основные институты общества. Понятие общественного прогресса.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Многовариантность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общественного развития (типы обществ). Угрозы XXI в. (глобальные проблемы).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знаний. Понятие истины, ее критерии. Понятие культуры, формы и разновидности культуры. Наука. Основные особенности научного мышления. Естественные и социально-гуманитарные науки. Образование, его значение для личности и общества. Религия. Искусство. Мораль.</w:t>
      </w:r>
    </w:p>
    <w:p w:rsidR="00CB6258" w:rsidRPr="00CB6258" w:rsidRDefault="00CB6258" w:rsidP="002166F4">
      <w:pPr>
        <w:spacing w:after="0" w:line="242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Экономика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Экономика и экономическая наука. Экономические системы. Роль государства в экономике. Экономический рост и развитие. Понятие ВВП.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Факторы производства и факторные доходы. Рынок и рыночный механизм. Спрос и предложение. Постоянные и переменные затраты. Основные источники финансирования бизнеса. Рынок труда. Безработица.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Финансовые институты. Банковская система. Ценные бумаги. Виды, причины и последствия инфляции. Налоги, уплачиваемые гражданами. Налоги, уплачиваемые предприятиями. Государственный бюджет. Мировая экономика.</w:t>
      </w:r>
    </w:p>
    <w:p w:rsidR="00CB6258" w:rsidRPr="00CB6258" w:rsidRDefault="00CB6258" w:rsidP="002166F4">
      <w:pPr>
        <w:spacing w:after="0" w:line="242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Социальные отношения</w:t>
      </w:r>
    </w:p>
    <w:p w:rsidR="00CB6258" w:rsidRPr="00CB6258" w:rsidRDefault="00CB6258" w:rsidP="002166F4">
      <w:pPr>
        <w:spacing w:after="0" w:line="242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Социальная стратификация и мобильность. Социальные группы. Молодежь как социальная группа. Этнические общности. Социальный конфликт. Межнациональные отношения, </w:t>
      </w:r>
      <w:proofErr w:type="spellStart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этносоциальные</w:t>
      </w:r>
      <w:proofErr w:type="spellEnd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конфликты, пути их разрешения. Конституционные принципы (основы) национальной политики в России. Виды социальных норм. Социальный контроль. Свобода и ответственность. Отклоняющееся поведение и его типы. Социальная роль. Социализация индивида. Семья и брак.</w:t>
      </w:r>
    </w:p>
    <w:p w:rsidR="00CB6258" w:rsidRPr="00CB6258" w:rsidRDefault="00CB6258" w:rsidP="002166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Политика</w:t>
      </w:r>
    </w:p>
    <w:p w:rsidR="00CB6258" w:rsidRPr="00CB6258" w:rsidRDefault="00CB6258" w:rsidP="002166F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власти. Государство, его функции. Политическая система. Средства массовой информации в политической системе. Органы государственной власти Российской Федерации. Федеративное устройство Российской Федерации.</w:t>
      </w:r>
    </w:p>
    <w:p w:rsidR="00CB6258" w:rsidRPr="00CB6258" w:rsidRDefault="00CB6258" w:rsidP="002166F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Типология политических режимов. Демократия, ее основные ценности и признаки. Гражданское общество и государство. Политическая элита.  Политические партии и движения. Избирательная кампания в Российской Федерации. Политический процесс. Политическое участие. Политическое лидерство.</w:t>
      </w:r>
    </w:p>
    <w:p w:rsidR="00CB6258" w:rsidRPr="00CB6258" w:rsidRDefault="00CB6258" w:rsidP="002166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Право</w:t>
      </w:r>
    </w:p>
    <w:p w:rsidR="00CB6258" w:rsidRPr="00CB6258" w:rsidRDefault="00CB6258" w:rsidP="002166F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 в системе социальных норм. Система российского права. Понятие и виды юридической ответственности. Конституция Российской Федерации. Основы конституционного строя Российской Федерации. Законодательство Российской Федерации о выборах. Законотворческий процесс в России. Международное право (международная защита прав человека в условиях мирного и военного времени). Право на благоприятную окружающую среду и способы его защиты. Г</w:t>
      </w:r>
      <w:bookmarkStart w:id="0" w:name="_GoBack"/>
      <w:bookmarkEnd w:id="0"/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ражданство Российской Федерации.</w:t>
      </w:r>
    </w:p>
    <w:p w:rsidR="00CB6258" w:rsidRPr="00CB6258" w:rsidRDefault="00CB6258" w:rsidP="002166F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62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Субъекты гражданского права. Организационно-правовые формы и правовой режим предпринимательской деятельности. Имущественные и неимущественные права. Порядок приема на работу. Порядок заключения и расторжения трудового договора. Правовое регулирование отношений супругов. Порядок и условия заключения и расторжения брака. Особенности административной юрисдикции. Споры, порядок их рассмотрения. Основные правила и принципы гражданского процесса. Особенности уголовного процесса. Воинская обязанность, альтернативная гражданская служба. Права и обязанности налогоплательщика. Правоохранительные органы. Судебная система.</w:t>
      </w:r>
    </w:p>
    <w:p w:rsidR="009C7B5A" w:rsidRDefault="009C7B5A" w:rsidP="002166F4">
      <w:pPr>
        <w:spacing w:after="0" w:line="240" w:lineRule="auto"/>
        <w:ind w:firstLine="567"/>
      </w:pPr>
    </w:p>
    <w:sectPr w:rsidR="009C7B5A" w:rsidSect="0079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1AD"/>
    <w:multiLevelType w:val="multilevel"/>
    <w:tmpl w:val="8A28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42"/>
    <w:rsid w:val="002166F4"/>
    <w:rsid w:val="002768D7"/>
    <w:rsid w:val="002D29CD"/>
    <w:rsid w:val="00795FA9"/>
    <w:rsid w:val="009C7B5A"/>
    <w:rsid w:val="00A8363E"/>
    <w:rsid w:val="00C53542"/>
    <w:rsid w:val="00CB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258"/>
    <w:rPr>
      <w:b/>
      <w:bCs/>
    </w:rPr>
  </w:style>
  <w:style w:type="character" w:styleId="a5">
    <w:name w:val="Hyperlink"/>
    <w:basedOn w:val="a0"/>
    <w:uiPriority w:val="99"/>
    <w:semiHidden/>
    <w:unhideWhenUsed/>
    <w:rsid w:val="00CB6258"/>
    <w:rPr>
      <w:color w:val="0000FF"/>
      <w:u w:val="single"/>
    </w:rPr>
  </w:style>
  <w:style w:type="character" w:styleId="a6">
    <w:name w:val="Emphasis"/>
    <w:basedOn w:val="a0"/>
    <w:uiPriority w:val="20"/>
    <w:qFormat/>
    <w:rsid w:val="00CB6258"/>
    <w:rPr>
      <w:i/>
      <w:iCs/>
    </w:rPr>
  </w:style>
  <w:style w:type="paragraph" w:customStyle="1" w:styleId="bodytext21">
    <w:name w:val="bodytext21"/>
    <w:basedOn w:val="a"/>
    <w:rsid w:val="00CB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76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258"/>
    <w:rPr>
      <w:b/>
      <w:bCs/>
    </w:rPr>
  </w:style>
  <w:style w:type="character" w:styleId="a5">
    <w:name w:val="Hyperlink"/>
    <w:basedOn w:val="a0"/>
    <w:uiPriority w:val="99"/>
    <w:semiHidden/>
    <w:unhideWhenUsed/>
    <w:rsid w:val="00CB6258"/>
    <w:rPr>
      <w:color w:val="0000FF"/>
      <w:u w:val="single"/>
    </w:rPr>
  </w:style>
  <w:style w:type="character" w:styleId="a6">
    <w:name w:val="Emphasis"/>
    <w:basedOn w:val="a0"/>
    <w:uiPriority w:val="20"/>
    <w:qFormat/>
    <w:rsid w:val="00CB6258"/>
    <w:rPr>
      <w:i/>
      <w:iCs/>
    </w:rPr>
  </w:style>
  <w:style w:type="paragraph" w:customStyle="1" w:styleId="bodytext21">
    <w:name w:val="bodytext21"/>
    <w:basedOn w:val="a"/>
    <w:rsid w:val="00CB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76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/%D0%B4%D0%BE%D0%BA%D0%BB%D0%B0%D0%B4%D0%BD%D0%B0%D1%8F%20%D0%BF%D0%BE%20%D0%BF%D1%80%D0%B8%D0%B5%D0%BC%D1%83%202015%20%D0%B3%D0%BE%D0%B4.doc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://svki.rosgvard.ru/dashboard/index.php/abiturientam/2-uncategorised/150-pravila-priema" TargetMode="External"/><Relationship Id="rId12" Type="http://schemas.openxmlformats.org/officeDocument/2006/relationships/hyperlink" Target="mailto:info@svivv.r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svki.rosgvard.ru/dashboard/index.php/abiturientam/2-uncategorised/150-pravila-priema" TargetMode="External"/><Relationship Id="rId11" Type="http://schemas.openxmlformats.org/officeDocument/2006/relationships/hyperlink" Target="http://svki.rosgvard.ru/dashboard/index.php/abiturientam/2-uncategorised/150-pravila-priema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svki.rosgvard.ru/dashboard/index.php/abiturientam/2-uncategorised/150-pravila-prie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ki.rosgvard.ru/dashboard/index.php/abiturientam/2-uncategorised/150-pravila-prie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AWJJH2MPE6E2-779065247-982</_dlc_DocId>
    <_dlc_DocIdUrl xmlns="4a252ca3-5a62-4c1c-90a6-29f4710e47f8">
      <Url>http://edu-sps.koiro.local/Sharya/shool4/441/_layouts/15/DocIdRedir.aspx?ID=AWJJH2MPE6E2-779065247-982</Url>
      <Description>AWJJH2MPE6E2-779065247-982</Description>
    </_dlc_DocIdUrl>
  </documentManagement>
</p:properties>
</file>

<file path=customXml/itemProps1.xml><?xml version="1.0" encoding="utf-8"?>
<ds:datastoreItem xmlns:ds="http://schemas.openxmlformats.org/officeDocument/2006/customXml" ds:itemID="{895DCEE0-2174-4031-B98B-44B37713D2F1}"/>
</file>

<file path=customXml/itemProps2.xml><?xml version="1.0" encoding="utf-8"?>
<ds:datastoreItem xmlns:ds="http://schemas.openxmlformats.org/officeDocument/2006/customXml" ds:itemID="{A2129A9B-6C86-4D2F-9EFD-51037BCBC556}"/>
</file>

<file path=customXml/itemProps3.xml><?xml version="1.0" encoding="utf-8"?>
<ds:datastoreItem xmlns:ds="http://schemas.openxmlformats.org/officeDocument/2006/customXml" ds:itemID="{6D86153D-A9D2-450E-B0FA-26C7FDD74D4F}"/>
</file>

<file path=customXml/itemProps4.xml><?xml version="1.0" encoding="utf-8"?>
<ds:datastoreItem xmlns:ds="http://schemas.openxmlformats.org/officeDocument/2006/customXml" ds:itemID="{4D3DBC74-8BA8-4A23-A5C5-774996D97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9115</Words>
  <Characters>51958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Windows User</cp:lastModifiedBy>
  <cp:revision>12</cp:revision>
  <dcterms:created xsi:type="dcterms:W3CDTF">2018-11-20T10:25:00Z</dcterms:created>
  <dcterms:modified xsi:type="dcterms:W3CDTF">2018-11-20T14:41:00Z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fc1577b6-4754-4b9c-9583-35385a68de7d</vt:lpwstr>
  </property>
</Properties>
</file>