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B6" w:rsidRDefault="005C48B6" w:rsidP="005C48B6">
      <w:pPr>
        <w:shd w:val="clear" w:color="auto" w:fill="FFFFFF"/>
        <w:spacing w:after="300" w:line="330" w:lineRule="atLeast"/>
        <w:jc w:val="center"/>
        <w:rPr>
          <w:rFonts w:ascii="Verdana" w:hAnsi="Verdana"/>
          <w:color w:val="3A3A3A"/>
          <w:sz w:val="28"/>
          <w:szCs w:val="28"/>
        </w:rPr>
      </w:pPr>
      <w:r>
        <w:rPr>
          <w:rFonts w:ascii="Verdana" w:hAnsi="Verdana"/>
          <w:color w:val="3A3A3A"/>
          <w:sz w:val="28"/>
          <w:szCs w:val="28"/>
        </w:rPr>
        <w:t>Координационный совет профсоюзов городского округа город Шарья и Шарьинского муниципального района.</w:t>
      </w:r>
    </w:p>
    <w:p w:rsidR="005C48B6" w:rsidRDefault="005C48B6" w:rsidP="005C48B6">
      <w:pPr>
        <w:shd w:val="clear" w:color="auto" w:fill="FFFFFF"/>
        <w:spacing w:after="300" w:line="330" w:lineRule="atLeast"/>
        <w:jc w:val="center"/>
        <w:rPr>
          <w:rFonts w:ascii="Verdana" w:hAnsi="Verdana"/>
          <w:color w:val="3A3A3A"/>
          <w:sz w:val="28"/>
          <w:szCs w:val="28"/>
        </w:rPr>
      </w:pPr>
    </w:p>
    <w:p w:rsidR="005C48B6" w:rsidRDefault="005C48B6" w:rsidP="005C48B6">
      <w:pPr>
        <w:shd w:val="clear" w:color="auto" w:fill="FFFFFF"/>
        <w:spacing w:after="300" w:line="330" w:lineRule="atLeast"/>
        <w:jc w:val="center"/>
        <w:rPr>
          <w:rFonts w:ascii="Verdana" w:hAnsi="Verdana"/>
          <w:b/>
          <w:color w:val="3A3A3A"/>
          <w:sz w:val="28"/>
          <w:szCs w:val="28"/>
          <w:u w:val="single"/>
        </w:rPr>
      </w:pPr>
      <w:r>
        <w:rPr>
          <w:rFonts w:ascii="Verdana" w:hAnsi="Verdana"/>
          <w:b/>
          <w:color w:val="3A3A3A"/>
          <w:sz w:val="28"/>
          <w:szCs w:val="28"/>
          <w:u w:val="single"/>
        </w:rPr>
        <w:t>Первомайская профсоюзная перекличка.</w:t>
      </w:r>
    </w:p>
    <w:p w:rsidR="005C48B6" w:rsidRDefault="005C48B6" w:rsidP="005C48B6">
      <w:pPr>
        <w:shd w:val="clear" w:color="auto" w:fill="FFFFFF"/>
        <w:spacing w:after="300" w:line="330" w:lineRule="atLeast"/>
        <w:jc w:val="center"/>
        <w:rPr>
          <w:rFonts w:ascii="Verdana" w:hAnsi="Verdana"/>
          <w:b/>
          <w:color w:val="3A3A3A"/>
          <w:sz w:val="28"/>
          <w:szCs w:val="28"/>
          <w:u w:val="single"/>
        </w:rPr>
      </w:pPr>
      <w:r>
        <w:rPr>
          <w:rFonts w:ascii="Verdana" w:hAnsi="Verdana"/>
          <w:b/>
          <w:color w:val="3A3A3A"/>
          <w:sz w:val="28"/>
          <w:szCs w:val="28"/>
          <w:u w:val="single"/>
        </w:rPr>
        <w:t>"День ВЕСНЫ и ТРУДА!"</w:t>
      </w:r>
    </w:p>
    <w:p w:rsidR="005C48B6" w:rsidRDefault="005C48B6" w:rsidP="005C48B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</w:t>
      </w:r>
    </w:p>
    <w:p w:rsidR="005C48B6" w:rsidRDefault="005C48B6" w:rsidP="005C48B6">
      <w:pPr>
        <w:pStyle w:val="a3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 мая 2022года с 10 час до 12.30.</w:t>
      </w:r>
    </w:p>
    <w:p w:rsidR="005C48B6" w:rsidRDefault="005C48B6" w:rsidP="005C48B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Место проведения </w:t>
      </w:r>
    </w:p>
    <w:p w:rsidR="005C48B6" w:rsidRDefault="005C48B6" w:rsidP="005C48B6">
      <w:pPr>
        <w:pStyle w:val="a3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ул. П.Морозова от ул.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Октябрьской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до ул. Чапаева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команда от коллективов до 10чел.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ярком коротком выступлении команд приветствуется: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команды и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коллектива.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2.Первомайская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речевка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Лозунг.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3.Назвать до трёх ФИО лучших работников коллектива.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4.Оформление команды (шары, флажки, флаги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плакаты, портреты)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5.Время выступления 1,5 мин.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 А Н</w:t>
      </w:r>
    </w:p>
    <w:p w:rsidR="005C48B6" w:rsidRDefault="005C48B6" w:rsidP="005C48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проведения Первомайской профсоюзной переклички</w:t>
      </w:r>
    </w:p>
    <w:p w:rsidR="005C48B6" w:rsidRDefault="005C48B6" w:rsidP="005C48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"День Весны и Труда"</w:t>
      </w:r>
    </w:p>
    <w:p w:rsidR="005C48B6" w:rsidRDefault="005C48B6" w:rsidP="005C48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Построение команд в 9.45. ул. П. Морозова</w:t>
      </w:r>
    </w:p>
    <w:p w:rsidR="005C48B6" w:rsidRDefault="005C48B6" w:rsidP="005C4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Приветствие Почетных гостей  Первомайской профсоюзной переклички "День Весны и Труда"</w:t>
      </w:r>
    </w:p>
    <w:p w:rsidR="005C48B6" w:rsidRDefault="005C48B6" w:rsidP="005C4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Перекличка команд по плану построения.</w:t>
      </w:r>
    </w:p>
    <w:p w:rsidR="005C48B6" w:rsidRDefault="005C48B6" w:rsidP="005C4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вокально-инструментального коллектива</w:t>
      </w:r>
    </w:p>
    <w:p w:rsidR="005C48B6" w:rsidRDefault="005C48B6" w:rsidP="005C48B6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 Ретро-шлягер"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координационного совета профсоюзов 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округа город Шарья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Шарьинского муниципального района                     Замураева Т.В.</w:t>
      </w:r>
    </w:p>
    <w:p w:rsidR="005C48B6" w:rsidRDefault="005C48B6" w:rsidP="005C48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48B6" w:rsidRDefault="005C48B6" w:rsidP="005C48B6">
      <w:pPr>
        <w:shd w:val="clear" w:color="auto" w:fill="FFFFFF"/>
        <w:spacing w:after="300" w:line="330" w:lineRule="atLeast"/>
        <w:rPr>
          <w:rFonts w:ascii="Verdana" w:hAnsi="Verdana"/>
          <w:color w:val="3A3A3A"/>
          <w:sz w:val="28"/>
          <w:szCs w:val="28"/>
        </w:rPr>
      </w:pPr>
    </w:p>
    <w:p w:rsidR="007B53B9" w:rsidRDefault="007B53B9"/>
    <w:sectPr w:rsidR="007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806B4"/>
    <w:multiLevelType w:val="hybridMultilevel"/>
    <w:tmpl w:val="B3C4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8B6"/>
    <w:rsid w:val="005C48B6"/>
    <w:rsid w:val="007B53B9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CDAD6270085A429F8372CB583A0619" ma:contentTypeVersion="49" ma:contentTypeDescription="Создание документа." ma:contentTypeScope="" ma:versionID="9189ca6247ceff58d710fe305b0f417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4AA3E-B324-4DF2-BAE1-F133F758AC4A}"/>
</file>

<file path=customXml/itemProps2.xml><?xml version="1.0" encoding="utf-8"?>
<ds:datastoreItem xmlns:ds="http://schemas.openxmlformats.org/officeDocument/2006/customXml" ds:itemID="{34FC2BEA-9B33-46B2-A835-609E99B14BCE}"/>
</file>

<file path=customXml/itemProps3.xml><?xml version="1.0" encoding="utf-8"?>
<ds:datastoreItem xmlns:ds="http://schemas.openxmlformats.org/officeDocument/2006/customXml" ds:itemID="{7F0F315E-0AD0-4355-8942-4FE7782B23A6}"/>
</file>

<file path=customXml/itemProps4.xml><?xml version="1.0" encoding="utf-8"?>
<ds:datastoreItem xmlns:ds="http://schemas.openxmlformats.org/officeDocument/2006/customXml" ds:itemID="{D9E323CC-72D7-4511-BEE7-885A7F9E1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2022-04-05T13:05:00Z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0x0101008ECDAD6270085A429F8372CB583A0619</vt:lpwstr>
  </property>
</Properties>
</file>