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0" w:rsidRDefault="00732440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34" w:rsidRDefault="002B1134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40" w:rsidRDefault="00732440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0B" w:rsidRDefault="00237B0B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40">
        <w:rPr>
          <w:rFonts w:ascii="Times New Roman" w:hAnsi="Times New Roman" w:cs="Times New Roman"/>
          <w:b/>
          <w:sz w:val="24"/>
          <w:szCs w:val="24"/>
        </w:rPr>
        <w:t>КОНКУРСНОЕ ЗАДАНИЕ «МЕТОДИЧЕСКИЙ СЕМИНАР»</w:t>
      </w:r>
    </w:p>
    <w:p w:rsidR="002B1134" w:rsidRPr="00732440" w:rsidRDefault="002B1134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0B" w:rsidRDefault="00237B0B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40">
        <w:rPr>
          <w:rFonts w:ascii="Times New Roman" w:hAnsi="Times New Roman" w:cs="Times New Roman"/>
          <w:b/>
          <w:sz w:val="24"/>
          <w:szCs w:val="24"/>
        </w:rPr>
        <w:t>Объяснительная записка</w:t>
      </w:r>
    </w:p>
    <w:p w:rsidR="002B1134" w:rsidRPr="00732440" w:rsidRDefault="002B1134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CA2" w:rsidRPr="00732440" w:rsidRDefault="002B1134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система самоопределения </w:t>
      </w:r>
      <w:r w:rsidR="00237B0B" w:rsidRPr="00732440">
        <w:rPr>
          <w:rFonts w:ascii="Times New Roman" w:hAnsi="Times New Roman" w:cs="Times New Roman"/>
          <w:b/>
          <w:sz w:val="24"/>
          <w:szCs w:val="24"/>
        </w:rPr>
        <w:t xml:space="preserve"> молодого специалиста </w:t>
      </w:r>
    </w:p>
    <w:p w:rsidR="00237B0B" w:rsidRPr="00732440" w:rsidRDefault="00237B0B" w:rsidP="00561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40">
        <w:rPr>
          <w:rFonts w:ascii="Times New Roman" w:hAnsi="Times New Roman" w:cs="Times New Roman"/>
          <w:b/>
          <w:sz w:val="24"/>
          <w:szCs w:val="24"/>
        </w:rPr>
        <w:t>в условиях реализации ФГОС</w:t>
      </w:r>
    </w:p>
    <w:p w:rsidR="00344CA2" w:rsidRPr="00732440" w:rsidRDefault="00C358B6" w:rsidP="00561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hAnsi="Times New Roman" w:cs="Times New Roman"/>
          <w:sz w:val="24"/>
          <w:szCs w:val="24"/>
        </w:rPr>
        <w:t xml:space="preserve">С древнейших времен педагоги учат детей по – </w:t>
      </w:r>
      <w:proofErr w:type="gramStart"/>
      <w:r w:rsidRPr="00732440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732440">
        <w:rPr>
          <w:rFonts w:ascii="Times New Roman" w:hAnsi="Times New Roman" w:cs="Times New Roman"/>
          <w:sz w:val="24"/>
          <w:szCs w:val="24"/>
        </w:rPr>
        <w:t>. Каждый из них пытался и пытается найти оптимальные и эффективные методы, формы, приемы обучения и воспитания. Самое ценное сохранено  в арсенале учебников по педагогике</w:t>
      </w:r>
      <w:r w:rsidR="00641B87" w:rsidRPr="00732440">
        <w:rPr>
          <w:rFonts w:ascii="Times New Roman" w:hAnsi="Times New Roman" w:cs="Times New Roman"/>
          <w:sz w:val="24"/>
          <w:szCs w:val="24"/>
        </w:rPr>
        <w:t xml:space="preserve"> для студентов ВУЗов и </w:t>
      </w:r>
      <w:proofErr w:type="spellStart"/>
      <w:r w:rsidR="00641B87" w:rsidRPr="0073244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32440">
        <w:rPr>
          <w:rFonts w:ascii="Times New Roman" w:hAnsi="Times New Roman" w:cs="Times New Roman"/>
          <w:sz w:val="24"/>
          <w:szCs w:val="24"/>
        </w:rPr>
        <w:t>, которые решили стать учителями. Вот и я три года назад была еще студенткой</w:t>
      </w:r>
      <w:r w:rsidR="003E0415" w:rsidRPr="00732440">
        <w:rPr>
          <w:rFonts w:ascii="Times New Roman" w:hAnsi="Times New Roman" w:cs="Times New Roman"/>
          <w:sz w:val="24"/>
          <w:szCs w:val="24"/>
        </w:rPr>
        <w:t>, а сейчас, я молодой специалист, учитель английского языка.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Когда я была студенткой, то была уверена, в том, что для того, чтобы найти новые пути, необходимо знать о научном фундаменте классической теории обучения</w:t>
      </w:r>
      <w:r w:rsidR="00E35137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>или дидактики</w:t>
      </w:r>
      <w:r w:rsidR="00E35137" w:rsidRPr="0073244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>. В 2013 году я пришла работать в школу, вооруженная знаниями современной науки,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положения которой, 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зависимости от опыта, должен знать любой учитель. Но 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>время движется вперед, я работаю в гимназии №3 города Шарья</w:t>
      </w:r>
      <w:r w:rsidR="003E0415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, коллектив которой с 2010 года внедряет и реализует образовательные стандарты второго поколения. </w:t>
      </w:r>
      <w:r w:rsidR="00735C79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В колледже </w:t>
      </w:r>
      <w:r w:rsidR="00735C79" w:rsidRPr="00732440">
        <w:rPr>
          <w:rFonts w:ascii="Times New Roman" w:hAnsi="Times New Roman" w:cs="Times New Roman"/>
          <w:b/>
          <w:sz w:val="24"/>
          <w:szCs w:val="24"/>
          <w:lang w:eastAsia="ru-RU"/>
        </w:rPr>
        <w:t>меня обучали</w:t>
      </w:r>
      <w:r w:rsidR="00735C79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646" w:rsidRPr="00732440">
        <w:rPr>
          <w:rFonts w:ascii="Times New Roman" w:hAnsi="Times New Roman" w:cs="Times New Roman"/>
          <w:b/>
          <w:sz w:val="24"/>
          <w:szCs w:val="24"/>
          <w:lang w:eastAsia="ru-RU"/>
        </w:rPr>
        <w:t>испытанными и проверенными способами</w:t>
      </w:r>
      <w:r w:rsidR="00735C79" w:rsidRPr="007324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работы с детьми</w:t>
      </w:r>
      <w:r w:rsidR="00735C79" w:rsidRPr="00732440">
        <w:rPr>
          <w:rFonts w:ascii="Times New Roman" w:hAnsi="Times New Roman" w:cs="Times New Roman"/>
          <w:sz w:val="24"/>
          <w:szCs w:val="24"/>
          <w:lang w:eastAsia="ru-RU"/>
        </w:rPr>
        <w:t>. Но уже на первых педагогических советах, семинарах я поняла, ч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>то новые стандарты – это другое. Э</w:t>
      </w:r>
      <w:r w:rsidR="00735C79" w:rsidRPr="00732440">
        <w:rPr>
          <w:rFonts w:ascii="Times New Roman" w:hAnsi="Times New Roman" w:cs="Times New Roman"/>
          <w:sz w:val="24"/>
          <w:szCs w:val="24"/>
          <w:lang w:eastAsia="ru-RU"/>
        </w:rPr>
        <w:t>то не знания в готов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735C79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виде, которые ты приносишь ученику, это способы получения знаний самим учеником. </w:t>
      </w:r>
    </w:p>
    <w:p w:rsidR="00237B0B" w:rsidRPr="00732440" w:rsidRDefault="00735C79" w:rsidP="00561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Придя работать в школу, любой 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молодой педагог должен </w:t>
      </w:r>
      <w:r w:rsidR="0096308E" w:rsidRPr="00732440">
        <w:rPr>
          <w:rFonts w:ascii="Times New Roman" w:hAnsi="Times New Roman" w:cs="Times New Roman"/>
          <w:sz w:val="24"/>
          <w:szCs w:val="24"/>
          <w:lang w:eastAsia="ru-RU"/>
        </w:rPr>
        <w:t>решить,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</w:t>
      </w:r>
      <w:r w:rsidR="0096308E" w:rsidRPr="00732440">
        <w:rPr>
          <w:rFonts w:ascii="Times New Roman" w:hAnsi="Times New Roman" w:cs="Times New Roman"/>
          <w:sz w:val="24"/>
          <w:szCs w:val="24"/>
          <w:lang w:eastAsia="ru-RU"/>
        </w:rPr>
        <w:t>всего,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задачу самоопределения в профессии: кто он – педагог – исследователь, педагог – воспитатель, </w:t>
      </w:r>
      <w:r w:rsidR="00AA2286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</w:t>
      </w:r>
      <w:r w:rsidR="00A25541" w:rsidRPr="0073244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экспери</w:t>
      </w:r>
      <w:r w:rsidR="00AA2286" w:rsidRPr="00732440">
        <w:rPr>
          <w:rFonts w:ascii="Times New Roman" w:hAnsi="Times New Roman" w:cs="Times New Roman"/>
          <w:sz w:val="24"/>
          <w:szCs w:val="24"/>
          <w:lang w:eastAsia="ru-RU"/>
        </w:rPr>
        <w:t>ментатор</w:t>
      </w:r>
      <w:r w:rsidR="00367646" w:rsidRPr="007324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5541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>педагог традиционной школы?</w:t>
      </w:r>
      <w:proofErr w:type="gramEnd"/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Непрерывная модернизация отечественного образования ставит молодого учителя в неоднозначную ситуацию: с одной стороны, необходимость профессионального самоопределения, с другой </w:t>
      </w:r>
      <w:r w:rsidR="00237B0B" w:rsidRPr="00732440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реализации современных подходов в образовании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что базовые профессиональные компетенции сформированы для работы </w:t>
      </w:r>
      <w:r w:rsidR="00237B0B" w:rsidRPr="00732440">
        <w:rPr>
          <w:rFonts w:ascii="Times New Roman" w:hAnsi="Times New Roman" w:cs="Times New Roman"/>
          <w:b/>
          <w:sz w:val="24"/>
          <w:szCs w:val="24"/>
          <w:lang w:eastAsia="ru-RU"/>
        </w:rPr>
        <w:t>в традиционной школе</w:t>
      </w:r>
      <w:r w:rsidR="00237B0B" w:rsidRPr="00732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4CA2" w:rsidRPr="00732440" w:rsidRDefault="00735C79" w:rsidP="00561C6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CA2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любой молодой специалист сегодня сталкивается с </w:t>
      </w:r>
      <w:r w:rsidR="00344CA2"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противоречием:</w:t>
      </w:r>
      <w:r w:rsidR="00344CA2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необходимостью реализации в педагогической практике образовательных результатов стандартов второго поколения и отсутствием практических профессиональных компетенций для этого. Из </w:t>
      </w:r>
      <w:r w:rsidR="00344CA2"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противоречия</w:t>
      </w:r>
      <w:r w:rsidR="00344CA2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 </w:t>
      </w:r>
      <w:r w:rsidR="00344CA2"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="00344CA2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сформировать </w:t>
      </w:r>
      <w:r w:rsidR="00344CA2"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дидактическую систему самоопределения</w:t>
      </w:r>
      <w:r w:rsidR="00344CA2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в условиях реализации ФГОС. </w:t>
      </w:r>
    </w:p>
    <w:p w:rsidR="00344CA2" w:rsidRPr="00732440" w:rsidRDefault="00344CA2" w:rsidP="00561C6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дидактической системы самоопределения в преподавании иностранного языка, как условия реализации ФГОС.</w:t>
      </w:r>
    </w:p>
    <w:p w:rsidR="00344CA2" w:rsidRPr="00732440" w:rsidRDefault="00344CA2" w:rsidP="00561C6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35137" w:rsidRPr="00732440" w:rsidRDefault="00E35137" w:rsidP="00561C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 – правовую базу обеспечивающую реализацию стандартов второго поколения.</w:t>
      </w:r>
    </w:p>
    <w:p w:rsidR="00E35137" w:rsidRPr="00732440" w:rsidRDefault="00E35137" w:rsidP="00561C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модель дидактической системы самоопределения.</w:t>
      </w:r>
    </w:p>
    <w:p w:rsidR="00E35137" w:rsidRPr="00732440" w:rsidRDefault="00E35137" w:rsidP="00561C6C">
      <w:pPr>
        <w:pStyle w:val="a4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рабочие программы учителя, обеспечивающие реализацию ФГОС.</w:t>
      </w:r>
    </w:p>
    <w:p w:rsidR="00E35137" w:rsidRPr="00732440" w:rsidRDefault="00E35137" w:rsidP="00561C6C">
      <w:pPr>
        <w:pStyle w:val="a4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теоретическую составляющую содержания системно -</w:t>
      </w:r>
      <w:r w:rsidR="002B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иностранного языка.</w:t>
      </w:r>
    </w:p>
    <w:p w:rsidR="00E35137" w:rsidRPr="00732440" w:rsidRDefault="00E35137" w:rsidP="00561C6C">
      <w:pPr>
        <w:pStyle w:val="a4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практическим опытом реализации системно -</w:t>
      </w:r>
      <w:r w:rsidR="002B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96308E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английского языка через посещение уроков коллег, работу в сетевых сообществах.</w:t>
      </w:r>
    </w:p>
    <w:p w:rsidR="00732440" w:rsidRPr="002B1134" w:rsidRDefault="00E35137" w:rsidP="002B1134">
      <w:pPr>
        <w:pStyle w:val="a4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Разработать тематические планы уроков, технологические карты уроков в соответствии с требованиями ФГОС.</w:t>
      </w:r>
    </w:p>
    <w:p w:rsidR="00E35137" w:rsidRPr="00732440" w:rsidRDefault="0096308E" w:rsidP="00561C6C">
      <w:pPr>
        <w:pStyle w:val="a4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электронный банк приемов работы, реализующих системно – </w:t>
      </w:r>
      <w:proofErr w:type="spell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преподавании английского языка.</w:t>
      </w:r>
    </w:p>
    <w:p w:rsidR="0096308E" w:rsidRPr="00732440" w:rsidRDefault="0096308E" w:rsidP="00F339FB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заявленной темы заключается в том, что решение проблемы создания дидактической системы самоопреде</w:t>
      </w:r>
      <w:r w:rsidR="00367646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условиях ФГОС обеспечит</w:t>
      </w:r>
      <w:r w:rsidR="00F339FB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сжатые сроки овладеть молодому специалисту приемами и техниками современных педагогических технологий;</w:t>
      </w:r>
      <w:r w:rsidR="00F339FB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образовательных результатов (предметных и </w:t>
      </w:r>
      <w:proofErr w:type="spell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1BA0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339FB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индивидуального маршрута повышения квалификации и самообразования </w:t>
      </w:r>
      <w:r w:rsidR="00B71BA0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специалиста.</w:t>
      </w:r>
    </w:p>
    <w:p w:rsidR="00B71BA0" w:rsidRPr="00732440" w:rsidRDefault="00B71BA0" w:rsidP="00561C6C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Ведущей идеей представляемого опыта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дидактической системы самоопределения </w:t>
      </w:r>
      <w:r w:rsidR="00561C6C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A24C3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r w:rsidR="00561C6C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 английскому языку, реализующего системно - </w:t>
      </w:r>
      <w:proofErr w:type="spellStart"/>
      <w:r w:rsidR="00561C6C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561C6C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0474FA" w:rsidRPr="00732440" w:rsidRDefault="000474FA" w:rsidP="000474F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ведущей педагогической идеи проходила поэтапно: </w:t>
      </w:r>
    </w:p>
    <w:p w:rsidR="009F364C" w:rsidRPr="00732440" w:rsidRDefault="000474FA" w:rsidP="000474F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r w:rsidR="00A24C3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первых, изучение теоретического материала</w:t>
      </w:r>
      <w:r w:rsidR="009F364C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64C" w:rsidRPr="00732440" w:rsidRDefault="009F364C" w:rsidP="000474F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74F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– вторых, моделирование дидактической системы </w:t>
      </w: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самоопределения;</w:t>
      </w:r>
    </w:p>
    <w:p w:rsidR="000474FA" w:rsidRPr="00732440" w:rsidRDefault="009F364C" w:rsidP="000474FA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144B1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4F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третьих, отработка приемов и техник, реализующих системно</w:t>
      </w:r>
      <w:r w:rsidR="002B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4F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C3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74F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474FA"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 в преподавании английского языка.</w:t>
      </w:r>
    </w:p>
    <w:p w:rsidR="00561C6C" w:rsidRPr="00732440" w:rsidRDefault="00561C6C" w:rsidP="00561C6C">
      <w:pPr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 опыта</w:t>
      </w:r>
    </w:p>
    <w:p w:rsidR="00561C6C" w:rsidRPr="00732440" w:rsidRDefault="00561C6C" w:rsidP="000474FA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/>
          <w:bCs/>
        </w:rPr>
        <w:t xml:space="preserve">Дидактическая система </w:t>
      </w:r>
      <w:r w:rsidRPr="00732440">
        <w:rPr>
          <w:bCs/>
        </w:rPr>
        <w:t xml:space="preserve">– это определенная целостная структура осуществления образования, отличающаяся собственными критериями, обозначенными позициями и взглядами на этот процесс. </w:t>
      </w:r>
    </w:p>
    <w:p w:rsidR="00561C6C" w:rsidRPr="00732440" w:rsidRDefault="00561C6C" w:rsidP="00056026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Cs/>
        </w:rPr>
        <w:t xml:space="preserve">Можно выделить некоторые основные характеристики </w:t>
      </w:r>
      <w:r w:rsidRPr="00732440">
        <w:rPr>
          <w:b/>
          <w:bCs/>
        </w:rPr>
        <w:t>современной дидактики</w:t>
      </w:r>
      <w:r w:rsidRPr="00732440">
        <w:rPr>
          <w:bCs/>
        </w:rPr>
        <w:t>:</w:t>
      </w:r>
    </w:p>
    <w:p w:rsidR="00561C6C" w:rsidRPr="00732440" w:rsidRDefault="00561C6C" w:rsidP="00561C6C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Cs/>
        </w:rPr>
        <w:t xml:space="preserve">Методологическая </w:t>
      </w:r>
      <w:r w:rsidR="00A24C3A" w:rsidRPr="00732440">
        <w:rPr>
          <w:bCs/>
        </w:rPr>
        <w:t xml:space="preserve"> основа базируется</w:t>
      </w:r>
      <w:r w:rsidRPr="00732440">
        <w:rPr>
          <w:bCs/>
        </w:rPr>
        <w:t xml:space="preserve"> на объективных закономерностях философии познания. Большое внимание при разработке методов обучения уделяется </w:t>
      </w:r>
      <w:r w:rsidR="00A24C3A" w:rsidRPr="00732440">
        <w:rPr>
          <w:bCs/>
        </w:rPr>
        <w:t xml:space="preserve">гармоничному </w:t>
      </w:r>
      <w:r w:rsidRPr="00732440">
        <w:rPr>
          <w:bCs/>
        </w:rPr>
        <w:t>сочетанию теории и практики.</w:t>
      </w:r>
    </w:p>
    <w:p w:rsidR="00561C6C" w:rsidRPr="00732440" w:rsidRDefault="00561C6C" w:rsidP="00561C6C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Cs/>
        </w:rPr>
        <w:t>Системно</w:t>
      </w:r>
      <w:r w:rsidR="00F339FB" w:rsidRPr="00732440">
        <w:rPr>
          <w:bCs/>
        </w:rPr>
        <w:t xml:space="preserve"> </w:t>
      </w:r>
      <w:r w:rsidRPr="00732440">
        <w:rPr>
          <w:bCs/>
        </w:rPr>
        <w:t xml:space="preserve">- </w:t>
      </w:r>
      <w:proofErr w:type="spellStart"/>
      <w:r w:rsidRPr="00732440">
        <w:rPr>
          <w:bCs/>
        </w:rPr>
        <w:t>деятельностный</w:t>
      </w:r>
      <w:proofErr w:type="spellEnd"/>
      <w:r w:rsidRPr="00732440">
        <w:rPr>
          <w:bCs/>
        </w:rPr>
        <w:t xml:space="preserve"> подход к обучению обеспечивает полное и взаимосвязанное влияние всех имеющихся в настоящее время научных знаний.</w:t>
      </w:r>
    </w:p>
    <w:p w:rsidR="00561C6C" w:rsidRPr="00732440" w:rsidRDefault="00561C6C" w:rsidP="00561C6C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Cs/>
        </w:rPr>
        <w:t xml:space="preserve">Современная дидактика сочетает в себе управляющую роль педагога с активной инициативностью учащихся. Главным является достижение цели обучения, а </w:t>
      </w:r>
      <w:proofErr w:type="gramStart"/>
      <w:r w:rsidRPr="00732440">
        <w:rPr>
          <w:bCs/>
        </w:rPr>
        <w:t>соблюдение</w:t>
      </w:r>
      <w:proofErr w:type="gramEnd"/>
      <w:r w:rsidRPr="00732440">
        <w:rPr>
          <w:bCs/>
        </w:rPr>
        <w:t xml:space="preserve"> каких либо правил его осуществления обуславливается лишь стремлением к наиболее быстрому и стабильному получению результата.</w:t>
      </w:r>
    </w:p>
    <w:p w:rsidR="00561C6C" w:rsidRPr="00732440" w:rsidRDefault="00561C6C" w:rsidP="00561C6C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32440">
        <w:rPr>
          <w:bCs/>
        </w:rPr>
        <w:t>Разработка учебных программ и планов производится с учетом максимальной адаптации к условиям обучения и его субъектам.</w:t>
      </w:r>
    </w:p>
    <w:p w:rsidR="00056026" w:rsidRPr="00732440" w:rsidRDefault="00561C6C" w:rsidP="00F339F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bCs/>
        </w:rPr>
        <w:t>Технология обучения и образования должна иметь определенную гибкость в зависимости от направления и специфики конкретных видов обучающих программ.</w:t>
      </w:r>
      <w:r w:rsidR="00056026" w:rsidRPr="00732440">
        <w:rPr>
          <w:bCs/>
        </w:rPr>
        <w:t xml:space="preserve"> Принципы современной дидактики нашли свое отражение в теории </w:t>
      </w:r>
      <w:proofErr w:type="spellStart"/>
      <w:r w:rsidR="00056026" w:rsidRPr="00732440">
        <w:rPr>
          <w:bCs/>
        </w:rPr>
        <w:t>системно-деятельностного</w:t>
      </w:r>
      <w:proofErr w:type="spellEnd"/>
      <w:r w:rsidR="00056026" w:rsidRPr="00732440">
        <w:rPr>
          <w:bCs/>
        </w:rPr>
        <w:t xml:space="preserve"> подхода. </w:t>
      </w:r>
      <w:r w:rsidR="00056026" w:rsidRPr="00732440">
        <w:rPr>
          <w:rStyle w:val="s3"/>
          <w:b/>
          <w:color w:val="000000"/>
        </w:rPr>
        <w:t xml:space="preserve">Понятие </w:t>
      </w:r>
      <w:proofErr w:type="spellStart"/>
      <w:r w:rsidR="00056026" w:rsidRPr="00732440">
        <w:rPr>
          <w:rStyle w:val="s3"/>
          <w:b/>
          <w:color w:val="000000"/>
        </w:rPr>
        <w:t>системно-деятельностного</w:t>
      </w:r>
      <w:proofErr w:type="spellEnd"/>
      <w:r w:rsidR="00056026" w:rsidRPr="00732440">
        <w:rPr>
          <w:rStyle w:val="s3"/>
          <w:b/>
          <w:color w:val="000000"/>
        </w:rPr>
        <w:t xml:space="preserve"> подхода</w:t>
      </w:r>
      <w:r w:rsidR="00056026" w:rsidRPr="00732440">
        <w:rPr>
          <w:rStyle w:val="s3"/>
          <w:color w:val="000000"/>
        </w:rPr>
        <w:t xml:space="preserve"> не ново.</w:t>
      </w:r>
      <w:r w:rsidR="00056026" w:rsidRPr="00732440">
        <w:rPr>
          <w:color w:val="000000"/>
        </w:rPr>
        <w:t xml:space="preserve"> Оно было введено </w:t>
      </w:r>
      <w:r w:rsidR="00056026" w:rsidRPr="00732440">
        <w:rPr>
          <w:b/>
          <w:color w:val="000000"/>
        </w:rPr>
        <w:t>в 1985 г</w:t>
      </w:r>
      <w:r w:rsidR="00641B87" w:rsidRPr="00732440">
        <w:rPr>
          <w:b/>
          <w:color w:val="000000"/>
        </w:rPr>
        <w:t>оду</w:t>
      </w:r>
      <w:r w:rsidR="00056026" w:rsidRPr="00732440">
        <w:rPr>
          <w:color w:val="000000"/>
        </w:rPr>
        <w:t xml:space="preserve"> как особого рода понятие. Системный подход разрабатывался в исследованиях классиков нашей отечественной науки (таких, как Б.Г.Ананьев, Б.Ф.Ломов), и </w:t>
      </w:r>
      <w:proofErr w:type="spellStart"/>
      <w:r w:rsidR="00056026" w:rsidRPr="00732440">
        <w:rPr>
          <w:color w:val="000000"/>
        </w:rPr>
        <w:t>деятельностный</w:t>
      </w:r>
      <w:proofErr w:type="spellEnd"/>
      <w:r w:rsidR="00056026" w:rsidRPr="00732440">
        <w:rPr>
          <w:color w:val="000000"/>
        </w:rPr>
        <w:t xml:space="preserve">, который всегда был системным (его разрабатывали Л.С. </w:t>
      </w:r>
      <w:proofErr w:type="spellStart"/>
      <w:r w:rsidR="00056026" w:rsidRPr="00732440">
        <w:rPr>
          <w:color w:val="000000"/>
        </w:rPr>
        <w:t>Выготский</w:t>
      </w:r>
      <w:proofErr w:type="spellEnd"/>
      <w:r w:rsidR="00056026" w:rsidRPr="00732440">
        <w:rPr>
          <w:color w:val="000000"/>
        </w:rPr>
        <w:t xml:space="preserve">, Л.В. </w:t>
      </w:r>
      <w:proofErr w:type="spellStart"/>
      <w:r w:rsidR="00056026" w:rsidRPr="00732440">
        <w:rPr>
          <w:color w:val="000000"/>
        </w:rPr>
        <w:t>Занков</w:t>
      </w:r>
      <w:proofErr w:type="spellEnd"/>
      <w:r w:rsidR="00056026" w:rsidRPr="00732440">
        <w:rPr>
          <w:color w:val="000000"/>
        </w:rPr>
        <w:t xml:space="preserve">, А.Р. </w:t>
      </w:r>
      <w:proofErr w:type="spellStart"/>
      <w:r w:rsidR="00056026" w:rsidRPr="00732440">
        <w:rPr>
          <w:color w:val="000000"/>
        </w:rPr>
        <w:t>Эльконин</w:t>
      </w:r>
      <w:proofErr w:type="spellEnd"/>
      <w:r w:rsidR="00056026" w:rsidRPr="00732440">
        <w:rPr>
          <w:color w:val="000000"/>
        </w:rPr>
        <w:t xml:space="preserve">, В.В. Давыдов и многие другие исследователи). </w:t>
      </w:r>
    </w:p>
    <w:p w:rsidR="00732440" w:rsidRDefault="00056026" w:rsidP="005D58DA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732440">
        <w:rPr>
          <w:color w:val="000000"/>
        </w:rPr>
        <w:t>Системно-деятельностный</w:t>
      </w:r>
      <w:proofErr w:type="spellEnd"/>
      <w:r w:rsidRPr="00732440">
        <w:rPr>
          <w:color w:val="000000"/>
        </w:rPr>
        <w:t xml:space="preserve"> подход является попыткой объединения этих подходов</w:t>
      </w:r>
      <w:r w:rsidRPr="00732440">
        <w:rPr>
          <w:rStyle w:val="s4"/>
          <w:color w:val="000000"/>
        </w:rPr>
        <w:t xml:space="preserve">. </w:t>
      </w:r>
      <w:r w:rsidRPr="00732440">
        <w:rPr>
          <w:rStyle w:val="s3"/>
          <w:b/>
          <w:color w:val="000000"/>
        </w:rPr>
        <w:t xml:space="preserve">Целью </w:t>
      </w:r>
      <w:proofErr w:type="spellStart"/>
      <w:r w:rsidRPr="00732440">
        <w:rPr>
          <w:color w:val="000000"/>
        </w:rPr>
        <w:t>системно</w:t>
      </w:r>
      <w:r w:rsidRPr="00732440">
        <w:rPr>
          <w:rStyle w:val="s3"/>
          <w:color w:val="000000"/>
        </w:rPr>
        <w:t>-</w:t>
      </w:r>
      <w:r w:rsidRPr="00732440">
        <w:rPr>
          <w:color w:val="000000"/>
        </w:rPr>
        <w:t>деятельностного</w:t>
      </w:r>
      <w:proofErr w:type="spellEnd"/>
      <w:r w:rsidRPr="00732440">
        <w:rPr>
          <w:color w:val="000000"/>
        </w:rPr>
        <w:t xml:space="preserve"> подхода </w:t>
      </w:r>
      <w:r w:rsidRPr="00732440">
        <w:rPr>
          <w:b/>
          <w:color w:val="000000"/>
        </w:rPr>
        <w:t xml:space="preserve">является воспитание личности ребенка как </w:t>
      </w:r>
    </w:p>
    <w:p w:rsidR="00732440" w:rsidRDefault="00732440" w:rsidP="005D58DA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32440" w:rsidRDefault="00732440" w:rsidP="005D58DA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32440" w:rsidRDefault="00732440" w:rsidP="005D58DA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56026" w:rsidRPr="00732440" w:rsidRDefault="00056026" w:rsidP="005D58D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2440">
        <w:rPr>
          <w:b/>
          <w:color w:val="000000"/>
        </w:rPr>
        <w:lastRenderedPageBreak/>
        <w:t>субъекта жизнедеятельности.</w:t>
      </w:r>
      <w:r w:rsidRPr="00732440">
        <w:rPr>
          <w:color w:val="000000"/>
        </w:rPr>
        <w:t xml:space="preserve"> Он предусматривает развитие умения ставить цели, решать задачи, отвечать за результаты.</w:t>
      </w:r>
    </w:p>
    <w:p w:rsidR="00056026" w:rsidRPr="00732440" w:rsidRDefault="00056026" w:rsidP="00F339F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732440">
        <w:rPr>
          <w:color w:val="000000"/>
        </w:rPr>
        <w:t>Системно-деятельностный</w:t>
      </w:r>
      <w:proofErr w:type="spellEnd"/>
      <w:r w:rsidRPr="00732440">
        <w:rPr>
          <w:color w:val="000000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 Именно это создаёт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056026" w:rsidRPr="00732440" w:rsidRDefault="00056026" w:rsidP="00F339F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rStyle w:val="s3"/>
          <w:color w:val="000000"/>
        </w:rPr>
        <w:t>Современное образование</w:t>
      </w:r>
      <w:r w:rsidRPr="00732440">
        <w:rPr>
          <w:color w:val="000000"/>
        </w:rPr>
        <w:t xml:space="preserve"> предполагает перенос акцента с предметных знаний, умений и навыков как основной цели обучения на формирование </w:t>
      </w:r>
      <w:proofErr w:type="spellStart"/>
      <w:r w:rsidRPr="00732440">
        <w:rPr>
          <w:color w:val="000000"/>
        </w:rPr>
        <w:t>общеучебных</w:t>
      </w:r>
      <w:proofErr w:type="spellEnd"/>
      <w:r w:rsidRPr="00732440">
        <w:rPr>
          <w:color w:val="000000"/>
        </w:rPr>
        <w:t xml:space="preserve"> умений, на развитие самостоятельности учебных действий. </w:t>
      </w:r>
    </w:p>
    <w:p w:rsidR="00056026" w:rsidRPr="00732440" w:rsidRDefault="00056026" w:rsidP="00F339F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rStyle w:val="s3"/>
          <w:color w:val="000000"/>
        </w:rPr>
        <w:t>Задача системы образования сегодня</w:t>
      </w:r>
      <w:r w:rsidRPr="00732440">
        <w:rPr>
          <w:color w:val="000000"/>
        </w:rPr>
        <w:t xml:space="preserve"> состоит не в передаче объема знаний, а в том, чтобы научить детей учиться. Этой задаче адекватен </w:t>
      </w:r>
      <w:proofErr w:type="spellStart"/>
      <w:r w:rsidRPr="00732440">
        <w:rPr>
          <w:color w:val="000000"/>
        </w:rPr>
        <w:t>деятельностный</w:t>
      </w:r>
      <w:proofErr w:type="spellEnd"/>
      <w:r w:rsidRPr="00732440">
        <w:rPr>
          <w:color w:val="000000"/>
        </w:rPr>
        <w:t xml:space="preserve"> метод обучения, обеспечивающий системное включение детей в учебно-познавательну</w:t>
      </w:r>
      <w:r w:rsidR="00367646" w:rsidRPr="00732440">
        <w:rPr>
          <w:color w:val="000000"/>
        </w:rPr>
        <w:t xml:space="preserve">ю деятельность. А деятельность - </w:t>
      </w:r>
      <w:r w:rsidRPr="00732440">
        <w:rPr>
          <w:color w:val="000000"/>
        </w:rPr>
        <w:t>это всегда целеустремленная система, система, нацеленная на результат.</w:t>
      </w:r>
    </w:p>
    <w:p w:rsidR="00056026" w:rsidRPr="00732440" w:rsidRDefault="00056026" w:rsidP="00F339FB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color w:val="000000"/>
        </w:rPr>
        <w:t xml:space="preserve">Приоритетным направлением образования определено формирование </w:t>
      </w:r>
      <w:proofErr w:type="spellStart"/>
      <w:r w:rsidRPr="00732440">
        <w:rPr>
          <w:color w:val="000000"/>
        </w:rPr>
        <w:t>общеучебных</w:t>
      </w:r>
      <w:proofErr w:type="spellEnd"/>
      <w:r w:rsidRPr="00732440">
        <w:rPr>
          <w:color w:val="000000"/>
        </w:rPr>
        <w:t xml:space="preserve"> умений и навыков, уровень освоения которых в значительной мере предопределяет успешность дальнейшего обучения. Основной результат образования рассматривается на основе </w:t>
      </w:r>
      <w:proofErr w:type="spellStart"/>
      <w:r w:rsidRPr="00732440">
        <w:rPr>
          <w:color w:val="000000"/>
        </w:rPr>
        <w:t>деятельностного</w:t>
      </w:r>
      <w:proofErr w:type="spellEnd"/>
      <w:r w:rsidRPr="00732440">
        <w:rPr>
          <w:color w:val="000000"/>
        </w:rPr>
        <w:t xml:space="preserve"> подхода как достижение учащимися новых уровней развития на основе освоения ими как универсальных способов действий, так и способов, специфических для изучаемых предметов. В этом одна из отличительных особенностей новых стандартов. Реализация этой особенности в образовательном процессе требует его новой организации на основе планирования совместной деятельности учителя и учащихся. </w:t>
      </w:r>
    </w:p>
    <w:p w:rsidR="00561C6C" w:rsidRPr="00732440" w:rsidRDefault="00F339FB" w:rsidP="00F339FB">
      <w:pPr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реализации ведущей педагогической идеи</w:t>
      </w:r>
    </w:p>
    <w:p w:rsidR="002B1134" w:rsidRDefault="000474FA" w:rsidP="00F339FB">
      <w:pPr>
        <w:spacing w:after="0" w:line="312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системно – </w:t>
      </w:r>
      <w:proofErr w:type="spellStart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английского языка строилась мной через моделирование дидактической системы самоопределения учителя. </w:t>
      </w:r>
    </w:p>
    <w:p w:rsidR="002B1134" w:rsidRDefault="002B1134" w:rsidP="00F339FB">
      <w:pPr>
        <w:spacing w:after="0" w:line="312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модели мной были взяты принципы построения педагогической деятельности Дидактической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«Школа 2000…» </w:t>
      </w:r>
    </w:p>
    <w:p w:rsidR="00344CA2" w:rsidRPr="00732440" w:rsidRDefault="000474FA" w:rsidP="00F339FB">
      <w:pPr>
        <w:spacing w:after="0" w:line="312" w:lineRule="atLeast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включает в себя следующие компоненты.</w:t>
      </w:r>
    </w:p>
    <w:p w:rsidR="000474FA" w:rsidRPr="00732440" w:rsidRDefault="000474FA" w:rsidP="00945230">
      <w:pPr>
        <w:spacing w:after="0" w:line="312" w:lineRule="atLeast"/>
        <w:ind w:firstLine="3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модели</w:t>
      </w:r>
    </w:p>
    <w:p w:rsidR="009F364C" w:rsidRPr="002B1134" w:rsidRDefault="00954CE9" w:rsidP="00945230">
      <w:pPr>
        <w:pStyle w:val="a5"/>
        <w:shd w:val="clear" w:color="auto" w:fill="FFFFFF"/>
        <w:spacing w:before="0" w:beforeAutospacing="0" w:after="0" w:afterAutospacing="0"/>
        <w:jc w:val="both"/>
      </w:pPr>
      <w:r w:rsidRPr="002B1134">
        <w:rPr>
          <w:b/>
        </w:rPr>
        <w:t>1.Целевой компонент</w:t>
      </w:r>
      <w:r w:rsidR="00D3668C" w:rsidRPr="002B1134">
        <w:rPr>
          <w:b/>
        </w:rPr>
        <w:t>.</w:t>
      </w:r>
      <w:r w:rsidR="00C36DA1" w:rsidRPr="002B1134">
        <w:rPr>
          <w:b/>
        </w:rPr>
        <w:t xml:space="preserve"> </w:t>
      </w:r>
      <w:r w:rsidR="00C36DA1" w:rsidRPr="002B1134">
        <w:t xml:space="preserve">Он определен ФГОС (Федеральный государственный образовательный стандарт – это определенные требования и правила, которые должны реализовывать начальные, средние, высшие учебные заведения, которые состоят на государственной аккредитации). </w:t>
      </w:r>
    </w:p>
    <w:p w:rsidR="00C36DA1" w:rsidRPr="002B1134" w:rsidRDefault="00C36DA1" w:rsidP="009F364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2B1134">
        <w:t xml:space="preserve">Основная цель обучения  английскому, согласно стандартам ФГОС, — это формирование коммуникативной компетентности. Это означает способность осуществления межличностного и межкультурного общения на иностранном языке. Коммуникативная компетентность включает в себя предметные компетенции: языковая, речевая, компенсаторная, </w:t>
      </w:r>
      <w:proofErr w:type="spellStart"/>
      <w:r w:rsidRPr="002B1134">
        <w:t>социокультурная</w:t>
      </w:r>
      <w:proofErr w:type="spellEnd"/>
      <w:r w:rsidRPr="002B1134">
        <w:t xml:space="preserve">, учебно-познавательная. Основой, все же служит, речевая компетенция. В свою очередь, речевая компетенция включает в себя четыре вида речевой деятельности, которые помогают развить коммуникативные умения: говорение, </w:t>
      </w:r>
      <w:proofErr w:type="spellStart"/>
      <w:r w:rsidRPr="002B1134">
        <w:t>аудирование</w:t>
      </w:r>
      <w:proofErr w:type="spellEnd"/>
      <w:r w:rsidRPr="002B1134">
        <w:t>, чтение, письмо.</w:t>
      </w:r>
    </w:p>
    <w:p w:rsidR="00732440" w:rsidRPr="002B1134" w:rsidRDefault="00C36DA1" w:rsidP="009F364C">
      <w:pPr>
        <w:pStyle w:val="p2"/>
        <w:shd w:val="clear" w:color="auto" w:fill="FFFFFF"/>
        <w:spacing w:before="0" w:beforeAutospacing="0" w:after="0" w:afterAutospacing="0"/>
        <w:jc w:val="both"/>
      </w:pPr>
      <w:r w:rsidRPr="002B1134">
        <w:rPr>
          <w:b/>
          <w:szCs w:val="22"/>
        </w:rPr>
        <w:t xml:space="preserve">2. Содержательный компонент </w:t>
      </w:r>
      <w:r w:rsidRPr="002B1134">
        <w:rPr>
          <w:szCs w:val="22"/>
        </w:rPr>
        <w:t xml:space="preserve">модели включает в себя конструирование траектории формирования </w:t>
      </w:r>
      <w:r w:rsidR="00945230" w:rsidRPr="002B1134">
        <w:rPr>
          <w:szCs w:val="22"/>
        </w:rPr>
        <w:t xml:space="preserve">предметных и </w:t>
      </w:r>
      <w:proofErr w:type="spellStart"/>
      <w:r w:rsidR="00945230" w:rsidRPr="002B1134">
        <w:rPr>
          <w:szCs w:val="22"/>
        </w:rPr>
        <w:t>метапредметных</w:t>
      </w:r>
      <w:proofErr w:type="spellEnd"/>
      <w:r w:rsidR="00945230" w:rsidRPr="002B1134">
        <w:rPr>
          <w:szCs w:val="22"/>
        </w:rPr>
        <w:t xml:space="preserve"> образовательных результатов, которая нашла свое отражение в рабочих программах учителя и зафиксированных в них образовательных ситуациях, реализующих </w:t>
      </w:r>
      <w:proofErr w:type="spellStart"/>
      <w:r w:rsidR="00945230" w:rsidRPr="002B1134">
        <w:rPr>
          <w:szCs w:val="22"/>
        </w:rPr>
        <w:t>системно-деятельностный</w:t>
      </w:r>
      <w:proofErr w:type="spellEnd"/>
      <w:r w:rsidR="00945230" w:rsidRPr="002B1134">
        <w:rPr>
          <w:szCs w:val="22"/>
        </w:rPr>
        <w:t xml:space="preserve"> подход. Под </w:t>
      </w:r>
      <w:r w:rsidR="00945230" w:rsidRPr="002B1134">
        <w:rPr>
          <w:szCs w:val="22"/>
        </w:rPr>
        <w:lastRenderedPageBreak/>
        <w:t xml:space="preserve">образовательной ситуацией я понимаю такую ситуацию, которая создаст условие для формирования у учащихся </w:t>
      </w:r>
      <w:proofErr w:type="spellStart"/>
      <w:r w:rsidR="00945230" w:rsidRPr="002B1134">
        <w:t>общеучебных</w:t>
      </w:r>
      <w:proofErr w:type="spellEnd"/>
      <w:r w:rsidR="00945230" w:rsidRPr="002B1134">
        <w:t xml:space="preserve"> умений, на развитие самостоятельности учебных </w:t>
      </w:r>
    </w:p>
    <w:p w:rsidR="00732440" w:rsidRPr="002B1134" w:rsidRDefault="00732440" w:rsidP="009F364C">
      <w:pPr>
        <w:pStyle w:val="p2"/>
        <w:shd w:val="clear" w:color="auto" w:fill="FFFFFF"/>
        <w:spacing w:before="0" w:beforeAutospacing="0" w:after="0" w:afterAutospacing="0"/>
        <w:jc w:val="both"/>
      </w:pPr>
    </w:p>
    <w:p w:rsidR="009F364C" w:rsidRPr="002B1134" w:rsidRDefault="00945230" w:rsidP="009F364C">
      <w:pPr>
        <w:pStyle w:val="p2"/>
        <w:shd w:val="clear" w:color="auto" w:fill="FFFFFF"/>
        <w:spacing w:before="0" w:beforeAutospacing="0" w:after="0" w:afterAutospacing="0"/>
        <w:jc w:val="both"/>
      </w:pPr>
      <w:r w:rsidRPr="002B1134">
        <w:t xml:space="preserve">действий. Я считаю, что это возможно, только при использовании в педагогической практике современных педагогических технологий. </w:t>
      </w:r>
    </w:p>
    <w:p w:rsidR="00945230" w:rsidRPr="002B1134" w:rsidRDefault="00945230" w:rsidP="009F364C">
      <w:pPr>
        <w:pStyle w:val="p2"/>
        <w:shd w:val="clear" w:color="auto" w:fill="FFFFFF"/>
        <w:spacing w:before="0" w:beforeAutospacing="0" w:after="0" w:afterAutospacing="0"/>
        <w:ind w:firstLine="708"/>
        <w:jc w:val="both"/>
      </w:pPr>
      <w:r w:rsidRPr="002B1134">
        <w:t xml:space="preserve">На сегодняшний день я освоила технологию </w:t>
      </w:r>
      <w:proofErr w:type="spellStart"/>
      <w:r w:rsidRPr="002B1134">
        <w:t>деятельностного</w:t>
      </w:r>
      <w:proofErr w:type="spellEnd"/>
      <w:r w:rsidRPr="002B1134">
        <w:t xml:space="preserve"> метода. Так же мной разработан цикл уроков </w:t>
      </w:r>
      <w:r w:rsidR="00A24C3A" w:rsidRPr="002B1134">
        <w:t xml:space="preserve"> в пятом классе по теме «Как научиться учиться»</w:t>
      </w:r>
      <w:r w:rsidR="001A0136" w:rsidRPr="002B1134">
        <w:t>,</w:t>
      </w:r>
      <w:r w:rsidR="00A24C3A" w:rsidRPr="002B1134">
        <w:t xml:space="preserve"> </w:t>
      </w:r>
      <w:r w:rsidRPr="002B1134">
        <w:t xml:space="preserve">интегрирующих  </w:t>
      </w:r>
      <w:r w:rsidR="00A24C3A" w:rsidRPr="002B1134">
        <w:t xml:space="preserve">предмет «Английский язык» и </w:t>
      </w:r>
      <w:proofErr w:type="spellStart"/>
      <w:r w:rsidR="00A24C3A" w:rsidRPr="002B1134">
        <w:t>надпредметный</w:t>
      </w:r>
      <w:proofErr w:type="spellEnd"/>
      <w:r w:rsidR="00A24C3A" w:rsidRPr="002B1134">
        <w:t xml:space="preserve"> курс «Мир деятельности». Образовательные ситуации</w:t>
      </w:r>
      <w:r w:rsidR="001A0136" w:rsidRPr="002B1134">
        <w:t>,</w:t>
      </w:r>
      <w:r w:rsidR="00A24C3A" w:rsidRPr="002B1134">
        <w:t xml:space="preserve"> зафиксированные в рабочих программах</w:t>
      </w:r>
      <w:r w:rsidR="001A0136" w:rsidRPr="002B1134">
        <w:t>,</w:t>
      </w:r>
      <w:r w:rsidR="00A24C3A" w:rsidRPr="002B1134">
        <w:t xml:space="preserve"> реализуются через технологический компонент модели дидактической системы.</w:t>
      </w:r>
    </w:p>
    <w:p w:rsidR="00A24C3A" w:rsidRPr="002B1134" w:rsidRDefault="00A24C3A" w:rsidP="009F364C">
      <w:pPr>
        <w:pStyle w:val="p2"/>
        <w:shd w:val="clear" w:color="auto" w:fill="FFFFFF"/>
        <w:spacing w:before="0" w:beforeAutospacing="0" w:after="0" w:afterAutospacing="0"/>
        <w:jc w:val="both"/>
      </w:pPr>
      <w:r w:rsidRPr="002B1134">
        <w:rPr>
          <w:b/>
        </w:rPr>
        <w:t>3. Технологический компонент.</w:t>
      </w:r>
      <w:r w:rsidR="00732440" w:rsidRPr="002B1134">
        <w:rPr>
          <w:b/>
        </w:rPr>
        <w:t xml:space="preserve"> </w:t>
      </w:r>
      <w:proofErr w:type="gramStart"/>
      <w:r w:rsidRPr="002B1134">
        <w:t>Одной из сам</w:t>
      </w:r>
      <w:r w:rsidR="001A0136" w:rsidRPr="002B1134">
        <w:t>ых важных для себя задач я счита</w:t>
      </w:r>
      <w:r w:rsidRPr="002B1134">
        <w:t xml:space="preserve">ю знакомство с опытом коллег, я делаю это не только посещая учебные </w:t>
      </w:r>
      <w:r w:rsidR="001A0136" w:rsidRPr="002B1134">
        <w:t>занятия педагогов, но и</w:t>
      </w:r>
      <w:r w:rsidRPr="002B1134">
        <w:t xml:space="preserve"> активно использую для этого сеть Интернет: смотрю открытые уроки на сайте Всероссийского конкурса «Учитель года»</w:t>
      </w:r>
      <w:r w:rsidR="009F364C" w:rsidRPr="002B1134">
        <w:t xml:space="preserve"> и др.</w:t>
      </w:r>
      <w:r w:rsidR="001A0136" w:rsidRPr="002B1134">
        <w:t xml:space="preserve">,, </w:t>
      </w:r>
      <w:r w:rsidRPr="002B1134">
        <w:t>нарезаю нужные фрагменты, накапливаю их в своем электронном банке приемов.</w:t>
      </w:r>
      <w:proofErr w:type="gramEnd"/>
    </w:p>
    <w:p w:rsidR="00A24C3A" w:rsidRPr="002B1134" w:rsidRDefault="00A24C3A" w:rsidP="00945230">
      <w:pPr>
        <w:pStyle w:val="p2"/>
        <w:shd w:val="clear" w:color="auto" w:fill="FFFFFF"/>
        <w:spacing w:before="0" w:beforeAutospacing="0" w:after="0" w:afterAutospacing="0"/>
        <w:ind w:firstLine="708"/>
        <w:jc w:val="both"/>
      </w:pPr>
      <w:r w:rsidRPr="002B1134">
        <w:t xml:space="preserve">При конструировании модели дидактической </w:t>
      </w:r>
      <w:r w:rsidR="002F6114" w:rsidRPr="002B1134">
        <w:t>системы</w:t>
      </w:r>
      <w:r w:rsidRPr="002B1134">
        <w:t xml:space="preserve"> я</w:t>
      </w:r>
      <w:r w:rsidR="00061E72" w:rsidRPr="002B1134">
        <w:t xml:space="preserve"> встретилась на одном из сайтов с описанием дидактической системы учителя математики высшей категории Учреждения образования «Государственная общеобразовательная средняя школа № 34 города Витебска» </w:t>
      </w:r>
      <w:proofErr w:type="spellStart"/>
      <w:r w:rsidR="00061E72" w:rsidRPr="002B1134">
        <w:t>Драчевской</w:t>
      </w:r>
      <w:proofErr w:type="spellEnd"/>
      <w:r w:rsidR="00061E72" w:rsidRPr="002B1134">
        <w:t xml:space="preserve"> Светланы Михайловны. Её опыт по созданию дидактической системы учителя показался мне не просто интересным, а еще адекватным тому уровню представлений, которые есть на </w:t>
      </w:r>
      <w:r w:rsidR="00CA61D9" w:rsidRPr="002B1134">
        <w:t>сегодняшний</w:t>
      </w:r>
      <w:r w:rsidR="00061E72" w:rsidRPr="002B1134">
        <w:t xml:space="preserve"> день у меня. Её формулировки и описание методов и приемов мне не только понятны, они позволили мне классифицировать имеющиеся в моем арсенале приемы и средства по этапам учебной деятельности.</w:t>
      </w:r>
    </w:p>
    <w:p w:rsidR="00061E72" w:rsidRPr="002B1134" w:rsidRDefault="00061E72" w:rsidP="00945230">
      <w:pPr>
        <w:pStyle w:val="p2"/>
        <w:shd w:val="clear" w:color="auto" w:fill="FFFFFF"/>
        <w:spacing w:before="0" w:beforeAutospacing="0" w:after="0" w:afterAutospacing="0"/>
        <w:ind w:firstLine="708"/>
        <w:jc w:val="both"/>
      </w:pPr>
      <w:r w:rsidRPr="002B1134">
        <w:t>Технологический компонент модели включает в себя способы деятельности учителя и способы деятельности ученика, с точки зрения роли, которую они должны играть на уроке.</w:t>
      </w:r>
    </w:p>
    <w:p w:rsidR="00061E72" w:rsidRPr="00732440" w:rsidRDefault="00061E72" w:rsidP="0094523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1134">
        <w:t xml:space="preserve"> </w:t>
      </w:r>
      <w:r w:rsidRPr="002B1134">
        <w:rPr>
          <w:b/>
        </w:rPr>
        <w:t xml:space="preserve">Учитель </w:t>
      </w:r>
      <w:r w:rsidRPr="002B1134">
        <w:t xml:space="preserve">– он </w:t>
      </w:r>
      <w:r w:rsidRPr="002B1134">
        <w:rPr>
          <w:b/>
        </w:rPr>
        <w:t xml:space="preserve">организатор </w:t>
      </w:r>
      <w:r w:rsidRPr="002B1134">
        <w:t xml:space="preserve">системы </w:t>
      </w:r>
      <w:r w:rsidRPr="002B1134">
        <w:rPr>
          <w:b/>
        </w:rPr>
        <w:t>учебных задач</w:t>
      </w:r>
      <w:r w:rsidRPr="002B1134">
        <w:t xml:space="preserve">, </w:t>
      </w:r>
      <w:r w:rsidRPr="002B1134">
        <w:rPr>
          <w:b/>
        </w:rPr>
        <w:t>проблемных ситуаций</w:t>
      </w:r>
      <w:r w:rsidRPr="002B1134">
        <w:t xml:space="preserve">, организатор </w:t>
      </w:r>
      <w:r w:rsidRPr="002B1134">
        <w:rPr>
          <w:b/>
        </w:rPr>
        <w:t>помощи</w:t>
      </w:r>
      <w:r w:rsidRPr="002B1134">
        <w:t xml:space="preserve">, организатор  </w:t>
      </w:r>
      <w:r w:rsidRPr="002B1134">
        <w:rPr>
          <w:b/>
        </w:rPr>
        <w:t>сотрудничества</w:t>
      </w:r>
      <w:r w:rsidRPr="002B1134">
        <w:t xml:space="preserve">, организатор </w:t>
      </w:r>
      <w:r w:rsidRPr="002B1134">
        <w:rPr>
          <w:b/>
        </w:rPr>
        <w:t>контроля и</w:t>
      </w:r>
      <w:r w:rsidRPr="00732440">
        <w:rPr>
          <w:b/>
          <w:color w:val="000000"/>
        </w:rPr>
        <w:t xml:space="preserve"> взаимоконтроля</w:t>
      </w:r>
      <w:r w:rsidRPr="00732440">
        <w:rPr>
          <w:color w:val="000000"/>
        </w:rPr>
        <w:t xml:space="preserve">, организатор </w:t>
      </w:r>
      <w:r w:rsidRPr="00732440">
        <w:rPr>
          <w:b/>
          <w:color w:val="000000"/>
        </w:rPr>
        <w:t>коррекции знаний</w:t>
      </w:r>
      <w:r w:rsidRPr="00732440">
        <w:rPr>
          <w:color w:val="000000"/>
        </w:rPr>
        <w:t xml:space="preserve">, организатор </w:t>
      </w:r>
      <w:r w:rsidRPr="00732440">
        <w:rPr>
          <w:b/>
          <w:color w:val="000000"/>
        </w:rPr>
        <w:t>рефлексии</w:t>
      </w:r>
      <w:r w:rsidRPr="00732440">
        <w:rPr>
          <w:color w:val="000000"/>
        </w:rPr>
        <w:t>.</w:t>
      </w:r>
    </w:p>
    <w:p w:rsidR="00061E72" w:rsidRPr="00732440" w:rsidRDefault="00061E72" w:rsidP="0094523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b/>
          <w:color w:val="000000"/>
        </w:rPr>
        <w:t>Ученик</w:t>
      </w:r>
      <w:r w:rsidRPr="00732440">
        <w:rPr>
          <w:color w:val="000000"/>
        </w:rPr>
        <w:t xml:space="preserve"> – он </w:t>
      </w:r>
      <w:r w:rsidRPr="00732440">
        <w:rPr>
          <w:b/>
          <w:color w:val="000000"/>
        </w:rPr>
        <w:t>созидатель</w:t>
      </w:r>
      <w:r w:rsidRPr="00732440">
        <w:rPr>
          <w:color w:val="000000"/>
        </w:rPr>
        <w:t xml:space="preserve"> </w:t>
      </w:r>
      <w:proofErr w:type="spellStart"/>
      <w:r w:rsidRPr="00732440">
        <w:rPr>
          <w:b/>
          <w:color w:val="000000"/>
        </w:rPr>
        <w:t>целеполагания</w:t>
      </w:r>
      <w:proofErr w:type="spellEnd"/>
      <w:r w:rsidRPr="00732440">
        <w:rPr>
          <w:b/>
          <w:color w:val="000000"/>
        </w:rPr>
        <w:t xml:space="preserve"> и мотивации</w:t>
      </w:r>
      <w:r w:rsidRPr="00732440">
        <w:rPr>
          <w:color w:val="000000"/>
        </w:rPr>
        <w:t xml:space="preserve">, созидатель </w:t>
      </w:r>
      <w:r w:rsidRPr="00732440">
        <w:rPr>
          <w:b/>
          <w:color w:val="000000"/>
        </w:rPr>
        <w:t>самоопределения</w:t>
      </w:r>
      <w:r w:rsidRPr="00732440">
        <w:rPr>
          <w:color w:val="000000"/>
        </w:rPr>
        <w:t xml:space="preserve">, созидатель </w:t>
      </w:r>
      <w:r w:rsidRPr="00732440">
        <w:rPr>
          <w:b/>
          <w:color w:val="000000"/>
        </w:rPr>
        <w:t>личных образовательных продуктов</w:t>
      </w:r>
      <w:r w:rsidRPr="00732440">
        <w:rPr>
          <w:color w:val="000000"/>
        </w:rPr>
        <w:t xml:space="preserve">, созидатель </w:t>
      </w:r>
      <w:r w:rsidRPr="00732440">
        <w:rPr>
          <w:b/>
          <w:color w:val="000000"/>
        </w:rPr>
        <w:t>повторения и обобщения</w:t>
      </w:r>
      <w:r w:rsidRPr="00732440">
        <w:rPr>
          <w:color w:val="000000"/>
        </w:rPr>
        <w:t xml:space="preserve">, созидатель </w:t>
      </w:r>
      <w:r w:rsidRPr="00732440">
        <w:rPr>
          <w:b/>
          <w:color w:val="000000"/>
        </w:rPr>
        <w:t>самооценки</w:t>
      </w:r>
      <w:r w:rsidRPr="00732440">
        <w:rPr>
          <w:color w:val="000000"/>
        </w:rPr>
        <w:t xml:space="preserve">, созидатель </w:t>
      </w:r>
      <w:r w:rsidRPr="00732440">
        <w:rPr>
          <w:b/>
          <w:color w:val="000000"/>
        </w:rPr>
        <w:t>рефлексии</w:t>
      </w:r>
      <w:r w:rsidRPr="00732440">
        <w:rPr>
          <w:color w:val="000000"/>
        </w:rPr>
        <w:t>.</w:t>
      </w:r>
    </w:p>
    <w:p w:rsidR="00A60251" w:rsidRPr="00732440" w:rsidRDefault="00A60251" w:rsidP="00945230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32440">
        <w:rPr>
          <w:color w:val="000000"/>
        </w:rPr>
        <w:t xml:space="preserve">Такое </w:t>
      </w:r>
      <w:r w:rsidR="00CA61D9" w:rsidRPr="00732440">
        <w:rPr>
          <w:color w:val="000000"/>
        </w:rPr>
        <w:t>функциональное</w:t>
      </w:r>
      <w:r w:rsidRPr="00732440">
        <w:rPr>
          <w:color w:val="000000"/>
        </w:rPr>
        <w:t xml:space="preserve"> распределение роли учителя и ученика привело меня к идее создания электронного банка, я назвала его </w:t>
      </w:r>
      <w:r w:rsidRPr="00732440">
        <w:rPr>
          <w:b/>
          <w:color w:val="000000"/>
        </w:rPr>
        <w:t>«Конструктор урока»</w:t>
      </w:r>
      <w:r w:rsidRPr="00732440">
        <w:rPr>
          <w:color w:val="000000"/>
        </w:rPr>
        <w:t xml:space="preserve">, воспользовавшись методическим пособием Анатолия </w:t>
      </w:r>
      <w:proofErr w:type="spellStart"/>
      <w:r w:rsidRPr="00732440">
        <w:rPr>
          <w:color w:val="000000"/>
        </w:rPr>
        <w:t>Гина</w:t>
      </w:r>
      <w:proofErr w:type="spellEnd"/>
      <w:r w:rsidRPr="00732440">
        <w:rPr>
          <w:color w:val="000000"/>
        </w:rPr>
        <w:t xml:space="preserve"> «Приемы педагогической техники». В этом электронном ресурсе, который я постепенно заполняю и на своем </w:t>
      </w:r>
      <w:r w:rsidR="00CA61D9" w:rsidRPr="00732440">
        <w:rPr>
          <w:color w:val="000000"/>
        </w:rPr>
        <w:t xml:space="preserve">личном </w:t>
      </w:r>
      <w:r w:rsidRPr="00732440">
        <w:rPr>
          <w:color w:val="000000"/>
        </w:rPr>
        <w:t xml:space="preserve">сайте, я распределяю приемы по этапам урока и формам работы. При подготовке к урокам он позволяет мне быстро найти описание приема и примера, а также это дает мне </w:t>
      </w:r>
      <w:r w:rsidRPr="00732440">
        <w:rPr>
          <w:b/>
          <w:color w:val="000000"/>
        </w:rPr>
        <w:t xml:space="preserve">понимание целесообразности </w:t>
      </w:r>
      <w:r w:rsidRPr="00732440">
        <w:rPr>
          <w:color w:val="000000"/>
        </w:rPr>
        <w:t>использования этого приема на данном этапе урока.</w:t>
      </w:r>
    </w:p>
    <w:p w:rsidR="00061E72" w:rsidRPr="00732440" w:rsidRDefault="00CA61D9" w:rsidP="00CA61D9">
      <w:pPr>
        <w:pStyle w:val="p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732440">
        <w:rPr>
          <w:b/>
          <w:color w:val="000000"/>
        </w:rPr>
        <w:t>Новизна и продуктивность системы работы пе</w:t>
      </w:r>
      <w:r w:rsidR="003061FD" w:rsidRPr="00732440">
        <w:rPr>
          <w:b/>
          <w:color w:val="000000"/>
        </w:rPr>
        <w:t>д</w:t>
      </w:r>
      <w:r w:rsidRPr="00732440">
        <w:rPr>
          <w:b/>
          <w:color w:val="000000"/>
        </w:rPr>
        <w:t>агога</w:t>
      </w:r>
    </w:p>
    <w:p w:rsidR="00825C60" w:rsidRPr="00732440" w:rsidRDefault="00C36DA1" w:rsidP="00825C60">
      <w:pPr>
        <w:pStyle w:val="a5"/>
        <w:shd w:val="clear" w:color="auto" w:fill="FFFFFF"/>
        <w:spacing w:before="0" w:beforeAutospacing="0" w:after="0" w:afterAutospacing="0"/>
        <w:jc w:val="both"/>
      </w:pPr>
      <w:r w:rsidRPr="00732440">
        <w:rPr>
          <w:color w:val="2D2A26"/>
        </w:rPr>
        <w:t xml:space="preserve"> </w:t>
      </w:r>
      <w:r w:rsidR="00825C60" w:rsidRPr="00732440">
        <w:rPr>
          <w:color w:val="2D2A26"/>
        </w:rPr>
        <w:tab/>
      </w:r>
      <w:r w:rsidR="003061FD" w:rsidRPr="00732440">
        <w:t xml:space="preserve">Создание дидактической системы самоопределения </w:t>
      </w:r>
      <w:r w:rsidR="00435D81" w:rsidRPr="00732440">
        <w:t xml:space="preserve">учителя </w:t>
      </w:r>
      <w:r w:rsidR="003061FD" w:rsidRPr="00732440">
        <w:t xml:space="preserve">является </w:t>
      </w:r>
      <w:r w:rsidR="003061FD" w:rsidRPr="00732440">
        <w:rPr>
          <w:b/>
        </w:rPr>
        <w:t xml:space="preserve">преобразованием  </w:t>
      </w:r>
      <w:r w:rsidR="003061FD" w:rsidRPr="00732440">
        <w:t xml:space="preserve">существующих систем под условия работы молодого специалиста, в этом заключается </w:t>
      </w:r>
      <w:r w:rsidR="003061FD" w:rsidRPr="00732440">
        <w:rPr>
          <w:b/>
        </w:rPr>
        <w:t xml:space="preserve">новизна </w:t>
      </w:r>
      <w:r w:rsidR="003061FD" w:rsidRPr="00732440">
        <w:t xml:space="preserve">моего педагогического опыта. Создание модели дидактической системы самоопределения, реализующей </w:t>
      </w:r>
      <w:proofErr w:type="spellStart"/>
      <w:r w:rsidR="003061FD" w:rsidRPr="00732440">
        <w:t>системно-деятельностный</w:t>
      </w:r>
      <w:proofErr w:type="spellEnd"/>
      <w:r w:rsidR="003061FD" w:rsidRPr="00732440">
        <w:t xml:space="preserve"> подход</w:t>
      </w:r>
      <w:r w:rsidR="00732440" w:rsidRPr="00732440">
        <w:t>,</w:t>
      </w:r>
      <w:r w:rsidR="003061FD" w:rsidRPr="00732440">
        <w:t xml:space="preserve"> позволит молодым педагогам овладеть не только технологией моделирования, но научит наполнять свои модели </w:t>
      </w:r>
      <w:proofErr w:type="spellStart"/>
      <w:r w:rsidR="003061FD" w:rsidRPr="00732440">
        <w:t>деятельностным</w:t>
      </w:r>
      <w:proofErr w:type="spellEnd"/>
      <w:r w:rsidR="003061FD" w:rsidRPr="00732440">
        <w:t xml:space="preserve"> содержанием. </w:t>
      </w:r>
    </w:p>
    <w:p w:rsidR="00825C60" w:rsidRPr="00732440" w:rsidRDefault="003061FD" w:rsidP="00825C60">
      <w:pPr>
        <w:pStyle w:val="a5"/>
        <w:shd w:val="clear" w:color="auto" w:fill="FFFFFF"/>
        <w:spacing w:before="0" w:beforeAutospacing="0" w:after="0" w:afterAutospacing="0"/>
        <w:ind w:firstLine="346"/>
        <w:jc w:val="both"/>
      </w:pPr>
      <w:r w:rsidRPr="00732440">
        <w:t xml:space="preserve">Это позволит любому </w:t>
      </w:r>
      <w:r w:rsidR="00C626BB" w:rsidRPr="00732440">
        <w:t xml:space="preserve">молодому специалисту </w:t>
      </w:r>
      <w:r w:rsidRPr="00732440">
        <w:t xml:space="preserve">выстроить свою систему преподавания в ситуации адаптации к ключевым профессиональным компетенциям, но и ограничит его от экспериментаторских идей и действий, которые, могут привести, вообще, к уходу молодого специалиста из школы. </w:t>
      </w:r>
    </w:p>
    <w:p w:rsidR="00732440" w:rsidRDefault="003061FD" w:rsidP="00825C60">
      <w:pPr>
        <w:pStyle w:val="a5"/>
        <w:shd w:val="clear" w:color="auto" w:fill="FFFFFF"/>
        <w:spacing w:before="0" w:beforeAutospacing="0" w:after="0" w:afterAutospacing="0"/>
        <w:ind w:firstLine="346"/>
        <w:jc w:val="both"/>
      </w:pPr>
      <w:r w:rsidRPr="00732440">
        <w:lastRenderedPageBreak/>
        <w:t xml:space="preserve">Создание модели дидактической системы самоопределения позволит молодому учителю выстроить свою траекторию повышения квалификации и самообразования, что,  </w:t>
      </w:r>
    </w:p>
    <w:p w:rsidR="00735C79" w:rsidRPr="00732440" w:rsidRDefault="003061FD" w:rsidP="00825C60">
      <w:pPr>
        <w:pStyle w:val="a5"/>
        <w:shd w:val="clear" w:color="auto" w:fill="FFFFFF"/>
        <w:spacing w:before="0" w:beforeAutospacing="0" w:after="0" w:afterAutospacing="0"/>
        <w:ind w:firstLine="346"/>
        <w:jc w:val="both"/>
      </w:pPr>
      <w:r w:rsidRPr="00732440">
        <w:t xml:space="preserve">в свою очередь, реализует </w:t>
      </w:r>
      <w:r w:rsidR="00C626BB" w:rsidRPr="00732440">
        <w:t xml:space="preserve">идею актуального, на сегодняшний день, </w:t>
      </w:r>
      <w:r w:rsidR="008F0AF6" w:rsidRPr="00732440">
        <w:t>непрерывного образования.</w:t>
      </w:r>
    </w:p>
    <w:p w:rsidR="008F0AF6" w:rsidRPr="00732440" w:rsidRDefault="008F0AF6" w:rsidP="00945230">
      <w:pPr>
        <w:spacing w:after="0" w:line="312" w:lineRule="atLeast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b/>
          <w:sz w:val="24"/>
          <w:szCs w:val="24"/>
        </w:rPr>
        <w:t xml:space="preserve">Продуктивность </w:t>
      </w:r>
      <w:r w:rsidRPr="00732440">
        <w:rPr>
          <w:rFonts w:ascii="Times New Roman" w:hAnsi="Times New Roman" w:cs="Times New Roman"/>
          <w:sz w:val="24"/>
          <w:szCs w:val="24"/>
        </w:rPr>
        <w:t>моего опыта по заявленной теме отражена в результатах.</w:t>
      </w:r>
    </w:p>
    <w:p w:rsidR="009F364C" w:rsidRPr="00732440" w:rsidRDefault="008F0AF6" w:rsidP="009F364C">
      <w:pPr>
        <w:spacing w:after="0" w:line="312" w:lineRule="atLeast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732440">
        <w:rPr>
          <w:rFonts w:ascii="Times New Roman" w:hAnsi="Times New Roman" w:cs="Times New Roman"/>
          <w:sz w:val="24"/>
          <w:szCs w:val="24"/>
        </w:rPr>
        <w:t xml:space="preserve"> своего опыта я определяю следующими критериями:</w:t>
      </w:r>
    </w:p>
    <w:p w:rsidR="008F0AF6" w:rsidRPr="00732440" w:rsidRDefault="008F0AF6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 xml:space="preserve">Наличие дидактической системы самоопределения учителя,  включающую в себя  три компонента целевой, </w:t>
      </w:r>
      <w:proofErr w:type="gramStart"/>
      <w:r w:rsidRPr="00732440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732440">
        <w:rPr>
          <w:rFonts w:ascii="Times New Roman" w:hAnsi="Times New Roman" w:cs="Times New Roman"/>
          <w:sz w:val="24"/>
          <w:szCs w:val="24"/>
        </w:rPr>
        <w:t>, технологический.</w:t>
      </w:r>
    </w:p>
    <w:p w:rsidR="008F0AF6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 xml:space="preserve">Наличие рабочих программ, </w:t>
      </w:r>
      <w:proofErr w:type="spellStart"/>
      <w:r w:rsidRPr="00732440">
        <w:rPr>
          <w:rFonts w:ascii="Times New Roman" w:hAnsi="Times New Roman" w:cs="Times New Roman"/>
          <w:sz w:val="24"/>
          <w:szCs w:val="24"/>
        </w:rPr>
        <w:t>реализущих</w:t>
      </w:r>
      <w:proofErr w:type="spellEnd"/>
      <w:r w:rsidRPr="007324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244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32440">
        <w:rPr>
          <w:rFonts w:ascii="Times New Roman" w:hAnsi="Times New Roman" w:cs="Times New Roman"/>
          <w:sz w:val="24"/>
          <w:szCs w:val="24"/>
        </w:rPr>
        <w:t xml:space="preserve"> подход в преподавании английского языка.</w:t>
      </w:r>
    </w:p>
    <w:p w:rsidR="009F364C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Наличие электронного банка приемов, реализующих системн</w:t>
      </w:r>
      <w:proofErr w:type="gramStart"/>
      <w:r w:rsidRPr="007324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44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32440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9F364C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Наличие публикаций молодого педагога в сети Интернет.</w:t>
      </w:r>
    </w:p>
    <w:p w:rsidR="009F364C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Наличие участия молодого специалиста в профессиональных конкурсах.</w:t>
      </w:r>
    </w:p>
    <w:p w:rsidR="009F364C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Развитие методической грамотности молодого специалиста.</w:t>
      </w:r>
    </w:p>
    <w:p w:rsidR="009F364C" w:rsidRPr="00732440" w:rsidRDefault="009F364C" w:rsidP="008F0AF6">
      <w:pPr>
        <w:pStyle w:val="a4"/>
        <w:numPr>
          <w:ilvl w:val="0"/>
          <w:numId w:val="5"/>
        </w:num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Наличие личного сайта молодого специалиста.</w:t>
      </w:r>
    </w:p>
    <w:p w:rsidR="00825C60" w:rsidRPr="00732440" w:rsidRDefault="00825C60" w:rsidP="006F30B3">
      <w:pPr>
        <w:spacing w:after="0" w:line="312" w:lineRule="atLeast"/>
        <w:ind w:left="34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440">
        <w:rPr>
          <w:rFonts w:ascii="Times New Roman" w:hAnsi="Times New Roman" w:cs="Times New Roman"/>
          <w:sz w:val="24"/>
          <w:szCs w:val="24"/>
        </w:rPr>
        <w:t>Таким образом, в процессе профессионального становления молодого специалиста возможно создание дидактической системы самоопределения учителя, которая, с одной стороны, соответствовала критерию научности, с другой стороны позволила бы молодому специалисту полноценно выполнять функционал современного учителя (разработка рабочих программ, технологических карт, создание личного сайта и др.)</w:t>
      </w:r>
      <w:r w:rsidR="006F30B3" w:rsidRPr="00732440">
        <w:rPr>
          <w:rFonts w:ascii="Times New Roman" w:hAnsi="Times New Roman" w:cs="Times New Roman"/>
          <w:sz w:val="24"/>
          <w:szCs w:val="24"/>
        </w:rPr>
        <w:t>. Создание дидактической системы самоопредел</w:t>
      </w:r>
      <w:r w:rsidR="00641B87" w:rsidRPr="00732440">
        <w:rPr>
          <w:rFonts w:ascii="Times New Roman" w:hAnsi="Times New Roman" w:cs="Times New Roman"/>
          <w:sz w:val="24"/>
          <w:szCs w:val="24"/>
        </w:rPr>
        <w:t>е</w:t>
      </w:r>
      <w:r w:rsidR="006F30B3" w:rsidRPr="00732440">
        <w:rPr>
          <w:rFonts w:ascii="Times New Roman" w:hAnsi="Times New Roman" w:cs="Times New Roman"/>
          <w:sz w:val="24"/>
          <w:szCs w:val="24"/>
        </w:rPr>
        <w:t>ния учителя позволит обеспечить сохранность не только традиций образовательной организации, но и дополнит ее опыт в реализации ведущих направлений отечественного образования.</w:t>
      </w:r>
    </w:p>
    <w:sectPr w:rsidR="00825C60" w:rsidRPr="00732440" w:rsidSect="0073244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A1" w:rsidRDefault="00666CA1" w:rsidP="00641B87">
      <w:pPr>
        <w:spacing w:after="0" w:line="240" w:lineRule="auto"/>
      </w:pPr>
      <w:r>
        <w:separator/>
      </w:r>
    </w:p>
  </w:endnote>
  <w:endnote w:type="continuationSeparator" w:id="1">
    <w:p w:rsidR="00666CA1" w:rsidRDefault="00666CA1" w:rsidP="0064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641B87">
      <w:tc>
        <w:tcPr>
          <w:tcW w:w="750" w:type="pct"/>
        </w:tcPr>
        <w:p w:rsidR="00641B87" w:rsidRPr="00641B87" w:rsidRDefault="00067A78">
          <w:pPr>
            <w:pStyle w:val="a9"/>
            <w:jc w:val="right"/>
            <w:rPr>
              <w:color w:val="7F7F7F" w:themeColor="text1" w:themeTint="80"/>
            </w:rPr>
          </w:pPr>
          <w:r w:rsidRPr="00641B87">
            <w:rPr>
              <w:color w:val="7F7F7F" w:themeColor="text1" w:themeTint="80"/>
            </w:rPr>
            <w:fldChar w:fldCharType="begin"/>
          </w:r>
          <w:r w:rsidR="00641B87" w:rsidRPr="00641B87">
            <w:rPr>
              <w:color w:val="7F7F7F" w:themeColor="text1" w:themeTint="80"/>
            </w:rPr>
            <w:instrText xml:space="preserve"> PAGE   \* MERGEFORMAT </w:instrText>
          </w:r>
          <w:r w:rsidRPr="00641B87">
            <w:rPr>
              <w:color w:val="7F7F7F" w:themeColor="text1" w:themeTint="80"/>
            </w:rPr>
            <w:fldChar w:fldCharType="separate"/>
          </w:r>
          <w:r w:rsidR="00256258">
            <w:rPr>
              <w:noProof/>
              <w:color w:val="7F7F7F" w:themeColor="text1" w:themeTint="80"/>
            </w:rPr>
            <w:t>3</w:t>
          </w:r>
          <w:r w:rsidRPr="00641B87">
            <w:rPr>
              <w:color w:val="7F7F7F" w:themeColor="text1" w:themeTint="80"/>
            </w:rPr>
            <w:fldChar w:fldCharType="end"/>
          </w:r>
        </w:p>
      </w:tc>
      <w:tc>
        <w:tcPr>
          <w:tcW w:w="4250" w:type="pct"/>
        </w:tcPr>
        <w:p w:rsidR="00641B87" w:rsidRPr="00641B87" w:rsidRDefault="00641B87">
          <w:pPr>
            <w:pStyle w:val="a9"/>
            <w:rPr>
              <w:color w:val="7F7F7F" w:themeColor="text1" w:themeTint="80"/>
            </w:rPr>
          </w:pPr>
          <w:r w:rsidRPr="00641B87">
            <w:rPr>
              <w:color w:val="7F7F7F" w:themeColor="text1" w:themeTint="80"/>
            </w:rPr>
            <w:t>Костромская область, город Шарья, МБОУ Гимназия №3</w:t>
          </w:r>
        </w:p>
      </w:tc>
    </w:tr>
  </w:tbl>
  <w:p w:rsidR="00641B87" w:rsidRDefault="00641B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A1" w:rsidRDefault="00666CA1" w:rsidP="00641B87">
      <w:pPr>
        <w:spacing w:after="0" w:line="240" w:lineRule="auto"/>
      </w:pPr>
      <w:r>
        <w:separator/>
      </w:r>
    </w:p>
  </w:footnote>
  <w:footnote w:type="continuationSeparator" w:id="1">
    <w:p w:rsidR="00666CA1" w:rsidRDefault="00666CA1" w:rsidP="0064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87" w:rsidRPr="00732440" w:rsidRDefault="00641B87" w:rsidP="00641B87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732440">
      <w:rPr>
        <w:rFonts w:ascii="Times New Roman" w:hAnsi="Times New Roman" w:cs="Times New Roman"/>
        <w:sz w:val="20"/>
        <w:szCs w:val="20"/>
      </w:rPr>
      <w:t xml:space="preserve">Областной конкурс «Учитель года – 2016», номинация «Молодой </w:t>
    </w:r>
    <w:r w:rsidR="002B1134">
      <w:rPr>
        <w:rFonts w:ascii="Times New Roman" w:hAnsi="Times New Roman" w:cs="Times New Roman"/>
        <w:sz w:val="20"/>
        <w:szCs w:val="20"/>
      </w:rPr>
      <w:t>педагог</w:t>
    </w:r>
    <w:r w:rsidRPr="00732440">
      <w:rPr>
        <w:rFonts w:ascii="Times New Roman" w:hAnsi="Times New Roman" w:cs="Times New Roman"/>
        <w:sz w:val="20"/>
        <w:szCs w:val="20"/>
      </w:rPr>
      <w:t>»</w:t>
    </w:r>
  </w:p>
  <w:p w:rsidR="00641B87" w:rsidRPr="00732440" w:rsidRDefault="00641B87" w:rsidP="00641B87">
    <w:pPr>
      <w:pStyle w:val="a7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732440">
      <w:rPr>
        <w:rFonts w:ascii="Times New Roman" w:hAnsi="Times New Roman" w:cs="Times New Roman"/>
        <w:sz w:val="20"/>
        <w:szCs w:val="20"/>
      </w:rPr>
      <w:t>Пупова</w:t>
    </w:r>
    <w:proofErr w:type="spellEnd"/>
    <w:r w:rsidRPr="00732440">
      <w:rPr>
        <w:rFonts w:ascii="Times New Roman" w:hAnsi="Times New Roman" w:cs="Times New Roman"/>
        <w:sz w:val="20"/>
        <w:szCs w:val="20"/>
      </w:rPr>
      <w:t xml:space="preserve"> Екатерина Владимировна, учитель английского языка</w:t>
    </w:r>
  </w:p>
  <w:p w:rsidR="00641B87" w:rsidRPr="00732440" w:rsidRDefault="00641B87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5AD8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565D0F"/>
    <w:multiLevelType w:val="multilevel"/>
    <w:tmpl w:val="C836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F633E"/>
    <w:multiLevelType w:val="hybridMultilevel"/>
    <w:tmpl w:val="4C6640E2"/>
    <w:lvl w:ilvl="0" w:tplc="21FAD69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61C92EFA"/>
    <w:multiLevelType w:val="hybridMultilevel"/>
    <w:tmpl w:val="C1AA39C8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78D67D13"/>
    <w:multiLevelType w:val="hybridMultilevel"/>
    <w:tmpl w:val="28F24CC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■"/>
        <w:legacy w:legacy="1" w:legacySpace="0" w:legacyIndent="163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B6"/>
    <w:rsid w:val="000144B1"/>
    <w:rsid w:val="000474FA"/>
    <w:rsid w:val="00056026"/>
    <w:rsid w:val="00061E72"/>
    <w:rsid w:val="00067A78"/>
    <w:rsid w:val="00185524"/>
    <w:rsid w:val="001A0136"/>
    <w:rsid w:val="002211E2"/>
    <w:rsid w:val="00237B0B"/>
    <w:rsid w:val="00256258"/>
    <w:rsid w:val="002B1134"/>
    <w:rsid w:val="002F6114"/>
    <w:rsid w:val="003061FD"/>
    <w:rsid w:val="00344CA2"/>
    <w:rsid w:val="00367646"/>
    <w:rsid w:val="003E0415"/>
    <w:rsid w:val="00435D81"/>
    <w:rsid w:val="004D1AA7"/>
    <w:rsid w:val="00561C6C"/>
    <w:rsid w:val="005D58DA"/>
    <w:rsid w:val="00641B87"/>
    <w:rsid w:val="00666CA1"/>
    <w:rsid w:val="006C08AB"/>
    <w:rsid w:val="006F30B3"/>
    <w:rsid w:val="00732440"/>
    <w:rsid w:val="00735C79"/>
    <w:rsid w:val="00825C60"/>
    <w:rsid w:val="008F0AF6"/>
    <w:rsid w:val="00945230"/>
    <w:rsid w:val="00954CE9"/>
    <w:rsid w:val="0096308E"/>
    <w:rsid w:val="009865A3"/>
    <w:rsid w:val="009F364C"/>
    <w:rsid w:val="00A24C3A"/>
    <w:rsid w:val="00A25541"/>
    <w:rsid w:val="00A60251"/>
    <w:rsid w:val="00AA2286"/>
    <w:rsid w:val="00B1752D"/>
    <w:rsid w:val="00B71BA0"/>
    <w:rsid w:val="00C358B6"/>
    <w:rsid w:val="00C36DA1"/>
    <w:rsid w:val="00C626BB"/>
    <w:rsid w:val="00CA61D9"/>
    <w:rsid w:val="00D3668C"/>
    <w:rsid w:val="00E35137"/>
    <w:rsid w:val="00F3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B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51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56026"/>
  </w:style>
  <w:style w:type="character" w:customStyle="1" w:styleId="s4">
    <w:name w:val="s4"/>
    <w:basedOn w:val="a0"/>
    <w:rsid w:val="00056026"/>
  </w:style>
  <w:style w:type="character" w:styleId="a6">
    <w:name w:val="Emphasis"/>
    <w:basedOn w:val="a0"/>
    <w:uiPriority w:val="20"/>
    <w:qFormat/>
    <w:rsid w:val="00C36DA1"/>
    <w:rPr>
      <w:i/>
      <w:iCs/>
    </w:rPr>
  </w:style>
  <w:style w:type="paragraph" w:styleId="a7">
    <w:name w:val="header"/>
    <w:basedOn w:val="a"/>
    <w:link w:val="a8"/>
    <w:uiPriority w:val="99"/>
    <w:unhideWhenUsed/>
    <w:rsid w:val="0064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B87"/>
  </w:style>
  <w:style w:type="paragraph" w:styleId="a9">
    <w:name w:val="footer"/>
    <w:basedOn w:val="a"/>
    <w:link w:val="aa"/>
    <w:uiPriority w:val="99"/>
    <w:unhideWhenUsed/>
    <w:rsid w:val="0064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B87"/>
  </w:style>
  <w:style w:type="paragraph" w:styleId="ab">
    <w:name w:val="Balloon Text"/>
    <w:basedOn w:val="a"/>
    <w:link w:val="ac"/>
    <w:uiPriority w:val="99"/>
    <w:semiHidden/>
    <w:unhideWhenUsed/>
    <w:rsid w:val="0064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5627">
      <w:bodyDiv w:val="1"/>
      <w:marLeft w:val="0"/>
      <w:marRight w:val="0"/>
      <w:marTop w:val="0"/>
      <w:marBottom w:val="0"/>
      <w:divBdr>
        <w:top w:val="single" w:sz="18" w:space="0" w:color="2997AB"/>
        <w:left w:val="none" w:sz="0" w:space="0" w:color="auto"/>
        <w:bottom w:val="none" w:sz="0" w:space="0" w:color="auto"/>
        <w:right w:val="none" w:sz="0" w:space="0" w:color="auto"/>
      </w:divBdr>
      <w:divsChild>
        <w:div w:id="1722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151">
                      <w:marLeft w:val="-208"/>
                      <w:marRight w:val="-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38">
          <w:marLeft w:val="554"/>
          <w:marRight w:val="554"/>
          <w:marTop w:val="208"/>
          <w:marBottom w:val="208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26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A2A99D3ED0A94289665A404AFE4C21" ma:contentTypeVersion="49" ma:contentTypeDescription="Создание документа." ma:contentTypeScope="" ma:versionID="ff2a2f5f81c11ba7310450cd274b41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AWJJH2MPE6E2-493134447-158</_dlc_DocId>
    <_dlc_DocIdUrl xmlns="4a252ca3-5a62-4c1c-90a6-29f4710e47f8">
      <Url>http://edu-sps.koiro.local/Sharya/School3/1/master/_layouts/15/DocIdRedir.aspx?ID=AWJJH2MPE6E2-493134447-158</Url>
      <Description>AWJJH2MPE6E2-493134447-158</Description>
    </_dlc_DocIdUrl>
  </documentManagement>
</p:properties>
</file>

<file path=customXml/itemProps1.xml><?xml version="1.0" encoding="utf-8"?>
<ds:datastoreItem xmlns:ds="http://schemas.openxmlformats.org/officeDocument/2006/customXml" ds:itemID="{58BAAA5B-DD59-4678-BCD6-AFCB82E72978}"/>
</file>

<file path=customXml/itemProps2.xml><?xml version="1.0" encoding="utf-8"?>
<ds:datastoreItem xmlns:ds="http://schemas.openxmlformats.org/officeDocument/2006/customXml" ds:itemID="{BCC6F6ED-97D4-4082-8B85-55BB43CB04DE}"/>
</file>

<file path=customXml/itemProps3.xml><?xml version="1.0" encoding="utf-8"?>
<ds:datastoreItem xmlns:ds="http://schemas.openxmlformats.org/officeDocument/2006/customXml" ds:itemID="{5F914D34-39CD-482B-8141-BEAE77F8F4EA}"/>
</file>

<file path=customXml/itemProps4.xml><?xml version="1.0" encoding="utf-8"?>
<ds:datastoreItem xmlns:ds="http://schemas.openxmlformats.org/officeDocument/2006/customXml" ds:itemID="{9583795E-0589-412A-A9C4-7452231F050F}"/>
</file>

<file path=customXml/itemProps5.xml><?xml version="1.0" encoding="utf-8"?>
<ds:datastoreItem xmlns:ds="http://schemas.openxmlformats.org/officeDocument/2006/customXml" ds:itemID="{B85700A2-4A72-4D30-A7B4-783C22E21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Ученик</cp:lastModifiedBy>
  <cp:revision>4</cp:revision>
  <dcterms:created xsi:type="dcterms:W3CDTF">2016-03-13T16:11:00Z</dcterms:created>
  <dcterms:modified xsi:type="dcterms:W3CDTF">2016-03-14T15:31:00Z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0x0101001AA2A99D3ED0A94289665A404AFE4C21</vt:lpwstr>
  </property>
  <property fmtid="{D5CDD505-2E9C-101B-9397-08002B2CF9AE}" pid="3" name="_dlc_DocIdItemGuid">
    <vt:lpwstr>623d94c2-6a06-42fa-a757-862dc56443ec</vt:lpwstr>
  </property>
</Properties>
</file>