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0" w:rsidRDefault="000C0630" w:rsidP="000C0630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 Это набор слов для работы над правильным произношением з</w:t>
      </w:r>
      <w:r>
        <w:rPr>
          <w:b/>
          <w:bCs/>
          <w:sz w:val="28"/>
          <w:szCs w:val="28"/>
        </w:rPr>
        <w:t>вук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[л]</w:t>
      </w:r>
      <w:r>
        <w:rPr>
          <w:b/>
          <w:bCs/>
          <w:sz w:val="28"/>
          <w:szCs w:val="28"/>
        </w:rPr>
        <w:t xml:space="preserve">. Называйте слово, а Кира должна повторять за Вами. Следите, чтобы звук она повторяла правильно (язычок при произношении звука между зубами).         </w:t>
      </w:r>
      <w:r w:rsidRPr="000C0630">
        <w:rPr>
          <w:b/>
          <w:bCs/>
          <w:sz w:val="28"/>
          <w:szCs w:val="28"/>
          <w:u w:val="single"/>
        </w:rPr>
        <w:t xml:space="preserve">Звук </w:t>
      </w:r>
      <w:r w:rsidRPr="000C0630">
        <w:rPr>
          <w:b/>
          <w:bCs/>
          <w:sz w:val="28"/>
          <w:szCs w:val="28"/>
          <w:u w:val="single"/>
        </w:rPr>
        <w:t>[л] в начале слова</w:t>
      </w:r>
    </w:p>
    <w:p w:rsidR="000C0630" w:rsidRDefault="000C0630" w:rsidP="000C0630">
      <w:pPr>
        <w:pStyle w:val="Default"/>
        <w:jc w:val="center"/>
        <w:rPr>
          <w:sz w:val="28"/>
          <w:szCs w:val="28"/>
        </w:rPr>
        <w:sectPr w:rsidR="000C0630" w:rsidSect="000C063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лапа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лама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лава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латы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ладан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лапоть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ладонь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латунь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латынь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лафет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лад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лайка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лань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лавка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ладно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лампа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лапка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латка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лангет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лыко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локти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ломка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лодка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лото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лоно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лопух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лоток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локоть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ломоть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локон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лобик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ломик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логика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логово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лопата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логопед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лоб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лом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лов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ловко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луна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лупа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лунка </w:t>
      </w:r>
    </w:p>
    <w:p w:rsidR="000C0630" w:rsidRDefault="000C0630" w:rsidP="000C063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 свистящими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лоск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ласточка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ласты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ласка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лоскут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лоцман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лысина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лаз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лазейка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луковица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лосось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i/>
          <w:iCs/>
          <w:sz w:val="23"/>
          <w:szCs w:val="23"/>
        </w:rPr>
        <w:t xml:space="preserve">с шипящими </w:t>
      </w:r>
      <w:r>
        <w:rPr>
          <w:sz w:val="28"/>
          <w:szCs w:val="28"/>
        </w:rPr>
        <w:t xml:space="preserve">лыжи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лошадь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лыжник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ландыш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лужа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латыш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ложка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лужок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лучик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лучник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луч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лукошко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лучина </w:t>
      </w:r>
    </w:p>
    <w:p w:rsidR="000C0630" w:rsidRDefault="000C0630" w:rsidP="000C0630">
      <w:pPr>
        <w:pStyle w:val="Default"/>
        <w:rPr>
          <w:b/>
          <w:bCs/>
          <w:sz w:val="28"/>
          <w:szCs w:val="28"/>
        </w:rPr>
        <w:sectPr w:rsidR="000C0630" w:rsidSect="000C0630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0C0630" w:rsidRDefault="000C0630" w:rsidP="000C0630">
      <w:pPr>
        <w:pStyle w:val="Default"/>
        <w:rPr>
          <w:b/>
          <w:bCs/>
          <w:sz w:val="28"/>
          <w:szCs w:val="28"/>
        </w:rPr>
      </w:pPr>
    </w:p>
    <w:p w:rsidR="000C0630" w:rsidRPr="000C0630" w:rsidRDefault="000C0630" w:rsidP="000C0630">
      <w:pPr>
        <w:pStyle w:val="Default"/>
        <w:jc w:val="center"/>
        <w:rPr>
          <w:sz w:val="28"/>
          <w:szCs w:val="28"/>
          <w:u w:val="single"/>
        </w:rPr>
      </w:pPr>
      <w:r w:rsidRPr="000C0630">
        <w:rPr>
          <w:b/>
          <w:bCs/>
          <w:sz w:val="28"/>
          <w:szCs w:val="28"/>
          <w:u w:val="single"/>
        </w:rPr>
        <w:t>Звук [л] в конце слова</w:t>
      </w:r>
    </w:p>
    <w:p w:rsidR="000C0630" w:rsidRDefault="000C0630" w:rsidP="000C0630">
      <w:pPr>
        <w:pStyle w:val="Default"/>
        <w:rPr>
          <w:sz w:val="28"/>
          <w:szCs w:val="28"/>
        </w:rPr>
        <w:sectPr w:rsidR="000C0630" w:rsidSect="000C063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 </w:t>
      </w:r>
    </w:p>
    <w:p w:rsidR="000C0630" w:rsidRDefault="000C0630" w:rsidP="000C06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вѐл</w:t>
      </w:r>
      <w:proofErr w:type="spellEnd"/>
      <w:r>
        <w:rPr>
          <w:sz w:val="28"/>
          <w:szCs w:val="28"/>
        </w:rPr>
        <w:t xml:space="preserve">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стул </w:t>
      </w:r>
    </w:p>
    <w:p w:rsidR="000C0630" w:rsidRDefault="000C0630" w:rsidP="000C06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шѐл</w:t>
      </w:r>
      <w:proofErr w:type="spellEnd"/>
      <w:r>
        <w:rPr>
          <w:sz w:val="28"/>
          <w:szCs w:val="28"/>
        </w:rPr>
        <w:t xml:space="preserve">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гул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ныл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шил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копал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давал </w:t>
      </w:r>
    </w:p>
    <w:p w:rsidR="000C0630" w:rsidRDefault="000C0630" w:rsidP="000C06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козѐл</w:t>
      </w:r>
      <w:proofErr w:type="spellEnd"/>
      <w:r>
        <w:rPr>
          <w:sz w:val="28"/>
          <w:szCs w:val="28"/>
        </w:rPr>
        <w:t xml:space="preserve"> </w:t>
      </w:r>
    </w:p>
    <w:p w:rsidR="000C0630" w:rsidRDefault="000C0630" w:rsidP="000C06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осѐл</w:t>
      </w:r>
      <w:proofErr w:type="spellEnd"/>
      <w:r>
        <w:rPr>
          <w:sz w:val="28"/>
          <w:szCs w:val="28"/>
        </w:rPr>
        <w:t xml:space="preserve">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укол </w:t>
      </w:r>
    </w:p>
    <w:p w:rsidR="000C0630" w:rsidRDefault="000C0630" w:rsidP="000C06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котѐл</w:t>
      </w:r>
      <w:proofErr w:type="spellEnd"/>
      <w:r>
        <w:rPr>
          <w:sz w:val="28"/>
          <w:szCs w:val="28"/>
        </w:rPr>
        <w:t xml:space="preserve">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футбол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дятел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вокзал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пенал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Михаил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запал </w:t>
      </w:r>
    </w:p>
    <w:p w:rsidR="000C0630" w:rsidRDefault="000C0630" w:rsidP="000C0630">
      <w:pPr>
        <w:pStyle w:val="Default"/>
        <w:rPr>
          <w:b/>
          <w:bCs/>
          <w:sz w:val="28"/>
          <w:szCs w:val="28"/>
        </w:rPr>
        <w:sectPr w:rsidR="000C0630" w:rsidSect="000C0630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0C0630" w:rsidRDefault="000C0630" w:rsidP="000C0630">
      <w:pPr>
        <w:pStyle w:val="Default"/>
        <w:rPr>
          <w:b/>
          <w:bCs/>
          <w:sz w:val="28"/>
          <w:szCs w:val="28"/>
        </w:rPr>
      </w:pPr>
    </w:p>
    <w:p w:rsidR="000C0630" w:rsidRPr="000C0630" w:rsidRDefault="000C0630" w:rsidP="000C0630">
      <w:pPr>
        <w:pStyle w:val="Default"/>
        <w:jc w:val="center"/>
        <w:rPr>
          <w:sz w:val="28"/>
          <w:szCs w:val="28"/>
          <w:u w:val="single"/>
        </w:rPr>
      </w:pPr>
      <w:r w:rsidRPr="000C0630">
        <w:rPr>
          <w:b/>
          <w:bCs/>
          <w:sz w:val="28"/>
          <w:szCs w:val="28"/>
          <w:u w:val="single"/>
        </w:rPr>
        <w:t>Звук [л] в середине слова перед гласными</w:t>
      </w:r>
    </w:p>
    <w:p w:rsidR="000C0630" w:rsidRDefault="000C0630" w:rsidP="000C0630">
      <w:pPr>
        <w:pStyle w:val="Default"/>
        <w:rPr>
          <w:sz w:val="28"/>
          <w:szCs w:val="28"/>
        </w:rPr>
        <w:sectPr w:rsidR="000C0630" w:rsidSect="000C063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дала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дела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мала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пила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дело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мыло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тело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мало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сила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село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малы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столы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чулан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волан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улан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палас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силач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палач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калач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салат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халат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школа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палатка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весело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одеяло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полок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мелок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налог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талон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салон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баллон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голова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холодный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половник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валун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галун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колун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тулуп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шалун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голубь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балык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шашлык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башлык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малыш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белый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улыбка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вилы</w:t>
      </w:r>
    </w:p>
    <w:p w:rsidR="000C0630" w:rsidRDefault="000C0630" w:rsidP="000C0630">
      <w:pPr>
        <w:pStyle w:val="Default"/>
        <w:rPr>
          <w:sz w:val="28"/>
          <w:szCs w:val="28"/>
        </w:rPr>
        <w:sectPr w:rsidR="000C0630" w:rsidSect="000C0630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  <w:r>
        <w:rPr>
          <w:sz w:val="28"/>
          <w:szCs w:val="28"/>
        </w:rPr>
        <w:t>смелый</w:t>
      </w:r>
    </w:p>
    <w:p w:rsidR="000C0630" w:rsidRDefault="000C0630" w:rsidP="000C0630">
      <w:pPr>
        <w:pStyle w:val="Default"/>
        <w:rPr>
          <w:sz w:val="28"/>
          <w:szCs w:val="28"/>
        </w:rPr>
      </w:pPr>
    </w:p>
    <w:p w:rsidR="000C0630" w:rsidRPr="000C0630" w:rsidRDefault="000C0630" w:rsidP="000C0630">
      <w:pPr>
        <w:pStyle w:val="Default"/>
        <w:jc w:val="center"/>
        <w:rPr>
          <w:sz w:val="28"/>
          <w:szCs w:val="28"/>
          <w:u w:val="single"/>
        </w:rPr>
      </w:pPr>
      <w:r w:rsidRPr="000C0630">
        <w:rPr>
          <w:b/>
          <w:bCs/>
          <w:sz w:val="28"/>
          <w:szCs w:val="28"/>
          <w:u w:val="single"/>
        </w:rPr>
        <w:t>Звук [л] в стечении согласных</w:t>
      </w:r>
    </w:p>
    <w:p w:rsidR="000C0630" w:rsidRDefault="000C0630" w:rsidP="000C0630">
      <w:pPr>
        <w:pStyle w:val="Default"/>
        <w:rPr>
          <w:sz w:val="28"/>
          <w:szCs w:val="28"/>
        </w:rPr>
        <w:sectPr w:rsidR="000C0630" w:rsidSect="000C063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игла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метла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весло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дупло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седло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углы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ослы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балка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галка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палка </w:t>
      </w:r>
    </w:p>
    <w:p w:rsidR="000C0630" w:rsidRDefault="000C0630" w:rsidP="000C06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чѐлка</w:t>
      </w:r>
      <w:proofErr w:type="spellEnd"/>
      <w:r>
        <w:rPr>
          <w:sz w:val="28"/>
          <w:szCs w:val="28"/>
        </w:rPr>
        <w:t xml:space="preserve">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вилка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пилка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булка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скалка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долго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жалко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вулкан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блуза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власть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глаза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глобус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глотка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глубина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глупость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глушь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клок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клоп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клоун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клык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клумба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клубок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слабость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слава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сладость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слух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склон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пласт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плач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пламя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плакат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платок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платье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плакса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плов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плод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плошка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пловец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плуг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плыть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болт </w:t>
      </w:r>
      <w:bookmarkStart w:id="0" w:name="_GoBack"/>
      <w:bookmarkEnd w:id="0"/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залп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долг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полк </w:t>
      </w:r>
    </w:p>
    <w:p w:rsidR="000C0630" w:rsidRDefault="000C0630" w:rsidP="000C06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толк </w:t>
      </w:r>
    </w:p>
    <w:p w:rsidR="000C0630" w:rsidRDefault="000C0630" w:rsidP="000C06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шѐлк</w:t>
      </w:r>
      <w:proofErr w:type="spellEnd"/>
      <w:r>
        <w:rPr>
          <w:sz w:val="28"/>
          <w:szCs w:val="28"/>
        </w:rPr>
        <w:t xml:space="preserve"> </w:t>
      </w:r>
    </w:p>
    <w:p w:rsidR="000C0630" w:rsidRDefault="000C0630" w:rsidP="000C0630">
      <w:pPr>
        <w:pStyle w:val="Default"/>
        <w:rPr>
          <w:sz w:val="28"/>
          <w:szCs w:val="28"/>
        </w:rPr>
        <w:sectPr w:rsidR="000C0630" w:rsidSect="000C0630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  <w:r>
        <w:rPr>
          <w:sz w:val="28"/>
          <w:szCs w:val="28"/>
        </w:rPr>
        <w:t xml:space="preserve">шланг </w:t>
      </w:r>
    </w:p>
    <w:p w:rsidR="000C0630" w:rsidRDefault="000C0630" w:rsidP="000C0630">
      <w:pPr>
        <w:pStyle w:val="Default"/>
        <w:rPr>
          <w:sz w:val="28"/>
          <w:szCs w:val="28"/>
        </w:rPr>
      </w:pPr>
    </w:p>
    <w:sectPr w:rsidR="000C0630" w:rsidSect="000C063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19289"/>
    <w:multiLevelType w:val="hybridMultilevel"/>
    <w:tmpl w:val="223B7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30"/>
    <w:rsid w:val="000C0630"/>
    <w:rsid w:val="003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3643"/>
  <w15:chartTrackingRefBased/>
  <w15:docId w15:val="{E0EFBBB9-115F-48DB-A11B-49217F5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AWJJH2MPE6E2-583845328-1744</_dlc_DocId>
    <_dlc_DocIdUrl xmlns="4a252ca3-5a62-4c1c-90a6-29f4710e47f8">
      <Url>http://edu-sps.koiro.local/Sharya/School3/1/_layouts/15/DocIdRedir.aspx?ID=AWJJH2MPE6E2-583845328-1744</Url>
      <Description>AWJJH2MPE6E2-583845328-1744</Description>
    </_dlc_DocIdUrl>
  </documentManagement>
</p:properties>
</file>

<file path=customXml/itemProps1.xml><?xml version="1.0" encoding="utf-8"?>
<ds:datastoreItem xmlns:ds="http://schemas.openxmlformats.org/officeDocument/2006/customXml" ds:itemID="{616793DB-C543-4927-92C5-11338AB15151}"/>
</file>

<file path=customXml/itemProps2.xml><?xml version="1.0" encoding="utf-8"?>
<ds:datastoreItem xmlns:ds="http://schemas.openxmlformats.org/officeDocument/2006/customXml" ds:itemID="{105CE344-5277-4B1E-904F-98059E5D83A7}"/>
</file>

<file path=customXml/itemProps3.xml><?xml version="1.0" encoding="utf-8"?>
<ds:datastoreItem xmlns:ds="http://schemas.openxmlformats.org/officeDocument/2006/customXml" ds:itemID="{52876881-EC41-462E-AF16-1EB2E069CCDF}"/>
</file>

<file path=customXml/itemProps4.xml><?xml version="1.0" encoding="utf-8"?>
<ds:datastoreItem xmlns:ds="http://schemas.openxmlformats.org/officeDocument/2006/customXml" ds:itemID="{E08D5146-22D4-4848-8700-0A381397D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2020-04-28T18:38:00Z</dcterms:created>
  <dcterms:modified xsi:type="dcterms:W3CDTF">2020-04-28T18:46:00Z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eccec758-3cb9-416f-bc43-e749fea45ff0</vt:lpwstr>
  </property>
</Properties>
</file>