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2B3" w:rsidRDefault="007D42B3">
      <w:pP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7D42B3" w:rsidRDefault="007D42B3">
      <w:pP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940425" cy="8401800"/>
            <wp:effectExtent l="19050" t="0" r="3175" b="0"/>
            <wp:docPr id="1" name="Рисунок 1" descr="C:\Users\USER\Downloads\Scan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Scan1_page-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2B3" w:rsidRPr="007D42B3" w:rsidRDefault="007D42B3">
      <w:pPr>
        <w:rPr>
          <w:lang w:val="en-US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1020136341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</w:rPr>
      </w:sdtEndPr>
      <w:sdtContent>
        <w:p w:rsidR="004E5314" w:rsidRPr="008930AA" w:rsidRDefault="004E5314" w:rsidP="004E5314">
          <w:pPr>
            <w:pStyle w:val="a3"/>
            <w:rPr>
              <w:rFonts w:ascii="Times New Roman" w:hAnsi="Times New Roman" w:cs="Times New Roman"/>
            </w:rPr>
          </w:pPr>
          <w:r w:rsidRPr="008930AA">
            <w:rPr>
              <w:rFonts w:ascii="Times New Roman" w:hAnsi="Times New Roman" w:cs="Times New Roman"/>
            </w:rPr>
            <w:t>Оглавление</w:t>
          </w:r>
        </w:p>
        <w:p w:rsidR="004E5314" w:rsidRPr="008930AA" w:rsidRDefault="00572528" w:rsidP="004E5314">
          <w:pPr>
            <w:pStyle w:val="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r w:rsidRPr="008930AA">
            <w:rPr>
              <w:rFonts w:ascii="Times New Roman" w:hAnsi="Times New Roman" w:cs="Times New Roman"/>
            </w:rPr>
            <w:fldChar w:fldCharType="begin"/>
          </w:r>
          <w:r w:rsidR="004E5314" w:rsidRPr="008930AA">
            <w:rPr>
              <w:rFonts w:ascii="Times New Roman" w:hAnsi="Times New Roman" w:cs="Times New Roman"/>
            </w:rPr>
            <w:instrText xml:space="preserve"> TOC \o "1-3" \h \z \u </w:instrText>
          </w:r>
          <w:r w:rsidRPr="008930AA">
            <w:rPr>
              <w:rFonts w:ascii="Times New Roman" w:hAnsi="Times New Roman" w:cs="Times New Roman"/>
            </w:rPr>
            <w:fldChar w:fldCharType="separate"/>
          </w:r>
          <w:hyperlink w:anchor="_Toc82170039" w:history="1">
            <w:r w:rsidR="004E5314" w:rsidRPr="008930AA">
              <w:rPr>
                <w:rStyle w:val="a4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Раздел I. Целевой. Пояснительная записка</w:t>
            </w:r>
            <w:r w:rsidR="004E5314" w:rsidRPr="008930A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930A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E5314" w:rsidRPr="008930AA">
              <w:rPr>
                <w:rFonts w:ascii="Times New Roman" w:hAnsi="Times New Roman" w:cs="Times New Roman"/>
                <w:noProof/>
                <w:webHidden/>
              </w:rPr>
              <w:instrText xml:space="preserve"> PAGEREF _Toc82170039 \h </w:instrText>
            </w:r>
            <w:r w:rsidRPr="008930AA">
              <w:rPr>
                <w:rFonts w:ascii="Times New Roman" w:hAnsi="Times New Roman" w:cs="Times New Roman"/>
                <w:noProof/>
                <w:webHidden/>
              </w:rPr>
            </w:r>
            <w:r w:rsidRPr="008930A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E5314" w:rsidRPr="008930AA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8930A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E5314" w:rsidRPr="008930AA" w:rsidRDefault="00107096" w:rsidP="004E5314">
          <w:pPr>
            <w:pStyle w:val="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82170040" w:history="1">
            <w:r w:rsidR="004E5314" w:rsidRPr="008930AA">
              <w:rPr>
                <w:rStyle w:val="a4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1.1.Целевые ориентиры и планируемые результаты Программы воспитания</w:t>
            </w:r>
            <w:r w:rsidR="004E5314" w:rsidRPr="008930A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572528" w:rsidRPr="008930A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E5314" w:rsidRPr="008930AA">
              <w:rPr>
                <w:rFonts w:ascii="Times New Roman" w:hAnsi="Times New Roman" w:cs="Times New Roman"/>
                <w:noProof/>
                <w:webHidden/>
              </w:rPr>
              <w:instrText xml:space="preserve"> PAGEREF _Toc82170040 \h </w:instrText>
            </w:r>
            <w:r w:rsidR="00572528" w:rsidRPr="008930AA">
              <w:rPr>
                <w:rFonts w:ascii="Times New Roman" w:hAnsi="Times New Roman" w:cs="Times New Roman"/>
                <w:noProof/>
                <w:webHidden/>
              </w:rPr>
            </w:r>
            <w:r w:rsidR="00572528" w:rsidRPr="008930A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E5314" w:rsidRPr="008930AA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572528" w:rsidRPr="008930A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E5314" w:rsidRPr="008930AA" w:rsidRDefault="00107096" w:rsidP="004E5314">
          <w:pPr>
            <w:pStyle w:val="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82170041" w:history="1">
            <w:r w:rsidR="004E5314" w:rsidRPr="008930AA">
              <w:rPr>
                <w:rStyle w:val="a4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1.2.Методологические основы и принципы построения  Программы воспитания</w:t>
            </w:r>
            <w:r w:rsidR="004E5314" w:rsidRPr="008930A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572528" w:rsidRPr="008930A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E5314" w:rsidRPr="008930AA">
              <w:rPr>
                <w:rFonts w:ascii="Times New Roman" w:hAnsi="Times New Roman" w:cs="Times New Roman"/>
                <w:noProof/>
                <w:webHidden/>
              </w:rPr>
              <w:instrText xml:space="preserve"> PAGEREF _Toc82170041 \h </w:instrText>
            </w:r>
            <w:r w:rsidR="00572528" w:rsidRPr="008930AA">
              <w:rPr>
                <w:rFonts w:ascii="Times New Roman" w:hAnsi="Times New Roman" w:cs="Times New Roman"/>
                <w:noProof/>
                <w:webHidden/>
              </w:rPr>
            </w:r>
            <w:r w:rsidR="00572528" w:rsidRPr="008930A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E5314" w:rsidRPr="008930AA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572528" w:rsidRPr="008930A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E5314" w:rsidRPr="008930AA" w:rsidRDefault="00107096" w:rsidP="004E5314">
          <w:pPr>
            <w:pStyle w:val="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82170042" w:history="1">
            <w:r w:rsidR="004E5314" w:rsidRPr="008930AA">
              <w:rPr>
                <w:rStyle w:val="a4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1.2.1. Уклад образовательной организации</w:t>
            </w:r>
            <w:r w:rsidR="004E5314" w:rsidRPr="008930A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572528" w:rsidRPr="008930A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E5314" w:rsidRPr="008930AA">
              <w:rPr>
                <w:rFonts w:ascii="Times New Roman" w:hAnsi="Times New Roman" w:cs="Times New Roman"/>
                <w:noProof/>
                <w:webHidden/>
              </w:rPr>
              <w:instrText xml:space="preserve"> PAGEREF _Toc82170042 \h </w:instrText>
            </w:r>
            <w:r w:rsidR="00572528" w:rsidRPr="008930AA">
              <w:rPr>
                <w:rFonts w:ascii="Times New Roman" w:hAnsi="Times New Roman" w:cs="Times New Roman"/>
                <w:noProof/>
                <w:webHidden/>
              </w:rPr>
            </w:r>
            <w:r w:rsidR="00572528" w:rsidRPr="008930A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E5314" w:rsidRPr="008930AA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572528" w:rsidRPr="008930A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E5314" w:rsidRPr="008930AA" w:rsidRDefault="008930AA" w:rsidP="004E5314">
          <w:pPr>
            <w:pStyle w:val="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r w:rsidRPr="008930AA">
            <w:rPr>
              <w:rFonts w:ascii="Times New Roman" w:hAnsi="Times New Roman" w:cs="Times New Roman"/>
            </w:rPr>
            <w:t>1.2.2. Воспитывающая среда дошкольных групп…………………………………………</w:t>
          </w:r>
          <w:r>
            <w:rPr>
              <w:rFonts w:ascii="Times New Roman" w:hAnsi="Times New Roman" w:cs="Times New Roman"/>
            </w:rPr>
            <w:t>..</w:t>
          </w:r>
          <w:r w:rsidRPr="008930AA">
            <w:rPr>
              <w:rFonts w:ascii="Times New Roman" w:hAnsi="Times New Roman" w:cs="Times New Roman"/>
            </w:rPr>
            <w:t>………..6</w:t>
          </w:r>
        </w:p>
        <w:p w:rsidR="004E5314" w:rsidRPr="008930AA" w:rsidRDefault="00107096" w:rsidP="004E5314">
          <w:pPr>
            <w:pStyle w:val="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82170044" w:history="1">
            <w:r w:rsidR="00793479" w:rsidRPr="008930AA">
              <w:rPr>
                <w:rStyle w:val="a4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1.2.3.Общности (сообщества) ДГ</w:t>
            </w:r>
            <w:r w:rsidR="004E5314" w:rsidRPr="008930A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572528" w:rsidRPr="008930A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E5314" w:rsidRPr="008930AA">
              <w:rPr>
                <w:rFonts w:ascii="Times New Roman" w:hAnsi="Times New Roman" w:cs="Times New Roman"/>
                <w:noProof/>
                <w:webHidden/>
              </w:rPr>
              <w:instrText xml:space="preserve"> PAGEREF _Toc82170044 \h </w:instrText>
            </w:r>
            <w:r w:rsidR="00572528" w:rsidRPr="008930AA">
              <w:rPr>
                <w:rFonts w:ascii="Times New Roman" w:hAnsi="Times New Roman" w:cs="Times New Roman"/>
                <w:noProof/>
                <w:webHidden/>
              </w:rPr>
            </w:r>
            <w:r w:rsidR="00572528" w:rsidRPr="008930A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E5314" w:rsidRPr="008930AA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572528" w:rsidRPr="008930A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E5314" w:rsidRPr="008930AA" w:rsidRDefault="00107096" w:rsidP="004E5314">
          <w:pPr>
            <w:pStyle w:val="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82170045" w:history="1">
            <w:r w:rsidR="004E5314" w:rsidRPr="008930AA">
              <w:rPr>
                <w:rStyle w:val="a4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1.2.4. Социокультурный контекст</w:t>
            </w:r>
            <w:r w:rsidR="004E5314" w:rsidRPr="008930A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572528" w:rsidRPr="008930A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E5314" w:rsidRPr="008930AA">
              <w:rPr>
                <w:rFonts w:ascii="Times New Roman" w:hAnsi="Times New Roman" w:cs="Times New Roman"/>
                <w:noProof/>
                <w:webHidden/>
              </w:rPr>
              <w:instrText xml:space="preserve"> PAGEREF _Toc82170045 \h </w:instrText>
            </w:r>
            <w:r w:rsidR="00572528" w:rsidRPr="008930AA">
              <w:rPr>
                <w:rFonts w:ascii="Times New Roman" w:hAnsi="Times New Roman" w:cs="Times New Roman"/>
                <w:noProof/>
                <w:webHidden/>
              </w:rPr>
            </w:r>
            <w:r w:rsidR="00572528" w:rsidRPr="008930A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E5314" w:rsidRPr="008930AA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572528" w:rsidRPr="008930A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E5314" w:rsidRPr="008930AA" w:rsidRDefault="00107096" w:rsidP="004E5314">
          <w:pPr>
            <w:pStyle w:val="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82170046" w:history="1">
            <w:r w:rsidR="004E5314" w:rsidRPr="008930AA">
              <w:rPr>
                <w:rStyle w:val="a4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1.2.5. Деятельн</w:t>
            </w:r>
            <w:r w:rsidR="00793479" w:rsidRPr="008930AA">
              <w:rPr>
                <w:rStyle w:val="a4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ости и культурные практики в ДГ</w:t>
            </w:r>
            <w:r w:rsidR="004E5314" w:rsidRPr="008930A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572528" w:rsidRPr="008930A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E5314" w:rsidRPr="008930AA">
              <w:rPr>
                <w:rFonts w:ascii="Times New Roman" w:hAnsi="Times New Roman" w:cs="Times New Roman"/>
                <w:noProof/>
                <w:webHidden/>
              </w:rPr>
              <w:instrText xml:space="preserve"> PAGEREF _Toc82170046 \h </w:instrText>
            </w:r>
            <w:r w:rsidR="00572528" w:rsidRPr="008930AA">
              <w:rPr>
                <w:rFonts w:ascii="Times New Roman" w:hAnsi="Times New Roman" w:cs="Times New Roman"/>
                <w:noProof/>
                <w:webHidden/>
              </w:rPr>
            </w:r>
            <w:r w:rsidR="00572528" w:rsidRPr="008930A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E5314" w:rsidRPr="008930AA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572528" w:rsidRPr="008930A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E5314" w:rsidRPr="008930AA" w:rsidRDefault="00107096" w:rsidP="004E5314">
          <w:pPr>
            <w:pStyle w:val="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82170047" w:history="1">
            <w:r w:rsidR="004E5314" w:rsidRPr="008930AA">
              <w:rPr>
                <w:rStyle w:val="a4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1.3.Требования к планируемым результатам освоения Программы воспитания</w:t>
            </w:r>
            <w:r w:rsidR="004E5314" w:rsidRPr="008930A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930AA" w:rsidRPr="008930AA">
              <w:rPr>
                <w:rFonts w:ascii="Times New Roman" w:hAnsi="Times New Roman" w:cs="Times New Roman"/>
                <w:noProof/>
                <w:webHidden/>
              </w:rPr>
              <w:t>10</w:t>
            </w:r>
          </w:hyperlink>
        </w:p>
        <w:p w:rsidR="004E5314" w:rsidRPr="008930AA" w:rsidRDefault="00107096" w:rsidP="004E5314">
          <w:pPr>
            <w:pStyle w:val="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82170048" w:history="1">
            <w:r w:rsidR="004E5314" w:rsidRPr="008930AA">
              <w:rPr>
                <w:rStyle w:val="a4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1.3.1.Целевые ориентиры воспитательной работы для детей раннего возраста (от 1 до 3 лет)</w:t>
            </w:r>
            <w:r w:rsidR="004E5314" w:rsidRPr="008930A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572528" w:rsidRPr="008930A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E5314" w:rsidRPr="008930AA">
              <w:rPr>
                <w:rFonts w:ascii="Times New Roman" w:hAnsi="Times New Roman" w:cs="Times New Roman"/>
                <w:noProof/>
                <w:webHidden/>
              </w:rPr>
              <w:instrText xml:space="preserve"> PAGEREF _Toc82170048 \h </w:instrText>
            </w:r>
            <w:r w:rsidR="00572528" w:rsidRPr="008930AA">
              <w:rPr>
                <w:rFonts w:ascii="Times New Roman" w:hAnsi="Times New Roman" w:cs="Times New Roman"/>
                <w:noProof/>
                <w:webHidden/>
              </w:rPr>
            </w:r>
            <w:r w:rsidR="00572528" w:rsidRPr="008930A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E5314" w:rsidRPr="008930AA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572528" w:rsidRPr="008930A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E5314" w:rsidRPr="008930AA" w:rsidRDefault="00107096" w:rsidP="004E5314">
          <w:pPr>
            <w:pStyle w:val="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82170049" w:history="1">
            <w:r w:rsidR="004E5314" w:rsidRPr="008930AA">
              <w:rPr>
                <w:rStyle w:val="a4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1.3.2.Целевые ориентиры воспитательной работы для детей</w:t>
            </w:r>
            <w:r w:rsidR="00793479" w:rsidRPr="008930AA">
              <w:rPr>
                <w:rStyle w:val="a4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 xml:space="preserve"> дошкольного возраста (от 3 до 7</w:t>
            </w:r>
            <w:r w:rsidR="004E5314" w:rsidRPr="008930AA">
              <w:rPr>
                <w:rStyle w:val="a4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 xml:space="preserve"> лет)</w:t>
            </w:r>
            <w:r w:rsidR="004E5314" w:rsidRPr="008930A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572528" w:rsidRPr="008930A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E5314" w:rsidRPr="008930AA">
              <w:rPr>
                <w:rFonts w:ascii="Times New Roman" w:hAnsi="Times New Roman" w:cs="Times New Roman"/>
                <w:noProof/>
                <w:webHidden/>
              </w:rPr>
              <w:instrText xml:space="preserve"> PAGEREF _Toc82170049 \h </w:instrText>
            </w:r>
            <w:r w:rsidR="00572528" w:rsidRPr="008930AA">
              <w:rPr>
                <w:rFonts w:ascii="Times New Roman" w:hAnsi="Times New Roman" w:cs="Times New Roman"/>
                <w:noProof/>
                <w:webHidden/>
              </w:rPr>
            </w:r>
            <w:r w:rsidR="00572528" w:rsidRPr="008930A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E5314" w:rsidRPr="008930AA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572528" w:rsidRPr="008930A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E5314" w:rsidRPr="008930AA" w:rsidRDefault="00107096" w:rsidP="004E5314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82170050" w:history="1">
            <w:r w:rsidR="004E5314" w:rsidRPr="008930AA">
              <w:rPr>
                <w:rStyle w:val="a4"/>
                <w:rFonts w:ascii="Times New Roman" w:eastAsia="Times New Roman" w:hAnsi="Times New Roman" w:cs="Times New Roman"/>
                <w:b/>
                <w:bCs/>
                <w:noProof/>
                <w:kern w:val="36"/>
                <w:lang w:eastAsia="ru-RU"/>
              </w:rPr>
              <w:t>Раздел II. Содержательный</w:t>
            </w:r>
            <w:r w:rsidR="004E5314" w:rsidRPr="008930A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572528" w:rsidRPr="008930A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E5314" w:rsidRPr="008930AA">
              <w:rPr>
                <w:rFonts w:ascii="Times New Roman" w:hAnsi="Times New Roman" w:cs="Times New Roman"/>
                <w:noProof/>
                <w:webHidden/>
              </w:rPr>
              <w:instrText xml:space="preserve"> PAGEREF _Toc82170050 \h </w:instrText>
            </w:r>
            <w:r w:rsidR="00572528" w:rsidRPr="008930AA">
              <w:rPr>
                <w:rFonts w:ascii="Times New Roman" w:hAnsi="Times New Roman" w:cs="Times New Roman"/>
                <w:noProof/>
                <w:webHidden/>
              </w:rPr>
            </w:r>
            <w:r w:rsidR="00572528" w:rsidRPr="008930A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E5314" w:rsidRPr="008930AA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="00572528" w:rsidRPr="008930A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E5314" w:rsidRPr="008930AA" w:rsidRDefault="00107096" w:rsidP="004E5314">
          <w:pPr>
            <w:pStyle w:val="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82170051" w:history="1">
            <w:r w:rsidR="004E5314" w:rsidRPr="008930AA">
              <w:rPr>
                <w:rStyle w:val="a4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2.1.Содержание воспитательной работы по направлениям воспитания</w:t>
            </w:r>
            <w:r w:rsidR="004E5314" w:rsidRPr="008930A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572528" w:rsidRPr="008930A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E5314" w:rsidRPr="008930AA">
              <w:rPr>
                <w:rFonts w:ascii="Times New Roman" w:hAnsi="Times New Roman" w:cs="Times New Roman"/>
                <w:noProof/>
                <w:webHidden/>
              </w:rPr>
              <w:instrText xml:space="preserve"> PAGEREF _Toc82170051 \h </w:instrText>
            </w:r>
            <w:r w:rsidR="00572528" w:rsidRPr="008930AA">
              <w:rPr>
                <w:rFonts w:ascii="Times New Roman" w:hAnsi="Times New Roman" w:cs="Times New Roman"/>
                <w:noProof/>
                <w:webHidden/>
              </w:rPr>
            </w:r>
            <w:r w:rsidR="00572528" w:rsidRPr="008930A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E5314" w:rsidRPr="008930AA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="00572528" w:rsidRPr="008930A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E5314" w:rsidRPr="008930AA" w:rsidRDefault="00107096" w:rsidP="004E5314">
          <w:pPr>
            <w:pStyle w:val="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82170052" w:history="1">
            <w:r w:rsidR="004E5314" w:rsidRPr="008930AA">
              <w:rPr>
                <w:rStyle w:val="a4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2.1.1.Патриотическое направление воспитания</w:t>
            </w:r>
            <w:r w:rsidR="004E5314" w:rsidRPr="008930A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572528" w:rsidRPr="008930A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E5314" w:rsidRPr="008930AA">
              <w:rPr>
                <w:rFonts w:ascii="Times New Roman" w:hAnsi="Times New Roman" w:cs="Times New Roman"/>
                <w:noProof/>
                <w:webHidden/>
              </w:rPr>
              <w:instrText xml:space="preserve"> PAGEREF _Toc82170052 \h </w:instrText>
            </w:r>
            <w:r w:rsidR="00572528" w:rsidRPr="008930AA">
              <w:rPr>
                <w:rFonts w:ascii="Times New Roman" w:hAnsi="Times New Roman" w:cs="Times New Roman"/>
                <w:noProof/>
                <w:webHidden/>
              </w:rPr>
            </w:r>
            <w:r w:rsidR="00572528" w:rsidRPr="008930A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E5314" w:rsidRPr="008930AA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="00572528" w:rsidRPr="008930A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E5314" w:rsidRPr="008930AA" w:rsidRDefault="00107096" w:rsidP="004E5314">
          <w:pPr>
            <w:pStyle w:val="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82170053" w:history="1">
            <w:r w:rsidR="004E5314" w:rsidRPr="008930AA">
              <w:rPr>
                <w:rStyle w:val="a4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2.1.2. Социальное направление воспитания</w:t>
            </w:r>
            <w:r w:rsidR="004E5314" w:rsidRPr="008930A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572528" w:rsidRPr="008930A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E5314" w:rsidRPr="008930AA">
              <w:rPr>
                <w:rFonts w:ascii="Times New Roman" w:hAnsi="Times New Roman" w:cs="Times New Roman"/>
                <w:noProof/>
                <w:webHidden/>
              </w:rPr>
              <w:instrText xml:space="preserve"> PAGEREF _Toc82170053 \h </w:instrText>
            </w:r>
            <w:r w:rsidR="00572528" w:rsidRPr="008930AA">
              <w:rPr>
                <w:rFonts w:ascii="Times New Roman" w:hAnsi="Times New Roman" w:cs="Times New Roman"/>
                <w:noProof/>
                <w:webHidden/>
              </w:rPr>
            </w:r>
            <w:r w:rsidR="00572528" w:rsidRPr="008930A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E5314" w:rsidRPr="008930AA">
              <w:rPr>
                <w:rFonts w:ascii="Times New Roman" w:hAnsi="Times New Roman" w:cs="Times New Roman"/>
                <w:noProof/>
                <w:webHidden/>
              </w:rPr>
              <w:t>1</w:t>
            </w:r>
            <w:r w:rsidR="008930AA" w:rsidRPr="008930AA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572528" w:rsidRPr="008930A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E5314" w:rsidRPr="008930AA" w:rsidRDefault="00107096" w:rsidP="004E5314">
          <w:pPr>
            <w:pStyle w:val="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82170054" w:history="1">
            <w:r w:rsidR="004E5314" w:rsidRPr="008930AA">
              <w:rPr>
                <w:rStyle w:val="a4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2.1.3.Познавательное направление воспитания</w:t>
            </w:r>
            <w:r w:rsidR="004E5314" w:rsidRPr="008930A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572528" w:rsidRPr="008930A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E5314" w:rsidRPr="008930AA">
              <w:rPr>
                <w:rFonts w:ascii="Times New Roman" w:hAnsi="Times New Roman" w:cs="Times New Roman"/>
                <w:noProof/>
                <w:webHidden/>
              </w:rPr>
              <w:instrText xml:space="preserve"> PAGEREF _Toc82170054 \h </w:instrText>
            </w:r>
            <w:r w:rsidR="00572528" w:rsidRPr="008930AA">
              <w:rPr>
                <w:rFonts w:ascii="Times New Roman" w:hAnsi="Times New Roman" w:cs="Times New Roman"/>
                <w:noProof/>
                <w:webHidden/>
              </w:rPr>
            </w:r>
            <w:r w:rsidR="00572528" w:rsidRPr="008930A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E5314" w:rsidRPr="008930AA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572528" w:rsidRPr="008930A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E5314" w:rsidRPr="008930AA" w:rsidRDefault="00107096" w:rsidP="004E5314">
          <w:pPr>
            <w:pStyle w:val="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82170055" w:history="1">
            <w:r w:rsidR="004E5314" w:rsidRPr="008930AA">
              <w:rPr>
                <w:rStyle w:val="a4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2.1.4.Физическое и оздоровительное направление воспитания</w:t>
            </w:r>
            <w:r w:rsidR="004E5314" w:rsidRPr="008930A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572528" w:rsidRPr="008930A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E5314" w:rsidRPr="008930AA">
              <w:rPr>
                <w:rFonts w:ascii="Times New Roman" w:hAnsi="Times New Roman" w:cs="Times New Roman"/>
                <w:noProof/>
                <w:webHidden/>
              </w:rPr>
              <w:instrText xml:space="preserve"> PAGEREF _Toc82170055 \h </w:instrText>
            </w:r>
            <w:r w:rsidR="00572528" w:rsidRPr="008930AA">
              <w:rPr>
                <w:rFonts w:ascii="Times New Roman" w:hAnsi="Times New Roman" w:cs="Times New Roman"/>
                <w:noProof/>
                <w:webHidden/>
              </w:rPr>
            </w:r>
            <w:r w:rsidR="00572528" w:rsidRPr="008930A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E5314" w:rsidRPr="008930AA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="00572528" w:rsidRPr="008930A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E5314" w:rsidRPr="008930AA" w:rsidRDefault="00107096" w:rsidP="004E5314">
          <w:pPr>
            <w:pStyle w:val="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82170056" w:history="1">
            <w:r w:rsidR="004E5314" w:rsidRPr="008930AA">
              <w:rPr>
                <w:rStyle w:val="a4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2.1.5.Трудовое направление воспитания</w:t>
            </w:r>
            <w:r w:rsidR="004E5314" w:rsidRPr="008930A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572528" w:rsidRPr="008930A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E5314" w:rsidRPr="008930AA">
              <w:rPr>
                <w:rFonts w:ascii="Times New Roman" w:hAnsi="Times New Roman" w:cs="Times New Roman"/>
                <w:noProof/>
                <w:webHidden/>
              </w:rPr>
              <w:instrText xml:space="preserve"> PAGEREF _Toc82170056 \h </w:instrText>
            </w:r>
            <w:r w:rsidR="00572528" w:rsidRPr="008930AA">
              <w:rPr>
                <w:rFonts w:ascii="Times New Roman" w:hAnsi="Times New Roman" w:cs="Times New Roman"/>
                <w:noProof/>
                <w:webHidden/>
              </w:rPr>
            </w:r>
            <w:r w:rsidR="00572528" w:rsidRPr="008930A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E5314" w:rsidRPr="008930AA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="00572528" w:rsidRPr="008930A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E5314" w:rsidRPr="008930AA" w:rsidRDefault="00107096" w:rsidP="004E5314">
          <w:pPr>
            <w:pStyle w:val="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82170057" w:history="1">
            <w:r w:rsidR="004E5314" w:rsidRPr="008930AA">
              <w:rPr>
                <w:rStyle w:val="a4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2.1.6.Этико-эстетическое направление воспитания</w:t>
            </w:r>
            <w:r w:rsidR="004E5314" w:rsidRPr="008930A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572528" w:rsidRPr="008930A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E5314" w:rsidRPr="008930AA">
              <w:rPr>
                <w:rFonts w:ascii="Times New Roman" w:hAnsi="Times New Roman" w:cs="Times New Roman"/>
                <w:noProof/>
                <w:webHidden/>
              </w:rPr>
              <w:instrText xml:space="preserve"> PAGEREF _Toc82170057 \h </w:instrText>
            </w:r>
            <w:r w:rsidR="00572528" w:rsidRPr="008930AA">
              <w:rPr>
                <w:rFonts w:ascii="Times New Roman" w:hAnsi="Times New Roman" w:cs="Times New Roman"/>
                <w:noProof/>
                <w:webHidden/>
              </w:rPr>
            </w:r>
            <w:r w:rsidR="00572528" w:rsidRPr="008930A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E5314" w:rsidRPr="008930AA">
              <w:rPr>
                <w:rFonts w:ascii="Times New Roman" w:hAnsi="Times New Roman" w:cs="Times New Roman"/>
                <w:noProof/>
                <w:webHidden/>
              </w:rPr>
              <w:t>17</w:t>
            </w:r>
            <w:r w:rsidR="00572528" w:rsidRPr="008930A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E5314" w:rsidRPr="008930AA" w:rsidRDefault="00107096" w:rsidP="004E5314">
          <w:pPr>
            <w:pStyle w:val="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82170058" w:history="1">
            <w:r w:rsidR="004E5314" w:rsidRPr="008930AA">
              <w:rPr>
                <w:rStyle w:val="a4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2.2.Особенности реализации воспитательного процесса</w:t>
            </w:r>
            <w:r w:rsidR="004E5314" w:rsidRPr="008930A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572528" w:rsidRPr="008930A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E5314" w:rsidRPr="008930AA">
              <w:rPr>
                <w:rFonts w:ascii="Times New Roman" w:hAnsi="Times New Roman" w:cs="Times New Roman"/>
                <w:noProof/>
                <w:webHidden/>
              </w:rPr>
              <w:instrText xml:space="preserve"> PAGEREF _Toc82170058 \h </w:instrText>
            </w:r>
            <w:r w:rsidR="00572528" w:rsidRPr="008930AA">
              <w:rPr>
                <w:rFonts w:ascii="Times New Roman" w:hAnsi="Times New Roman" w:cs="Times New Roman"/>
                <w:noProof/>
                <w:webHidden/>
              </w:rPr>
            </w:r>
            <w:r w:rsidR="00572528" w:rsidRPr="008930A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E5314" w:rsidRPr="008930AA">
              <w:rPr>
                <w:rFonts w:ascii="Times New Roman" w:hAnsi="Times New Roman" w:cs="Times New Roman"/>
                <w:noProof/>
                <w:webHidden/>
              </w:rPr>
              <w:t>18</w:t>
            </w:r>
            <w:r w:rsidR="00572528" w:rsidRPr="008930A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E5314" w:rsidRPr="008930AA" w:rsidRDefault="00107096" w:rsidP="004E5314">
          <w:pPr>
            <w:pStyle w:val="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82170059" w:history="1">
            <w:r w:rsidR="004E5314" w:rsidRPr="008930AA">
              <w:rPr>
                <w:rStyle w:val="a4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2.3Особенности взаимодействия педагогического коллектива с семьями воспитанников в процессе реализации Программы воспитания</w:t>
            </w:r>
            <w:r w:rsidR="004E5314" w:rsidRPr="008930A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572528" w:rsidRPr="008930A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E5314" w:rsidRPr="008930AA">
              <w:rPr>
                <w:rFonts w:ascii="Times New Roman" w:hAnsi="Times New Roman" w:cs="Times New Roman"/>
                <w:noProof/>
                <w:webHidden/>
              </w:rPr>
              <w:instrText xml:space="preserve"> PAGEREF _Toc82170059 \h </w:instrText>
            </w:r>
            <w:r w:rsidR="00572528" w:rsidRPr="008930AA">
              <w:rPr>
                <w:rFonts w:ascii="Times New Roman" w:hAnsi="Times New Roman" w:cs="Times New Roman"/>
                <w:noProof/>
                <w:webHidden/>
              </w:rPr>
            </w:r>
            <w:r w:rsidR="00572528" w:rsidRPr="008930A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E5314" w:rsidRPr="008930AA">
              <w:rPr>
                <w:rFonts w:ascii="Times New Roman" w:hAnsi="Times New Roman" w:cs="Times New Roman"/>
                <w:noProof/>
                <w:webHidden/>
              </w:rPr>
              <w:t>19</w:t>
            </w:r>
            <w:r w:rsidR="00572528" w:rsidRPr="008930A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E5314" w:rsidRPr="008930AA" w:rsidRDefault="00107096" w:rsidP="004E5314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82170060" w:history="1">
            <w:r w:rsidR="004E5314" w:rsidRPr="008930AA">
              <w:rPr>
                <w:rStyle w:val="a4"/>
                <w:rFonts w:ascii="Times New Roman" w:eastAsia="Times New Roman" w:hAnsi="Times New Roman" w:cs="Times New Roman"/>
                <w:b/>
                <w:bCs/>
                <w:noProof/>
                <w:kern w:val="36"/>
                <w:lang w:eastAsia="ru-RU"/>
              </w:rPr>
              <w:t>Раздел III. Организационный</w:t>
            </w:r>
            <w:r w:rsidR="004E5314" w:rsidRPr="008930A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572528" w:rsidRPr="008930A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E5314" w:rsidRPr="008930AA">
              <w:rPr>
                <w:rFonts w:ascii="Times New Roman" w:hAnsi="Times New Roman" w:cs="Times New Roman"/>
                <w:noProof/>
                <w:webHidden/>
              </w:rPr>
              <w:instrText xml:space="preserve"> PAGEREF _Toc82170060 \h </w:instrText>
            </w:r>
            <w:r w:rsidR="00572528" w:rsidRPr="008930AA">
              <w:rPr>
                <w:rFonts w:ascii="Times New Roman" w:hAnsi="Times New Roman" w:cs="Times New Roman"/>
                <w:noProof/>
                <w:webHidden/>
              </w:rPr>
            </w:r>
            <w:r w:rsidR="00572528" w:rsidRPr="008930A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E5314" w:rsidRPr="008930AA">
              <w:rPr>
                <w:rFonts w:ascii="Times New Roman" w:hAnsi="Times New Roman" w:cs="Times New Roman"/>
                <w:noProof/>
                <w:webHidden/>
              </w:rPr>
              <w:t>20</w:t>
            </w:r>
            <w:r w:rsidR="00572528" w:rsidRPr="008930A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E5314" w:rsidRPr="008930AA" w:rsidRDefault="00107096" w:rsidP="004E5314">
          <w:pPr>
            <w:pStyle w:val="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82170061" w:history="1">
            <w:r w:rsidR="004E5314" w:rsidRPr="008930AA">
              <w:rPr>
                <w:rStyle w:val="a4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3.1.Общие требования к условиям реализации Программы воспитания</w:t>
            </w:r>
            <w:r w:rsidR="004E5314" w:rsidRPr="008930A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572528" w:rsidRPr="008930A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E5314" w:rsidRPr="008930AA">
              <w:rPr>
                <w:rFonts w:ascii="Times New Roman" w:hAnsi="Times New Roman" w:cs="Times New Roman"/>
                <w:noProof/>
                <w:webHidden/>
              </w:rPr>
              <w:instrText xml:space="preserve"> PAGEREF _Toc82170061 \h </w:instrText>
            </w:r>
            <w:r w:rsidR="00572528" w:rsidRPr="008930AA">
              <w:rPr>
                <w:rFonts w:ascii="Times New Roman" w:hAnsi="Times New Roman" w:cs="Times New Roman"/>
                <w:noProof/>
                <w:webHidden/>
              </w:rPr>
            </w:r>
            <w:r w:rsidR="00572528" w:rsidRPr="008930A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E5314" w:rsidRPr="008930AA">
              <w:rPr>
                <w:rFonts w:ascii="Times New Roman" w:hAnsi="Times New Roman" w:cs="Times New Roman"/>
                <w:noProof/>
                <w:webHidden/>
              </w:rPr>
              <w:t>20</w:t>
            </w:r>
            <w:r w:rsidR="00572528" w:rsidRPr="008930A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E5314" w:rsidRPr="008930AA" w:rsidRDefault="00107096" w:rsidP="004E5314">
          <w:pPr>
            <w:pStyle w:val="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82170062" w:history="1">
            <w:r w:rsidR="004E5314" w:rsidRPr="008930AA">
              <w:rPr>
                <w:rStyle w:val="a4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3.2.Взаимодействия</w:t>
            </w:r>
            <w:r w:rsidR="00793479" w:rsidRPr="008930AA">
              <w:rPr>
                <w:rStyle w:val="a4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 xml:space="preserve"> взрослого с детьми. События ДГ</w:t>
            </w:r>
            <w:r w:rsidR="004E5314" w:rsidRPr="008930A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572528" w:rsidRPr="008930A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E5314" w:rsidRPr="008930AA">
              <w:rPr>
                <w:rFonts w:ascii="Times New Roman" w:hAnsi="Times New Roman" w:cs="Times New Roman"/>
                <w:noProof/>
                <w:webHidden/>
              </w:rPr>
              <w:instrText xml:space="preserve"> PAGEREF _Toc82170062 \h </w:instrText>
            </w:r>
            <w:r w:rsidR="00572528" w:rsidRPr="008930AA">
              <w:rPr>
                <w:rFonts w:ascii="Times New Roman" w:hAnsi="Times New Roman" w:cs="Times New Roman"/>
                <w:noProof/>
                <w:webHidden/>
              </w:rPr>
            </w:r>
            <w:r w:rsidR="00572528" w:rsidRPr="008930A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E5314" w:rsidRPr="008930AA">
              <w:rPr>
                <w:rFonts w:ascii="Times New Roman" w:hAnsi="Times New Roman" w:cs="Times New Roman"/>
                <w:noProof/>
                <w:webHidden/>
              </w:rPr>
              <w:t>22</w:t>
            </w:r>
            <w:r w:rsidR="00572528" w:rsidRPr="008930A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E5314" w:rsidRPr="008930AA" w:rsidRDefault="00107096" w:rsidP="004E5314">
          <w:pPr>
            <w:pStyle w:val="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82170063" w:history="1">
            <w:r w:rsidR="004E5314" w:rsidRPr="008930AA">
              <w:rPr>
                <w:rStyle w:val="a4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3.3.Организация предметно-пространственной среды</w:t>
            </w:r>
            <w:r w:rsidR="004E5314" w:rsidRPr="008930A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572528" w:rsidRPr="008930A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E5314" w:rsidRPr="008930AA">
              <w:rPr>
                <w:rFonts w:ascii="Times New Roman" w:hAnsi="Times New Roman" w:cs="Times New Roman"/>
                <w:noProof/>
                <w:webHidden/>
              </w:rPr>
              <w:instrText xml:space="preserve"> PAGEREF _Toc82170063 \h </w:instrText>
            </w:r>
            <w:r w:rsidR="00572528" w:rsidRPr="008930AA">
              <w:rPr>
                <w:rFonts w:ascii="Times New Roman" w:hAnsi="Times New Roman" w:cs="Times New Roman"/>
                <w:noProof/>
                <w:webHidden/>
              </w:rPr>
            </w:r>
            <w:r w:rsidR="00572528" w:rsidRPr="008930A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E5314" w:rsidRPr="008930AA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8930AA" w:rsidRPr="008930AA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572528" w:rsidRPr="008930A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E5314" w:rsidRPr="008930AA" w:rsidRDefault="00107096" w:rsidP="004E5314">
          <w:pPr>
            <w:pStyle w:val="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82170064" w:history="1">
            <w:r w:rsidR="004E5314" w:rsidRPr="008930AA">
              <w:rPr>
                <w:rStyle w:val="a4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3.4.Кадровое обеспечение воспитательного процесса</w:t>
            </w:r>
            <w:r w:rsidR="004E5314" w:rsidRPr="008930A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572528" w:rsidRPr="008930A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E5314" w:rsidRPr="008930AA">
              <w:rPr>
                <w:rFonts w:ascii="Times New Roman" w:hAnsi="Times New Roman" w:cs="Times New Roman"/>
                <w:noProof/>
                <w:webHidden/>
              </w:rPr>
              <w:instrText xml:space="preserve"> PAGEREF _Toc82170064 \h </w:instrText>
            </w:r>
            <w:r w:rsidR="00572528" w:rsidRPr="008930AA">
              <w:rPr>
                <w:rFonts w:ascii="Times New Roman" w:hAnsi="Times New Roman" w:cs="Times New Roman"/>
                <w:noProof/>
                <w:webHidden/>
              </w:rPr>
            </w:r>
            <w:r w:rsidR="00572528" w:rsidRPr="008930A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E5314" w:rsidRPr="008930AA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8930AA" w:rsidRPr="008930AA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572528" w:rsidRPr="008930A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E5314" w:rsidRPr="008930AA" w:rsidRDefault="00107096" w:rsidP="00277F19">
          <w:pPr>
            <w:pStyle w:val="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82170065" w:history="1">
            <w:r w:rsidR="004E5314" w:rsidRPr="008930AA">
              <w:rPr>
                <w:rStyle w:val="a4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3.5.Нормативно-методическое обеспечение реализации Программы воспитания</w:t>
            </w:r>
            <w:r w:rsidR="004E5314" w:rsidRPr="008930A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572528" w:rsidRPr="008930A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E5314" w:rsidRPr="008930AA">
              <w:rPr>
                <w:rFonts w:ascii="Times New Roman" w:hAnsi="Times New Roman" w:cs="Times New Roman"/>
                <w:noProof/>
                <w:webHidden/>
              </w:rPr>
              <w:instrText xml:space="preserve"> PAGEREF _Toc82170065 \h </w:instrText>
            </w:r>
            <w:r w:rsidR="00572528" w:rsidRPr="008930AA">
              <w:rPr>
                <w:rFonts w:ascii="Times New Roman" w:hAnsi="Times New Roman" w:cs="Times New Roman"/>
                <w:noProof/>
                <w:webHidden/>
              </w:rPr>
            </w:r>
            <w:r w:rsidR="00572528" w:rsidRPr="008930A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E5314" w:rsidRPr="008930AA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8930AA" w:rsidRPr="008930AA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572528" w:rsidRPr="008930A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E5314" w:rsidRPr="008930AA" w:rsidRDefault="00107096" w:rsidP="004E5314">
          <w:pPr>
            <w:pStyle w:val="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82170068" w:history="1">
            <w:r w:rsidR="004E5314" w:rsidRPr="008930AA">
              <w:rPr>
                <w:rStyle w:val="a4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Основные понятия, используемые в Программе воспитания</w:t>
            </w:r>
            <w:r w:rsidR="004E5314" w:rsidRPr="008930A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572528" w:rsidRPr="008930A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E5314" w:rsidRPr="008930AA">
              <w:rPr>
                <w:rFonts w:ascii="Times New Roman" w:hAnsi="Times New Roman" w:cs="Times New Roman"/>
                <w:noProof/>
                <w:webHidden/>
              </w:rPr>
              <w:instrText xml:space="preserve"> PAGEREF _Toc82170068 \h </w:instrText>
            </w:r>
            <w:r w:rsidR="00572528" w:rsidRPr="008930AA">
              <w:rPr>
                <w:rFonts w:ascii="Times New Roman" w:hAnsi="Times New Roman" w:cs="Times New Roman"/>
                <w:noProof/>
                <w:webHidden/>
              </w:rPr>
            </w:r>
            <w:r w:rsidR="00572528" w:rsidRPr="008930A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E5314" w:rsidRPr="008930AA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8930AA" w:rsidRPr="008930AA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572528" w:rsidRPr="008930A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77F19" w:rsidRPr="008930AA" w:rsidRDefault="00572528" w:rsidP="004E5314">
          <w:pPr>
            <w:rPr>
              <w:rFonts w:ascii="Times New Roman" w:hAnsi="Times New Roman" w:cs="Times New Roman"/>
              <w:b/>
              <w:bCs/>
            </w:rPr>
          </w:pPr>
          <w:r w:rsidRPr="008930AA">
            <w:rPr>
              <w:rFonts w:ascii="Times New Roman" w:hAnsi="Times New Roman" w:cs="Times New Roman"/>
              <w:b/>
              <w:bCs/>
            </w:rPr>
            <w:fldChar w:fldCharType="end"/>
          </w:r>
          <w:r w:rsidR="00277F19" w:rsidRPr="008930AA">
            <w:rPr>
              <w:rFonts w:ascii="Times New Roman" w:hAnsi="Times New Roman" w:cs="Times New Roman"/>
              <w:b/>
              <w:bCs/>
            </w:rPr>
            <w:t xml:space="preserve">    Календарный план воспитательной ра</w:t>
          </w:r>
          <w:r w:rsidR="008930AA">
            <w:rPr>
              <w:rFonts w:ascii="Times New Roman" w:hAnsi="Times New Roman" w:cs="Times New Roman"/>
              <w:b/>
              <w:bCs/>
            </w:rPr>
            <w:t>боты………………………………………………...</w:t>
          </w:r>
          <w:r w:rsidR="00277F19" w:rsidRPr="008930AA">
            <w:rPr>
              <w:rFonts w:ascii="Times New Roman" w:hAnsi="Times New Roman" w:cs="Times New Roman"/>
              <w:b/>
              <w:bCs/>
            </w:rPr>
            <w:t>…</w:t>
          </w:r>
          <w:r w:rsidR="008930AA" w:rsidRPr="008930AA">
            <w:rPr>
              <w:rFonts w:ascii="Times New Roman" w:hAnsi="Times New Roman" w:cs="Times New Roman"/>
              <w:b/>
              <w:bCs/>
            </w:rPr>
            <w:t>...27</w:t>
          </w:r>
        </w:p>
        <w:p w:rsidR="004E5314" w:rsidRDefault="00107096" w:rsidP="004E5314"/>
      </w:sdtContent>
    </w:sdt>
    <w:p w:rsidR="008930AA" w:rsidRDefault="008930AA" w:rsidP="003D4135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574" w:right="1734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Toc82170039"/>
    </w:p>
    <w:p w:rsidR="00450E1F" w:rsidRDefault="00450E1F" w:rsidP="003D4135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574" w:right="1734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0E1F" w:rsidRDefault="00450E1F" w:rsidP="003D4135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574" w:right="1734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4135" w:rsidRPr="00860BD0" w:rsidRDefault="003D4135" w:rsidP="003D4135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574" w:right="1734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_GoBack"/>
      <w:bookmarkEnd w:id="1"/>
      <w:r w:rsidRPr="00860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Раздел I. Целевой. Пояснительная записка</w:t>
      </w:r>
      <w:bookmarkEnd w:id="0"/>
    </w:p>
    <w:p w:rsidR="003D4135" w:rsidRPr="00860BD0" w:rsidRDefault="003D4135" w:rsidP="003D4135">
      <w:pPr>
        <w:shd w:val="clear" w:color="auto" w:fill="FFFFFF"/>
        <w:spacing w:after="0" w:line="240" w:lineRule="auto"/>
        <w:ind w:left="284" w:right="69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воспитания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дошкольных групп МК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Гридинская основная школа имени Героя Советского Союза С.А.Богомолова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разработана на основе нормативно-правовых документов:</w:t>
      </w:r>
    </w:p>
    <w:p w:rsidR="003D4135" w:rsidRPr="00860BD0" w:rsidRDefault="003D4135" w:rsidP="003D41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 w:right="69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3D4135" w:rsidRPr="00860BD0" w:rsidRDefault="003D4135" w:rsidP="003D41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 w:right="69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Стратегии развития воспитания в Российской Федерации на период до 2025 года, утверждена распоряжением Правительства российской Федерации от 29.05.2015г.</w:t>
      </w:r>
    </w:p>
    <w:p w:rsidR="003D4135" w:rsidRPr="00860BD0" w:rsidRDefault="003D4135" w:rsidP="003D41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 w:right="69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3D4135" w:rsidRPr="00860BD0" w:rsidRDefault="003D4135" w:rsidP="003D41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 w:right="69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 президента Российской Федерации от 21.07.2020 № 474 «О национальных целях развития Российской Федерации на период до 2030 года».</w:t>
      </w:r>
    </w:p>
    <w:p w:rsidR="003D4135" w:rsidRPr="00860BD0" w:rsidRDefault="003D4135" w:rsidP="003D41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 w:right="69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(Минобрнауки России) от 17 октября 2013 г. N 1155 г. Москва «Об утверждении федерального        государственного        образовательного        стандарта        дошкольного образования».</w:t>
      </w:r>
    </w:p>
    <w:p w:rsidR="003D4135" w:rsidRPr="00181446" w:rsidRDefault="003D4135" w:rsidP="003D41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 w:right="688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Примерная рабочая программа воспитания для образовательных организаций, реализующих образовательные программы дошкольного образования, одобрена решением федерального учебно-методического объединения по общему образованию (протокол от «01» июля 2021 № 2/21).</w:t>
      </w:r>
    </w:p>
    <w:p w:rsidR="003D4135" w:rsidRPr="00860BD0" w:rsidRDefault="003D4135" w:rsidP="003D41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 w:right="688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Календарь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 на 2021-2022 учебный год, утвержденный Министерством просвещения России.</w:t>
      </w:r>
    </w:p>
    <w:p w:rsidR="003D4135" w:rsidRPr="00860BD0" w:rsidRDefault="003D4135" w:rsidP="003D41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 w:right="6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«Санитарно-эпидемиологические правила и нормы СанПиН 2.3/2.4.3590- 20» (постановление Главного государственного санитарного врача Российской Федерации от 27.10.2020 г. № 32) СанПиН 2.3/2.4.3590-20.</w:t>
      </w:r>
    </w:p>
    <w:p w:rsidR="003D4135" w:rsidRDefault="003D4135" w:rsidP="003D41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 w:right="688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общеобразовательная программа дошкольного образования в группах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щеразвивающей направленности МК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Гридинская основная школа имени Героя Советского Союза С.А.Богомолова»</w:t>
      </w:r>
    </w:p>
    <w:p w:rsidR="003D4135" w:rsidRPr="003D4135" w:rsidRDefault="003D4135" w:rsidP="003D41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 w:right="688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 МК</w:t>
      </w:r>
      <w:r w:rsidRPr="003D4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Гридинская основная школа имени Героя Советского Союза С.А.Богомолова</w:t>
      </w:r>
      <w:r w:rsidRPr="003D4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D4135" w:rsidRPr="00860BD0" w:rsidRDefault="003D4135" w:rsidP="003D4135">
      <w:pPr>
        <w:shd w:val="clear" w:color="auto" w:fill="FFFFFF"/>
        <w:spacing w:after="0" w:line="240" w:lineRule="auto"/>
        <w:ind w:left="284" w:right="688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по воспитанию, формированию и развитию личности обучающихся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дошкольных группах МК</w:t>
      </w:r>
      <w:r w:rsidRPr="0018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Гридинская основная школа имени Героя Советского Союза С.А.Богомолова</w:t>
      </w:r>
      <w:r w:rsidRPr="0018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предполагает преемственность по отношению к реализации Примерной программы воспитания, одобренной  решением Федерального учебно-методического объединения по общему образованию (протокол № 2/21 от 1 июля 2021 года) и размещена в Реестре примерных основных общеобразовательных программ на портале </w:t>
      </w:r>
      <w:hyperlink r:id="rId9" w:history="1">
        <w:r w:rsidRPr="001814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https://fgosreestr.ru</w:t>
        </w:r>
      </w:hyperlink>
    </w:p>
    <w:p w:rsidR="003D4135" w:rsidRPr="00860BD0" w:rsidRDefault="003D4135" w:rsidP="003D4135">
      <w:pPr>
        <w:shd w:val="clear" w:color="auto" w:fill="FFFFFF"/>
        <w:spacing w:after="0" w:line="240" w:lineRule="auto"/>
        <w:ind w:left="284" w:right="68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Дошкольные группы МК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Гридинская основная школа имени Героя Советского Союза С.А.Богомолова»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руководствуется определением понятия «образовательная программа», предложенным в Федеральном законе от 29 декабря 2012 г. № 273- ФЗ «Об образовании в Российской Федерации» (далее – Федеральный закон):</w:t>
      </w:r>
    </w:p>
    <w:p w:rsidR="003D4135" w:rsidRPr="00860BD0" w:rsidRDefault="003D4135" w:rsidP="003D4135">
      <w:pPr>
        <w:shd w:val="clear" w:color="auto" w:fill="FFFFFF"/>
        <w:spacing w:after="0" w:line="240" w:lineRule="auto"/>
        <w:ind w:left="284" w:right="68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«образовательная программа – комплекс основных характеристик образования (объем, содержание, планируемые результаты) и организационно- 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настоящим Федеральным законом случаях в виде рабочей программы воспитания, календарного плана воспитательной работы, форм аттестации».</w:t>
      </w:r>
    </w:p>
    <w:p w:rsidR="003D4135" w:rsidRPr="00860BD0" w:rsidRDefault="003D4135" w:rsidP="003D4135">
      <w:pPr>
        <w:shd w:val="clear" w:color="auto" w:fill="FFFFFF"/>
        <w:spacing w:after="0" w:line="240" w:lineRule="auto"/>
        <w:ind w:left="284" w:right="69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воспитания является компонентом основной общеобразовательной программы дошкольного образования в группах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щеразвивающей направленности МК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Гридинская основная школа имени Героя Советского Союза С.А.Богомолова»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связи с этим структура Программы воспитания включает три раздела – целевой, содержательный и организационный, в каждом из них предусматривается обязательная часть и часть, формируемая участниками образовательных отношений.</w:t>
      </w:r>
    </w:p>
    <w:p w:rsidR="003D4135" w:rsidRPr="00860BD0" w:rsidRDefault="003D4135" w:rsidP="003D4135">
      <w:pPr>
        <w:shd w:val="clear" w:color="auto" w:fill="FFFFFF"/>
        <w:spacing w:after="0" w:line="240" w:lineRule="auto"/>
        <w:ind w:left="284" w:right="69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воспитанием понимается «деятельность,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.</w:t>
      </w:r>
    </w:p>
    <w:p w:rsidR="003D4135" w:rsidRPr="00860BD0" w:rsidRDefault="003D4135" w:rsidP="003D4135">
      <w:pPr>
        <w:shd w:val="clear" w:color="auto" w:fill="FFFFFF"/>
        <w:spacing w:after="0" w:line="240" w:lineRule="auto"/>
        <w:ind w:left="284" w:right="68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воспитания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дошкольных групп МК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Гридинская основная школа имени Героя Советского Союза С.А.Богомолова»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3D4135" w:rsidRPr="00860BD0" w:rsidRDefault="003D4135" w:rsidP="003D4135">
      <w:pPr>
        <w:shd w:val="clear" w:color="auto" w:fill="FFFFFF"/>
        <w:spacing w:after="0" w:line="240" w:lineRule="auto"/>
        <w:ind w:left="284" w:right="688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основе процесса воспитания детей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дошкольных группах МК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Гридинская основная школа имени Героя Советского Союза С.А.Богомолова» 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лежат конституционные и национальные ценности российского общества.</w:t>
      </w:r>
    </w:p>
    <w:p w:rsidR="003D4135" w:rsidRPr="00860BD0" w:rsidRDefault="003D4135" w:rsidP="003D4135">
      <w:pPr>
        <w:shd w:val="clear" w:color="auto" w:fill="FFFFFF"/>
        <w:spacing w:after="0" w:line="240" w:lineRule="auto"/>
        <w:ind w:left="284" w:right="69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Целевые ориентиры рассматриваются как возрастные характеристики возможных достижений ребенка, которые коррелируют с портретом выпускника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Гридинская основная школа имени Героя Советского Союза С.А.Богомолова» 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 базовыми духовно-нравственными ценностями. Планируемые результаты определяют направления для рабочей программы воспитания.</w:t>
      </w:r>
    </w:p>
    <w:p w:rsidR="003D4135" w:rsidRPr="00860BD0" w:rsidRDefault="003D4135" w:rsidP="00550A19">
      <w:pPr>
        <w:shd w:val="clear" w:color="auto" w:fill="FFFFFF"/>
        <w:spacing w:after="0" w:line="240" w:lineRule="auto"/>
        <w:ind w:left="284" w:right="69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особенностей социокультурной</w:t>
      </w:r>
      <w:r w:rsidR="00550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среды, в которой 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воспитывается</w:t>
      </w:r>
      <w:r w:rsidR="00550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ребенок,        в                рабочей        программе        воспитания        </w:t>
      </w:r>
      <w:r w:rsidR="00550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 w:rsidR="00550A19"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550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Гридинская основная школа имени Героя Советского Союза С.А.Богомолова» 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отражено взаимодействие участников образовательных отношений (далее – ОО) со всеми  субъектами        образовательных        отношений.        </w:t>
      </w:r>
    </w:p>
    <w:p w:rsidR="003D4135" w:rsidRPr="00860BD0" w:rsidRDefault="003D4135" w:rsidP="00550A19">
      <w:pPr>
        <w:shd w:val="clear" w:color="auto" w:fill="FFFFFF"/>
        <w:spacing w:after="0" w:line="240" w:lineRule="auto"/>
        <w:ind w:left="284" w:right="69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        при        подобном                подходе возможно воспитать гражданина и патриота, раскрыть способности и таланты детей, подготовить их к жизни в высокотехнологичном, конкурентном обществе.</w:t>
      </w:r>
    </w:p>
    <w:p w:rsidR="003D4135" w:rsidRPr="00860BD0" w:rsidRDefault="003D4135" w:rsidP="00550A19">
      <w:pPr>
        <w:shd w:val="clear" w:color="auto" w:fill="FFFFFF"/>
        <w:spacing w:after="0" w:line="240" w:lineRule="auto"/>
        <w:ind w:left="284" w:right="69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эти ценности осваивались ребёнком, они находят свое отражение в основных направлениях воспитательной работы</w:t>
      </w:r>
      <w:r w:rsidR="00550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дошкольных групп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50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 w:rsidR="00550A19"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550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Гридинская основная школа имени Героя Советского Союза С.А.Богомолова».</w:t>
      </w:r>
    </w:p>
    <w:p w:rsidR="003D4135" w:rsidRPr="00860BD0" w:rsidRDefault="003D4135" w:rsidP="00550A19">
      <w:pPr>
        <w:shd w:val="clear" w:color="auto" w:fill="FFFFFF"/>
        <w:spacing w:after="0" w:line="240" w:lineRule="auto"/>
        <w:ind w:left="284" w:right="69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Ценности        </w:t>
      </w:r>
      <w:r w:rsidRPr="00860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Родины        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       </w:t>
      </w:r>
      <w:r w:rsidRPr="00860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природы        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лежат         в        основе        патриотического  направления воспитания.</w:t>
      </w:r>
    </w:p>
    <w:p w:rsidR="003D4135" w:rsidRPr="00860BD0" w:rsidRDefault="003D4135" w:rsidP="00550A19">
      <w:pPr>
        <w:shd w:val="clear" w:color="auto" w:fill="FFFFFF"/>
        <w:spacing w:after="0" w:line="240" w:lineRule="auto"/>
        <w:ind w:left="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 </w:t>
      </w:r>
      <w:r w:rsidRPr="00860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человека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860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семьи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860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дружбы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сотрудничества лежат в основе социального направления воспитания.</w:t>
      </w:r>
    </w:p>
    <w:p w:rsidR="003D4135" w:rsidRPr="00860BD0" w:rsidRDefault="003D4135" w:rsidP="00550A19">
      <w:pPr>
        <w:shd w:val="clear" w:color="auto" w:fill="FFFFFF"/>
        <w:spacing w:after="0" w:line="240" w:lineRule="auto"/>
        <w:ind w:left="284" w:right="69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Ценность        </w:t>
      </w:r>
      <w:r w:rsidRPr="00860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знания        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лежит        в        основе        познавательного        направления воспитания.</w:t>
      </w:r>
    </w:p>
    <w:p w:rsidR="003D4135" w:rsidRPr="00860BD0" w:rsidRDefault="003D4135" w:rsidP="00550A19">
      <w:pPr>
        <w:shd w:val="clear" w:color="auto" w:fill="FFFFFF"/>
        <w:spacing w:after="0" w:line="240" w:lineRule="auto"/>
        <w:ind w:left="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Ценность </w:t>
      </w:r>
      <w:r w:rsidRPr="00860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здоровья 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лежит в основе физического и оздоровительного направления воспитания.</w:t>
      </w:r>
    </w:p>
    <w:p w:rsidR="003D4135" w:rsidRPr="00860BD0" w:rsidRDefault="003D4135" w:rsidP="00550A19">
      <w:pPr>
        <w:shd w:val="clear" w:color="auto" w:fill="FFFFFF"/>
        <w:spacing w:after="0" w:line="240" w:lineRule="auto"/>
        <w:ind w:left="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Ценность </w:t>
      </w:r>
      <w:r w:rsidRPr="00860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труда 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лежит в основе трудового направления воспитания.</w:t>
      </w:r>
    </w:p>
    <w:p w:rsidR="003D4135" w:rsidRPr="00860BD0" w:rsidRDefault="003D4135" w:rsidP="00550A19">
      <w:pPr>
        <w:shd w:val="clear" w:color="auto" w:fill="FFFFFF"/>
        <w:spacing w:after="0" w:line="240" w:lineRule="auto"/>
        <w:ind w:left="284" w:right="69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 </w:t>
      </w:r>
      <w:r w:rsidRPr="00860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культуры 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860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красоты 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лежат в основе этико-эстетического направления воспитания.</w:t>
      </w:r>
    </w:p>
    <w:p w:rsidR="003D4135" w:rsidRPr="00860BD0" w:rsidRDefault="003D4135" w:rsidP="00550A19">
      <w:pPr>
        <w:shd w:val="clear" w:color="auto" w:fill="FFFFFF"/>
        <w:spacing w:after="0" w:line="240" w:lineRule="auto"/>
        <w:ind w:left="284" w:right="69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 основана на взаимодействии с разными субъектами образовательных отношений и предполагает социальное партнерство с другими организациями.</w:t>
      </w:r>
    </w:p>
    <w:p w:rsidR="00550A19" w:rsidRPr="007C33AA" w:rsidRDefault="00550A19" w:rsidP="00550A19">
      <w:pPr>
        <w:pBdr>
          <w:bottom w:val="single" w:sz="6" w:space="0" w:color="D6DDB9"/>
        </w:pBdr>
        <w:shd w:val="clear" w:color="auto" w:fill="FFFFFF"/>
        <w:spacing w:after="0" w:line="240" w:lineRule="auto"/>
        <w:ind w:left="284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" w:name="_Toc82170040"/>
      <w:r w:rsidRPr="00860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1.1.Целевые ориентиры и 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ланируемые результаты Программы </w:t>
      </w:r>
      <w:r w:rsidRPr="00860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воспитания</w:t>
      </w:r>
      <w:bookmarkEnd w:id="2"/>
    </w:p>
    <w:p w:rsidR="00550A19" w:rsidRPr="00860BD0" w:rsidRDefault="00550A19" w:rsidP="00550A19">
      <w:pPr>
        <w:shd w:val="clear" w:color="auto" w:fill="FFFFFF"/>
        <w:spacing w:after="0" w:line="240" w:lineRule="auto"/>
        <w:ind w:left="284" w:right="69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Общая цель воспитания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дошкольных группах МК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Гридинская основная школа имени Героя Советского Союза С.А.Богомолова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»– личностное развитие дошкольников и создание условий для их позитивной социализации на основе базовых ценностей российского общества через:</w:t>
      </w:r>
    </w:p>
    <w:p w:rsidR="00550A19" w:rsidRPr="00860BD0" w:rsidRDefault="00550A19" w:rsidP="00550A19">
      <w:pPr>
        <w:numPr>
          <w:ilvl w:val="0"/>
          <w:numId w:val="2"/>
        </w:numPr>
        <w:shd w:val="clear" w:color="auto" w:fill="FFFFFF"/>
        <w:spacing w:after="0" w:line="240" w:lineRule="auto"/>
        <w:ind w:left="284" w:right="69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ценностного отношения к окружающему миру, другим людям, себе;</w:t>
      </w:r>
    </w:p>
    <w:p w:rsidR="00550A19" w:rsidRPr="00860BD0" w:rsidRDefault="00550A19" w:rsidP="00550A19">
      <w:pPr>
        <w:numPr>
          <w:ilvl w:val="0"/>
          <w:numId w:val="2"/>
        </w:numPr>
        <w:shd w:val="clear" w:color="auto" w:fill="FFFFFF"/>
        <w:spacing w:after="0" w:line="240" w:lineRule="auto"/>
        <w:ind w:left="284" w:right="69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первичными представлениями о базовых ценностях, а также выработанных обществом нормах и правилах поведения;</w:t>
      </w:r>
    </w:p>
    <w:p w:rsidR="00550A19" w:rsidRPr="00860BD0" w:rsidRDefault="00550A19" w:rsidP="00550A19">
      <w:pPr>
        <w:numPr>
          <w:ilvl w:val="0"/>
          <w:numId w:val="2"/>
        </w:numPr>
        <w:shd w:val="clear" w:color="auto" w:fill="FFFFFF"/>
        <w:spacing w:after="0" w:line="240" w:lineRule="auto"/>
        <w:ind w:left="284" w:right="688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первичного опыта деятельности и поведения в соответствии с базовыми национальными ценностями, нормами и правилами, принятыми в обществе.</w:t>
      </w:r>
    </w:p>
    <w:p w:rsidR="00550A19" w:rsidRDefault="00550A19" w:rsidP="00550A19">
      <w:pPr>
        <w:shd w:val="clear" w:color="auto" w:fill="FFFFFF"/>
        <w:spacing w:after="0" w:line="240" w:lineRule="auto"/>
        <w:ind w:left="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воспитания формируются для каждого возрастного периода</w:t>
      </w:r>
    </w:p>
    <w:p w:rsidR="00550A19" w:rsidRPr="00860BD0" w:rsidRDefault="00550A19" w:rsidP="00550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 год3 года, 3 года – 7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лет) на основе планируемых результатов достижения цели воспитания и реализуются в единстве с развивающими задачами, определенными действующими нормативными правовыми документами в сфере дошкольного образования. Задачи воспитания соответствуют основным направлениям воспитательной работы.</w:t>
      </w:r>
    </w:p>
    <w:p w:rsidR="00550A19" w:rsidRPr="00860BD0" w:rsidRDefault="00550A19" w:rsidP="00550A19">
      <w:pPr>
        <w:pBdr>
          <w:bottom w:val="single" w:sz="6" w:space="0" w:color="D6DDB9"/>
        </w:pBdr>
        <w:shd w:val="clear" w:color="auto" w:fill="FFFFFF"/>
        <w:spacing w:after="0" w:line="240" w:lineRule="auto"/>
        <w:ind w:left="284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3" w:name="_Toc82170041"/>
      <w:r w:rsidRPr="00860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1.2.Методологические основы и принципы построения Программы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60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воспитания</w:t>
      </w:r>
      <w:bookmarkEnd w:id="3"/>
    </w:p>
    <w:p w:rsidR="00550A19" w:rsidRPr="00860BD0" w:rsidRDefault="00550A19" w:rsidP="00550A19">
      <w:pPr>
        <w:shd w:val="clear" w:color="auto" w:fill="FFFFFF"/>
        <w:spacing w:after="0" w:line="240" w:lineRule="auto"/>
        <w:ind w:left="284" w:right="688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Методологической основой программы воспитания являются антропологический, культурно-исторический и практичные подходы. Концепция Программы основывается на базовых ценностях воспитания, заложенных в определении воспитания, содержащемся в Федеральном законе от 29 декабря 2012 г. № 273-ФЗ «Об образовании в Российской Федерации».</w:t>
      </w:r>
    </w:p>
    <w:p w:rsidR="00550A19" w:rsidRPr="00860BD0" w:rsidRDefault="00550A19" w:rsidP="00550A19">
      <w:pPr>
        <w:shd w:val="clear" w:color="auto" w:fill="FFFFFF"/>
        <w:spacing w:after="0" w:line="240" w:lineRule="auto"/>
        <w:ind w:left="284" w:right="68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Методологическими ориентирами воспитания также выступают следующие идеи отечественной педагогики и психологии: развитие личного субъективного мнения и личности ребенка в деятельности; духовно- нравственное, ценностное и смысловое содержание воспитания; идея о сущности детства как сенситивного периода воспитания; амплификация (обогащение) развития ребёнка средствами разных «специфически детских видов деятельности».</w:t>
      </w:r>
    </w:p>
    <w:p w:rsidR="00550A19" w:rsidRPr="00860BD0" w:rsidRDefault="00550A19" w:rsidP="00550A19">
      <w:pPr>
        <w:shd w:val="clear" w:color="auto" w:fill="FFFFFF"/>
        <w:spacing w:after="0" w:line="240" w:lineRule="auto"/>
        <w:ind w:left="284" w:right="688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воспитания руководствуется принципами дошкольного образования, определенными ФГОС ДО. Программа воспитания построена на основе духовно-нравственных и социокультурных ценностей и принятых в обществе правил и норм поведения в интересах человека, семьи, общества и опирается на следующие принципы:</w:t>
      </w:r>
    </w:p>
    <w:p w:rsidR="00550A19" w:rsidRPr="00860BD0" w:rsidRDefault="00550A19" w:rsidP="00550A19">
      <w:pPr>
        <w:numPr>
          <w:ilvl w:val="0"/>
          <w:numId w:val="3"/>
        </w:numPr>
        <w:shd w:val="clear" w:color="auto" w:fill="FFFFFF"/>
        <w:spacing w:after="0" w:line="240" w:lineRule="auto"/>
        <w:ind w:left="284" w:right="69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гуманизма. 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Приоритет жизни и здоровья человека, прав и свобод личности, свободного развития личности; воспитание взаимоуважения, 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:rsidR="00550A19" w:rsidRPr="00860BD0" w:rsidRDefault="00550A19" w:rsidP="00550A19">
      <w:pPr>
        <w:numPr>
          <w:ilvl w:val="0"/>
          <w:numId w:val="3"/>
        </w:numPr>
        <w:shd w:val="clear" w:color="auto" w:fill="FFFFFF"/>
        <w:spacing w:after="0" w:line="240" w:lineRule="auto"/>
        <w:ind w:left="284" w:right="6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ценностного единства и совместности. 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550A19" w:rsidRPr="00860BD0" w:rsidRDefault="00550A19" w:rsidP="00550A19">
      <w:pPr>
        <w:numPr>
          <w:ilvl w:val="0"/>
          <w:numId w:val="3"/>
        </w:numPr>
        <w:shd w:val="clear" w:color="auto" w:fill="FFFFFF"/>
        <w:spacing w:after="0" w:line="240" w:lineRule="auto"/>
        <w:ind w:left="284" w:right="69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общего культурного образования. 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основывается на культуре и традициях России, включая культурные особенности региона;</w:t>
      </w:r>
    </w:p>
    <w:p w:rsidR="00550A19" w:rsidRPr="00860BD0" w:rsidRDefault="00550A19" w:rsidP="00550A19">
      <w:pPr>
        <w:numPr>
          <w:ilvl w:val="0"/>
          <w:numId w:val="3"/>
        </w:numPr>
        <w:shd w:val="clear" w:color="auto" w:fill="FFFFFF"/>
        <w:spacing w:after="0" w:line="240" w:lineRule="auto"/>
        <w:ind w:left="284" w:right="69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следования нравственному примеру. 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550A19" w:rsidRPr="00860BD0" w:rsidRDefault="00550A19" w:rsidP="00550A19">
      <w:pPr>
        <w:numPr>
          <w:ilvl w:val="0"/>
          <w:numId w:val="3"/>
        </w:numPr>
        <w:shd w:val="clear" w:color="auto" w:fill="FFFFFF"/>
        <w:spacing w:after="0" w:line="240" w:lineRule="auto"/>
        <w:ind w:left="284" w:right="69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безопасной жизнедеятельности. 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550A19" w:rsidRPr="00860BD0" w:rsidRDefault="00550A19" w:rsidP="00550A19">
      <w:pPr>
        <w:numPr>
          <w:ilvl w:val="0"/>
          <w:numId w:val="3"/>
        </w:numPr>
        <w:shd w:val="clear" w:color="auto" w:fill="FFFFFF"/>
        <w:spacing w:after="0" w:line="240" w:lineRule="auto"/>
        <w:ind w:left="284" w:right="688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совместной деятельности ребенка и взрослого. 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Значимость совместной деятельности взрослого и ребенка на основе приобщения к культурным ценностям и их освоения;</w:t>
      </w:r>
    </w:p>
    <w:p w:rsidR="00550A19" w:rsidRPr="00860BD0" w:rsidRDefault="00550A19" w:rsidP="00550A19">
      <w:pPr>
        <w:numPr>
          <w:ilvl w:val="0"/>
          <w:numId w:val="3"/>
        </w:numPr>
        <w:shd w:val="clear" w:color="auto" w:fill="FFFFFF"/>
        <w:spacing w:after="0" w:line="240" w:lineRule="auto"/>
        <w:ind w:left="284" w:right="69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принцип </w:t>
      </w:r>
      <w:proofErr w:type="spellStart"/>
      <w:r w:rsidRPr="00860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инклюзивности</w:t>
      </w:r>
      <w:proofErr w:type="spellEnd"/>
      <w:r w:rsidRPr="00860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образовательного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550A19" w:rsidRDefault="00550A19" w:rsidP="00550A19">
      <w:pPr>
        <w:shd w:val="clear" w:color="auto" w:fill="FFFFFF"/>
        <w:spacing w:after="0" w:line="240" w:lineRule="auto"/>
        <w:ind w:left="284" w:right="68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принципы реализуются в</w:t>
      </w:r>
      <w:r w:rsidR="00301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укладе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1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дошкольных групп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МКОУ «Гридинская основная школа имени Героя Советского Союза С.А.Богомолова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включающем воспитывающие среды, общности, культурные практики, совместную деятельность и события.</w:t>
      </w:r>
    </w:p>
    <w:p w:rsidR="00301344" w:rsidRDefault="00301344" w:rsidP="00550A19">
      <w:pPr>
        <w:shd w:val="clear" w:color="auto" w:fill="FFFFFF"/>
        <w:spacing w:after="0" w:line="240" w:lineRule="auto"/>
        <w:ind w:left="284" w:right="68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1344" w:rsidRPr="00860BD0" w:rsidRDefault="00301344" w:rsidP="00301344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84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4" w:name="_Toc82170042"/>
      <w:r w:rsidRPr="00860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1.2.1.Уклад образовательной организации</w:t>
      </w:r>
      <w:bookmarkEnd w:id="4"/>
    </w:p>
    <w:p w:rsidR="00301344" w:rsidRPr="00860BD0" w:rsidRDefault="00301344" w:rsidP="00301344">
      <w:pPr>
        <w:shd w:val="clear" w:color="auto" w:fill="FFFFFF"/>
        <w:spacing w:after="0" w:line="240" w:lineRule="auto"/>
        <w:ind w:left="284" w:right="688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Уклад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«Гридинская основная школа имени Героя Советского Союза С.А.Богомолова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»–общественный договор участников образовательных отношений, опирающийся на базовые национальные ценности, содержащий традиции региона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дошкольные группы МК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«Гридинская основная школа имени Героя Советского Союза С.А.Богомолова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задающие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поведения сообществ, описывающие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предметно-пространственную          среду,          деятельности и социокультурный контекст.</w:t>
      </w:r>
    </w:p>
    <w:p w:rsidR="00301344" w:rsidRDefault="00301344" w:rsidP="00301344">
      <w:pPr>
        <w:shd w:val="clear" w:color="auto" w:fill="FFFFFF"/>
        <w:spacing w:after="0" w:line="240" w:lineRule="auto"/>
        <w:ind w:left="284" w:right="69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Уклад учитывает специфику и конкретные формы организации распорядка дневного, недельного, месячного, годового циклов жизни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дошкольных групп МК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«Гридинская основная школа имени Героя Советского Союза С.А.Богомолова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01344" w:rsidRPr="00860BD0" w:rsidRDefault="00301344" w:rsidP="00301344">
      <w:pPr>
        <w:shd w:val="clear" w:color="auto" w:fill="FFFFFF"/>
        <w:spacing w:after="0" w:line="240" w:lineRule="auto"/>
        <w:ind w:left="284" w:right="69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Уклад способствует формированию ценностей воспитания, которые разделяются всеми участниками образовательных отношений (воспитанниками, родителями, педагогами и другими сотрудниками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«Гридинская основная школа имени Героя Советского Союза С.А.Богомолова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»).</w:t>
      </w:r>
    </w:p>
    <w:p w:rsidR="00301344" w:rsidRPr="00860BD0" w:rsidRDefault="00301344" w:rsidP="00301344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84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5" w:name="_Toc82170043"/>
      <w:r w:rsidRPr="00860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1.2.2.Воспитывающая среда Д</w:t>
      </w:r>
      <w:bookmarkEnd w:id="5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</w:p>
    <w:p w:rsidR="00301344" w:rsidRPr="00860BD0" w:rsidRDefault="00301344" w:rsidP="00301344">
      <w:pPr>
        <w:shd w:val="clear" w:color="auto" w:fill="FFFFFF"/>
        <w:spacing w:after="0" w:line="240" w:lineRule="auto"/>
        <w:ind w:left="284" w:right="69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Воспитывающая среда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дошкольных групп МК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«Гридинская основная школа имени Героя Советского Союза С.А.Богомолова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»– это особая форма 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организации образовательного процесса, реализующего цель и задачи воспитания.</w:t>
      </w:r>
    </w:p>
    <w:p w:rsidR="00301344" w:rsidRPr="00860BD0" w:rsidRDefault="00301344" w:rsidP="00301344">
      <w:pPr>
        <w:shd w:val="clear" w:color="auto" w:fill="FFFFFF"/>
        <w:spacing w:after="0" w:line="240" w:lineRule="auto"/>
        <w:ind w:left="284" w:right="69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301344" w:rsidRPr="00860BD0" w:rsidRDefault="00301344" w:rsidP="00301344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84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6" w:name="_Toc82170044"/>
      <w:r w:rsidRPr="00860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1.2.3.Общности (сообщества) Д</w:t>
      </w:r>
      <w:bookmarkEnd w:id="6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</w:p>
    <w:p w:rsidR="00301344" w:rsidRPr="00860BD0" w:rsidRDefault="00301344" w:rsidP="00301344">
      <w:pPr>
        <w:shd w:val="clear" w:color="auto" w:fill="FFFFFF"/>
        <w:spacing w:after="0" w:line="240" w:lineRule="auto"/>
        <w:ind w:left="284" w:right="688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Профессиональная общность 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это устойчивая система связей и отношений между людьми, единство целей и задач воспитания, реализуемое всеми сотрудниками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«Гридинская основная школа имени Героя Советского Союза С.А.Богомолова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Участники общности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«Гридинская основная школа имени Героя Советского Союза С.А.Богомолова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разделяют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:rsidR="00301344" w:rsidRPr="00860BD0" w:rsidRDefault="00301344" w:rsidP="00301344">
      <w:pPr>
        <w:shd w:val="clear" w:color="auto" w:fill="FFFFFF"/>
        <w:spacing w:after="0" w:line="240" w:lineRule="auto"/>
        <w:ind w:left="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Воспитатель, а также другие сотрудники должны:</w:t>
      </w:r>
    </w:p>
    <w:p w:rsidR="00301344" w:rsidRPr="00860BD0" w:rsidRDefault="00301344" w:rsidP="0030134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284" w:right="69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примером в формировании полноценных и сформированных ценностных ориентиров, норм общения и поведения;</w:t>
      </w:r>
    </w:p>
    <w:p w:rsidR="00301344" w:rsidRPr="00860BD0" w:rsidRDefault="00301344" w:rsidP="0030134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284" w:right="69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мотивировать детей к общению друг с другом, поощрять даже самые незначительные стремления к общению и взаимодействию;</w:t>
      </w:r>
    </w:p>
    <w:p w:rsidR="00301344" w:rsidRPr="00860BD0" w:rsidRDefault="00301344" w:rsidP="0030134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284" w:right="69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301344" w:rsidRPr="00860BD0" w:rsidRDefault="00301344" w:rsidP="0030134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284" w:right="69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заботиться о том, чтобы дети непрерывно приобретали опыт общения на основе чувства доброжелательности;</w:t>
      </w:r>
    </w:p>
    <w:p w:rsidR="00301344" w:rsidRPr="00860BD0" w:rsidRDefault="00301344" w:rsidP="0030134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284" w:right="69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301344" w:rsidRPr="00860BD0" w:rsidRDefault="00301344" w:rsidP="0030134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284" w:right="69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301344" w:rsidRPr="00860BD0" w:rsidRDefault="00301344" w:rsidP="0030134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284" w:right="688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совместной деятельности, насыщать их жизнь событиями, которые сплачивали бы и объединяли ребят;</w:t>
      </w:r>
    </w:p>
    <w:p w:rsidR="00301344" w:rsidRPr="00860BD0" w:rsidRDefault="00301344" w:rsidP="0030134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284" w:right="69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в детях чувство ответственности перед группой за свое поведение.</w:t>
      </w:r>
    </w:p>
    <w:p w:rsidR="00301344" w:rsidRPr="00860BD0" w:rsidRDefault="00301344" w:rsidP="00301344">
      <w:pPr>
        <w:shd w:val="clear" w:color="auto" w:fill="FFFFFF"/>
        <w:spacing w:after="0" w:line="240" w:lineRule="auto"/>
        <w:ind w:left="284" w:right="688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Профессионально-родительская общность 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включает сотрудников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дошкольных групп МК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«Гридинская основная школа имени Героя Советского Союза С.А.Богомолова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всех взрослых членов семей          воспитанников, которых связывают         не         только         общие         ценности,         цели         развития и воспитания детей, но и уважение друг к другу. Основная задача – объединение усилий по 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спитанию ребенка в семье и в ДГ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Зачастую поведение ребенка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сильно различается дома и в ДГ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301344" w:rsidRPr="00860BD0" w:rsidRDefault="00301344" w:rsidP="00301344">
      <w:pPr>
        <w:shd w:val="clear" w:color="auto" w:fill="FFFFFF"/>
        <w:spacing w:after="0" w:line="240" w:lineRule="auto"/>
        <w:ind w:left="284" w:right="69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Детско-взрослая общность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301344" w:rsidRPr="00860BD0" w:rsidRDefault="00301344" w:rsidP="00301344">
      <w:pPr>
        <w:shd w:val="clear" w:color="auto" w:fill="FFFFFF"/>
        <w:spacing w:after="0" w:line="240" w:lineRule="auto"/>
        <w:ind w:left="284" w:right="69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301344" w:rsidRPr="00860BD0" w:rsidRDefault="00301344" w:rsidP="00301344">
      <w:pPr>
        <w:shd w:val="clear" w:color="auto" w:fill="FFFFFF"/>
        <w:spacing w:after="0" w:line="240" w:lineRule="auto"/>
        <w:ind w:left="284" w:right="69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:rsidR="00301344" w:rsidRPr="00860BD0" w:rsidRDefault="00301344" w:rsidP="00301344">
      <w:pPr>
        <w:shd w:val="clear" w:color="auto" w:fill="FFFFFF"/>
        <w:spacing w:after="0" w:line="240" w:lineRule="auto"/>
        <w:ind w:left="284" w:right="69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Детская общность. 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301344" w:rsidRPr="00860BD0" w:rsidRDefault="00301344" w:rsidP="00301344">
      <w:pPr>
        <w:shd w:val="clear" w:color="auto" w:fill="FFFFFF"/>
        <w:spacing w:after="0" w:line="240" w:lineRule="auto"/>
        <w:ind w:left="284" w:right="688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должен воспитывать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придать детским взаимоотношениям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</w:t>
      </w:r>
    </w:p>
    <w:p w:rsidR="00301344" w:rsidRPr="00860BD0" w:rsidRDefault="00301344" w:rsidP="00301344">
      <w:pPr>
        <w:shd w:val="clear" w:color="auto" w:fill="FFFFFF"/>
        <w:spacing w:after="0" w:line="240" w:lineRule="auto"/>
        <w:ind w:left="284" w:right="688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видов детских общностей являются разновозрастные детские общности. В детском саду должна быть обеспечена возможность взаимодействия ребенка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авторитетом и образцом для подражания, а также пространство для воспитания заботы и ответственности.</w:t>
      </w:r>
    </w:p>
    <w:p w:rsidR="00301344" w:rsidRPr="00860BD0" w:rsidRDefault="00301344" w:rsidP="00301344">
      <w:pPr>
        <w:shd w:val="clear" w:color="auto" w:fill="FFFFFF"/>
        <w:spacing w:after="0" w:line="240" w:lineRule="auto"/>
        <w:ind w:left="284" w:right="69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 воспитанников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дошкольных групп МК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«Гридинская основная школа имени Героя Советского Союза С.А.Богомолова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01344" w:rsidRPr="00860BD0" w:rsidRDefault="00301344" w:rsidP="00301344">
      <w:pPr>
        <w:shd w:val="clear" w:color="auto" w:fill="FFFFFF"/>
        <w:spacing w:after="0" w:line="240" w:lineRule="auto"/>
        <w:ind w:left="284" w:right="68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Культура поведения воспитателя в общностях как значимая составляющая уклада. 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поведения взрослых в детском саду направлена        на        создание        воспитывающей        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</w:r>
    </w:p>
    <w:p w:rsidR="00301344" w:rsidRPr="00860BD0" w:rsidRDefault="00301344" w:rsidP="00301344">
      <w:pPr>
        <w:shd w:val="clear" w:color="auto" w:fill="FFFFFF"/>
        <w:spacing w:after="0" w:line="240" w:lineRule="auto"/>
        <w:ind w:left="284" w:right="69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должен соблюдать кодекс нормы профессиональной этики и поведения:</w:t>
      </w:r>
    </w:p>
    <w:p w:rsidR="00301344" w:rsidRPr="00860BD0" w:rsidRDefault="00301344" w:rsidP="0030134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284" w:right="698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всегда выходит навстречу родителям и приветствует родителей и детей первым;</w:t>
      </w:r>
    </w:p>
    <w:p w:rsidR="00301344" w:rsidRPr="00860BD0" w:rsidRDefault="00301344" w:rsidP="0030134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284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улыбка – всегда обязательная часть приветствия;</w:t>
      </w:r>
    </w:p>
    <w:p w:rsidR="00301344" w:rsidRPr="00860BD0" w:rsidRDefault="00301344" w:rsidP="0030134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284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описывает события и ситуации, но не даёт им оценки;</w:t>
      </w:r>
    </w:p>
    <w:p w:rsidR="00301344" w:rsidRPr="00860BD0" w:rsidRDefault="00301344" w:rsidP="0030134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284" w:right="698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не обвиняет родителей и не возлагает на них ответственность за поведение детей в детском саду;</w:t>
      </w:r>
    </w:p>
    <w:p w:rsidR="00301344" w:rsidRPr="00860BD0" w:rsidRDefault="00301344" w:rsidP="0030134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284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 общения ровный и дружелюбный, исключается повышение голоса;</w:t>
      </w:r>
    </w:p>
    <w:p w:rsidR="00301344" w:rsidRPr="00860BD0" w:rsidRDefault="00301344" w:rsidP="0030134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284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уважительное отношение к личности воспитанника;</w:t>
      </w:r>
    </w:p>
    <w:p w:rsidR="00301344" w:rsidRPr="00860BD0" w:rsidRDefault="00301344" w:rsidP="0030134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284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заинтересованно слушать собеседника и сопереживать ему;</w:t>
      </w:r>
    </w:p>
    <w:p w:rsidR="00301344" w:rsidRPr="00860BD0" w:rsidRDefault="00301344" w:rsidP="0030134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284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умение видеть и слышать воспитанника, сопереживать ему;</w:t>
      </w:r>
    </w:p>
    <w:p w:rsidR="00301344" w:rsidRPr="00860BD0" w:rsidRDefault="00301344" w:rsidP="0030134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284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уравновешенность и самообладание, выдержка в отношениях с детьми;</w:t>
      </w:r>
    </w:p>
    <w:p w:rsidR="00301344" w:rsidRPr="00860BD0" w:rsidRDefault="00301344" w:rsidP="0030134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284" w:right="698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быстро и правильно оценивать сложившуюся обстановку и в то же время не торопиться с выводами о поведении и способностях воспитанников;</w:t>
      </w:r>
    </w:p>
    <w:p w:rsidR="00301344" w:rsidRPr="00860BD0" w:rsidRDefault="00301344" w:rsidP="0030134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284" w:right="694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сочетать мягкий эмоциональный и деловой тон в отношениях с детьми;</w:t>
      </w:r>
    </w:p>
    <w:p w:rsidR="00301344" w:rsidRPr="00860BD0" w:rsidRDefault="00301344" w:rsidP="0030134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284" w:right="690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        сочетать        требовательность        с        чутким        отношением        к воспитанникам;</w:t>
      </w:r>
    </w:p>
    <w:p w:rsidR="00301344" w:rsidRPr="00860BD0" w:rsidRDefault="00301344" w:rsidP="0030134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284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возрастных и индивидуальных особенностей воспитанников;</w:t>
      </w:r>
    </w:p>
    <w:p w:rsidR="00301344" w:rsidRPr="00860BD0" w:rsidRDefault="00301344" w:rsidP="0030134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284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внешнего вида статусу воспитателя детского сада.</w:t>
      </w:r>
    </w:p>
    <w:p w:rsidR="00301344" w:rsidRPr="00860BD0" w:rsidRDefault="00301344" w:rsidP="00301344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84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7" w:name="_Toc82170045"/>
      <w:r w:rsidRPr="00860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1.2.4.Социокультурный контекст</w:t>
      </w:r>
      <w:bookmarkEnd w:id="7"/>
    </w:p>
    <w:p w:rsidR="00301344" w:rsidRPr="00860BD0" w:rsidRDefault="00301344" w:rsidP="00301344">
      <w:pPr>
        <w:shd w:val="clear" w:color="auto" w:fill="FFFFFF"/>
        <w:spacing w:after="0" w:line="240" w:lineRule="auto"/>
        <w:ind w:left="284" w:right="688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Социокультурный контекст –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</w:t>
      </w:r>
    </w:p>
    <w:p w:rsidR="00301344" w:rsidRPr="00860BD0" w:rsidRDefault="00301344" w:rsidP="00301344">
      <w:pPr>
        <w:shd w:val="clear" w:color="auto" w:fill="FFFFFF"/>
        <w:spacing w:after="0" w:line="240" w:lineRule="auto"/>
        <w:ind w:left="284" w:right="68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Социокультурные ценности являются определяющими в структурно- содержательной основе Программы воспитания.</w:t>
      </w:r>
    </w:p>
    <w:p w:rsidR="00301344" w:rsidRPr="00860BD0" w:rsidRDefault="00301344" w:rsidP="00301344">
      <w:pPr>
        <w:shd w:val="clear" w:color="auto" w:fill="FFFFFF"/>
        <w:spacing w:after="0" w:line="240" w:lineRule="auto"/>
        <w:ind w:left="284" w:right="69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Социокультурный контекст воспитания является вариативной 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воспитательной программы.</w:t>
      </w:r>
    </w:p>
    <w:p w:rsidR="00301344" w:rsidRPr="00860BD0" w:rsidRDefault="00301344" w:rsidP="00301344">
      <w:pPr>
        <w:shd w:val="clear" w:color="auto" w:fill="FFFFFF"/>
        <w:spacing w:after="0" w:line="240" w:lineRule="auto"/>
        <w:ind w:left="284" w:right="688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социокультурного контекста опирается на построение социального партнерства образовательной организации.</w:t>
      </w:r>
    </w:p>
    <w:p w:rsidR="00301344" w:rsidRPr="00860BD0" w:rsidRDefault="00301344" w:rsidP="00301344">
      <w:pPr>
        <w:shd w:val="clear" w:color="auto" w:fill="FFFFFF"/>
        <w:spacing w:after="0" w:line="240" w:lineRule="auto"/>
        <w:ind w:left="284" w:right="6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дошкольных группах МК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«Гридинская основная школа имени Героя Советского Союза С.А.Богомолова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разработаны планы взаимодействия с социальными партнёрами с учётом доступности и соответствия возрастным возможностям детей:</w:t>
      </w:r>
      <w:r w:rsidR="003D5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МКОУ «Гридинская основная школа имени Героя Советского Союза </w:t>
      </w:r>
      <w:proofErr w:type="spellStart"/>
      <w:r w:rsidR="003D5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С.А.Богомолова</w:t>
      </w:r>
      <w:proofErr w:type="spellEnd"/>
      <w:r w:rsidR="003D544E"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3D5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D5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Гридинская 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сельская</w:t>
      </w:r>
      <w:r w:rsidR="003D5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библиотека,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D5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Гридинский</w:t>
      </w:r>
      <w:proofErr w:type="spellEnd"/>
      <w:r w:rsidR="003D5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сельский Дом культуры.</w:t>
      </w:r>
    </w:p>
    <w:p w:rsidR="00301344" w:rsidRPr="00860BD0" w:rsidRDefault="00301344" w:rsidP="00301344">
      <w:pPr>
        <w:shd w:val="clear" w:color="auto" w:fill="FFFFFF"/>
        <w:spacing w:after="0" w:line="240" w:lineRule="auto"/>
        <w:ind w:left="284" w:right="688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социокультурного контекста повышается роль родительской общественности как субъекта образовательных отношений в Программе воспитания.</w:t>
      </w:r>
    </w:p>
    <w:p w:rsidR="00301344" w:rsidRPr="00860BD0" w:rsidRDefault="00301344" w:rsidP="00301344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84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8" w:name="_Toc82170046"/>
      <w:r w:rsidRPr="00860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1.2.5.Деятельности и культурные практики в Д</w:t>
      </w:r>
      <w:bookmarkEnd w:id="8"/>
      <w:r w:rsidR="003D5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</w:p>
    <w:p w:rsidR="00301344" w:rsidRPr="00860BD0" w:rsidRDefault="00301344" w:rsidP="00301344">
      <w:pPr>
        <w:shd w:val="clear" w:color="auto" w:fill="FFFFFF"/>
        <w:spacing w:after="0" w:line="240" w:lineRule="auto"/>
        <w:ind w:left="284" w:right="69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 задачи воспитания реализуются </w:t>
      </w:r>
      <w:r w:rsidRPr="00860B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 всех видах деятельности 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дошкольника, обозначенных во ФГОС ДО. В качестве средств реализации цели воспитания выступают следующие основные виды деятельности и культурные практики:</w:t>
      </w:r>
    </w:p>
    <w:p w:rsidR="00301344" w:rsidRPr="00860BD0" w:rsidRDefault="00301344" w:rsidP="00301344">
      <w:pPr>
        <w:numPr>
          <w:ilvl w:val="0"/>
          <w:numId w:val="6"/>
        </w:numPr>
        <w:shd w:val="clear" w:color="auto" w:fill="FFFFFF"/>
        <w:spacing w:before="30" w:after="30" w:line="240" w:lineRule="auto"/>
        <w:ind w:left="284" w:right="69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предметно-целевая 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:rsidR="00301344" w:rsidRPr="00860BD0" w:rsidRDefault="00301344" w:rsidP="00301344">
      <w:pPr>
        <w:numPr>
          <w:ilvl w:val="0"/>
          <w:numId w:val="6"/>
        </w:numPr>
        <w:shd w:val="clear" w:color="auto" w:fill="FFFFFF"/>
        <w:spacing w:before="30" w:after="30" w:line="240" w:lineRule="auto"/>
        <w:ind w:left="284" w:right="68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культурные практики (активная, самостоятельная апробация каждым ребенком инструментального и ценностного содержаний, полученных от взрослого, и способов их реализации в различных видах деятельности через личный опыт);</w:t>
      </w:r>
    </w:p>
    <w:p w:rsidR="00301344" w:rsidRDefault="00301344" w:rsidP="00301344">
      <w:pPr>
        <w:numPr>
          <w:ilvl w:val="0"/>
          <w:numId w:val="6"/>
        </w:numPr>
        <w:shd w:val="clear" w:color="auto" w:fill="FFFFFF"/>
        <w:spacing w:before="30" w:after="30" w:line="240" w:lineRule="auto"/>
        <w:ind w:left="284" w:right="69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8B5CA0" w:rsidRPr="00860BD0" w:rsidRDefault="008B5CA0" w:rsidP="008B5CA0">
      <w:pPr>
        <w:shd w:val="clear" w:color="auto" w:fill="FFFFFF"/>
        <w:spacing w:before="30" w:after="30" w:line="240" w:lineRule="auto"/>
        <w:ind w:left="1135" w:right="6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1344" w:rsidRPr="00860BD0" w:rsidRDefault="00301344" w:rsidP="00301344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84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9" w:name="_Toc82170047"/>
      <w:r w:rsidRPr="00860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1.3.Требования к планируемым результатам освоения </w:t>
      </w:r>
      <w:proofErr w:type="spellStart"/>
      <w:r w:rsidRPr="00860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Программывоспитания</w:t>
      </w:r>
      <w:bookmarkEnd w:id="9"/>
      <w:proofErr w:type="spellEnd"/>
    </w:p>
    <w:p w:rsidR="00301344" w:rsidRPr="00860BD0" w:rsidRDefault="00301344" w:rsidP="00301344">
      <w:pPr>
        <w:shd w:val="clear" w:color="auto" w:fill="FFFFFF"/>
        <w:spacing w:after="0" w:line="240" w:lineRule="auto"/>
        <w:ind w:left="284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воспитания носят отсроченный характер, но деятельность воспитателя нацелена на перспективу развития и становления</w:t>
      </w:r>
    </w:p>
    <w:p w:rsidR="00301344" w:rsidRPr="00860BD0" w:rsidRDefault="00301344" w:rsidP="00301344">
      <w:pPr>
        <w:shd w:val="clear" w:color="auto" w:fill="FFFFFF"/>
        <w:spacing w:after="0" w:line="240" w:lineRule="auto"/>
        <w:ind w:left="284" w:right="6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личности ребенка. Поэтому результаты достижения цели воспитания даны в виде целевых ориентиров, представленных в виде обобщенных портретов ребенка к концу раннего и дошкольного возрастов. Основы личности закладываются в дошкольном детстве, и, если какие-либо линии развития не получат своего становления в детстве, это может отрицательно сказаться на гармоничном развитии человека в будущем.</w:t>
      </w:r>
    </w:p>
    <w:p w:rsidR="00301344" w:rsidRDefault="00301344" w:rsidP="00301344">
      <w:pPr>
        <w:shd w:val="clear" w:color="auto" w:fill="FFFFFF"/>
        <w:spacing w:after="0" w:line="240" w:lineRule="auto"/>
        <w:ind w:left="284" w:right="69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3D5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дошкольных группах МК</w:t>
      </w:r>
      <w:r w:rsidRPr="0018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 w:rsidR="003D5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«Гридинская основная школа имени Героя Советского Союза С.А.Богомолова</w:t>
      </w:r>
      <w:r w:rsidR="003D544E"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3D5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осуществляется оценка результатов воспитательной работы в соответствии с ФГОС ДО, так как «целевые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детей».</w:t>
      </w:r>
    </w:p>
    <w:p w:rsidR="003D544E" w:rsidRPr="00860BD0" w:rsidRDefault="003D544E" w:rsidP="00301344">
      <w:pPr>
        <w:shd w:val="clear" w:color="auto" w:fill="FFFFFF"/>
        <w:spacing w:after="0" w:line="240" w:lineRule="auto"/>
        <w:ind w:left="284" w:right="69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544E" w:rsidRPr="00860BD0" w:rsidRDefault="003D544E" w:rsidP="003D544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84" w:right="1728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0" w:name="_Toc82170048"/>
      <w:r w:rsidRPr="00860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1.3.1.Целевые ориентиры воспитательной работы для детей раннего возраста (от 1 до 3 лет)</w:t>
      </w:r>
      <w:bookmarkEnd w:id="10"/>
    </w:p>
    <w:p w:rsidR="003D544E" w:rsidRPr="00860BD0" w:rsidRDefault="003D544E" w:rsidP="003D544E">
      <w:pPr>
        <w:shd w:val="clear" w:color="auto" w:fill="FFFFFF"/>
        <w:spacing w:after="0" w:line="240" w:lineRule="auto"/>
        <w:ind w:left="284" w:right="17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Портрет ребёнка раннего возраста (к 3-м годам)</w:t>
      </w:r>
    </w:p>
    <w:tbl>
      <w:tblPr>
        <w:tblW w:w="9498" w:type="dxa"/>
        <w:tblInd w:w="-27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2268"/>
        <w:gridCol w:w="4961"/>
      </w:tblGrid>
      <w:tr w:rsidR="003D544E" w:rsidRPr="00860BD0" w:rsidTr="00C83EAF">
        <w:trPr>
          <w:trHeight w:val="740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44E" w:rsidRPr="00860BD0" w:rsidRDefault="003D544E" w:rsidP="00C83EA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  <w:p w:rsidR="003D544E" w:rsidRPr="00860BD0" w:rsidRDefault="003D544E" w:rsidP="00C83EA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44E" w:rsidRPr="00860BD0" w:rsidRDefault="003D544E" w:rsidP="00C83EA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Ценности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44E" w:rsidRPr="00860BD0" w:rsidRDefault="003D544E" w:rsidP="00C83EAF">
            <w:pPr>
              <w:spacing w:after="0" w:line="240" w:lineRule="auto"/>
              <w:ind w:left="284" w:right="20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</w:tr>
      <w:tr w:rsidR="003D544E" w:rsidRPr="00860BD0" w:rsidTr="00C83EAF">
        <w:trPr>
          <w:trHeight w:val="738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44E" w:rsidRPr="00860BD0" w:rsidRDefault="003D544E" w:rsidP="00C83EA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44E" w:rsidRPr="00860BD0" w:rsidRDefault="003D544E" w:rsidP="00C83EA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Родина,</w:t>
            </w:r>
          </w:p>
          <w:p w:rsidR="003D544E" w:rsidRPr="00860BD0" w:rsidRDefault="003D544E" w:rsidP="00C83EA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44E" w:rsidRPr="00860BD0" w:rsidRDefault="003D544E" w:rsidP="00C83EA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привязанность, любовь к</w:t>
            </w:r>
          </w:p>
          <w:p w:rsidR="003D544E" w:rsidRPr="00860BD0" w:rsidRDefault="003D544E" w:rsidP="00C83EA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семье, близким, окружающему миру</w:t>
            </w:r>
          </w:p>
        </w:tc>
      </w:tr>
      <w:tr w:rsidR="003D544E" w:rsidRPr="00860BD0" w:rsidTr="00C83EAF">
        <w:trPr>
          <w:trHeight w:val="4698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44E" w:rsidRPr="00860BD0" w:rsidRDefault="003D544E" w:rsidP="00C83EA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44E" w:rsidRPr="00860BD0" w:rsidRDefault="003D544E" w:rsidP="00C83EAF">
            <w:pPr>
              <w:spacing w:after="0" w:line="240" w:lineRule="auto"/>
              <w:ind w:left="284" w:righ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Человек, семья, дружба,</w:t>
            </w:r>
          </w:p>
          <w:p w:rsidR="003D544E" w:rsidRPr="00860BD0" w:rsidRDefault="003D544E" w:rsidP="00C83EA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сотрудничество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44E" w:rsidRPr="00860BD0" w:rsidRDefault="003D544E" w:rsidP="00C83EA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Способный понять и принять, что такое</w:t>
            </w:r>
          </w:p>
          <w:p w:rsidR="003D544E" w:rsidRPr="00860BD0" w:rsidRDefault="003D544E" w:rsidP="00C83EA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«хорошо» и «плохо».</w:t>
            </w:r>
          </w:p>
          <w:p w:rsidR="003D544E" w:rsidRPr="00860BD0" w:rsidRDefault="003D544E" w:rsidP="00C83EAF">
            <w:pPr>
              <w:spacing w:after="0" w:line="240" w:lineRule="auto"/>
              <w:ind w:left="284" w:right="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интерес к другим детям и способный бесконфликтно играть рядом с ними.</w:t>
            </w:r>
          </w:p>
          <w:p w:rsidR="003D544E" w:rsidRPr="00860BD0" w:rsidRDefault="003D544E" w:rsidP="00C83EA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позицию «Я сам!».</w:t>
            </w:r>
          </w:p>
          <w:p w:rsidR="003D544E" w:rsidRPr="00860BD0" w:rsidRDefault="003D544E" w:rsidP="00C83EAF">
            <w:pPr>
              <w:spacing w:after="0" w:line="240" w:lineRule="auto"/>
              <w:ind w:left="284" w:right="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Доброжелательный,   </w:t>
            </w:r>
            <w:proofErr w:type="gramEnd"/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проявляющий сочувствие, доброту.</w:t>
            </w:r>
          </w:p>
          <w:p w:rsidR="003D544E" w:rsidRPr="00860BD0" w:rsidRDefault="003D544E" w:rsidP="00C83EAF">
            <w:pPr>
              <w:spacing w:after="0" w:line="240" w:lineRule="auto"/>
              <w:ind w:left="284" w:right="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Испытывающий     чувство     удовольствия в случае одобрения и чувство огорчения в случае неодобрения со стороны взрослых. Способный        к        самостоятельным (свободным) активным действиям в общении. Способный общаться с другими людьми с помощью вербальных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невербальных средств общения.</w:t>
            </w:r>
          </w:p>
        </w:tc>
      </w:tr>
      <w:tr w:rsidR="003D544E" w:rsidRPr="00860BD0" w:rsidTr="00C83EAF">
        <w:trPr>
          <w:trHeight w:val="740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44E" w:rsidRPr="00860BD0" w:rsidRDefault="003D544E" w:rsidP="00C83EA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44E" w:rsidRPr="00860BD0" w:rsidRDefault="003D544E" w:rsidP="00C83EA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44E" w:rsidRPr="00860BD0" w:rsidRDefault="003D544E" w:rsidP="00C83EA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        интерес        к        окружающему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миру и активность в поведении и деятельности.</w:t>
            </w:r>
          </w:p>
        </w:tc>
      </w:tr>
    </w:tbl>
    <w:p w:rsidR="003D544E" w:rsidRPr="00860BD0" w:rsidRDefault="003D544E" w:rsidP="003D544E">
      <w:pPr>
        <w:spacing w:after="0" w:line="240" w:lineRule="auto"/>
        <w:ind w:left="284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498" w:type="dxa"/>
        <w:tblInd w:w="-27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2268"/>
        <w:gridCol w:w="4961"/>
      </w:tblGrid>
      <w:tr w:rsidR="003D544E" w:rsidRPr="00860BD0" w:rsidTr="00C83EAF">
        <w:trPr>
          <w:trHeight w:val="2531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44E" w:rsidRPr="00860BD0" w:rsidRDefault="003D544E" w:rsidP="00C83EA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Физическое</w:t>
            </w:r>
          </w:p>
          <w:p w:rsidR="003D544E" w:rsidRPr="00860BD0" w:rsidRDefault="003D544E" w:rsidP="00C83EA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 оздоровительное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44E" w:rsidRPr="00860BD0" w:rsidRDefault="003D544E" w:rsidP="00C83EA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44E" w:rsidRPr="00860BD0" w:rsidRDefault="003D544E" w:rsidP="00C83EA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Выполняющий        действия        по</w:t>
            </w:r>
          </w:p>
          <w:p w:rsidR="003D544E" w:rsidRPr="00860BD0" w:rsidRDefault="003D544E" w:rsidP="00C83EAF">
            <w:pPr>
              <w:spacing w:after="0" w:line="240" w:lineRule="auto"/>
              <w:ind w:left="284" w:right="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самообслуживанию:        моет        руки,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     ест,      ложится      спать и т. д.</w:t>
            </w:r>
          </w:p>
          <w:p w:rsidR="003D544E" w:rsidRPr="00860BD0" w:rsidRDefault="003D544E" w:rsidP="00C83EA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Стремящийся быть опрятным.</w:t>
            </w:r>
          </w:p>
          <w:p w:rsidR="003D544E" w:rsidRPr="00860BD0" w:rsidRDefault="003D544E" w:rsidP="00C83EAF">
            <w:pPr>
              <w:spacing w:after="0" w:line="240" w:lineRule="auto"/>
              <w:ind w:left="284" w:right="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интерес к физической активности.</w:t>
            </w:r>
          </w:p>
          <w:p w:rsidR="003D544E" w:rsidRPr="00860BD0" w:rsidRDefault="003D544E" w:rsidP="00C83EA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Соблюдающий     элементарные      правила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 в быту, в ОО, на природе.</w:t>
            </w:r>
          </w:p>
        </w:tc>
      </w:tr>
      <w:tr w:rsidR="003D544E" w:rsidRPr="00860BD0" w:rsidTr="00C83EAF">
        <w:trPr>
          <w:trHeight w:val="2247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44E" w:rsidRPr="00860BD0" w:rsidRDefault="003D544E" w:rsidP="00C83EA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44E" w:rsidRPr="00860BD0" w:rsidRDefault="003D544E" w:rsidP="00C83EA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44E" w:rsidRPr="00860BD0" w:rsidRDefault="003D544E" w:rsidP="00C83EA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Поддерживающий        элементарный     порядок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окружающей обстановке.</w:t>
            </w:r>
          </w:p>
          <w:p w:rsidR="003D544E" w:rsidRPr="00860BD0" w:rsidRDefault="003D544E" w:rsidP="00C83EAF">
            <w:pPr>
              <w:spacing w:after="0" w:line="240" w:lineRule="auto"/>
              <w:ind w:left="284"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Стремящийся        помогать        взрослому в доступных действиях.</w:t>
            </w:r>
          </w:p>
          <w:p w:rsidR="003D544E" w:rsidRPr="00860BD0" w:rsidRDefault="003D544E" w:rsidP="00C83EA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Стремящийся        к        самостоятельности        </w:t>
            </w:r>
            <w:proofErr w:type="gramStart"/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всамообслуживании,   </w:t>
            </w:r>
            <w:proofErr w:type="gramEnd"/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в        быту,        в        игре, в продуктивных видах деятельности.</w:t>
            </w:r>
          </w:p>
        </w:tc>
      </w:tr>
      <w:tr w:rsidR="003D544E" w:rsidRPr="00860BD0" w:rsidTr="00C83EAF">
        <w:trPr>
          <w:trHeight w:val="1482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44E" w:rsidRPr="00860BD0" w:rsidRDefault="003D544E" w:rsidP="00C83EA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Этико-</w:t>
            </w:r>
          </w:p>
          <w:p w:rsidR="003D544E" w:rsidRPr="00860BD0" w:rsidRDefault="003D544E" w:rsidP="00C83EA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44E" w:rsidRPr="00860BD0" w:rsidRDefault="003D544E" w:rsidP="00C83EA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и</w:t>
            </w:r>
          </w:p>
          <w:p w:rsidR="003D544E" w:rsidRPr="00860BD0" w:rsidRDefault="003D544E" w:rsidP="00C83EA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красота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44E" w:rsidRPr="00860BD0" w:rsidRDefault="003D544E" w:rsidP="00C83EA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 отзывчивый к красоте.</w:t>
            </w:r>
          </w:p>
          <w:p w:rsidR="003D544E" w:rsidRPr="00860BD0" w:rsidRDefault="003D544E" w:rsidP="00C83EAF">
            <w:pPr>
              <w:spacing w:after="0" w:line="240" w:lineRule="auto"/>
              <w:ind w:left="284" w:right="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интерес и желание заниматься продуктивными видами деятельности.</w:t>
            </w:r>
          </w:p>
        </w:tc>
      </w:tr>
    </w:tbl>
    <w:p w:rsidR="003D544E" w:rsidRPr="00860BD0" w:rsidRDefault="003D544E" w:rsidP="003D544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84" w:right="237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1" w:name="_Toc82170049"/>
      <w:r w:rsidRPr="00860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1.3.2.Целевые ориентиры воспитательной работы для детей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дошкольного возраста (от 3 до 8</w:t>
      </w:r>
      <w:r w:rsidRPr="00860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лет)</w:t>
      </w:r>
      <w:bookmarkEnd w:id="11"/>
    </w:p>
    <w:p w:rsidR="003D544E" w:rsidRPr="00860BD0" w:rsidRDefault="003D544E" w:rsidP="003D544E">
      <w:pPr>
        <w:shd w:val="clear" w:color="auto" w:fill="FFFFFF"/>
        <w:spacing w:after="0" w:line="240" w:lineRule="auto"/>
        <w:ind w:left="284" w:right="173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Портрет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ебенка дошкольного возраста (к 8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-ми годам)</w:t>
      </w:r>
    </w:p>
    <w:tbl>
      <w:tblPr>
        <w:tblW w:w="9498" w:type="dxa"/>
        <w:tblInd w:w="-27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2268"/>
        <w:gridCol w:w="4961"/>
      </w:tblGrid>
      <w:tr w:rsidR="003D544E" w:rsidRPr="00860BD0" w:rsidTr="00C83EAF">
        <w:trPr>
          <w:trHeight w:val="740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44E" w:rsidRPr="00860BD0" w:rsidRDefault="003D544E" w:rsidP="00C83EA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</w:t>
            </w:r>
          </w:p>
          <w:p w:rsidR="003D544E" w:rsidRPr="00860BD0" w:rsidRDefault="003D544E" w:rsidP="00C83EA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44E" w:rsidRPr="00860BD0" w:rsidRDefault="003D544E" w:rsidP="00C83EA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Ценности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44E" w:rsidRPr="00860BD0" w:rsidRDefault="003D544E" w:rsidP="00C83EAF">
            <w:pPr>
              <w:spacing w:after="0" w:line="240" w:lineRule="auto"/>
              <w:ind w:left="284" w:right="19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</w:tr>
      <w:tr w:rsidR="003D544E" w:rsidRPr="00860BD0" w:rsidTr="00C83EAF">
        <w:trPr>
          <w:trHeight w:val="1480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44E" w:rsidRPr="00860BD0" w:rsidRDefault="003D544E" w:rsidP="00C83EA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44E" w:rsidRPr="00860BD0" w:rsidRDefault="003D544E" w:rsidP="00C83EAF">
            <w:pPr>
              <w:spacing w:after="0" w:line="240" w:lineRule="auto"/>
              <w:ind w:left="284" w:right="1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Родина, природа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44E" w:rsidRPr="00860BD0" w:rsidRDefault="003D544E" w:rsidP="00C83EAF">
            <w:pPr>
              <w:spacing w:after="0" w:line="240" w:lineRule="auto"/>
              <w:ind w:left="284" w:right="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Любящий свою малую родину и имеющий представление о своей стране, испытывающий чувство привязанности к</w:t>
            </w:r>
          </w:p>
          <w:p w:rsidR="003D544E" w:rsidRPr="00860BD0" w:rsidRDefault="003D544E" w:rsidP="00C83EA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родному дому, семье, близким людям.</w:t>
            </w:r>
          </w:p>
        </w:tc>
      </w:tr>
      <w:tr w:rsidR="003D544E" w:rsidRPr="00860BD0" w:rsidTr="00C83EAF">
        <w:trPr>
          <w:trHeight w:val="689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44E" w:rsidRPr="00860BD0" w:rsidRDefault="003D544E" w:rsidP="00C83EA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44E" w:rsidRPr="00860BD0" w:rsidRDefault="003D544E" w:rsidP="00C83EAF">
            <w:pPr>
              <w:spacing w:after="0" w:line="240" w:lineRule="auto"/>
              <w:ind w:left="284" w:righ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Человек, семья, дружба,</w:t>
            </w:r>
          </w:p>
          <w:p w:rsidR="003D544E" w:rsidRPr="00860BD0" w:rsidRDefault="003D544E" w:rsidP="00C83EA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сотрудничество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44E" w:rsidRPr="00860BD0" w:rsidRDefault="003D544E" w:rsidP="00C83EAF">
            <w:pPr>
              <w:spacing w:after="0" w:line="240" w:lineRule="auto"/>
              <w:ind w:left="284" w:right="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Различающий основные проявления добра и зла, принимающий и уважающий ценности семьи и общества, правдивый, искренний, способный к сочувствию и </w:t>
            </w:r>
            <w:proofErr w:type="gramStart"/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заботе,   </w:t>
            </w:r>
            <w:proofErr w:type="gramEnd"/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к     нравственному     поступку,</w:t>
            </w:r>
          </w:p>
          <w:p w:rsidR="003D544E" w:rsidRPr="00860BD0" w:rsidRDefault="003D544E" w:rsidP="00C83EA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  задатки   чувства   долга: ответственность        за        свои        действия        и поведение; принимающий и уважающий различия между людьми.</w:t>
            </w:r>
          </w:p>
          <w:p w:rsidR="003D544E" w:rsidRPr="00860BD0" w:rsidRDefault="003D544E" w:rsidP="00C83EAF">
            <w:pPr>
              <w:spacing w:after="0" w:line="240" w:lineRule="auto"/>
              <w:ind w:left="284" w:right="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Освоивший основы речевой культуры. Дружелюбный        и                доброжелательный, умеющий        слушать                и                слышать </w:t>
            </w:r>
            <w:proofErr w:type="gramStart"/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собеседника,   </w:t>
            </w:r>
            <w:proofErr w:type="gramEnd"/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способный взаимодействовать        со        взрослыми        и сверстниками на основе общих интересов и дел.</w:t>
            </w:r>
          </w:p>
        </w:tc>
      </w:tr>
      <w:tr w:rsidR="003D544E" w:rsidRPr="00860BD0" w:rsidTr="00C83EAF">
        <w:trPr>
          <w:trHeight w:val="3523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44E" w:rsidRPr="00860BD0" w:rsidRDefault="003D544E" w:rsidP="00C83EA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Познавательное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44E" w:rsidRPr="00860BD0" w:rsidRDefault="003D544E" w:rsidP="00C83EA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44E" w:rsidRPr="00860BD0" w:rsidRDefault="003D544E" w:rsidP="00C83EA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Любознательный,        наблюдательный,</w:t>
            </w:r>
          </w:p>
          <w:p w:rsidR="003D544E" w:rsidRPr="00860BD0" w:rsidRDefault="003D544E" w:rsidP="00C83EAF">
            <w:pPr>
              <w:spacing w:after="0" w:line="240" w:lineRule="auto"/>
              <w:ind w:left="284" w:right="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испытывающий        потребность        в самовыражении, в том числе творческом, проявляющий                активность, самостоятельность, инициативу в </w:t>
            </w:r>
            <w:proofErr w:type="gramStart"/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познавательной,   </w:t>
            </w:r>
            <w:proofErr w:type="gramEnd"/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игровой, коммуникативной и продуктивных видах деятельности</w:t>
            </w:r>
          </w:p>
          <w:p w:rsidR="003D544E" w:rsidRPr="00860BD0" w:rsidRDefault="003D544E" w:rsidP="00C83EAF">
            <w:pPr>
              <w:spacing w:after="0" w:line="240" w:lineRule="auto"/>
              <w:ind w:left="284" w:right="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 самообслуживании, обладающий первичной картиной мира на основе традиционных ценностей российского</w:t>
            </w:r>
          </w:p>
          <w:p w:rsidR="003D544E" w:rsidRPr="00860BD0" w:rsidRDefault="003D544E" w:rsidP="00C83EA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общества.</w:t>
            </w:r>
          </w:p>
        </w:tc>
      </w:tr>
      <w:tr w:rsidR="003D544E" w:rsidRPr="00860BD0" w:rsidTr="00C83EAF">
        <w:trPr>
          <w:trHeight w:val="1531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44E" w:rsidRPr="00860BD0" w:rsidRDefault="003D544E" w:rsidP="00C83EA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и</w:t>
            </w:r>
          </w:p>
          <w:p w:rsidR="003D544E" w:rsidRPr="00860BD0" w:rsidRDefault="003D544E" w:rsidP="00C83EA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оздоровительное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44E" w:rsidRPr="00860BD0" w:rsidRDefault="003D544E" w:rsidP="00C83EA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44E" w:rsidRPr="00860BD0" w:rsidRDefault="003D544E" w:rsidP="00C83EA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Владеющий        основными        </w:t>
            </w:r>
            <w:proofErr w:type="spellStart"/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навыкамиличнойи</w:t>
            </w:r>
            <w:proofErr w:type="spellEnd"/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гигиены, стремящийся соблюдать правила безопасного поведения в быту, социуме (в том числе </w:t>
            </w:r>
            <w:proofErr w:type="spellStart"/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вцифровой</w:t>
            </w:r>
            <w:proofErr w:type="spellEnd"/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среде), природе.</w:t>
            </w:r>
          </w:p>
        </w:tc>
      </w:tr>
      <w:tr w:rsidR="003D544E" w:rsidRPr="00860BD0" w:rsidTr="00C83EAF">
        <w:trPr>
          <w:trHeight w:val="1836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44E" w:rsidRPr="00860BD0" w:rsidRDefault="003D544E" w:rsidP="00C83EA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44E" w:rsidRPr="00860BD0" w:rsidRDefault="003D544E" w:rsidP="00C83EA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44E" w:rsidRPr="00860BD0" w:rsidRDefault="003D544E" w:rsidP="00C83EA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Понимающий ценность труда в семье и </w:t>
            </w:r>
            <w:proofErr w:type="spellStart"/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вобществе</w:t>
            </w:r>
            <w:proofErr w:type="spellEnd"/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основе уважения к людям труда, результатам их деятельности, проявляющий трудолюбие при выполнении         поручений         и         </w:t>
            </w:r>
            <w:proofErr w:type="spellStart"/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всамостоятельной</w:t>
            </w:r>
            <w:proofErr w:type="spellEnd"/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деятельности.</w:t>
            </w:r>
          </w:p>
        </w:tc>
      </w:tr>
      <w:tr w:rsidR="003D544E" w:rsidRPr="00860BD0" w:rsidTr="00C83EAF">
        <w:trPr>
          <w:trHeight w:val="1679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44E" w:rsidRPr="00860BD0" w:rsidRDefault="003D544E" w:rsidP="00C83EA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Этико-</w:t>
            </w:r>
          </w:p>
          <w:p w:rsidR="003D544E" w:rsidRPr="00860BD0" w:rsidRDefault="003D544E" w:rsidP="00C83EA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44E" w:rsidRPr="00860BD0" w:rsidRDefault="003D544E" w:rsidP="00C83EA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и</w:t>
            </w:r>
          </w:p>
          <w:p w:rsidR="003D544E" w:rsidRPr="00860BD0" w:rsidRDefault="003D544E" w:rsidP="00C83EA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красота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44E" w:rsidRPr="00860BD0" w:rsidRDefault="003D544E" w:rsidP="00C83EA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Способный воспринимать и </w:t>
            </w:r>
            <w:proofErr w:type="spellStart"/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чувствоватьпрекрасное</w:t>
            </w:r>
            <w:proofErr w:type="spellEnd"/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быту, природе, поступках, искусстве, стремящийся к отображению прекрасного в продуктивных видах </w:t>
            </w:r>
            <w:proofErr w:type="gramStart"/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деятельности,   </w:t>
            </w:r>
            <w:proofErr w:type="gramEnd"/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обладающий    </w:t>
            </w:r>
            <w:proofErr w:type="spellStart"/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зачаткамихудожественно</w:t>
            </w:r>
            <w:proofErr w:type="spellEnd"/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-эстетического вкуса.</w:t>
            </w:r>
          </w:p>
        </w:tc>
      </w:tr>
    </w:tbl>
    <w:p w:rsidR="003D544E" w:rsidRPr="00860BD0" w:rsidRDefault="003D544E" w:rsidP="003D544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84" w:right="1734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301344" w:rsidRPr="00860BD0" w:rsidRDefault="00301344" w:rsidP="00550A19">
      <w:pPr>
        <w:shd w:val="clear" w:color="auto" w:fill="FFFFFF"/>
        <w:spacing w:after="0" w:line="240" w:lineRule="auto"/>
        <w:ind w:left="284" w:right="68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544E" w:rsidRPr="00860BD0" w:rsidRDefault="003D544E" w:rsidP="003D544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84" w:right="173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12" w:name="_Toc82170050"/>
      <w:r w:rsidRPr="00860BD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Раздел II. Содержательный</w:t>
      </w:r>
      <w:bookmarkEnd w:id="12"/>
    </w:p>
    <w:p w:rsidR="003D544E" w:rsidRPr="00860BD0" w:rsidRDefault="003D544E" w:rsidP="003D544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84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3" w:name="_Toc82170051"/>
      <w:r w:rsidRPr="00860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2.1.Содержание воспитательной работы по направлениям воспитания</w:t>
      </w:r>
      <w:bookmarkEnd w:id="13"/>
    </w:p>
    <w:p w:rsidR="003D544E" w:rsidRPr="00860BD0" w:rsidRDefault="003D544E" w:rsidP="003D544E">
      <w:pPr>
        <w:shd w:val="clear" w:color="auto" w:fill="FFFFFF"/>
        <w:spacing w:after="0" w:line="240" w:lineRule="auto"/>
        <w:ind w:left="284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общества:</w:t>
      </w:r>
    </w:p>
    <w:p w:rsidR="003D544E" w:rsidRPr="00860BD0" w:rsidRDefault="003D544E" w:rsidP="003D544E">
      <w:pPr>
        <w:numPr>
          <w:ilvl w:val="0"/>
          <w:numId w:val="7"/>
        </w:numPr>
        <w:shd w:val="clear" w:color="auto" w:fill="FFFFFF"/>
        <w:spacing w:before="30" w:after="3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социально-коммуникативное развитие;</w:t>
      </w:r>
    </w:p>
    <w:p w:rsidR="003D544E" w:rsidRPr="00860BD0" w:rsidRDefault="003D544E" w:rsidP="003D544E">
      <w:pPr>
        <w:numPr>
          <w:ilvl w:val="0"/>
          <w:numId w:val="7"/>
        </w:numPr>
        <w:shd w:val="clear" w:color="auto" w:fill="FFFFFF"/>
        <w:spacing w:before="30" w:after="3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познавательное развитие;</w:t>
      </w:r>
    </w:p>
    <w:p w:rsidR="003D544E" w:rsidRPr="00860BD0" w:rsidRDefault="003D544E" w:rsidP="003D544E">
      <w:pPr>
        <w:numPr>
          <w:ilvl w:val="0"/>
          <w:numId w:val="7"/>
        </w:numPr>
        <w:shd w:val="clear" w:color="auto" w:fill="FFFFFF"/>
        <w:spacing w:before="30" w:after="3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развитие;</w:t>
      </w:r>
    </w:p>
    <w:p w:rsidR="003D544E" w:rsidRPr="00860BD0" w:rsidRDefault="003D544E" w:rsidP="003D544E">
      <w:pPr>
        <w:numPr>
          <w:ilvl w:val="0"/>
          <w:numId w:val="7"/>
        </w:numPr>
        <w:shd w:val="clear" w:color="auto" w:fill="FFFFFF"/>
        <w:spacing w:before="30" w:after="3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художественно-эстетическое развитие;</w:t>
      </w:r>
    </w:p>
    <w:p w:rsidR="003D544E" w:rsidRPr="00860BD0" w:rsidRDefault="003D544E" w:rsidP="003D544E">
      <w:pPr>
        <w:numPr>
          <w:ilvl w:val="0"/>
          <w:numId w:val="7"/>
        </w:numPr>
        <w:shd w:val="clear" w:color="auto" w:fill="FFFFFF"/>
        <w:spacing w:before="30" w:after="3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развитие.</w:t>
      </w:r>
    </w:p>
    <w:p w:rsidR="003D544E" w:rsidRPr="00860BD0" w:rsidRDefault="003D544E" w:rsidP="003D544E">
      <w:pPr>
        <w:shd w:val="clear" w:color="auto" w:fill="FFFFFF"/>
        <w:spacing w:after="0" w:line="240" w:lineRule="auto"/>
        <w:ind w:left="284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пояснительной записке ценности воспитания соотнесены с направлениями воспитательной работы. Предложенные направления не 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заменяют и не дополняют собой деятельность по пяти образовательным областям, а фокусируют процесс усвоения ребенком базовых ценностей в целостном образовательном процессе. На их основе определяются региональный и муниципальный компоненты.</w:t>
      </w:r>
    </w:p>
    <w:p w:rsidR="003D544E" w:rsidRPr="00860BD0" w:rsidRDefault="003D544E" w:rsidP="003D544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84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4" w:name="_Toc82170052"/>
      <w:r w:rsidRPr="00860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2.1.1.Патриотическое направление воспитания</w:t>
      </w:r>
      <w:bookmarkEnd w:id="14"/>
    </w:p>
    <w:p w:rsidR="003D544E" w:rsidRPr="00860BD0" w:rsidRDefault="003D544E" w:rsidP="003D544E">
      <w:pPr>
        <w:shd w:val="clear" w:color="auto" w:fill="FFFFFF"/>
        <w:spacing w:after="0" w:line="240" w:lineRule="auto"/>
        <w:ind w:left="284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 </w:t>
      </w:r>
      <w:r w:rsidRPr="00860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Родина 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860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природа 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лежат в основе патриотического направления воспитания. 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:rsidR="003D544E" w:rsidRPr="00860BD0" w:rsidRDefault="003D544E" w:rsidP="003D544E">
      <w:pPr>
        <w:shd w:val="clear" w:color="auto" w:fill="FFFFFF"/>
        <w:spacing w:after="0" w:line="240" w:lineRule="auto"/>
        <w:ind w:left="284" w:right="68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3D544E" w:rsidRPr="00860BD0" w:rsidRDefault="003D544E" w:rsidP="003D544E">
      <w:pPr>
        <w:shd w:val="clear" w:color="auto" w:fill="FFFFFF"/>
        <w:spacing w:after="0" w:line="240" w:lineRule="auto"/>
        <w:ind w:left="284" w:right="69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</w:t>
      </w:r>
    </w:p>
    <w:p w:rsidR="003D544E" w:rsidRPr="00860BD0" w:rsidRDefault="003D544E" w:rsidP="003D544E">
      <w:pPr>
        <w:numPr>
          <w:ilvl w:val="0"/>
          <w:numId w:val="8"/>
        </w:numPr>
        <w:shd w:val="clear" w:color="auto" w:fill="FFFFFF"/>
        <w:spacing w:before="30" w:after="30" w:line="240" w:lineRule="auto"/>
        <w:ind w:left="284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когнитивно-смысловой, связанный со знаниями об истории России, своего края, духовных и культурных традиций и достижений многонационального народа России;</w:t>
      </w:r>
    </w:p>
    <w:p w:rsidR="003D544E" w:rsidRPr="00860BD0" w:rsidRDefault="003D544E" w:rsidP="003D544E">
      <w:pPr>
        <w:numPr>
          <w:ilvl w:val="0"/>
          <w:numId w:val="8"/>
        </w:numPr>
        <w:shd w:val="clear" w:color="auto" w:fill="FFFFFF"/>
        <w:spacing w:before="30" w:after="30" w:line="240" w:lineRule="auto"/>
        <w:ind w:left="284" w:right="68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эмоционально-ценностный, характеризующийся любовью к Родине – России, уважением к своему народу, народу России в целом;</w:t>
      </w:r>
    </w:p>
    <w:p w:rsidR="003D544E" w:rsidRPr="00860BD0" w:rsidRDefault="003D544E" w:rsidP="003D544E">
      <w:pPr>
        <w:numPr>
          <w:ilvl w:val="0"/>
          <w:numId w:val="8"/>
        </w:numPr>
        <w:shd w:val="clear" w:color="auto" w:fill="FFFFFF"/>
        <w:spacing w:before="30" w:after="30" w:line="240" w:lineRule="auto"/>
        <w:ind w:left="284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регуляторно</w:t>
      </w:r>
      <w:proofErr w:type="spellEnd"/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-волевой, обеспечивающий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3D544E" w:rsidRPr="00860BD0" w:rsidRDefault="003D544E" w:rsidP="003D544E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патриотического воспитания:</w:t>
      </w:r>
    </w:p>
    <w:p w:rsidR="003D544E" w:rsidRPr="00860BD0" w:rsidRDefault="003D544E" w:rsidP="003D544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84" w:right="69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любви к родному краю, родной природе, родному языку, культурному наследию своего народа;</w:t>
      </w:r>
    </w:p>
    <w:p w:rsidR="003D544E" w:rsidRPr="00860BD0" w:rsidRDefault="003D544E" w:rsidP="003D544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84" w:right="69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3D544E" w:rsidRPr="00860BD0" w:rsidRDefault="003D544E" w:rsidP="003D544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84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3D544E" w:rsidRPr="00860BD0" w:rsidRDefault="003D544E" w:rsidP="003D544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84" w:right="69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3D544E" w:rsidRPr="00860BD0" w:rsidRDefault="003D544E" w:rsidP="003D544E">
      <w:pPr>
        <w:shd w:val="clear" w:color="auto" w:fill="FFFFFF"/>
        <w:spacing w:after="0" w:line="240" w:lineRule="auto"/>
        <w:ind w:left="284" w:right="69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реализации указанных задач педагоги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дошкольных групп МК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Гридинская основная школа имени Героя Советского Союза С.А.Богомолова»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сосредоточить свое внимание на нескольких основных направлениях воспитательной работы:</w:t>
      </w:r>
    </w:p>
    <w:p w:rsidR="003D544E" w:rsidRPr="00860BD0" w:rsidRDefault="003D544E" w:rsidP="003D544E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284" w:right="69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ознакомлении детей с историей, героями, культурой, традициями России и своего народа;</w:t>
      </w:r>
    </w:p>
    <w:p w:rsidR="003D544E" w:rsidRPr="00860BD0" w:rsidRDefault="003D544E" w:rsidP="003D544E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284" w:right="68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коллективных творческих проектов, направленных на приобщение детей к российским общенациональным традициям;</w:t>
      </w:r>
    </w:p>
    <w:p w:rsidR="003D544E" w:rsidRDefault="003D544E" w:rsidP="003D544E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284" w:right="69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формировании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3D544E" w:rsidRPr="00860BD0" w:rsidRDefault="003D544E" w:rsidP="003D544E">
      <w:pPr>
        <w:shd w:val="clear" w:color="auto" w:fill="FFFFFF"/>
        <w:spacing w:before="30" w:after="30" w:line="240" w:lineRule="auto"/>
        <w:ind w:left="284" w:right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544E" w:rsidRPr="00860BD0" w:rsidRDefault="003D544E" w:rsidP="003D544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84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5" w:name="_Toc82170053"/>
      <w:r w:rsidRPr="00860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2.1.2. Социальное направление воспитания</w:t>
      </w:r>
      <w:bookmarkEnd w:id="15"/>
    </w:p>
    <w:p w:rsidR="003D544E" w:rsidRPr="00860BD0" w:rsidRDefault="003D544E" w:rsidP="003D544E">
      <w:pPr>
        <w:shd w:val="clear" w:color="auto" w:fill="FFFFFF"/>
        <w:spacing w:after="0" w:line="240" w:lineRule="auto"/>
        <w:ind w:left="284" w:right="68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 </w:t>
      </w:r>
      <w:r w:rsidRPr="00860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семья, дружба, человек 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860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сотрудничество 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лежат в основе социального направления воспитания.</w:t>
      </w:r>
    </w:p>
    <w:p w:rsidR="003D544E" w:rsidRPr="00860BD0" w:rsidRDefault="003D544E" w:rsidP="003D544E">
      <w:pPr>
        <w:shd w:val="clear" w:color="auto" w:fill="FFFFFF"/>
        <w:spacing w:after="0" w:line="240" w:lineRule="auto"/>
        <w:ind w:left="284" w:right="68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 взрослых и детских общностях. Важным аспектом является формирование у дошкольника представления о мире профессий взрослых, появление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моменту подготовки к школе положительной установки к обучению в школе как важному шагу взросления.</w:t>
      </w:r>
    </w:p>
    <w:p w:rsidR="003D544E" w:rsidRPr="00860BD0" w:rsidRDefault="003D544E" w:rsidP="003D544E">
      <w:pPr>
        <w:shd w:val="clear" w:color="auto" w:fill="FFFFFF"/>
        <w:spacing w:after="0" w:line="240" w:lineRule="auto"/>
        <w:ind w:left="284" w:right="6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социального направления воспитания дошкольника заключается в формировании ценностного отношения детей к семье, другому человеку, развитии дружелюбия, создания условий для реализации в обществе.</w:t>
      </w:r>
    </w:p>
    <w:p w:rsidR="003D544E" w:rsidRPr="00860BD0" w:rsidRDefault="003D544E" w:rsidP="003D544E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Выделяются основные задачи социального направления воспитания.</w:t>
      </w:r>
    </w:p>
    <w:p w:rsidR="003D544E" w:rsidRPr="00860BD0" w:rsidRDefault="003D544E" w:rsidP="003D544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84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 в группе в различных ситуациях.</w:t>
      </w:r>
    </w:p>
    <w:p w:rsidR="003D544E" w:rsidRPr="00860BD0" w:rsidRDefault="003D544E" w:rsidP="003D544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84" w:right="69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навыков, необходимых для полноценного существования в обществе: эмпатии (сопереживания), коммуникабельности, заботы, ответственности, сотрудничества, умения договариваться, умения соблюдать правила.</w:t>
      </w:r>
    </w:p>
    <w:p w:rsidR="003D544E" w:rsidRPr="00860BD0" w:rsidRDefault="003D544E" w:rsidP="003D544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84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способности поставить себя на место другого как проявление личностной зрелости и преодоление детского эгоизма.</w:t>
      </w:r>
    </w:p>
    <w:p w:rsidR="003D544E" w:rsidRPr="00860BD0" w:rsidRDefault="003D544E" w:rsidP="003D544E">
      <w:pPr>
        <w:shd w:val="clear" w:color="auto" w:fill="FFFFFF"/>
        <w:spacing w:after="0" w:line="240" w:lineRule="auto"/>
        <w:ind w:left="284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реализации данных задач педагоги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дошкольных групп МК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</w:t>
      </w:r>
      <w:r w:rsidR="00C20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Гридинская основная школа имени Героя Советского Союза С.А.Богомолова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должны сосредоточить свое внимание на нескольких основных направлениях воспитательной работы:</w:t>
      </w:r>
    </w:p>
    <w:p w:rsidR="003D544E" w:rsidRPr="00860BD0" w:rsidRDefault="003D544E" w:rsidP="003D544E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284" w:right="686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сюжетно-ролевые игры (в семью, в команду и т. п.), игры с правилами, традиционные народные игры и пр.;</w:t>
      </w:r>
    </w:p>
    <w:p w:rsidR="003D544E" w:rsidRPr="00860BD0" w:rsidRDefault="003D544E" w:rsidP="003D544E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 детей навыки поведения в обществе;</w:t>
      </w:r>
    </w:p>
    <w:p w:rsidR="003D544E" w:rsidRPr="00860BD0" w:rsidRDefault="003D544E" w:rsidP="003D544E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284" w:right="69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сотрудничать, организуя групповые формы в продуктивных видах деятельности;</w:t>
      </w:r>
    </w:p>
    <w:p w:rsidR="003D544E" w:rsidRPr="00860BD0" w:rsidRDefault="003D544E" w:rsidP="003D544E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анализировать поступки и чувства – свои и других людей;</w:t>
      </w:r>
    </w:p>
    <w:p w:rsidR="003D544E" w:rsidRPr="00860BD0" w:rsidRDefault="003D544E" w:rsidP="003D544E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коллективные проекты заботы и помощи;</w:t>
      </w:r>
    </w:p>
    <w:p w:rsidR="003D544E" w:rsidRPr="00860BD0" w:rsidRDefault="003D544E" w:rsidP="003D544E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доброжелательный психологический климат в группе.</w:t>
      </w:r>
    </w:p>
    <w:p w:rsidR="003D544E" w:rsidRPr="00860BD0" w:rsidRDefault="003D544E" w:rsidP="003D544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84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6" w:name="_Toc82170054"/>
      <w:r w:rsidRPr="00860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2.1.3.Познавательное направление воспитания</w:t>
      </w:r>
      <w:bookmarkEnd w:id="16"/>
    </w:p>
    <w:p w:rsidR="003D544E" w:rsidRPr="00860BD0" w:rsidRDefault="003D544E" w:rsidP="003D544E">
      <w:pPr>
        <w:shd w:val="clear" w:color="auto" w:fill="FFFFFF"/>
        <w:spacing w:after="0" w:line="240" w:lineRule="auto"/>
        <w:ind w:left="284" w:right="68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Ценность – </w:t>
      </w:r>
      <w:r w:rsidRPr="00860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знания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Цель познавательного направления воспитания – формирование ценности познания.</w:t>
      </w:r>
    </w:p>
    <w:p w:rsidR="003D544E" w:rsidRPr="00860BD0" w:rsidRDefault="003D544E" w:rsidP="003D544E">
      <w:pPr>
        <w:shd w:val="clear" w:color="auto" w:fill="FFFFFF"/>
        <w:spacing w:after="0" w:line="240" w:lineRule="auto"/>
        <w:ind w:left="284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Значимым для воспитания ребенка является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3D544E" w:rsidRPr="00860BD0" w:rsidRDefault="003D544E" w:rsidP="003D544E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познавательного направления воспитания:</w:t>
      </w:r>
    </w:p>
    <w:p w:rsidR="003D544E" w:rsidRPr="00860BD0" w:rsidRDefault="003D544E" w:rsidP="003D544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84" w:right="69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любознательности, формирование опыта познавательной инициативы;</w:t>
      </w:r>
    </w:p>
    <w:p w:rsidR="003D544E" w:rsidRPr="00860BD0" w:rsidRDefault="003D544E" w:rsidP="003D544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84" w:right="69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ценностного отношения к взрослому как источнику знаний;</w:t>
      </w:r>
    </w:p>
    <w:p w:rsidR="003D544E" w:rsidRPr="00860BD0" w:rsidRDefault="003D544E" w:rsidP="003D544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84" w:right="6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ребенка к культурным способам познания (книги, интернет- источники, дискуссии и др.).</w:t>
      </w:r>
    </w:p>
    <w:p w:rsidR="003D544E" w:rsidRPr="00860BD0" w:rsidRDefault="003D544E" w:rsidP="003D544E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 деятельности воспитателя:</w:t>
      </w:r>
    </w:p>
    <w:p w:rsidR="003D544E" w:rsidRPr="00860BD0" w:rsidRDefault="003D544E" w:rsidP="003D544E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284" w:right="68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3D544E" w:rsidRPr="00860BD0" w:rsidRDefault="003D544E" w:rsidP="003D544E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284" w:right="69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конструкторской и продуктивной творческой деятельности, проектной</w:t>
      </w:r>
    </w:p>
    <w:p w:rsidR="003D544E" w:rsidRPr="00860BD0" w:rsidRDefault="003D544E" w:rsidP="003D544E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исследовательской деятельности детей совместно со взрослыми;</w:t>
      </w:r>
    </w:p>
    <w:p w:rsidR="003D544E" w:rsidRPr="00860BD0" w:rsidRDefault="003D544E" w:rsidP="003D544E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284" w:right="69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</w:t>
      </w:r>
    </w:p>
    <w:p w:rsidR="003D544E" w:rsidRPr="00860BD0" w:rsidRDefault="003D544E" w:rsidP="003D544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84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7" w:name="_Toc82170055"/>
      <w:r w:rsidRPr="00860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2.1.4.Физическое и оздоровительное направление воспитания</w:t>
      </w:r>
      <w:bookmarkEnd w:id="17"/>
    </w:p>
    <w:p w:rsidR="003D544E" w:rsidRPr="00860BD0" w:rsidRDefault="003D544E" w:rsidP="003D544E">
      <w:pPr>
        <w:shd w:val="clear" w:color="auto" w:fill="FFFFFF"/>
        <w:spacing w:after="0" w:line="240" w:lineRule="auto"/>
        <w:ind w:left="284" w:right="68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Ценность – </w:t>
      </w:r>
      <w:r w:rsidRPr="00860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здоровье. 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данного направления –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:rsidR="003D544E" w:rsidRPr="00860BD0" w:rsidRDefault="003D544E" w:rsidP="003D544E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по формированию здорового образа жизни:</w:t>
      </w:r>
    </w:p>
    <w:p w:rsidR="003D544E" w:rsidRPr="00860BD0" w:rsidRDefault="003D544E" w:rsidP="003D544E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284" w:right="690" w:firstLine="6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:rsidR="003D544E" w:rsidRPr="00860BD0" w:rsidRDefault="003D544E" w:rsidP="003D544E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284" w:right="69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закаливание, повышение сопротивляемости к воздействию условий внешней среды;</w:t>
      </w:r>
    </w:p>
    <w:p w:rsidR="003D544E" w:rsidRPr="00860BD0" w:rsidRDefault="003D544E" w:rsidP="003D544E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284" w:right="69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опорно-двигательного аппарата; развитие двигательных способностей, обучение двигательным навыкам и умениям;</w:t>
      </w:r>
    </w:p>
    <w:p w:rsidR="003D544E" w:rsidRPr="00860BD0" w:rsidRDefault="003D544E" w:rsidP="003D544E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284" w:right="69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элементарных представлений в области физической культуры, здоровья и безопасного образа жизни;</w:t>
      </w:r>
    </w:p>
    <w:p w:rsidR="003D544E" w:rsidRPr="00860BD0" w:rsidRDefault="003D544E" w:rsidP="003D544E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сна, здорового питания, выстраивание правильного режима</w:t>
      </w:r>
      <w:r w:rsidR="00C20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дня;</w:t>
      </w:r>
    </w:p>
    <w:p w:rsidR="003D544E" w:rsidRPr="00860BD0" w:rsidRDefault="003D544E" w:rsidP="003D544E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        экологической        культуры,        обучение        безопасностижизнедеятельности.</w:t>
      </w:r>
    </w:p>
    <w:p w:rsidR="003D544E" w:rsidRPr="00860BD0" w:rsidRDefault="003D544E" w:rsidP="003D544E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 деятельности воспитателя:</w:t>
      </w:r>
    </w:p>
    <w:p w:rsidR="003D544E" w:rsidRPr="00860BD0" w:rsidRDefault="003D544E" w:rsidP="003D544E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284" w:right="69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подвижных, спортивных игр, в том числе традиционных народных игр, дворовых игр на территории детского сада;</w:t>
      </w:r>
    </w:p>
    <w:p w:rsidR="003D544E" w:rsidRPr="00860BD0" w:rsidRDefault="003D544E" w:rsidP="003D544E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детско-взрослых проектов по здоровому образу жизни;</w:t>
      </w:r>
    </w:p>
    <w:p w:rsidR="003D544E" w:rsidRPr="00860BD0" w:rsidRDefault="003D544E" w:rsidP="003D544E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введение оздоровительных традиций в </w:t>
      </w:r>
      <w:r w:rsidR="00C20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ДГ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544E" w:rsidRPr="00860BD0" w:rsidRDefault="003D544E" w:rsidP="003D544E">
      <w:pPr>
        <w:shd w:val="clear" w:color="auto" w:fill="FFFFFF"/>
        <w:spacing w:after="0" w:line="240" w:lineRule="auto"/>
        <w:ind w:left="284" w:right="68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у дошкольников </w:t>
      </w:r>
      <w:r w:rsidRPr="00860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культурно-гигиенических навыков 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важной частью воспитания </w:t>
      </w:r>
      <w:r w:rsidRPr="00860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культуры здоровья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Педагоги </w:t>
      </w:r>
      <w:r w:rsidR="00C20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дошкольных групп МК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 w:rsidR="00C20AA4"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C20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Гридинская основная школа имени Героя Советского Союза С.А.Богомолова</w:t>
      </w:r>
      <w:r w:rsidR="00C20AA4"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формируют у дошкольников понимание того, что чистота лица и тела, опрятность одежды отвечают не только гигиене и здоровью человека, но и социальным ожиданиям окружающих людей.</w:t>
      </w:r>
    </w:p>
    <w:p w:rsidR="003D544E" w:rsidRPr="00860BD0" w:rsidRDefault="003D544E" w:rsidP="003D544E">
      <w:pPr>
        <w:shd w:val="clear" w:color="auto" w:fill="FFFFFF"/>
        <w:spacing w:after="0" w:line="240" w:lineRule="auto"/>
        <w:ind w:left="284" w:right="69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Особенность культурно-гигиенических навыков заключается в том, что они должны формироваться на протяжении всего пребывания ребенка в </w:t>
      </w:r>
      <w:r w:rsidR="00C20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ДГ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544E" w:rsidRPr="00860BD0" w:rsidRDefault="003D544E" w:rsidP="003D544E">
      <w:pPr>
        <w:shd w:val="clear" w:color="auto" w:fill="FFFFFF"/>
        <w:spacing w:after="0" w:line="240" w:lineRule="auto"/>
        <w:ind w:left="284" w:right="69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</w:t>
      </w:r>
    </w:p>
    <w:p w:rsidR="003D544E" w:rsidRPr="00860BD0" w:rsidRDefault="003D544E" w:rsidP="003D544E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Формируя у детей культурно-гигиенические навыки, педагоги </w:t>
      </w:r>
      <w:r w:rsidR="00C20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дошкольных групп МК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 w:rsidR="00C20AA4"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C20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Гридинская основная школа имени Героя Советского Союза С.А.Богомолова</w:t>
      </w:r>
      <w:r w:rsidR="00C20AA4"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сосредотачивают свое внимание на нескольких основных направлениях воспитательной работы:</w:t>
      </w:r>
    </w:p>
    <w:p w:rsidR="003D544E" w:rsidRPr="00860BD0" w:rsidRDefault="003D544E" w:rsidP="003D544E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ребенка навыки поведения во время приема пищи;</w:t>
      </w:r>
    </w:p>
    <w:p w:rsidR="003D544E" w:rsidRPr="00860BD0" w:rsidRDefault="003D544E" w:rsidP="003D544E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284" w:right="69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ребенка представления о ценности здоровья, красоте и чистоте тела;</w:t>
      </w:r>
    </w:p>
    <w:p w:rsidR="003D544E" w:rsidRPr="00860BD0" w:rsidRDefault="003D544E" w:rsidP="003D544E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ребенка привычку следить за своим внешним видом;</w:t>
      </w:r>
    </w:p>
    <w:p w:rsidR="003D544E" w:rsidRPr="00860BD0" w:rsidRDefault="003D544E" w:rsidP="003D544E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включать информацию о гигиене в повседневную жизнь ребенка, в игру.</w:t>
      </w:r>
    </w:p>
    <w:p w:rsidR="003D544E" w:rsidRPr="00860BD0" w:rsidRDefault="003D544E" w:rsidP="003D544E">
      <w:pPr>
        <w:shd w:val="clear" w:color="auto" w:fill="FFFFFF"/>
        <w:spacing w:after="0" w:line="240" w:lineRule="auto"/>
        <w:ind w:left="284" w:right="69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формированию у ребенка культурно-гигиенических навыков должна вестись в тесном контакте с семьей.</w:t>
      </w:r>
    </w:p>
    <w:p w:rsidR="003D544E" w:rsidRPr="00860BD0" w:rsidRDefault="003D544E" w:rsidP="003D544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84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8" w:name="_Toc82170056"/>
      <w:r w:rsidRPr="00860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2.1.5.Трудовое направление воспитания</w:t>
      </w:r>
      <w:bookmarkEnd w:id="18"/>
    </w:p>
    <w:p w:rsidR="003D544E" w:rsidRPr="00860BD0" w:rsidRDefault="003D544E" w:rsidP="003D544E">
      <w:pPr>
        <w:shd w:val="clear" w:color="auto" w:fill="FFFFFF"/>
        <w:spacing w:after="0" w:line="240" w:lineRule="auto"/>
        <w:ind w:left="284" w:right="68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Ценность – </w:t>
      </w:r>
      <w:r w:rsidRPr="00860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труд. 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:rsidR="003D544E" w:rsidRPr="00860BD0" w:rsidRDefault="003D544E" w:rsidP="003D544E">
      <w:pPr>
        <w:shd w:val="clear" w:color="auto" w:fill="FFFFFF"/>
        <w:spacing w:after="0" w:line="240" w:lineRule="auto"/>
        <w:ind w:left="284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трудового воспитания дошкольника заключается в формировании ценностного отношения детей к труду, трудолюбия, а также в приобщении ребенка к труду. Можно выделить основные задачи трудового воспитания.</w:t>
      </w:r>
    </w:p>
    <w:p w:rsidR="003D544E" w:rsidRPr="00860BD0" w:rsidRDefault="003D544E" w:rsidP="003D544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84" w:right="69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доступными детям видами труда взрослых и воспитание положительного отношения к их труду, познание явлений и свойств,</w:t>
      </w:r>
      <w:r w:rsidR="00C20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связанных с преобразованием материалов и природной среды, которое является следствием трудовой деятельности взрослых и труда самих детей.</w:t>
      </w:r>
    </w:p>
    <w:p w:rsidR="003D544E" w:rsidRPr="00860BD0" w:rsidRDefault="003D544E" w:rsidP="003D544E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84" w:right="68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</w:r>
    </w:p>
    <w:p w:rsidR="003D544E" w:rsidRPr="00860BD0" w:rsidRDefault="003D544E" w:rsidP="003D544E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84" w:right="69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  <w:r w:rsidR="00C20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реализации данных задач педагоги </w:t>
      </w:r>
      <w:r w:rsidR="00C20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дошкольных групп МК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 w:rsidR="00C20AA4"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C20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Гридинская основная школа имени Героя Советского Союза С.А.Богомолова</w:t>
      </w:r>
      <w:r w:rsidR="00C20AA4"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сосредотачивают свое внимание на нескольких направлениях воспитательной работы:</w:t>
      </w:r>
    </w:p>
    <w:p w:rsidR="003D544E" w:rsidRPr="00860BD0" w:rsidRDefault="003D544E" w:rsidP="003D544E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284" w:right="69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:rsidR="003D544E" w:rsidRPr="00860BD0" w:rsidRDefault="003D544E" w:rsidP="003D544E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284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</w:t>
      </w:r>
    </w:p>
    <w:p w:rsidR="003D544E" w:rsidRPr="00860BD0" w:rsidRDefault="003D544E" w:rsidP="003D544E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трудолюбием;</w:t>
      </w:r>
    </w:p>
    <w:p w:rsidR="003D544E" w:rsidRPr="00860BD0" w:rsidRDefault="003D544E" w:rsidP="003D544E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284" w:right="69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предоставлять детям самостоятельность в выполнении работы, чтобы они почувствовали ответственность за свои действия;</w:t>
      </w:r>
    </w:p>
    <w:p w:rsidR="003D544E" w:rsidRPr="00860BD0" w:rsidRDefault="003D544E" w:rsidP="003D544E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284" w:right="69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собственным примером трудолюбия и занятости создавать у детей соответствующее настроение, формировать стремление к полезной деятельности;</w:t>
      </w:r>
    </w:p>
    <w:p w:rsidR="003D544E" w:rsidRPr="00860BD0" w:rsidRDefault="003D544E" w:rsidP="003D544E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284" w:right="69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связывать развитие трудолюбия с формированием общественных мотивов труда, желанием приносить пользу людям.</w:t>
      </w:r>
    </w:p>
    <w:p w:rsidR="003D544E" w:rsidRPr="00860BD0" w:rsidRDefault="003D544E" w:rsidP="003D544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84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9" w:name="_Toc82170057"/>
      <w:r w:rsidRPr="00860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2.1.6.Этико-эстетическое направление воспитания</w:t>
      </w:r>
      <w:bookmarkEnd w:id="19"/>
    </w:p>
    <w:p w:rsidR="003D544E" w:rsidRPr="00860BD0" w:rsidRDefault="003D544E" w:rsidP="003D544E">
      <w:pPr>
        <w:shd w:val="clear" w:color="auto" w:fill="FFFFFF"/>
        <w:spacing w:after="0" w:line="240" w:lineRule="auto"/>
        <w:ind w:left="284" w:right="68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 – </w:t>
      </w:r>
      <w:r w:rsidRPr="00860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культура и красота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860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Культура поведения 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3D544E" w:rsidRPr="00860BD0" w:rsidRDefault="003D544E" w:rsidP="003D544E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выделить основные задачи этико-эстетического воспитания:</w:t>
      </w:r>
    </w:p>
    <w:p w:rsidR="003D544E" w:rsidRPr="00860BD0" w:rsidRDefault="003D544E" w:rsidP="003D544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культуры общения, поведения, этических представлений;</w:t>
      </w:r>
    </w:p>
    <w:p w:rsidR="003D544E" w:rsidRPr="00860BD0" w:rsidRDefault="003D544E" w:rsidP="003D544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84" w:right="68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представлений о значении опрятности и красоты внешней, ее влиянии на внутренний мир человека;</w:t>
      </w:r>
    </w:p>
    <w:p w:rsidR="003D544E" w:rsidRPr="00860BD0" w:rsidRDefault="003D544E" w:rsidP="003D544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84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3D544E" w:rsidRPr="00860BD0" w:rsidRDefault="003D544E" w:rsidP="003D544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84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любви к прекрасному, уважения к традициям и культуре родной страны и других народов;</w:t>
      </w:r>
    </w:p>
    <w:p w:rsidR="003D544E" w:rsidRPr="00860BD0" w:rsidRDefault="003D544E" w:rsidP="003D544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84" w:right="69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творческого отношения к миру, природе, быту и к окружающей ребенка действительности;</w:t>
      </w:r>
    </w:p>
    <w:p w:rsidR="003D544E" w:rsidRPr="00860BD0" w:rsidRDefault="003D544E" w:rsidP="003D544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84" w:right="69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детей эстетического вкуса, стремления окружать себя прекрасным, создавать его.</w:t>
      </w:r>
    </w:p>
    <w:p w:rsidR="003D544E" w:rsidRPr="00860BD0" w:rsidRDefault="003D544E" w:rsidP="003D544E">
      <w:pPr>
        <w:shd w:val="clear" w:color="auto" w:fill="FFFFFF"/>
        <w:spacing w:after="0" w:line="240" w:lineRule="auto"/>
        <w:ind w:left="284" w:right="68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того чтобы формировать у детей культуру поведения, педагоги </w:t>
      </w:r>
      <w:r w:rsidR="00C20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дошкольных групп МК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 w:rsidR="00C20AA4"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C20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Гридинская основная школа имени Героя Советского Союза С.А.Богомолова</w:t>
      </w:r>
      <w:r w:rsidR="00C20AA4"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акцентируют свое внимание на нескольких основных направлениях воспитательной работы:</w:t>
      </w:r>
    </w:p>
    <w:p w:rsidR="003D544E" w:rsidRPr="00860BD0" w:rsidRDefault="003D544E" w:rsidP="003D544E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284" w:right="68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уважительно относиться к окружающим людям, считаться с их делами, интересами, удобствами;</w:t>
      </w:r>
    </w:p>
    <w:p w:rsidR="003D544E" w:rsidRPr="00860BD0" w:rsidRDefault="003D544E" w:rsidP="003D544E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284" w:right="69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:rsidR="003D544E" w:rsidRPr="00860BD0" w:rsidRDefault="003D544E" w:rsidP="003D544E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284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голосом;</w:t>
      </w:r>
    </w:p>
    <w:p w:rsidR="003D544E" w:rsidRPr="00860BD0" w:rsidRDefault="003D544E" w:rsidP="003D544E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284" w:right="68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воспитывать культуру деятельности, что подразумевает умение обращаться с игрушками, книгами, личными вещами, имуществом ДОУ; умение подготовиться к предстоящей деятельности, четко и последовательно выполнять 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:rsidR="003D544E" w:rsidRPr="00860BD0" w:rsidRDefault="003D544E" w:rsidP="003D544E">
      <w:pPr>
        <w:shd w:val="clear" w:color="auto" w:fill="FFFFFF"/>
        <w:spacing w:after="0" w:line="240" w:lineRule="auto"/>
        <w:ind w:left="284" w:right="68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 </w:t>
      </w:r>
      <w:r w:rsidRPr="00860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эстетического 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 – становление у ребенка ценностного отношения к красоте.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3D544E" w:rsidRPr="00860BD0" w:rsidRDefault="003D544E" w:rsidP="003D544E">
      <w:pPr>
        <w:shd w:val="clear" w:color="auto" w:fill="FFFFFF"/>
        <w:spacing w:after="0" w:line="240" w:lineRule="auto"/>
        <w:ind w:left="284" w:right="68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 деятельности воспитателя по эстетическому воспитанию предполагают следующее:</w:t>
      </w:r>
    </w:p>
    <w:p w:rsidR="003D544E" w:rsidRPr="00860BD0" w:rsidRDefault="003D544E" w:rsidP="003D544E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284" w:right="688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</w:t>
      </w:r>
    </w:p>
    <w:p w:rsidR="003D544E" w:rsidRPr="00860BD0" w:rsidRDefault="003D544E" w:rsidP="003D544E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284" w:right="688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уважительное отношение к результатам творчества детей, широкое включение их произведений в жизнь </w:t>
      </w:r>
      <w:r w:rsidR="00C20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ДГ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D544E" w:rsidRPr="00860BD0" w:rsidRDefault="003D544E" w:rsidP="003D544E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284" w:right="690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выставок, концертов, создание эстетической развивающей среды и др.;</w:t>
      </w:r>
    </w:p>
    <w:p w:rsidR="003D544E" w:rsidRPr="00860BD0" w:rsidRDefault="003D544E" w:rsidP="003D544E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284" w:right="68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чувства прекрасного на основе восприятия художественного слова на русском и родном языке;</w:t>
      </w:r>
    </w:p>
    <w:p w:rsidR="003D544E" w:rsidRPr="00860BD0" w:rsidRDefault="003D544E" w:rsidP="003D544E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284" w:right="69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вариативности содержания, форм и методов работы с детьми по разным направлениям эстетического воспитания.</w:t>
      </w:r>
    </w:p>
    <w:p w:rsidR="003D544E" w:rsidRPr="00860BD0" w:rsidRDefault="003D544E" w:rsidP="003D544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84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0" w:name="_Toc82170058"/>
      <w:r w:rsidRPr="00860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2.2.Особенности реализации воспитательного процесса</w:t>
      </w:r>
      <w:bookmarkEnd w:id="20"/>
    </w:p>
    <w:p w:rsidR="003D544E" w:rsidRPr="00860BD0" w:rsidRDefault="003D544E" w:rsidP="003D544E">
      <w:pPr>
        <w:shd w:val="clear" w:color="auto" w:fill="FFFFFF"/>
        <w:spacing w:after="0" w:line="240" w:lineRule="auto"/>
        <w:ind w:left="284" w:right="688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20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дошкольных группах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0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 w:rsidR="00C20AA4"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C20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Гридинская основная школа имени Героя Советского Союза С.А.Богомолова</w:t>
      </w:r>
      <w:r w:rsidR="00C20AA4"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образовательный процесс осуществляется в соответствии с требованиями федерального государственного образовательного стандарта дошкольного образования, утвержденного приказом Минобрнауки России от 17.10.2013 № 1155 (далее – ФГОС ДО). В связи с этим обучение и воспитание объединяются в целостный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общества. Основной целью педагогической работы </w:t>
      </w:r>
      <w:r w:rsidR="00C20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дошкольных групп МК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 w:rsidR="00C20AA4"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C20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Гридинская основная школа имени Героя Советского Союза С.А.Богомолова</w:t>
      </w:r>
      <w:r w:rsidR="00C20AA4"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3D544E" w:rsidRPr="00860BD0" w:rsidRDefault="003D544E" w:rsidP="003D544E">
      <w:pPr>
        <w:shd w:val="clear" w:color="auto" w:fill="FFFFFF"/>
        <w:spacing w:after="0" w:line="240" w:lineRule="auto"/>
        <w:ind w:left="284" w:right="686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Ведущей в воспитательном процессе является игровая деятельн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ость. Игра широко используется 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самостоятельная форма работы с детьми и как эффективное средство и метод развития, воспитания и обучения в других организационных формах. Приоритет отдается творческим играм (сюжетно- ролевые, строительно-конструктивные, игры-драматизации и инсценировки, игры с элементами труда и художественно деятельности) и игры с правилами (дидактические, интеллектуальные, подвижные, хороводные </w:t>
      </w:r>
      <w:proofErr w:type="gramStart"/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т.п.</w:t>
      </w:r>
      <w:proofErr w:type="gramEnd"/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3D544E" w:rsidRPr="00860BD0" w:rsidRDefault="003D544E" w:rsidP="003D544E">
      <w:pPr>
        <w:shd w:val="clear" w:color="auto" w:fill="FFFFFF"/>
        <w:spacing w:after="0" w:line="240" w:lineRule="auto"/>
        <w:ind w:left="284" w:right="69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Отдельное внимание уделяется самостоятельной деятельности воспитанников. Ее содержание и уровень зависят от возраста и опыта детей, запаса знаний, умений и навыков, уровня развития творческого воображения, самостоятельности, инициативы, организаторских способностей, а также от имеющейся материальной базы и качества педагогического руководства. Организованное проведение этой формы работы обеспечивается как непосредственным, так и опосредованным руководством со стороны воспитателя.</w:t>
      </w:r>
    </w:p>
    <w:p w:rsidR="003D544E" w:rsidRPr="00860BD0" w:rsidRDefault="003D544E" w:rsidP="003D544E">
      <w:pPr>
        <w:shd w:val="clear" w:color="auto" w:fill="FFFFFF"/>
        <w:spacing w:after="0" w:line="240" w:lineRule="auto"/>
        <w:ind w:left="284" w:right="688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Индивидуальная работа с детьми всех возрастов проводится в свободные часы (во время утреннего приема, прогулок и т.п.) в помещениях и на свежем воздухе. Она организуется с целью активизации пассивных воспитанников, организации дополнительных занятий с отдельными детьми, которые нуждаются в дополнительном внимании и контроле, например, часто болеющими, хуже усваивающими учебный материал при фронтальной работе и т.д.</w:t>
      </w:r>
    </w:p>
    <w:p w:rsidR="003D544E" w:rsidRPr="00860BD0" w:rsidRDefault="003D544E" w:rsidP="003D544E">
      <w:pPr>
        <w:shd w:val="clear" w:color="auto" w:fill="FFFFFF"/>
        <w:spacing w:after="0" w:line="240" w:lineRule="auto"/>
        <w:ind w:left="284" w:right="69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Воспитательный процесс в </w:t>
      </w:r>
      <w:r w:rsidR="00C20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дошкольных группах МК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 w:rsidR="00C20AA4"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C20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Гридинская основная школа имени Героя Советского Союза С.А.Богомолова</w:t>
      </w:r>
      <w:r w:rsidR="00C20AA4"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организуется в развивающей среде, которая образуется совокупностью природных, предметных, социальных условий и пространством собственного «Я» ребенка. Среда обогащается за счет не только количественного накопления, но и через улучшение качественных параметров: эстетичности, гигиеничност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и, комфортности, функциональной 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надежности и безопасности, открытости изменениям и динамичности, соответствия возрастным и половым особенностям детей, проблемной насыщенности и т.п. Воспитатели заботятся о том, чтобы дети свободно ориентировались в созданной среде, имели свободный доступ ко всем его составляющим, умели самостоятельно действовать в нем, придерживаясь норм и правил пребывания в различных помещениях и пользования материалами, оборудованием.</w:t>
      </w:r>
    </w:p>
    <w:p w:rsidR="003D544E" w:rsidRPr="00860BD0" w:rsidRDefault="003D544E" w:rsidP="003D544E">
      <w:pPr>
        <w:shd w:val="clear" w:color="auto" w:fill="FFFFFF"/>
        <w:spacing w:after="0" w:line="240" w:lineRule="auto"/>
        <w:ind w:left="284" w:right="686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Приоритетным в воспитательном процессе </w:t>
      </w:r>
      <w:r w:rsidR="00C20AA4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Pr="00A81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C20AA4"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C20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Гридинская основная школа имени Героя Советского Союза С.А.Богомолова</w:t>
      </w:r>
      <w:r w:rsidR="00C20AA4"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A81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физическое воспитание 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развитие воспитанников. Успех этого направления зависит от правильной организации режима дня, двигательного, санитарно- гигиенического режимов, всех форм работы с детьми и других факторов.</w:t>
      </w:r>
    </w:p>
    <w:p w:rsidR="003D544E" w:rsidRPr="00860BD0" w:rsidRDefault="003D544E" w:rsidP="003D544E">
      <w:pPr>
        <w:shd w:val="clear" w:color="auto" w:fill="FFFFFF"/>
        <w:spacing w:after="0" w:line="240" w:lineRule="auto"/>
        <w:ind w:left="284" w:right="69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Значительное внимание в воспитании детей уделяется труду, как части нравственного становления. Воспитательная деятельность направлена на формирование эмоциональной готовности к труду, элементарных умений и навыков в различных видах труда, интереса к миру труда взрослых людей. Важным аспектом является индивидуальный и дифференцированный подходы к детской личности (учет интересов, предпочтений, способностей, усвоенных умений, личностных симпатий при постановке трудовых заданий, объединении детей в рабочие подгруппы и т.д.) и моральная мотивация детского труда.</w:t>
      </w:r>
    </w:p>
    <w:p w:rsidR="003D544E" w:rsidRPr="00860BD0" w:rsidRDefault="003D544E" w:rsidP="003D544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84" w:right="916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1" w:name="_Toc82170059"/>
      <w:r w:rsidRPr="00860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2.3Особенности взаимодействия педагогического коллектива с семьями воспитанников в процессе реализации Программы воспитания</w:t>
      </w:r>
      <w:bookmarkEnd w:id="21"/>
    </w:p>
    <w:p w:rsidR="003D544E" w:rsidRPr="00860BD0" w:rsidRDefault="003D544E" w:rsidP="003D544E">
      <w:pPr>
        <w:shd w:val="clear" w:color="auto" w:fill="FFFFFF"/>
        <w:spacing w:after="0" w:line="240" w:lineRule="auto"/>
        <w:ind w:left="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взаимодействия педагогов с родителями традиционно признаётся важнейшим условием эффективности воспитания детей. Более того, в соответствии с ФГОС ДО сотрудничество с родителями является одним из основных принципов дошкольного образования.</w:t>
      </w:r>
    </w:p>
    <w:p w:rsidR="003D544E" w:rsidRPr="00860BD0" w:rsidRDefault="003D544E" w:rsidP="003D544E">
      <w:pPr>
        <w:shd w:val="clear" w:color="auto" w:fill="FFFFFF"/>
        <w:spacing w:after="0" w:line="240" w:lineRule="auto"/>
        <w:ind w:left="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забывать, что личностные качества (патриотизм, доброжелательность, сострадание, чуткость, отзывчивость) воспитываются в семье, поэтом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участие родителей в раб</w:t>
      </w:r>
      <w:r w:rsidR="00C20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 ДГ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совместных с детьми мероприятиях, их личный пример – все это вместе дает положительные результаты в воспитании детей, приобщении к социокультурным нормам. 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отношений.</w:t>
      </w:r>
    </w:p>
    <w:p w:rsidR="003D544E" w:rsidRPr="00860BD0" w:rsidRDefault="003D544E" w:rsidP="003D544E">
      <w:pPr>
        <w:shd w:val="clear" w:color="auto" w:fill="FFFFFF"/>
        <w:spacing w:after="0" w:line="240" w:lineRule="auto"/>
        <w:ind w:left="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взаимодействия: объединение усилий педагогов ДОО и семьи по созданию условий для развития личности ребенка на основе социокультурных, духовно-нравственных ценностей и правил, принятых в российском обществе.</w:t>
      </w:r>
    </w:p>
    <w:p w:rsidR="003D544E" w:rsidRPr="00860BD0" w:rsidRDefault="003D544E" w:rsidP="003D544E">
      <w:pPr>
        <w:shd w:val="clear" w:color="auto" w:fill="FFFFFF"/>
        <w:spacing w:after="0" w:line="240" w:lineRule="auto"/>
        <w:ind w:left="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3D544E" w:rsidRPr="00860BD0" w:rsidRDefault="003D544E" w:rsidP="003D544E">
      <w:pPr>
        <w:shd w:val="clear" w:color="auto" w:fill="FFFFFF"/>
        <w:spacing w:after="0" w:line="240" w:lineRule="auto"/>
        <w:ind w:left="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 Повысить 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етентность родителей  в  вопросах  развития 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личностных качеств детей дошкольного возраста.</w:t>
      </w:r>
    </w:p>
    <w:p w:rsidR="003D544E" w:rsidRPr="00860BD0" w:rsidRDefault="003D544E" w:rsidP="003D544E">
      <w:pPr>
        <w:shd w:val="clear" w:color="auto" w:fill="FFFFFF"/>
        <w:spacing w:after="0" w:line="240" w:lineRule="auto"/>
        <w:ind w:left="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        Оказать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ихолого-педагогическую поддержку родителям  в 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воспитании ребенка.</w:t>
      </w:r>
    </w:p>
    <w:p w:rsidR="003D544E" w:rsidRPr="00860BD0" w:rsidRDefault="003D544E" w:rsidP="003D544E">
      <w:pPr>
        <w:shd w:val="clear" w:color="auto" w:fill="FFFFFF"/>
        <w:spacing w:after="0" w:line="240" w:lineRule="auto"/>
        <w:ind w:left="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       Объединить усилия педагогов и  семьи  по  воспитанию 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дошкольников посредством совместных мероприятий.</w:t>
      </w:r>
    </w:p>
    <w:p w:rsidR="003D544E" w:rsidRPr="00860BD0" w:rsidRDefault="003D544E" w:rsidP="003D544E">
      <w:pPr>
        <w:shd w:val="clear" w:color="auto" w:fill="FFFFFF"/>
        <w:spacing w:after="0" w:line="240" w:lineRule="auto"/>
        <w:ind w:left="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формы и содержание работы с родителями:</w:t>
      </w:r>
    </w:p>
    <w:p w:rsidR="003D544E" w:rsidRPr="00860BD0" w:rsidRDefault="003D544E" w:rsidP="003D544E">
      <w:pPr>
        <w:shd w:val="clear" w:color="auto" w:fill="FFFFFF"/>
        <w:spacing w:after="0" w:line="240" w:lineRule="auto"/>
        <w:ind w:left="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1.        </w:t>
      </w:r>
      <w:r w:rsidRPr="00CA00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Анкетирование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Данная форма используется с целью изучения семьи, выявления образовательных потребностей и запросов родителей. Способствует установлению контактов, а также для согласования воспитательных воздействий на ребенка.</w:t>
      </w:r>
    </w:p>
    <w:p w:rsidR="003D544E" w:rsidRPr="00860BD0" w:rsidRDefault="003D544E" w:rsidP="003D544E">
      <w:pPr>
        <w:shd w:val="clear" w:color="auto" w:fill="FFFFFF"/>
        <w:spacing w:after="0" w:line="240" w:lineRule="auto"/>
        <w:ind w:left="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2.        </w:t>
      </w:r>
      <w:r w:rsidRPr="00CA00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Консультации.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самая распространенная форма психолого- педагогической поддержки и просвещения родителей. Проводятся индивидуальные и групповые консультации по различным вопросам воспитания ребенка. Активно применяются консультации-презентации с использованием ИК-технологий.</w:t>
      </w:r>
    </w:p>
    <w:p w:rsidR="003D544E" w:rsidRPr="00860BD0" w:rsidRDefault="003D544E" w:rsidP="003D544E">
      <w:pPr>
        <w:shd w:val="clear" w:color="auto" w:fill="FFFFFF"/>
        <w:spacing w:after="0" w:line="240" w:lineRule="auto"/>
        <w:ind w:left="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3.        </w:t>
      </w:r>
      <w:r w:rsidRPr="00CA00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Мастер-классы.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Активная форма сотрудничества, посредством которой педагог знакомит с практическими действиями решения той или иной задачи. В результате у родителей формируются педагогические умения по различным вопросам воспитания детей.</w:t>
      </w:r>
    </w:p>
    <w:p w:rsidR="003D544E" w:rsidRPr="00860BD0" w:rsidRDefault="003D544E" w:rsidP="003D544E">
      <w:pPr>
        <w:shd w:val="clear" w:color="auto" w:fill="FFFFFF"/>
        <w:spacing w:after="0" w:line="240" w:lineRule="auto"/>
        <w:ind w:left="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4.         </w:t>
      </w:r>
      <w:r w:rsidRPr="00CA00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«Родительская почта».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детском саду организована дистанционная форма</w:t>
      </w:r>
      <w:r w:rsidR="00C20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сотрудничества ДГ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родителями. Взаимодействие происходит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мессенджер 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Viber</w:t>
      </w:r>
      <w:r w:rsidR="00C20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группы для родителей в </w:t>
      </w:r>
      <w:r w:rsidR="00C83E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</w:t>
      </w:r>
      <w:r w:rsidR="00C20A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через форму обратно</w:t>
      </w:r>
      <w:r w:rsidR="00C83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связи на официальном сайте школы и группу в </w:t>
      </w:r>
      <w:r w:rsidR="00C83E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WK</w:t>
      </w:r>
      <w:r w:rsidR="00C83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Такая форма общения позволяет родителям уточнить различные вопросы, пополнить педагогические знания, обсудить проблемы.</w:t>
      </w:r>
    </w:p>
    <w:p w:rsidR="003D544E" w:rsidRPr="00860BD0" w:rsidRDefault="003D544E" w:rsidP="003D544E">
      <w:pPr>
        <w:shd w:val="clear" w:color="auto" w:fill="FFFFFF"/>
        <w:spacing w:after="0" w:line="240" w:lineRule="auto"/>
        <w:ind w:left="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A00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        Праздники, фестивали, конкурсы, соревнования.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годовым планом (при условии соблюдения требований СанПин) проводятся совместные с родителями мероприятия, которые включают в общее интересное дело всех участников образовательных отношений. Тем самым оптимизируются отношения родителей и детей, родителей и педагогов, педагогов и детей.</w:t>
      </w:r>
    </w:p>
    <w:p w:rsidR="003D544E" w:rsidRPr="00860BD0" w:rsidRDefault="003D544E" w:rsidP="003D544E">
      <w:pPr>
        <w:shd w:val="clear" w:color="auto" w:fill="FFFFFF"/>
        <w:spacing w:after="0" w:line="240" w:lineRule="auto"/>
        <w:ind w:left="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6.        </w:t>
      </w:r>
      <w:r w:rsidRPr="00CA00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Родительские собрания.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Посредством собраний координируются действия родительской общественности и педагогического коллектива по вопросам обучения, воспитания, оздоровления и развития детей.</w:t>
      </w:r>
    </w:p>
    <w:p w:rsidR="00C83EAF" w:rsidRPr="00860BD0" w:rsidRDefault="00C83EAF" w:rsidP="00C83EAF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84" w:right="1734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22" w:name="_Toc82170060"/>
      <w:r w:rsidRPr="00860BD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Раздел III. Организационный</w:t>
      </w:r>
      <w:bookmarkEnd w:id="22"/>
    </w:p>
    <w:p w:rsidR="00C83EAF" w:rsidRPr="00860BD0" w:rsidRDefault="00C83EAF" w:rsidP="00C83EAF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84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3" w:name="_Toc82170061"/>
      <w:r w:rsidRPr="00860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3.1.Общие требования к условиям реализации Программы воспитания</w:t>
      </w:r>
      <w:bookmarkEnd w:id="23"/>
    </w:p>
    <w:p w:rsidR="00C83EAF" w:rsidRPr="00860BD0" w:rsidRDefault="00C83EAF" w:rsidP="00C83EAF">
      <w:pPr>
        <w:shd w:val="clear" w:color="auto" w:fill="FFFFFF"/>
        <w:spacing w:after="0" w:line="240" w:lineRule="auto"/>
        <w:ind w:left="284" w:right="68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воспитания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дошкольных групп МК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Гридинская основная школа имени Героя Советского Союза С.А.Богомолова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реализуется через формирование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неё воспитательно значимые виды совместной деятельности. Уклад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дошкольных групп МК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Гридинская основная школа имени Героя Советского Союза С.А.Богомолова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направлен на сохранение преемственности принципов воспитания с уровня дошкольного образования на уровень начального общего образования:</w:t>
      </w:r>
    </w:p>
    <w:p w:rsidR="00C83EAF" w:rsidRPr="00860BD0" w:rsidRDefault="00C83EAF" w:rsidP="00C83EAF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84" w:right="6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личностно-развивающей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обучения.</w:t>
      </w:r>
    </w:p>
    <w:p w:rsidR="00C83EAF" w:rsidRPr="00860BD0" w:rsidRDefault="00C83EAF" w:rsidP="00C83EAF">
      <w:pPr>
        <w:shd w:val="clear" w:color="auto" w:fill="FFFFFF"/>
        <w:spacing w:before="100" w:beforeAutospacing="1" w:after="100" w:afterAutospacing="1" w:line="240" w:lineRule="auto"/>
        <w:ind w:right="7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профессиональных кадров и готовность педагогического коллектива к достижению целевых ориентиров Программы воспитания.</w:t>
      </w:r>
    </w:p>
    <w:p w:rsidR="00C83EAF" w:rsidRPr="00860BD0" w:rsidRDefault="00C83EAF" w:rsidP="00C83E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 родителями по вопросам воспитания.</w:t>
      </w:r>
    </w:p>
    <w:p w:rsidR="00C83EAF" w:rsidRPr="00860BD0" w:rsidRDefault="00C83EAF" w:rsidP="00C83EAF">
      <w:pPr>
        <w:shd w:val="clear" w:color="auto" w:fill="FFFFFF"/>
        <w:spacing w:before="100" w:beforeAutospacing="1" w:after="100" w:afterAutospacing="1" w:line="240" w:lineRule="auto"/>
        <w:ind w:right="6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Учёт индивидуальных особенностей детей дошкольного возраста, в интересах которых реализуется Программа воспитания (возрастных, физических, психологических, национальных и пр.).</w:t>
      </w:r>
    </w:p>
    <w:p w:rsidR="00C83EAF" w:rsidRPr="00860BD0" w:rsidRDefault="00C83EAF" w:rsidP="00C83EAF">
      <w:pPr>
        <w:shd w:val="clear" w:color="auto" w:fill="FFFFFF"/>
        <w:spacing w:after="0" w:line="240" w:lineRule="auto"/>
        <w:ind w:left="284" w:right="68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реализации Программы воспитания (кадровые, материально- технические, психолого-педагогические, нормативные, организационно- методические и др.) необходимо интегрировать с соответствующими пунктами организационного раздела ООП ДО.</w:t>
      </w:r>
    </w:p>
    <w:p w:rsidR="00C83EAF" w:rsidRPr="00860BD0" w:rsidRDefault="00C83EAF" w:rsidP="00C83EAF">
      <w:pPr>
        <w:shd w:val="clear" w:color="auto" w:fill="FFFFFF"/>
        <w:spacing w:after="0" w:line="240" w:lineRule="auto"/>
        <w:ind w:left="284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Уклад задает и удерживает ценности воспитания – как инвариантные, так и </w:t>
      </w:r>
      <w:r w:rsidRPr="00860B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свои собственные, 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для всех участников образовате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льных отношений: руководителя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воспитателей и специалистов, вспомогательного персонала, воспитанников, родителей (законных представителей), субъектов социокультурного окружения ДОУ.</w:t>
      </w:r>
    </w:p>
    <w:p w:rsidR="00C83EAF" w:rsidRPr="00860BD0" w:rsidRDefault="00C83EAF" w:rsidP="00C83EAF">
      <w:pPr>
        <w:shd w:val="clear" w:color="auto" w:fill="FFFFFF"/>
        <w:spacing w:after="0" w:line="240" w:lineRule="auto"/>
        <w:ind w:left="284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Уклад определяется общественным договором, устанавливает правила жизни и отношений в ДОУ, нормы и традиции, психологический климат (атмосферу), безопасность, характер воспитательных процессов, способы взаимодействия         между         детьми         и         педагогами,          педагогами и родителями, детьми друг с другом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Уклад включает в себя сетевое 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информационное пространство и нормы общения участников образовательных отношений в социальных сетях.</w:t>
      </w:r>
    </w:p>
    <w:p w:rsidR="00C83EAF" w:rsidRPr="00860BD0" w:rsidRDefault="00C83EAF" w:rsidP="00C83EAF">
      <w:pPr>
        <w:shd w:val="clear" w:color="auto" w:fill="FFFFFF"/>
        <w:spacing w:after="0" w:line="240" w:lineRule="auto"/>
        <w:ind w:left="284" w:right="69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Уклад учитывает специфику и конкретные формы организации распорядка дневного, недельного, месячного, годового цикла жизни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ДГ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3EAF" w:rsidRPr="00860BD0" w:rsidRDefault="00C83EAF" w:rsidP="00C83EAF">
      <w:pPr>
        <w:shd w:val="clear" w:color="auto" w:fill="FFFFFF"/>
        <w:spacing w:after="0" w:line="240" w:lineRule="auto"/>
        <w:ind w:left="284" w:right="69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Программы воспитания уклад целенаправленно проектируется командой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дошкольных групп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Гридинская основная школа имени Героя Советского Союза С.А.Богомолова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принимается всеми участниками образовательных отношений.</w:t>
      </w:r>
    </w:p>
    <w:p w:rsidR="00C83EAF" w:rsidRPr="00860BD0" w:rsidRDefault="00C83EAF" w:rsidP="00C83EA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Процесс проектирования уклада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дошкольных групп МКОУ 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Гридинская основная школа имени Героя Советского Союза С.А.Богомолова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 следующие шаги.</w:t>
      </w:r>
    </w:p>
    <w:tbl>
      <w:tblPr>
        <w:tblW w:w="10348" w:type="dxa"/>
        <w:tblInd w:w="-55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4252"/>
        <w:gridCol w:w="5103"/>
      </w:tblGrid>
      <w:tr w:rsidR="00C83EAF" w:rsidRPr="00860BD0" w:rsidTr="00C83EAF">
        <w:trPr>
          <w:trHeight w:val="74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3EAF" w:rsidRPr="00860BD0" w:rsidRDefault="00C83EAF" w:rsidP="00C83EA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C83EAF" w:rsidRPr="00860BD0" w:rsidRDefault="00C83EAF" w:rsidP="00C83EAF">
            <w:pPr>
              <w:spacing w:after="0" w:line="240" w:lineRule="auto"/>
              <w:ind w:left="284" w:right="2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3EAF" w:rsidRPr="00860BD0" w:rsidRDefault="00C83EAF" w:rsidP="00C83EAF">
            <w:pPr>
              <w:spacing w:after="0" w:line="240" w:lineRule="auto"/>
              <w:ind w:left="284" w:right="19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3EAF" w:rsidRPr="00860BD0" w:rsidRDefault="00C83EAF" w:rsidP="00C83EAF">
            <w:pPr>
              <w:spacing w:after="0" w:line="240" w:lineRule="auto"/>
              <w:ind w:left="284" w:right="1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</w:t>
            </w:r>
          </w:p>
        </w:tc>
      </w:tr>
      <w:tr w:rsidR="00C83EAF" w:rsidRPr="00860BD0" w:rsidTr="00C83EAF">
        <w:trPr>
          <w:trHeight w:val="111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3EAF" w:rsidRPr="00860BD0" w:rsidRDefault="00C83EAF" w:rsidP="00C83EA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3EAF" w:rsidRPr="00860BD0" w:rsidRDefault="00C83EAF" w:rsidP="00C83EA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ценностно-смысловое</w:t>
            </w:r>
          </w:p>
          <w:p w:rsidR="00C83EAF" w:rsidRPr="00860BD0" w:rsidRDefault="00C83EAF" w:rsidP="00C83EAF">
            <w:pPr>
              <w:spacing w:after="0" w:line="240" w:lineRule="auto"/>
              <w:ind w:left="284" w:right="4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наполнение жизнедеятельности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ДГ</w:t>
            </w: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3EAF" w:rsidRPr="00860BD0" w:rsidRDefault="00C83EAF" w:rsidP="00C83EA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</w:t>
            </w: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локальные акты,</w:t>
            </w:r>
          </w:p>
          <w:p w:rsidR="00C83EAF" w:rsidRPr="00860BD0" w:rsidRDefault="00C83EAF" w:rsidP="00C83EAF">
            <w:pPr>
              <w:spacing w:after="0" w:line="240" w:lineRule="auto"/>
              <w:ind w:left="284" w:right="5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для детей и взрослых, внутренняя символика.</w:t>
            </w:r>
          </w:p>
        </w:tc>
      </w:tr>
      <w:tr w:rsidR="00C83EAF" w:rsidRPr="00860BD0" w:rsidTr="00C83EAF">
        <w:trPr>
          <w:trHeight w:val="4814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3EAF" w:rsidRPr="00860BD0" w:rsidRDefault="00C83EAF" w:rsidP="00C83EA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3EAF" w:rsidRPr="00860BD0" w:rsidRDefault="00C83EAF" w:rsidP="00C83EA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Отразить сформулированное</w:t>
            </w:r>
          </w:p>
          <w:p w:rsidR="00C83EAF" w:rsidRPr="00860BD0" w:rsidRDefault="00C83EAF" w:rsidP="00C83EAF">
            <w:pPr>
              <w:spacing w:after="0" w:line="240" w:lineRule="auto"/>
              <w:ind w:left="284" w:righ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ценностно-смысловое наполнение во всех форматах</w:t>
            </w:r>
          </w:p>
          <w:p w:rsidR="00C83EAF" w:rsidRPr="00860BD0" w:rsidRDefault="00C83EAF" w:rsidP="00C83EA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жизнедеятельности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C83EAF" w:rsidRPr="00860BD0" w:rsidRDefault="00C83EAF" w:rsidP="00C83EAF">
            <w:pPr>
              <w:numPr>
                <w:ilvl w:val="0"/>
                <w:numId w:val="28"/>
              </w:numPr>
              <w:spacing w:before="30" w:after="30" w:line="240" w:lineRule="auto"/>
              <w:ind w:left="284" w:right="4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специфику организации видов деятельности;</w:t>
            </w:r>
          </w:p>
          <w:p w:rsidR="00C83EAF" w:rsidRPr="00860BD0" w:rsidRDefault="00C83EAF" w:rsidP="00C83EAF">
            <w:pPr>
              <w:numPr>
                <w:ilvl w:val="0"/>
                <w:numId w:val="28"/>
              </w:numPr>
              <w:spacing w:before="30" w:after="30" w:line="240" w:lineRule="auto"/>
              <w:ind w:left="284" w:right="5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развивающей предметно-пространственной среды;</w:t>
            </w:r>
          </w:p>
          <w:p w:rsidR="00C83EAF" w:rsidRPr="00860BD0" w:rsidRDefault="00C83EAF" w:rsidP="00C83EAF">
            <w:pPr>
              <w:numPr>
                <w:ilvl w:val="0"/>
                <w:numId w:val="28"/>
              </w:numPr>
              <w:spacing w:before="30" w:after="3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организацию режима дня;</w:t>
            </w:r>
          </w:p>
          <w:p w:rsidR="00C83EAF" w:rsidRPr="00860BD0" w:rsidRDefault="00C83EAF" w:rsidP="00C83EAF">
            <w:pPr>
              <w:spacing w:after="0" w:line="240" w:lineRule="auto"/>
              <w:ind w:left="284" w:right="364" w:hanging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разработку традиций и ритуалов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83EAF" w:rsidRPr="00860BD0" w:rsidRDefault="00C83EAF" w:rsidP="00C83EAF">
            <w:pPr>
              <w:numPr>
                <w:ilvl w:val="0"/>
                <w:numId w:val="29"/>
              </w:numPr>
              <w:spacing w:before="30" w:after="3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праздники и мероприятия.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3EAF" w:rsidRPr="00860BD0" w:rsidRDefault="00C83EAF" w:rsidP="00C83EA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ООП ДО и Программа воспитания.</w:t>
            </w:r>
          </w:p>
        </w:tc>
      </w:tr>
      <w:tr w:rsidR="00C83EAF" w:rsidRPr="00860BD0" w:rsidTr="00C83EAF">
        <w:trPr>
          <w:trHeight w:val="3334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3EAF" w:rsidRPr="00860BD0" w:rsidRDefault="00C83EAF" w:rsidP="00C83EA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3EAF" w:rsidRPr="00860BD0" w:rsidRDefault="00C83EAF" w:rsidP="00B0565D">
            <w:pPr>
              <w:spacing w:after="0" w:line="240" w:lineRule="auto"/>
              <w:ind w:left="284" w:right="5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принятие всеми участниками образовательных отношений уклада Д</w:t>
            </w:r>
            <w:r w:rsidR="00B05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3EAF" w:rsidRPr="00860BD0" w:rsidRDefault="00C83EAF" w:rsidP="00C83EAF">
            <w:pPr>
              <w:spacing w:after="0" w:line="240" w:lineRule="auto"/>
              <w:ind w:left="284" w:right="6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кадровому составу и профессиональной подготовке сотрудников.</w:t>
            </w:r>
          </w:p>
          <w:p w:rsidR="00C83EAF" w:rsidRPr="00860BD0" w:rsidRDefault="00B0565D" w:rsidP="00C83EAF">
            <w:pPr>
              <w:spacing w:after="0" w:line="240" w:lineRule="auto"/>
              <w:ind w:left="284" w:right="2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ДГ</w:t>
            </w:r>
            <w:r w:rsidR="00C83EAF"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семьями воспитанников.</w:t>
            </w:r>
          </w:p>
          <w:p w:rsidR="00C83EAF" w:rsidRPr="00860BD0" w:rsidRDefault="00B0565D" w:rsidP="00C83EAF">
            <w:pPr>
              <w:spacing w:after="0" w:line="240" w:lineRule="auto"/>
              <w:ind w:left="284" w:right="3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партнерство школы</w:t>
            </w:r>
            <w:r w:rsidR="00C83EAF"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социальным окружением.</w:t>
            </w:r>
          </w:p>
          <w:p w:rsidR="00C83EAF" w:rsidRPr="00860BD0" w:rsidRDefault="00C83EAF" w:rsidP="00C83EA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Договоры и локальные нормативные</w:t>
            </w:r>
          </w:p>
          <w:p w:rsidR="00C83EAF" w:rsidRPr="00860BD0" w:rsidRDefault="00C83EAF" w:rsidP="00C83EA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акты.</w:t>
            </w:r>
          </w:p>
        </w:tc>
      </w:tr>
    </w:tbl>
    <w:p w:rsidR="00C83EAF" w:rsidRPr="00860BD0" w:rsidRDefault="00C83EAF" w:rsidP="00C83EAF">
      <w:pPr>
        <w:shd w:val="clear" w:color="auto" w:fill="FFFFFF"/>
        <w:spacing w:after="0" w:line="240" w:lineRule="auto"/>
        <w:ind w:left="284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Уклад и ребенок определяют особенности воспитывающей среды. Воспитывающая среда раскрывает заданные укладом ценностно-смысловые ориентиры. Воспитывающая среда – это содержательная и динамическая</w:t>
      </w:r>
    </w:p>
    <w:p w:rsidR="00C83EAF" w:rsidRPr="00860BD0" w:rsidRDefault="00C83EAF" w:rsidP="00C83EAF">
      <w:pPr>
        <w:shd w:val="clear" w:color="auto" w:fill="FFFFFF"/>
        <w:spacing w:after="0" w:line="240" w:lineRule="auto"/>
        <w:ind w:left="284" w:right="6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уклада, которая определяет его особенности, степень его вариативности и уникальности.</w:t>
      </w:r>
    </w:p>
    <w:p w:rsidR="00C83EAF" w:rsidRPr="00860BD0" w:rsidRDefault="00C83EAF" w:rsidP="00C83EA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Воспитывающая среда строится по трем линиям:</w:t>
      </w:r>
    </w:p>
    <w:p w:rsidR="00C83EAF" w:rsidRPr="00860BD0" w:rsidRDefault="00C83EAF" w:rsidP="00C83EAF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284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«от взрослого», который создает предметно-образную среду, способствующую воспитанию необходимых качеств;</w:t>
      </w:r>
    </w:p>
    <w:p w:rsidR="00C83EAF" w:rsidRPr="00860BD0" w:rsidRDefault="00C83EAF" w:rsidP="00C83EAF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284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«от совместной деятельности ребенка и взрослого», в ходе которой формируются нравственные, гражданские, эстетические и иные качества ребенка в ходе специально организованного педагогического взаимодействия ребенка и взрослого, обеспечивающего достижение поставленных воспитательных целей;</w:t>
      </w:r>
    </w:p>
    <w:p w:rsidR="00C83EAF" w:rsidRPr="00860BD0" w:rsidRDefault="00C83EAF" w:rsidP="00C83EAF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284" w:right="69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«от ребенка», который самостоятельно действует, творит, получает опыт деятельности, в особенности – игровой.</w:t>
      </w:r>
    </w:p>
    <w:p w:rsidR="00C83EAF" w:rsidRPr="00860BD0" w:rsidRDefault="00C83EAF" w:rsidP="00C83EAF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84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4" w:name="_Toc82170062"/>
      <w:r w:rsidRPr="00860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3.2.Взаимодействия взрослого с детьми. События ДОУ</w:t>
      </w:r>
      <w:bookmarkEnd w:id="24"/>
    </w:p>
    <w:p w:rsidR="00C83EAF" w:rsidRPr="00860BD0" w:rsidRDefault="00C83EAF" w:rsidP="00C83EAF">
      <w:pPr>
        <w:shd w:val="clear" w:color="auto" w:fill="FFFFFF"/>
        <w:spacing w:after="0" w:line="240" w:lineRule="auto"/>
        <w:ind w:left="284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Событие –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   с    другими    людьми    в    значимой     для     него     общности. 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Этот процесс происходит стихийно, но для того, чтобы вести воспитательную работу, он должен быть направлен взрослым.</w:t>
      </w:r>
    </w:p>
    <w:p w:rsidR="00C83EAF" w:rsidRPr="00860BD0" w:rsidRDefault="00C83EAF" w:rsidP="00C83EAF">
      <w:pPr>
        <w:shd w:val="clear" w:color="auto" w:fill="FFFFFF"/>
        <w:spacing w:after="0" w:line="240" w:lineRule="auto"/>
        <w:ind w:left="284" w:right="68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Воспитательное событие – это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</w:t>
      </w:r>
      <w:r w:rsidR="00B05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B05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группы, ситуацией развития конкретного ребенка.</w:t>
      </w:r>
    </w:p>
    <w:p w:rsidR="00C83EAF" w:rsidRPr="00860BD0" w:rsidRDefault="00C83EAF" w:rsidP="00C83EAF">
      <w:pPr>
        <w:shd w:val="clear" w:color="auto" w:fill="FFFFFF"/>
        <w:spacing w:after="0" w:line="240" w:lineRule="auto"/>
        <w:ind w:left="284" w:right="69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Проектирование событий в </w:t>
      </w:r>
      <w:r w:rsidR="00B05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дошкольных группах 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МКОУ </w:t>
      </w:r>
      <w:r w:rsidR="00B0565D"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05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Гридинская основная школа имени Героя Советского Союза С.А.Богомолова</w:t>
      </w:r>
      <w:r w:rsidR="00B0565D"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 в следующих формах:</w:t>
      </w:r>
    </w:p>
    <w:p w:rsidR="00C83EAF" w:rsidRPr="00860BD0" w:rsidRDefault="00C83EAF" w:rsidP="00C83EAF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284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</w:t>
      </w:r>
    </w:p>
    <w:p w:rsidR="00C83EAF" w:rsidRPr="00860BD0" w:rsidRDefault="00C83EAF" w:rsidP="00C83EAF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284" w:right="68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проектирование встреч, общения детей со старшими, младшими, ровесниками, с взрослыми, с носителями воспитательно значимых культурных практик (искусство, литература, прикладное творчество и т. д.), профессий, культурных традиций нар</w:t>
      </w:r>
      <w:r w:rsidR="00B05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одов России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83EAF" w:rsidRPr="00860BD0" w:rsidRDefault="00C83EAF" w:rsidP="00C83EAF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284" w:right="68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творческих детско-взрослых проектов.</w:t>
      </w:r>
    </w:p>
    <w:p w:rsidR="00C83EAF" w:rsidRPr="00860BD0" w:rsidRDefault="00C83EAF" w:rsidP="00C83EAF">
      <w:pPr>
        <w:shd w:val="clear" w:color="auto" w:fill="FFFFFF"/>
        <w:spacing w:after="0" w:line="240" w:lineRule="auto"/>
        <w:ind w:left="284" w:right="68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создать тематический творческий проект в своей группе и спроектировать работу с группой в целом, с подгруппами детей, с каждым ребенком.</w:t>
      </w:r>
    </w:p>
    <w:p w:rsidR="00C83EAF" w:rsidRPr="00860BD0" w:rsidRDefault="00C83EAF" w:rsidP="00C83EAF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84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5" w:name="_Toc82170063"/>
      <w:r w:rsidRPr="00860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3.3.Организация предметно-пространственной среды</w:t>
      </w:r>
      <w:bookmarkEnd w:id="25"/>
    </w:p>
    <w:p w:rsidR="00C83EAF" w:rsidRPr="00860BD0" w:rsidRDefault="00C83EAF" w:rsidP="00B0565D">
      <w:pPr>
        <w:shd w:val="clear" w:color="auto" w:fill="FFFFFF"/>
        <w:spacing w:after="0" w:line="240" w:lineRule="auto"/>
        <w:ind w:left="284" w:right="6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Воспитывающая окружающая среда – это особая форма организации образовательного процесса, реализующего цель и задачи воспитания. Она включает в себя предметно-пространственную среду и сообщества «взрослый- взрослый», «взрослый – ребёнок» и «ребёнок-ребёнок». Качество этих составляющих характеризует уклад </w:t>
      </w:r>
      <w:r w:rsidR="00B05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дошкольных групп МК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 w:rsidR="00B0565D"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05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Гридинская основная школа имени Героя Советского Союза С.А.Богомолова</w:t>
      </w:r>
      <w:r w:rsidR="00B0565D"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B05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Развивающая предметно-пространственная среда – часть образовательной среды, представленная специально организованным пространством (помещениями, участком, прилегающими и другими территориями, предназначенными для реализации Программы и т.п.), материалами, оборудованием и инвентарем, электронными образовательными ресурсами (в том числе развивающими компьютерными играми) и средствами обучения и воспитания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развития.</w:t>
      </w:r>
    </w:p>
    <w:p w:rsidR="00C83EAF" w:rsidRPr="00860BD0" w:rsidRDefault="00C83EAF" w:rsidP="00C83EAF">
      <w:pPr>
        <w:shd w:val="clear" w:color="auto" w:fill="FFFFFF"/>
        <w:spacing w:after="0" w:line="240" w:lineRule="auto"/>
        <w:ind w:left="284" w:right="68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Предметно-пространственная среда в </w:t>
      </w:r>
      <w:r w:rsidR="00B05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дошкольных группах МК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 w:rsidR="00B0565D"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05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Гридинская основная школа имени Героя Советского Союза С.А.Богомолова</w:t>
      </w:r>
      <w:r w:rsidR="00B0565D"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отражает федеральную, региональную специфику, а также специфику ДОУ и включает:</w:t>
      </w:r>
    </w:p>
    <w:p w:rsidR="00C83EAF" w:rsidRPr="00860BD0" w:rsidRDefault="00C83EAF" w:rsidP="00C83EAF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помещений;</w:t>
      </w:r>
    </w:p>
    <w:p w:rsidR="00C83EAF" w:rsidRPr="00860BD0" w:rsidRDefault="00C83EAF" w:rsidP="00C83EAF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оборудование;</w:t>
      </w:r>
    </w:p>
    <w:p w:rsidR="00C83EAF" w:rsidRPr="00860BD0" w:rsidRDefault="00C83EAF" w:rsidP="00C83EAF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игрушки.</w:t>
      </w:r>
    </w:p>
    <w:p w:rsidR="00C83EAF" w:rsidRPr="00860BD0" w:rsidRDefault="00C83EAF" w:rsidP="00C83EAF">
      <w:pPr>
        <w:shd w:val="clear" w:color="auto" w:fill="FFFFFF"/>
        <w:spacing w:after="0" w:line="240" w:lineRule="auto"/>
        <w:ind w:left="284" w:right="68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Предметно-пространственная среда в </w:t>
      </w:r>
      <w:r w:rsidR="00B05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дошкольных группах МК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 w:rsidR="00B0565D"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05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Гридинская основная школа имени Героя Советского Союза С.А.Богомолова</w:t>
      </w:r>
      <w:r w:rsidR="00B0565D"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B05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отражает ценности, на которых строится программа воспитания, способствует их</w:t>
      </w:r>
      <w:r w:rsidR="00277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принятию и раскрытию ребёнком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83EAF" w:rsidRPr="00860BD0" w:rsidRDefault="00C83EAF" w:rsidP="00C83EAF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знаки и символы государства, региона, города и организации.</w:t>
      </w:r>
    </w:p>
    <w:p w:rsidR="00C83EAF" w:rsidRPr="00860BD0" w:rsidRDefault="00C83EAF" w:rsidP="00C83EAF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284" w:right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отражает региональные, этнографические, конфессиональные и другие особенности социокультурных условий, в которых находится организация.</w:t>
      </w:r>
    </w:p>
    <w:p w:rsidR="00C83EAF" w:rsidRPr="00860BD0" w:rsidRDefault="00C83EAF" w:rsidP="00C83EAF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экологичной, </w:t>
      </w:r>
      <w:proofErr w:type="spellStart"/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природосообразной</w:t>
      </w:r>
      <w:proofErr w:type="spellEnd"/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безопасной.</w:t>
      </w:r>
    </w:p>
    <w:p w:rsidR="00C83EAF" w:rsidRPr="00860BD0" w:rsidRDefault="00C83EAF" w:rsidP="00C83EAF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284" w:right="6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ребенку возможность общения, игры и совместной деятельности.</w:t>
      </w:r>
    </w:p>
    <w:p w:rsidR="00C83EAF" w:rsidRPr="00860BD0" w:rsidRDefault="00C83EAF" w:rsidP="00C83EAF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284" w:right="6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отражает ценность семьи, людей разных поколений, радость общения с семьей.</w:t>
      </w:r>
    </w:p>
    <w:p w:rsidR="00C83EAF" w:rsidRPr="00860BD0" w:rsidRDefault="00C83EAF" w:rsidP="00C83EAF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284" w:right="6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</w:t>
      </w:r>
    </w:p>
    <w:p w:rsidR="00C83EAF" w:rsidRPr="00860BD0" w:rsidRDefault="00C83EAF" w:rsidP="00C83EAF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284" w:right="6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ребенку возможность посильного труда, а также отражает ценности труда в жизни человека и государства (портреты членов семей воспитанников, героев труда, представителей профессий и пр.) Результаты труда ребенка могут быть отражены и сохранены в среде.</w:t>
      </w:r>
    </w:p>
    <w:p w:rsidR="00C83EAF" w:rsidRPr="00860BD0" w:rsidRDefault="00C83EAF" w:rsidP="00C83EAF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284" w:right="6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ребенку возможности для укрепления здоровья, раскрывает смысл здорового образа жизни, физической культуры и спорта.</w:t>
      </w:r>
    </w:p>
    <w:p w:rsidR="00C83EAF" w:rsidRPr="00860BD0" w:rsidRDefault="00C83EAF" w:rsidP="00C83EAF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284" w:right="6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предоставляет ребенку возможность погружения в культуру России, знакомства с особенностями региональной культурной традиции. Вся среда дошкольной организации должна быть гармоничной и эстетически привлекательной.</w:t>
      </w:r>
    </w:p>
    <w:p w:rsidR="00C83EAF" w:rsidRPr="00860BD0" w:rsidRDefault="00C83EAF" w:rsidP="00C83EAF">
      <w:pPr>
        <w:shd w:val="clear" w:color="auto" w:fill="FFFFFF"/>
        <w:spacing w:after="0" w:line="240" w:lineRule="auto"/>
        <w:ind w:left="284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выборе материалов и игрушек для предметно-пространственной среды педагогический коллектив ориентируется на продукцию отечественных и территориальных производителей. Игрушки, материалы и оборудование должны соответствовать возрастным задачам воспитания детей дошкольного возраста.</w:t>
      </w:r>
    </w:p>
    <w:p w:rsidR="00C83EAF" w:rsidRPr="00860BD0" w:rsidRDefault="00C83EAF" w:rsidP="00C83EAF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84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6" w:name="_Toc82170064"/>
      <w:r w:rsidRPr="00860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3.4.Кадровое обеспечение воспитательного процесса</w:t>
      </w:r>
      <w:bookmarkEnd w:id="26"/>
    </w:p>
    <w:p w:rsidR="00C83EAF" w:rsidRPr="00860BD0" w:rsidRDefault="00C83EAF" w:rsidP="00C83EA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цели и задач рабоч</w:t>
      </w:r>
      <w:r w:rsidR="00B05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Программы воспитания штат МК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 w:rsidR="00B0565D"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05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Гридинская основная школа имени Героя Советского Союза С.А.Богомолова</w:t>
      </w:r>
      <w:r w:rsidR="00B0565D"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B05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укомплектован квалифицированными кадрами, в т. ч. руководящими, педагогическими, учебно-вспомогательными, административно-хозяйственными работниками.</w:t>
      </w:r>
    </w:p>
    <w:p w:rsidR="00C83EAF" w:rsidRPr="00860BD0" w:rsidRDefault="00C83EAF" w:rsidP="00C83EA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Руководящие работники:</w:t>
      </w:r>
    </w:p>
    <w:p w:rsidR="00C83EAF" w:rsidRDefault="00B0565D" w:rsidP="00C83EAF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школы</w:t>
      </w:r>
    </w:p>
    <w:p w:rsidR="00B0565D" w:rsidRPr="00860BD0" w:rsidRDefault="00B0565D" w:rsidP="00C83EAF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директора по дошкольному образованию</w:t>
      </w:r>
    </w:p>
    <w:p w:rsidR="00C83EAF" w:rsidRPr="00860BD0" w:rsidRDefault="00B0565D" w:rsidP="00C83EA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Педагогические работники ДГ</w:t>
      </w:r>
      <w:r w:rsidR="00C83EAF"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83EAF" w:rsidRPr="00860BD0" w:rsidRDefault="00C83EAF" w:rsidP="00C83EAF">
      <w:pPr>
        <w:numPr>
          <w:ilvl w:val="0"/>
          <w:numId w:val="35"/>
        </w:numPr>
        <w:shd w:val="clear" w:color="auto" w:fill="FFFFFF"/>
        <w:spacing w:before="30" w:after="3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Воспитатели;</w:t>
      </w:r>
    </w:p>
    <w:p w:rsidR="00C83EAF" w:rsidRPr="00860BD0" w:rsidRDefault="00C83EAF" w:rsidP="00C83EAF">
      <w:pPr>
        <w:numPr>
          <w:ilvl w:val="0"/>
          <w:numId w:val="35"/>
        </w:numPr>
        <w:shd w:val="clear" w:color="auto" w:fill="FFFFFF"/>
        <w:spacing w:before="30" w:after="3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руководитель;</w:t>
      </w:r>
    </w:p>
    <w:p w:rsidR="00C83EAF" w:rsidRDefault="00B0565D" w:rsidP="00C83EAF">
      <w:pPr>
        <w:numPr>
          <w:ilvl w:val="0"/>
          <w:numId w:val="35"/>
        </w:numPr>
        <w:shd w:val="clear" w:color="auto" w:fill="FFFFFF"/>
        <w:spacing w:before="30" w:after="3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</w:t>
      </w:r>
    </w:p>
    <w:p w:rsidR="00B0565D" w:rsidRPr="00860BD0" w:rsidRDefault="00B0565D" w:rsidP="00C83EAF">
      <w:pPr>
        <w:numPr>
          <w:ilvl w:val="0"/>
          <w:numId w:val="35"/>
        </w:numPr>
        <w:shd w:val="clear" w:color="auto" w:fill="FFFFFF"/>
        <w:spacing w:before="30" w:after="3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психолог</w:t>
      </w:r>
    </w:p>
    <w:p w:rsidR="00C83EAF" w:rsidRPr="00860BD0" w:rsidRDefault="00C83EAF" w:rsidP="00C83EAF">
      <w:pPr>
        <w:shd w:val="clear" w:color="auto" w:fill="FFFFFF"/>
        <w:spacing w:before="30" w:after="30" w:line="240" w:lineRule="auto"/>
        <w:ind w:left="284" w:right="49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Учебно-вспомогательный персонал:</w:t>
      </w:r>
    </w:p>
    <w:p w:rsidR="00C83EAF" w:rsidRPr="00860BD0" w:rsidRDefault="00C83EAF" w:rsidP="00C83EAF">
      <w:pPr>
        <w:numPr>
          <w:ilvl w:val="0"/>
          <w:numId w:val="35"/>
        </w:numPr>
        <w:shd w:val="clear" w:color="auto" w:fill="FFFFFF"/>
        <w:spacing w:before="30" w:after="3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младшие воспитатели</w:t>
      </w:r>
    </w:p>
    <w:p w:rsidR="00C83EAF" w:rsidRPr="00860BD0" w:rsidRDefault="00C83EAF" w:rsidP="00C83EAF">
      <w:pPr>
        <w:shd w:val="clear" w:color="auto" w:fill="FFFFFF"/>
        <w:spacing w:after="0" w:line="240" w:lineRule="auto"/>
        <w:ind w:left="284" w:right="68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главных условий качества воспитания является профессионализм воспитателя, так как для развивающей личности ребенка воспитатель является знаковой фигурой. Воспитатель изо дня в день взаимодействует с ребенком, помогает ему в социальной адаптации, в самоопределении, в конструктивном разрешении проблемы, в развитии положительных личностных качеств и развитии в целом. Деятельность воспитателя носит гуманистический характер. Необходимо развить в ребенке 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нравственное представление о себе и социуме, развить умение выстраивать взаимоотношения, умение следовать установленному порядку и дисциплине.</w:t>
      </w:r>
    </w:p>
    <w:p w:rsidR="00C83EAF" w:rsidRPr="00860BD0" w:rsidRDefault="00C83EAF" w:rsidP="00C83EAF">
      <w:pPr>
        <w:shd w:val="clear" w:color="auto" w:fill="FFFFFF"/>
        <w:spacing w:after="0" w:line="240" w:lineRule="auto"/>
        <w:ind w:left="284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повышения качества воспитательного процес</w:t>
      </w:r>
      <w:r w:rsidR="00B05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 в МК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 w:rsidR="00B0565D"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05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Гридинская основная школа имени Героя Советского Союза С.А.Богомолова</w:t>
      </w:r>
      <w:r w:rsidR="00B0565D"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B05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созданы условия для профессионального развития педагогических и руководящих кадров, обеспечения повышения квалификации педагогических работников.</w:t>
      </w:r>
    </w:p>
    <w:p w:rsidR="00C83EAF" w:rsidRPr="00860BD0" w:rsidRDefault="00C83EAF" w:rsidP="00C83EAF">
      <w:pPr>
        <w:shd w:val="clear" w:color="auto" w:fill="FFFFFF"/>
        <w:spacing w:after="0" w:line="240" w:lineRule="auto"/>
        <w:ind w:left="284" w:right="114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Ответственными за то или иное мероприятие (событие) могут быть как представители а</w:t>
      </w:r>
      <w:r w:rsidR="00B05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дминистрации, так и педагоги ДГ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3EAF" w:rsidRPr="00860BD0" w:rsidRDefault="00C83EAF" w:rsidP="00C83EAF">
      <w:pPr>
        <w:shd w:val="clear" w:color="auto" w:fill="FFFFFF"/>
        <w:tabs>
          <w:tab w:val="left" w:pos="8364"/>
        </w:tabs>
        <w:spacing w:after="0" w:line="240" w:lineRule="auto"/>
        <w:ind w:left="284" w:right="15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Разделение функционала, связанно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с организацией и реализацией 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воспитательного процесса:</w:t>
      </w:r>
    </w:p>
    <w:tbl>
      <w:tblPr>
        <w:tblW w:w="8789" w:type="dxa"/>
        <w:tblInd w:w="1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5103"/>
      </w:tblGrid>
      <w:tr w:rsidR="00C83EAF" w:rsidRPr="00860BD0" w:rsidTr="00C83EAF">
        <w:trPr>
          <w:trHeight w:val="1454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3EAF" w:rsidRPr="00860BD0" w:rsidRDefault="00C83EAF" w:rsidP="00C83EAF">
            <w:pPr>
              <w:spacing w:after="0" w:line="240" w:lineRule="auto"/>
              <w:ind w:left="284"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должности</w:t>
            </w:r>
          </w:p>
          <w:p w:rsidR="00C83EAF" w:rsidRPr="00860BD0" w:rsidRDefault="00C83EAF" w:rsidP="00C83EAF">
            <w:pPr>
              <w:spacing w:after="0" w:line="240" w:lineRule="auto"/>
              <w:ind w:left="284"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соответствии со штатным расписанием</w:t>
            </w:r>
          </w:p>
          <w:p w:rsidR="00C83EAF" w:rsidRPr="00860BD0" w:rsidRDefault="00B0565D" w:rsidP="00C83EAF">
            <w:pPr>
              <w:spacing w:after="0" w:line="240" w:lineRule="auto"/>
              <w:ind w:left="284"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ДГ</w:t>
            </w:r>
            <w:r w:rsidR="00C83EAF"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3EAF" w:rsidRPr="00860BD0" w:rsidRDefault="00C83EAF" w:rsidP="00C83EAF">
            <w:pPr>
              <w:tabs>
                <w:tab w:val="left" w:pos="3969"/>
              </w:tabs>
              <w:spacing w:after="0" w:line="240" w:lineRule="auto"/>
              <w:ind w:left="284" w:right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Функционал, связанный с организацией и реализацией воспитательного процесса</w:t>
            </w:r>
          </w:p>
        </w:tc>
      </w:tr>
      <w:tr w:rsidR="00C83EAF" w:rsidRPr="00860BD0" w:rsidTr="00C83EAF">
        <w:trPr>
          <w:trHeight w:val="2814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3EAF" w:rsidRPr="00860BD0" w:rsidRDefault="00B0565D" w:rsidP="00C83EAF">
            <w:pPr>
              <w:spacing w:after="0" w:line="240" w:lineRule="auto"/>
              <w:ind w:left="284" w:right="156" w:firstLine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дошкольному образованию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3EAF" w:rsidRPr="0047586D" w:rsidRDefault="00C83EAF" w:rsidP="00C83EAF">
            <w:pPr>
              <w:numPr>
                <w:ilvl w:val="0"/>
                <w:numId w:val="36"/>
              </w:numPr>
              <w:spacing w:before="30" w:after="3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проводит анализ итогов воспитательной деятельности в</w:t>
            </w:r>
            <w:r w:rsidR="00B05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ДГ</w:t>
            </w:r>
            <w:r w:rsidRPr="00475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учебный год;</w:t>
            </w:r>
          </w:p>
          <w:p w:rsidR="00C83EAF" w:rsidRPr="00860BD0" w:rsidRDefault="00C83EAF" w:rsidP="00C83EAF">
            <w:pPr>
              <w:numPr>
                <w:ilvl w:val="0"/>
                <w:numId w:val="37"/>
              </w:numPr>
              <w:spacing w:before="30" w:after="30" w:line="240" w:lineRule="auto"/>
              <w:ind w:left="284" w:right="472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планирует в</w:t>
            </w:r>
            <w:r w:rsidR="00B05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оспитательную деятельность в ДГ</w:t>
            </w: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учебный год, включая календарный план воспитательной работы на учебный год;</w:t>
            </w:r>
          </w:p>
          <w:p w:rsidR="00C83EAF" w:rsidRPr="00860BD0" w:rsidRDefault="00C83EAF" w:rsidP="00C83EAF">
            <w:pPr>
              <w:numPr>
                <w:ilvl w:val="0"/>
                <w:numId w:val="38"/>
              </w:numPr>
              <w:spacing w:before="30" w:after="3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регулирование в</w:t>
            </w:r>
            <w:r w:rsidR="00B05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оспитательной деятельности в ДГ</w:t>
            </w: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83EAF" w:rsidRPr="00860BD0" w:rsidRDefault="00C83EAF" w:rsidP="00C83EAF">
            <w:pPr>
              <w:numPr>
                <w:ilvl w:val="0"/>
                <w:numId w:val="38"/>
              </w:numPr>
              <w:spacing w:before="30" w:after="30" w:line="240" w:lineRule="auto"/>
              <w:ind w:left="284" w:right="96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исполнением управленческих решений по воспитательной деятельности в Д</w:t>
            </w:r>
            <w:r w:rsidR="00B05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 том числе</w:t>
            </w:r>
          </w:p>
          <w:p w:rsidR="00C83EAF" w:rsidRDefault="00C83EAF" w:rsidP="00C83EA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осуществляется через мониторинг качества</w:t>
            </w:r>
            <w:r w:rsidR="00B05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воспитательной деятельности в Д</w:t>
            </w:r>
            <w:r w:rsidR="00B05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--организация воспитательной деятельности в Д</w:t>
            </w:r>
            <w:r w:rsidR="00B05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C83EAF" w:rsidRPr="00860BD0" w:rsidRDefault="00C83EAF" w:rsidP="00B0565D">
            <w:pPr>
              <w:spacing w:before="30" w:after="30" w:line="240" w:lineRule="auto"/>
              <w:ind w:right="9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83EAF" w:rsidRPr="00860BD0" w:rsidRDefault="00C83EAF" w:rsidP="00C83EAF">
      <w:pPr>
        <w:spacing w:after="0" w:line="240" w:lineRule="auto"/>
        <w:ind w:left="284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89" w:type="dxa"/>
        <w:tblInd w:w="1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5103"/>
      </w:tblGrid>
      <w:tr w:rsidR="00C83EAF" w:rsidRPr="00860BD0" w:rsidTr="00C83EAF">
        <w:trPr>
          <w:trHeight w:val="222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3EAF" w:rsidRPr="00860BD0" w:rsidRDefault="00C83EAF" w:rsidP="00C83EAF">
            <w:pPr>
              <w:spacing w:after="0" w:line="240" w:lineRule="auto"/>
              <w:ind w:left="284"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83EAF" w:rsidRPr="00860BD0" w:rsidRDefault="00C83EAF" w:rsidP="00C83EAF">
            <w:pPr>
              <w:spacing w:after="0" w:line="240" w:lineRule="auto"/>
              <w:ind w:left="284"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3EAF" w:rsidRPr="00860BD0" w:rsidRDefault="00C83EAF" w:rsidP="00C83EA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организац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ия работы по формированию общей </w:t>
            </w: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будущего школьника;</w:t>
            </w:r>
          </w:p>
          <w:p w:rsidR="00C83EAF" w:rsidRPr="00860BD0" w:rsidRDefault="00C83EAF" w:rsidP="00C83EA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внедрение здорового образа жизни;</w:t>
            </w:r>
          </w:p>
          <w:p w:rsidR="00C83EAF" w:rsidRPr="00860BD0" w:rsidRDefault="00C83EAF" w:rsidP="00C83EAF">
            <w:pPr>
              <w:spacing w:after="0" w:line="240" w:lineRule="auto"/>
              <w:ind w:left="284" w:right="286" w:firstLine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внедрение в практику воспитательной деятельности научн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ых достижений, новых технологий </w:t>
            </w: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образовательного процесса;</w:t>
            </w:r>
          </w:p>
          <w:p w:rsidR="00C83EAF" w:rsidRPr="00481BC9" w:rsidRDefault="00C83EAF" w:rsidP="00EE184A">
            <w:pPr>
              <w:numPr>
                <w:ilvl w:val="0"/>
                <w:numId w:val="39"/>
              </w:numPr>
              <w:spacing w:before="30" w:after="3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обеспечивает занятие обучающихся </w:t>
            </w:r>
            <w:proofErr w:type="spellStart"/>
            <w:proofErr w:type="gramStart"/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творчеством,</w:t>
            </w:r>
            <w:r w:rsidRPr="0048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</w:t>
            </w:r>
            <w:proofErr w:type="spellEnd"/>
            <w:proofErr w:type="gramEnd"/>
            <w:r w:rsidRPr="0048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физической культурой;</w:t>
            </w:r>
          </w:p>
          <w:p w:rsidR="00C83EAF" w:rsidRPr="00860BD0" w:rsidRDefault="00C83EAF" w:rsidP="00EE184A">
            <w:pPr>
              <w:numPr>
                <w:ilvl w:val="0"/>
                <w:numId w:val="40"/>
              </w:numPr>
              <w:spacing w:before="30" w:after="30" w:line="240" w:lineRule="auto"/>
              <w:ind w:left="284" w:right="124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обучающихся активной гражданской позиции, сохранение и приумножение нравственных,</w:t>
            </w:r>
          </w:p>
          <w:p w:rsidR="00C83EAF" w:rsidRPr="00860BD0" w:rsidRDefault="00C83EAF" w:rsidP="00C83EA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культурных и научных ценностей в условиях</w:t>
            </w:r>
          </w:p>
          <w:p w:rsidR="00C83EAF" w:rsidRPr="00860BD0" w:rsidRDefault="00C83EAF" w:rsidP="00B021B7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жизни, сохранение традиций Д</w:t>
            </w:r>
            <w:r w:rsidR="00B02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</w:tbl>
    <w:p w:rsidR="00C83EAF" w:rsidRPr="00860BD0" w:rsidRDefault="00C83EAF" w:rsidP="00C83EAF">
      <w:pPr>
        <w:spacing w:after="0" w:line="240" w:lineRule="auto"/>
        <w:ind w:left="284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89" w:type="dxa"/>
        <w:tblInd w:w="1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5103"/>
      </w:tblGrid>
      <w:tr w:rsidR="00C83EAF" w:rsidRPr="00860BD0" w:rsidTr="00C83EAF">
        <w:trPr>
          <w:trHeight w:val="3332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3EAF" w:rsidRPr="00860BD0" w:rsidRDefault="00C83EAF" w:rsidP="00C83EAF">
            <w:pPr>
              <w:spacing w:after="0" w:line="240" w:lineRule="auto"/>
              <w:ind w:left="284"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Музыкальный</w:t>
            </w:r>
          </w:p>
          <w:p w:rsidR="00C83EAF" w:rsidRPr="00860BD0" w:rsidRDefault="00C83EAF" w:rsidP="00C83EAF">
            <w:pPr>
              <w:spacing w:after="0" w:line="240" w:lineRule="auto"/>
              <w:ind w:left="284" w:right="228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  <w:p w:rsidR="00C83EAF" w:rsidRPr="00860BD0" w:rsidRDefault="00C83EAF" w:rsidP="00C83EAF">
            <w:pPr>
              <w:spacing w:after="0" w:line="240" w:lineRule="auto"/>
              <w:ind w:left="284" w:right="228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3EAF" w:rsidRPr="00860BD0" w:rsidRDefault="00C83EAF" w:rsidP="00C83EA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организац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ия работы по формированию общей </w:t>
            </w: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будущего школьника;</w:t>
            </w:r>
          </w:p>
          <w:p w:rsidR="00C83EAF" w:rsidRPr="00860BD0" w:rsidRDefault="00C83EAF" w:rsidP="00C83EA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внедрение здорового образа жизни;</w:t>
            </w:r>
          </w:p>
          <w:p w:rsidR="00C83EAF" w:rsidRPr="00860BD0" w:rsidRDefault="00C83EAF" w:rsidP="00C83EAF">
            <w:pPr>
              <w:spacing w:after="0" w:line="240" w:lineRule="auto"/>
              <w:ind w:left="284" w:right="286" w:firstLine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внедрение в практику воспитательной деятельности научн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ых достижений, новых технологий </w:t>
            </w: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образовательного процесса;</w:t>
            </w:r>
          </w:p>
          <w:p w:rsidR="00C83EAF" w:rsidRPr="00860BD0" w:rsidRDefault="00C83EAF" w:rsidP="00C83EAF">
            <w:pPr>
              <w:spacing w:after="0" w:line="240" w:lineRule="auto"/>
              <w:ind w:left="284" w:righ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–организация участия обучающихся в мероприятиях, проводимых районными, городскими и другими</w:t>
            </w:r>
          </w:p>
          <w:p w:rsidR="00C83EAF" w:rsidRPr="00860BD0" w:rsidRDefault="00C83EAF" w:rsidP="00C83EA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структурами в рамках воспитательной деятельности;</w:t>
            </w:r>
          </w:p>
        </w:tc>
      </w:tr>
      <w:tr w:rsidR="00C83EAF" w:rsidRPr="00860BD0" w:rsidTr="00C83EAF">
        <w:trPr>
          <w:trHeight w:val="1484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3EAF" w:rsidRPr="00860BD0" w:rsidRDefault="00C83EAF" w:rsidP="00C83EA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Младший воспитатель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3EAF" w:rsidRPr="00860BD0" w:rsidRDefault="00C83EAF" w:rsidP="00EE184A">
            <w:pPr>
              <w:numPr>
                <w:ilvl w:val="0"/>
                <w:numId w:val="41"/>
              </w:numPr>
              <w:spacing w:before="30" w:after="30" w:line="240" w:lineRule="auto"/>
              <w:ind w:left="284" w:right="424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с воспитателем обеспечивает занятие обучающихся творчеством, трудовой деятельностью;</w:t>
            </w:r>
          </w:p>
          <w:p w:rsidR="00C83EAF" w:rsidRPr="00481BC9" w:rsidRDefault="00C83EAF" w:rsidP="00EE184A">
            <w:pPr>
              <w:numPr>
                <w:ilvl w:val="0"/>
                <w:numId w:val="41"/>
              </w:numPr>
              <w:spacing w:before="30" w:after="3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участвует в организации работы по </w:t>
            </w:r>
            <w:proofErr w:type="spellStart"/>
            <w:r w:rsidRPr="0086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формированию</w:t>
            </w:r>
            <w:r w:rsidRPr="0048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общей</w:t>
            </w:r>
            <w:proofErr w:type="spellEnd"/>
            <w:r w:rsidRPr="0048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культуры будущего школьника;</w:t>
            </w:r>
          </w:p>
        </w:tc>
      </w:tr>
    </w:tbl>
    <w:p w:rsidR="00C83EAF" w:rsidRDefault="00B021B7" w:rsidP="00C83EAF">
      <w:pPr>
        <w:shd w:val="clear" w:color="auto" w:fill="FFFFFF"/>
        <w:spacing w:after="0" w:line="240" w:lineRule="auto"/>
        <w:ind w:left="284" w:right="6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="00C83EAF"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Гридинская основная школа имени Героя Советского Союза С.А.Богомолова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947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3EAF"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вправе реализовывать Программу воспитания как самостоятельно, так и посредством сетевых форм реализации, привлекать специалистов других организаций (образовательных, социальных и т.д.)</w:t>
      </w:r>
    </w:p>
    <w:p w:rsidR="00947070" w:rsidRDefault="00947070" w:rsidP="00C83EAF">
      <w:pPr>
        <w:shd w:val="clear" w:color="auto" w:fill="FFFFFF"/>
        <w:spacing w:after="0" w:line="240" w:lineRule="auto"/>
        <w:ind w:left="284" w:right="6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7070" w:rsidRPr="00860BD0" w:rsidRDefault="00947070" w:rsidP="00947070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84" w:right="1244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7" w:name="_Toc82170065"/>
      <w:r w:rsidRPr="00860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3.5.Нормативно-методическое обеспечение реализации Программы воспитания</w:t>
      </w:r>
      <w:bookmarkEnd w:id="27"/>
    </w:p>
    <w:p w:rsidR="00947070" w:rsidRPr="00860BD0" w:rsidRDefault="00947070" w:rsidP="00947070">
      <w:pPr>
        <w:shd w:val="clear" w:color="auto" w:fill="FFFFFF"/>
        <w:spacing w:after="0" w:line="240" w:lineRule="auto"/>
        <w:ind w:left="284" w:right="69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Нормативно-методическим обеспечением реализации Программы воспитания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Гридинская основная школа имени Героя Советского Союза С.А.Богомолова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являются:</w:t>
      </w:r>
    </w:p>
    <w:p w:rsidR="00947070" w:rsidRPr="00F81F71" w:rsidRDefault="00947070" w:rsidP="00EE184A">
      <w:pPr>
        <w:numPr>
          <w:ilvl w:val="0"/>
          <w:numId w:val="42"/>
        </w:numPr>
        <w:shd w:val="clear" w:color="auto" w:fill="FFFFFF"/>
        <w:spacing w:before="30" w:after="30" w:line="240" w:lineRule="auto"/>
        <w:ind w:left="284" w:right="6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общеобразовательная программа дошкольного образования в группах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щеразвивающей направленности МК</w:t>
      </w:r>
      <w:r w:rsidRPr="00F81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Гридинская основная школа имени Героя Советского Союза С.А.Богомолова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947070" w:rsidRPr="00860BD0" w:rsidRDefault="00947070" w:rsidP="00EE184A">
      <w:pPr>
        <w:numPr>
          <w:ilvl w:val="0"/>
          <w:numId w:val="43"/>
        </w:numPr>
        <w:shd w:val="clear" w:color="auto" w:fill="FFFFFF"/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Годовой план работы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дошкольных групп МК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Гридинская основная школа имени Героя Советского Союза С.А.Богомолова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947070" w:rsidRDefault="00947070" w:rsidP="00EE184A">
      <w:pPr>
        <w:numPr>
          <w:ilvl w:val="0"/>
          <w:numId w:val="43"/>
        </w:numPr>
        <w:shd w:val="clear" w:color="auto" w:fill="FFFFFF"/>
        <w:spacing w:before="30" w:after="30" w:line="240" w:lineRule="auto"/>
        <w:ind w:left="284" w:right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Календарный учебный график дошкольных групп МКОУ «Гридинская основная школа имени Героя Советского Союза С.А.Богомолова» </w:t>
      </w:r>
    </w:p>
    <w:p w:rsidR="00947070" w:rsidRDefault="00947070" w:rsidP="00EE184A">
      <w:pPr>
        <w:numPr>
          <w:ilvl w:val="0"/>
          <w:numId w:val="43"/>
        </w:numPr>
        <w:shd w:val="clear" w:color="auto" w:fill="FFFFFF"/>
        <w:spacing w:before="30" w:after="30" w:line="240" w:lineRule="auto"/>
        <w:ind w:left="284" w:right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Рабочие программы педагогов дошкольных групп МКОУ 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Гридинская основная школа имени Героя Советского Союза С.А.Богомолова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47070" w:rsidRPr="00947070" w:rsidRDefault="00947070" w:rsidP="00EE184A">
      <w:pPr>
        <w:numPr>
          <w:ilvl w:val="0"/>
          <w:numId w:val="43"/>
        </w:numPr>
        <w:shd w:val="clear" w:color="auto" w:fill="FFFFFF"/>
        <w:spacing w:before="30" w:after="30" w:line="240" w:lineRule="auto"/>
        <w:ind w:left="284" w:right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Должностные инструкции педагогов, отвечающих за воспитательный процесс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дошкольных группах МК</w:t>
      </w:r>
      <w:r w:rsidRPr="00947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Гридинская основная школа имени Героя Советского Союза С.А.Богомолова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47070" w:rsidRDefault="00947070" w:rsidP="00EE184A">
      <w:pPr>
        <w:numPr>
          <w:ilvl w:val="0"/>
          <w:numId w:val="44"/>
        </w:numPr>
        <w:shd w:val="clear" w:color="auto" w:fill="FFFFFF"/>
        <w:spacing w:before="30" w:after="3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внутреннего распорядка воспитанников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дошкольных групп МК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Гридинская основная школа имени Героя Советского Союза С.А.Богомолова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F1036" w:rsidRPr="00860BD0" w:rsidRDefault="001F1036" w:rsidP="001F1036">
      <w:pPr>
        <w:shd w:val="clear" w:color="auto" w:fill="FFFFFF"/>
        <w:spacing w:before="30" w:after="3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7070" w:rsidRPr="00860BD0" w:rsidRDefault="00947070" w:rsidP="00947070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84" w:right="1734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8" w:name="_Toc82170068"/>
      <w:r w:rsidRPr="00A81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понятия, используемые в Программе воспитания</w:t>
      </w:r>
      <w:bookmarkEnd w:id="28"/>
    </w:p>
    <w:p w:rsidR="00947070" w:rsidRPr="00860BD0" w:rsidRDefault="00947070" w:rsidP="00947070">
      <w:pPr>
        <w:shd w:val="clear" w:color="auto" w:fill="FFFFFF"/>
        <w:spacing w:after="0" w:line="240" w:lineRule="auto"/>
        <w:ind w:left="284" w:right="68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Воспитание 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среде;</w:t>
      </w:r>
    </w:p>
    <w:p w:rsidR="00947070" w:rsidRPr="00860BD0" w:rsidRDefault="00947070" w:rsidP="00947070">
      <w:pPr>
        <w:shd w:val="clear" w:color="auto" w:fill="FFFFFF"/>
        <w:spacing w:after="0" w:line="240" w:lineRule="auto"/>
        <w:ind w:left="284" w:right="68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 </w:t>
      </w:r>
      <w:r w:rsidRPr="00860B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ситуация 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точка пересечения образовательного процесса и педагогической деятельности: каждому типу образовательной ситуации соответствуют свои программы действий ребенка и взрослого, проявляющиеся в той или иной позиции. Образовательная ситуация соотносима с ситуацией развития. </w:t>
      </w:r>
      <w:r w:rsidRPr="00860B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Воспитательные </w:t>
      </w:r>
      <w:r w:rsidR="008B5C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события</w:t>
      </w:r>
      <w:r w:rsidR="008B5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вляются</w:t>
      </w:r>
      <w:proofErr w:type="spellEnd"/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разновидностью образовательных ситуаций.</w:t>
      </w:r>
    </w:p>
    <w:p w:rsidR="00947070" w:rsidRPr="00860BD0" w:rsidRDefault="00947070" w:rsidP="00947070">
      <w:pPr>
        <w:shd w:val="clear" w:color="auto" w:fill="FFFFFF"/>
        <w:spacing w:after="0" w:line="240" w:lineRule="auto"/>
        <w:ind w:left="284" w:right="68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 </w:t>
      </w:r>
      <w:r w:rsidRPr="00860B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среда – 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социокультурное содержание образования, объединяет в себе цели и смыслы воспитания, обучения и развития детей в конкретной социокультурной ситуации, определяет состав становящихся способностей       и       качеств.        Потенциал        образовательной        среды для решения целей воспитания личности позволяет говорить о </w:t>
      </w:r>
      <w:r w:rsidRPr="00860B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воспитывающей среде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47070" w:rsidRPr="00860BD0" w:rsidRDefault="00947070" w:rsidP="00947070">
      <w:pPr>
        <w:shd w:val="clear" w:color="auto" w:fill="FFFFFF"/>
        <w:spacing w:after="0" w:line="240" w:lineRule="auto"/>
        <w:ind w:left="284" w:right="68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Общность 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устойчивая система связей и отношений между людьми, имеющая единые ценностно-смысловые основания и конкретные целевые ориентиры. Общность – это качественная характеристика любого объединения людей, определяющая степень их единства и совместности (детско-взрослая, детская, профессиональная, профессионально-родительская).</w:t>
      </w:r>
    </w:p>
    <w:p w:rsidR="00947070" w:rsidRPr="00860BD0" w:rsidRDefault="00947070" w:rsidP="00947070">
      <w:pPr>
        <w:shd w:val="clear" w:color="auto" w:fill="FFFFFF"/>
        <w:spacing w:after="0" w:line="240" w:lineRule="auto"/>
        <w:ind w:left="284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Портрет ребенка 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совокупность характеристик личностных результатов и достижений ребенка на определенном возрастном этапе.</w:t>
      </w:r>
    </w:p>
    <w:p w:rsidR="00947070" w:rsidRPr="00860BD0" w:rsidRDefault="00947070" w:rsidP="00947070">
      <w:pPr>
        <w:shd w:val="clear" w:color="auto" w:fill="FFFFFF"/>
        <w:spacing w:after="0" w:line="240" w:lineRule="auto"/>
        <w:ind w:left="284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Социокультурные ценности 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основные жизненные смыслы, определяющие отношение человека к окружающей действительности и детерминирующие основные модели социального поведения, которыми руководствуется человек в повседневной жизни и деятельности.</w:t>
      </w:r>
    </w:p>
    <w:p w:rsidR="00947070" w:rsidRPr="00860BD0" w:rsidRDefault="00947070" w:rsidP="00947070">
      <w:pPr>
        <w:shd w:val="clear" w:color="auto" w:fill="FFFFFF"/>
        <w:spacing w:after="0" w:line="240" w:lineRule="auto"/>
        <w:ind w:left="284" w:right="68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Субъектность 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социальный, деятельно-преобразующий способ жизни человека. Субъектность впервые появляется в конце дошкольного детства как способность ребенка к инициативе в игре, познании, коммуникации, продуктивных видах деятельности, как способность совершать нравственный поступок, размышлять о своих действиях и их последствиях.</w:t>
      </w:r>
    </w:p>
    <w:p w:rsidR="00947070" w:rsidRPr="00860BD0" w:rsidRDefault="00947070" w:rsidP="00947070">
      <w:pPr>
        <w:shd w:val="clear" w:color="auto" w:fill="FFFFFF"/>
        <w:spacing w:after="0" w:line="240" w:lineRule="auto"/>
        <w:ind w:left="284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Уклад 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общественный договор участников образовательных отношений, опирающийся на базовые национальные ценности, содержащий традиции региона и ОО, задающий культуру поведения сообществ, описывающий предметно-пространственную среду, деятельность и социокультурный контекст.</w:t>
      </w:r>
    </w:p>
    <w:p w:rsidR="00947070" w:rsidRDefault="00947070" w:rsidP="00947070">
      <w:pPr>
        <w:shd w:val="clear" w:color="auto" w:fill="FFFFFF"/>
        <w:spacing w:after="0" w:line="242" w:lineRule="atLeast"/>
        <w:ind w:left="284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7070" w:rsidRDefault="00947070" w:rsidP="00947070">
      <w:pPr>
        <w:shd w:val="clear" w:color="auto" w:fill="FFFFFF"/>
        <w:spacing w:after="0" w:line="242" w:lineRule="atLeast"/>
        <w:ind w:left="284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10AC" w:rsidRPr="00860BD0" w:rsidRDefault="00E310AC" w:rsidP="00E310AC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84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9" w:name="_Toc82170067"/>
      <w:r w:rsidRPr="00860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3.7.Примерный календарный план воспитательной работы</w:t>
      </w:r>
      <w:bookmarkEnd w:id="29"/>
    </w:p>
    <w:p w:rsidR="00E310AC" w:rsidRPr="00860BD0" w:rsidRDefault="00E310AC" w:rsidP="00E310AC">
      <w:pPr>
        <w:shd w:val="clear" w:color="auto" w:fill="FFFFFF"/>
        <w:spacing w:after="0" w:line="242" w:lineRule="atLeast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воспитательной работы строится на основе базовых ценностей по следующим этапам:</w:t>
      </w:r>
    </w:p>
    <w:p w:rsidR="00E310AC" w:rsidRPr="00860BD0" w:rsidRDefault="00E310AC" w:rsidP="00E310AC">
      <w:pPr>
        <w:shd w:val="clear" w:color="auto" w:fill="FFFFFF"/>
        <w:spacing w:after="0" w:line="242" w:lineRule="atLeast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погружение-знакомство, которое реализуется в различных формах (чтение, просмотр, экскурсии и пр.);</w:t>
      </w:r>
    </w:p>
    <w:p w:rsidR="00E310AC" w:rsidRPr="00860BD0" w:rsidRDefault="00E310AC" w:rsidP="00E310AC">
      <w:pPr>
        <w:shd w:val="clear" w:color="auto" w:fill="FFFFFF"/>
        <w:spacing w:after="0" w:line="242" w:lineRule="atLeast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разработка коллективного проекта, в рамках которого создаются творческие продукты;</w:t>
      </w:r>
    </w:p>
    <w:p w:rsidR="00E310AC" w:rsidRPr="00860BD0" w:rsidRDefault="00E310AC" w:rsidP="00E310AC">
      <w:pPr>
        <w:shd w:val="clear" w:color="auto" w:fill="FFFFFF"/>
        <w:spacing w:after="0" w:line="242" w:lineRule="atLeast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организация события, в котором воплощается смысл ценности.</w:t>
      </w:r>
    </w:p>
    <w:p w:rsidR="00E310AC" w:rsidRPr="00860BD0" w:rsidRDefault="00E310AC" w:rsidP="00E310AC">
      <w:pPr>
        <w:shd w:val="clear" w:color="auto" w:fill="FFFFFF"/>
        <w:spacing w:after="0" w:line="242" w:lineRule="atLeast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последовательность является циклом, который при необходимости может повторяться в расширенном, углубленном и соответствующем возрасту варианте неограниченное количество раз.</w:t>
      </w:r>
    </w:p>
    <w:p w:rsidR="00E310AC" w:rsidRDefault="00E310AC" w:rsidP="00E310AC">
      <w:pPr>
        <w:shd w:val="clear" w:color="auto" w:fill="FFFFFF"/>
        <w:spacing w:after="0" w:line="242" w:lineRule="atLeast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практике цикл может начинаться с яркого события, после которого будет развертываться погружение и приобщение к культурному содержанию на основе ценности.</w:t>
      </w:r>
    </w:p>
    <w:p w:rsidR="00E310AC" w:rsidRPr="00860BD0" w:rsidRDefault="00E310AC" w:rsidP="00E310AC">
      <w:pPr>
        <w:shd w:val="clear" w:color="auto" w:fill="FFFFFF"/>
        <w:spacing w:after="0" w:line="240" w:lineRule="auto"/>
        <w:ind w:left="284" w:right="688" w:firstLine="7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Календарный план воспитательной работы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дошкольных групп МК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«Гридинская основная школа имени Героя Советского Союза С.А.Богомолова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составлен на основе рабочей программы воспитания с целью конкретизации форм и видов воспитательных мероприятий, проводимых работниками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дошкольных групп 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Гридинская основная школа имени Героя Советского Союза С.А.Богомолова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в 2021/22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учебном 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году. </w:t>
      </w:r>
    </w:p>
    <w:p w:rsidR="00E310AC" w:rsidRPr="00860BD0" w:rsidRDefault="00E310AC" w:rsidP="00E310AC">
      <w:pPr>
        <w:shd w:val="clear" w:color="auto" w:fill="FFFFFF"/>
        <w:spacing w:after="0" w:line="240" w:lineRule="auto"/>
        <w:ind w:left="284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События, формы и методы работы по решению воспитательных задач могут быть интегративными.</w:t>
      </w:r>
    </w:p>
    <w:p w:rsidR="00E310AC" w:rsidRDefault="00E310AC" w:rsidP="00E310AC">
      <w:pPr>
        <w:shd w:val="clear" w:color="auto" w:fill="FFFFFF"/>
        <w:spacing w:after="0" w:line="240" w:lineRule="auto"/>
        <w:ind w:left="284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воспитатель разрабатывает конкретные формы реализации воспитательного цикла. В ходе разработки должны быть определены цель и алгоритм действия взрослых, а также задачи и виды деятельности детей в каждой из форм работы.</w:t>
      </w:r>
    </w:p>
    <w:p w:rsidR="00E310AC" w:rsidRPr="00860BD0" w:rsidRDefault="00E310AC" w:rsidP="00E310AC">
      <w:pPr>
        <w:shd w:val="clear" w:color="auto" w:fill="FFFFFF"/>
        <w:spacing w:after="0" w:line="242" w:lineRule="atLeast"/>
        <w:ind w:left="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всего года воспитатель осуществляет </w:t>
      </w:r>
      <w:r w:rsidRPr="00860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педагогическую диагностику</w:t>
      </w:r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основе наблюдения за поведением детей. В фокусе педагогической диагностики находятся понимание ребенком смысла конкретной ценности и ее проявление в его поведении</w:t>
      </w:r>
      <w:bookmarkStart w:id="30" w:name="_Toc73604273"/>
      <w:bookmarkStart w:id="31" w:name="_Toc74086749"/>
      <w:bookmarkStart w:id="32" w:name="_Toc74089695"/>
      <w:bookmarkStart w:id="33" w:name="_Toc74226192"/>
      <w:bookmarkEnd w:id="30"/>
      <w:bookmarkEnd w:id="31"/>
      <w:bookmarkEnd w:id="32"/>
      <w:bookmarkEnd w:id="33"/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позволяющих детям стать активными </w:t>
      </w:r>
      <w:proofErr w:type="spellStart"/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субьектами</w:t>
      </w:r>
      <w:proofErr w:type="spellEnd"/>
      <w:r w:rsidRPr="0086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познавательной деятельности в процессе  Программы воспитания.</w:t>
      </w:r>
    </w:p>
    <w:p w:rsidR="00E310AC" w:rsidRDefault="00E310AC" w:rsidP="00E310AC">
      <w:pPr>
        <w:shd w:val="clear" w:color="auto" w:fill="FFFFFF"/>
        <w:spacing w:after="0" w:line="240" w:lineRule="auto"/>
        <w:ind w:left="284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10AC" w:rsidRDefault="00E310AC" w:rsidP="00E310AC">
      <w:pPr>
        <w:shd w:val="clear" w:color="auto" w:fill="FFFFFF"/>
        <w:spacing w:after="0" w:line="240" w:lineRule="auto"/>
        <w:ind w:left="284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10AC" w:rsidRDefault="00E310AC" w:rsidP="00E310AC">
      <w:pPr>
        <w:shd w:val="clear" w:color="auto" w:fill="FFFFFF"/>
        <w:spacing w:after="0" w:line="240" w:lineRule="auto"/>
        <w:ind w:left="284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10AC" w:rsidRDefault="00E310AC" w:rsidP="00E310AC">
      <w:pPr>
        <w:shd w:val="clear" w:color="auto" w:fill="FFFFFF"/>
        <w:spacing w:after="0" w:line="240" w:lineRule="auto"/>
        <w:ind w:left="284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10AC" w:rsidRDefault="00E310AC" w:rsidP="00E310AC">
      <w:pPr>
        <w:shd w:val="clear" w:color="auto" w:fill="FFFFFF"/>
        <w:spacing w:after="0" w:line="240" w:lineRule="auto"/>
        <w:ind w:left="284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10AC" w:rsidRDefault="00E310AC" w:rsidP="00E310AC">
      <w:pPr>
        <w:shd w:val="clear" w:color="auto" w:fill="FFFFFF"/>
        <w:spacing w:after="0" w:line="240" w:lineRule="auto"/>
        <w:ind w:left="284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10AC" w:rsidRDefault="00E310AC" w:rsidP="00E310AC">
      <w:pPr>
        <w:shd w:val="clear" w:color="auto" w:fill="FFFFFF"/>
        <w:spacing w:after="0" w:line="240" w:lineRule="auto"/>
        <w:ind w:left="284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10AC" w:rsidRDefault="00E310AC" w:rsidP="00E310AC">
      <w:pPr>
        <w:shd w:val="clear" w:color="auto" w:fill="FFFFFF"/>
        <w:spacing w:after="0" w:line="240" w:lineRule="auto"/>
        <w:ind w:left="284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10AC" w:rsidRDefault="00E310AC" w:rsidP="00E310AC">
      <w:pPr>
        <w:shd w:val="clear" w:color="auto" w:fill="FFFFFF"/>
        <w:spacing w:after="0" w:line="240" w:lineRule="auto"/>
        <w:ind w:left="284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10AC" w:rsidRDefault="00E310AC" w:rsidP="00E310AC">
      <w:pPr>
        <w:shd w:val="clear" w:color="auto" w:fill="FFFFFF"/>
        <w:spacing w:after="0" w:line="240" w:lineRule="auto"/>
        <w:ind w:left="284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10AC" w:rsidRDefault="00E310AC" w:rsidP="00E310AC">
      <w:pPr>
        <w:shd w:val="clear" w:color="auto" w:fill="FFFFFF"/>
        <w:spacing w:after="0" w:line="240" w:lineRule="auto"/>
        <w:ind w:left="284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10AC" w:rsidRDefault="00E310AC" w:rsidP="00E310AC">
      <w:pPr>
        <w:shd w:val="clear" w:color="auto" w:fill="FFFFFF"/>
        <w:spacing w:after="0" w:line="240" w:lineRule="auto"/>
        <w:ind w:left="284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10AC" w:rsidRDefault="00E310AC" w:rsidP="00E310AC">
      <w:pPr>
        <w:shd w:val="clear" w:color="auto" w:fill="FFFFFF"/>
        <w:spacing w:after="0" w:line="240" w:lineRule="auto"/>
        <w:ind w:left="284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10AC" w:rsidRDefault="00E310AC" w:rsidP="00E310AC">
      <w:pPr>
        <w:shd w:val="clear" w:color="auto" w:fill="FFFFFF"/>
        <w:spacing w:after="0" w:line="240" w:lineRule="auto"/>
        <w:ind w:left="284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10AC" w:rsidRDefault="00E310AC" w:rsidP="00E310AC">
      <w:pPr>
        <w:shd w:val="clear" w:color="auto" w:fill="FFFFFF"/>
        <w:spacing w:after="0" w:line="240" w:lineRule="auto"/>
        <w:ind w:left="284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10AC" w:rsidRDefault="00E310AC" w:rsidP="00E310AC">
      <w:pPr>
        <w:shd w:val="clear" w:color="auto" w:fill="FFFFFF"/>
        <w:spacing w:after="0" w:line="240" w:lineRule="auto"/>
        <w:ind w:left="284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10AC" w:rsidRDefault="00E310AC" w:rsidP="00E310AC">
      <w:pPr>
        <w:shd w:val="clear" w:color="auto" w:fill="FFFFFF"/>
        <w:spacing w:after="0" w:line="240" w:lineRule="auto"/>
        <w:ind w:left="284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10AC" w:rsidRDefault="00E310AC" w:rsidP="00E310AC">
      <w:pPr>
        <w:shd w:val="clear" w:color="auto" w:fill="FFFFFF"/>
        <w:spacing w:after="0" w:line="240" w:lineRule="auto"/>
        <w:ind w:left="284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10AC" w:rsidRDefault="00E310AC" w:rsidP="00E310AC">
      <w:pPr>
        <w:shd w:val="clear" w:color="auto" w:fill="FFFFFF"/>
        <w:spacing w:after="0" w:line="240" w:lineRule="auto"/>
        <w:ind w:left="284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10AC" w:rsidRDefault="00E310AC" w:rsidP="00E310AC">
      <w:pPr>
        <w:shd w:val="clear" w:color="auto" w:fill="FFFFFF"/>
        <w:spacing w:after="0" w:line="240" w:lineRule="auto"/>
        <w:ind w:left="284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10AC" w:rsidRDefault="00E310AC" w:rsidP="00E310AC">
      <w:pPr>
        <w:shd w:val="clear" w:color="auto" w:fill="FFFFFF"/>
        <w:spacing w:after="0" w:line="240" w:lineRule="auto"/>
        <w:ind w:left="284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10AC" w:rsidRDefault="00E310AC" w:rsidP="00E310AC">
      <w:pPr>
        <w:shd w:val="clear" w:color="auto" w:fill="FFFFFF"/>
        <w:spacing w:after="0" w:line="240" w:lineRule="auto"/>
        <w:ind w:left="284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10AC" w:rsidRDefault="00E310AC" w:rsidP="00E310AC">
      <w:pPr>
        <w:shd w:val="clear" w:color="auto" w:fill="FFFFFF"/>
        <w:spacing w:after="0" w:line="240" w:lineRule="auto"/>
        <w:ind w:left="284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10AC" w:rsidRDefault="00E310AC" w:rsidP="00E310AC">
      <w:pPr>
        <w:shd w:val="clear" w:color="auto" w:fill="FFFFFF"/>
        <w:spacing w:after="0" w:line="240" w:lineRule="auto"/>
        <w:ind w:left="284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10AC" w:rsidRDefault="00E310AC" w:rsidP="00E310AC">
      <w:pPr>
        <w:shd w:val="clear" w:color="auto" w:fill="FFFFFF"/>
        <w:spacing w:after="0" w:line="240" w:lineRule="auto"/>
        <w:ind w:left="284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10AC" w:rsidRDefault="00E310AC" w:rsidP="00E310AC">
      <w:pPr>
        <w:shd w:val="clear" w:color="auto" w:fill="FFFFFF"/>
        <w:spacing w:after="0" w:line="240" w:lineRule="auto"/>
        <w:ind w:left="284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10AC" w:rsidRDefault="00E310AC" w:rsidP="00E310AC">
      <w:pPr>
        <w:shd w:val="clear" w:color="auto" w:fill="FFFFFF"/>
        <w:spacing w:after="0" w:line="240" w:lineRule="auto"/>
        <w:ind w:left="284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10AC" w:rsidRDefault="00E310AC" w:rsidP="00E310AC">
      <w:pPr>
        <w:shd w:val="clear" w:color="auto" w:fill="FFFFFF"/>
        <w:spacing w:after="0" w:line="240" w:lineRule="auto"/>
        <w:ind w:left="284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10AC" w:rsidRDefault="00E310AC" w:rsidP="00E310AC">
      <w:pPr>
        <w:shd w:val="clear" w:color="auto" w:fill="FFFFFF"/>
        <w:spacing w:after="0" w:line="240" w:lineRule="auto"/>
        <w:ind w:left="284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10AC" w:rsidRDefault="00E310AC" w:rsidP="00E310AC">
      <w:pPr>
        <w:shd w:val="clear" w:color="auto" w:fill="FFFFFF"/>
        <w:spacing w:after="0" w:line="240" w:lineRule="auto"/>
        <w:ind w:left="284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10AC" w:rsidRDefault="00E310AC" w:rsidP="00E310AC">
      <w:pPr>
        <w:shd w:val="clear" w:color="auto" w:fill="FFFFFF"/>
        <w:spacing w:after="0" w:line="240" w:lineRule="auto"/>
        <w:ind w:left="284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10AC" w:rsidRPr="00860BD0" w:rsidRDefault="00E310AC" w:rsidP="00E310AC">
      <w:pPr>
        <w:shd w:val="clear" w:color="auto" w:fill="FFFFFF"/>
        <w:spacing w:after="0" w:line="240" w:lineRule="auto"/>
        <w:ind w:left="284" w:right="69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7070" w:rsidRPr="00E310AC" w:rsidRDefault="00E310AC" w:rsidP="00947070">
      <w:pPr>
        <w:shd w:val="clear" w:color="auto" w:fill="FFFFFF"/>
        <w:spacing w:after="0" w:line="242" w:lineRule="atLeast"/>
        <w:ind w:left="284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</w:t>
      </w:r>
      <w:r w:rsidRPr="00E31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1</w:t>
      </w:r>
    </w:p>
    <w:p w:rsidR="001F1036" w:rsidRDefault="001F1036" w:rsidP="001F1036">
      <w:pPr>
        <w:shd w:val="clear" w:color="auto" w:fill="FFFFFF"/>
        <w:spacing w:after="0" w:line="242" w:lineRule="atLeast"/>
        <w:ind w:left="284"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Календарный план воспитательной работы дошкольных групп </w:t>
      </w:r>
    </w:p>
    <w:p w:rsidR="001F1036" w:rsidRDefault="001F1036" w:rsidP="001F1036">
      <w:pPr>
        <w:shd w:val="clear" w:color="auto" w:fill="FFFFFF"/>
        <w:spacing w:after="0" w:line="242" w:lineRule="atLeast"/>
        <w:ind w:left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МКОУ </w:t>
      </w:r>
      <w:r w:rsidRPr="001F10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«Гридинская основная школа имени </w:t>
      </w:r>
    </w:p>
    <w:p w:rsidR="00947070" w:rsidRPr="001F1036" w:rsidRDefault="001F1036" w:rsidP="001F1036">
      <w:pPr>
        <w:shd w:val="clear" w:color="auto" w:fill="FFFFFF"/>
        <w:spacing w:after="0" w:line="242" w:lineRule="atLeast"/>
        <w:ind w:left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Героя Советского Союза </w:t>
      </w:r>
      <w:r w:rsidRPr="001F10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С.А.Богомолова»</w:t>
      </w:r>
    </w:p>
    <w:p w:rsidR="00947070" w:rsidRDefault="00947070" w:rsidP="001F1036">
      <w:pPr>
        <w:shd w:val="clear" w:color="auto" w:fill="FFFFFF"/>
        <w:spacing w:after="0" w:line="242" w:lineRule="atLeast"/>
        <w:ind w:left="284"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03"/>
        <w:gridCol w:w="4840"/>
        <w:gridCol w:w="2828"/>
      </w:tblGrid>
      <w:tr w:rsidR="00C8793A" w:rsidTr="00E1384E">
        <w:tc>
          <w:tcPr>
            <w:tcW w:w="0" w:type="auto"/>
          </w:tcPr>
          <w:p w:rsidR="00C8793A" w:rsidRPr="00D54D60" w:rsidRDefault="00C8793A" w:rsidP="00E13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D60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0" w:type="auto"/>
          </w:tcPr>
          <w:p w:rsidR="00C8793A" w:rsidRPr="00D54D60" w:rsidRDefault="00C8793A" w:rsidP="00E13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D6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0" w:type="auto"/>
          </w:tcPr>
          <w:p w:rsidR="00C8793A" w:rsidRPr="00D54D60" w:rsidRDefault="00C8793A" w:rsidP="00E13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D6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8793A" w:rsidTr="00E1384E">
        <w:tc>
          <w:tcPr>
            <w:tcW w:w="0" w:type="auto"/>
          </w:tcPr>
          <w:p w:rsidR="00C8793A" w:rsidRPr="00D54D60" w:rsidRDefault="00C8793A" w:rsidP="00E13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D60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C8793A" w:rsidRDefault="00C8793A" w:rsidP="00E1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</w:t>
            </w:r>
          </w:p>
        </w:tc>
        <w:tc>
          <w:tcPr>
            <w:tcW w:w="0" w:type="auto"/>
          </w:tcPr>
          <w:p w:rsidR="00C8793A" w:rsidRDefault="00C8793A" w:rsidP="00E1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муз. руководитель</w:t>
            </w:r>
          </w:p>
        </w:tc>
      </w:tr>
      <w:tr w:rsidR="00C8793A" w:rsidTr="00E1384E">
        <w:tc>
          <w:tcPr>
            <w:tcW w:w="0" w:type="auto"/>
          </w:tcPr>
          <w:p w:rsidR="00C8793A" w:rsidRDefault="00C8793A" w:rsidP="00E13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8793A" w:rsidRDefault="00C8793A" w:rsidP="00E1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 Букет лета»</w:t>
            </w:r>
          </w:p>
        </w:tc>
        <w:tc>
          <w:tcPr>
            <w:tcW w:w="0" w:type="auto"/>
          </w:tcPr>
          <w:p w:rsidR="00C8793A" w:rsidRDefault="00C8793A" w:rsidP="00E1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OLE_LINK1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bookmarkEnd w:id="34"/>
            <w:r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</w:p>
        </w:tc>
      </w:tr>
      <w:tr w:rsidR="00C8793A" w:rsidTr="00E1384E">
        <w:tc>
          <w:tcPr>
            <w:tcW w:w="0" w:type="auto"/>
          </w:tcPr>
          <w:p w:rsidR="00C8793A" w:rsidRDefault="00C8793A" w:rsidP="00E13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8793A" w:rsidRPr="00FC24FA" w:rsidRDefault="00C8793A" w:rsidP="00E1384E">
            <w:pPr>
              <w:pStyle w:val="ac"/>
              <w:spacing w:line="360" w:lineRule="auto"/>
            </w:pPr>
            <w:r>
              <w:t>Спортивный досуг « Остров дружбы»</w:t>
            </w:r>
          </w:p>
        </w:tc>
        <w:tc>
          <w:tcPr>
            <w:tcW w:w="0" w:type="auto"/>
          </w:tcPr>
          <w:p w:rsidR="00C8793A" w:rsidRDefault="00572528" w:rsidP="00E1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8793A">
              <w:rPr>
                <w:rFonts w:ascii="Times New Roman" w:hAnsi="Times New Roman" w:cs="Times New Roman"/>
                <w:sz w:val="24"/>
                <w:szCs w:val="24"/>
              </w:rPr>
              <w:instrText xml:space="preserve"> LINK Word.Document.12 "Документ1" "OLE_LINK1" \a \r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8793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8793A" w:rsidTr="00E1384E">
        <w:tc>
          <w:tcPr>
            <w:tcW w:w="0" w:type="auto"/>
          </w:tcPr>
          <w:p w:rsidR="00C8793A" w:rsidRDefault="00C8793A" w:rsidP="00E13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8793A" w:rsidRDefault="00C8793A" w:rsidP="00E1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« Витаминное дерево»</w:t>
            </w:r>
          </w:p>
        </w:tc>
        <w:tc>
          <w:tcPr>
            <w:tcW w:w="0" w:type="auto"/>
          </w:tcPr>
          <w:p w:rsidR="00C8793A" w:rsidRDefault="00C8793A" w:rsidP="00E1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C8793A" w:rsidTr="00E1384E">
        <w:tc>
          <w:tcPr>
            <w:tcW w:w="0" w:type="auto"/>
          </w:tcPr>
          <w:p w:rsidR="00C8793A" w:rsidRDefault="00C8793A" w:rsidP="00E13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8793A" w:rsidRDefault="00C8793A" w:rsidP="00E1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дошкольного работника</w:t>
            </w:r>
          </w:p>
        </w:tc>
        <w:tc>
          <w:tcPr>
            <w:tcW w:w="0" w:type="auto"/>
          </w:tcPr>
          <w:p w:rsidR="00C8793A" w:rsidRDefault="00C8793A" w:rsidP="00E1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C8793A" w:rsidTr="00E1384E">
        <w:tc>
          <w:tcPr>
            <w:tcW w:w="0" w:type="auto"/>
          </w:tcPr>
          <w:p w:rsidR="00C8793A" w:rsidRPr="00D54D60" w:rsidRDefault="00C8793A" w:rsidP="00E13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D60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:rsidR="00C8793A" w:rsidRDefault="00C8793A" w:rsidP="00E1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D60">
              <w:rPr>
                <w:rFonts w:ascii="Times New Roman" w:hAnsi="Times New Roman" w:cs="Times New Roman"/>
                <w:sz w:val="24"/>
                <w:szCs w:val="24"/>
              </w:rPr>
              <w:t>Развлечение «Семья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дороже всего»</w:t>
            </w:r>
          </w:p>
        </w:tc>
        <w:tc>
          <w:tcPr>
            <w:tcW w:w="0" w:type="auto"/>
          </w:tcPr>
          <w:p w:rsidR="00C8793A" w:rsidRDefault="00C8793A" w:rsidP="00E1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C8793A" w:rsidTr="00E1384E">
        <w:tc>
          <w:tcPr>
            <w:tcW w:w="0" w:type="auto"/>
          </w:tcPr>
          <w:p w:rsidR="00C8793A" w:rsidRDefault="00C8793A" w:rsidP="00E13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8793A" w:rsidRDefault="00C8793A" w:rsidP="00E1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Опасности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вокруг нас» ( в рамках всероссийского урока по ОБЖ)</w:t>
            </w:r>
          </w:p>
        </w:tc>
        <w:tc>
          <w:tcPr>
            <w:tcW w:w="0" w:type="auto"/>
          </w:tcPr>
          <w:p w:rsidR="00C8793A" w:rsidRDefault="00C8793A" w:rsidP="00E1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C8793A" w:rsidTr="00E1384E">
        <w:tc>
          <w:tcPr>
            <w:tcW w:w="0" w:type="auto"/>
          </w:tcPr>
          <w:p w:rsidR="00C8793A" w:rsidRDefault="00C8793A" w:rsidP="00E13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8793A" w:rsidRDefault="00C8793A" w:rsidP="00E1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поделок из природного материал</w:t>
            </w:r>
          </w:p>
          <w:p w:rsidR="00C8793A" w:rsidRDefault="00C8793A" w:rsidP="00E1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Дары осени»</w:t>
            </w:r>
          </w:p>
        </w:tc>
        <w:tc>
          <w:tcPr>
            <w:tcW w:w="0" w:type="auto"/>
          </w:tcPr>
          <w:p w:rsidR="00C8793A" w:rsidRDefault="00572528" w:rsidP="00E1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8793A">
              <w:rPr>
                <w:rFonts w:ascii="Times New Roman" w:hAnsi="Times New Roman" w:cs="Times New Roman"/>
                <w:sz w:val="24"/>
                <w:szCs w:val="24"/>
              </w:rPr>
              <w:instrText xml:space="preserve"> LINK Word.Document.12 "Документ1" "OLE_LINK2" \a \r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8793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8793A" w:rsidTr="00E1384E">
        <w:tc>
          <w:tcPr>
            <w:tcW w:w="0" w:type="auto"/>
          </w:tcPr>
          <w:p w:rsidR="00C8793A" w:rsidRDefault="00C8793A" w:rsidP="00E13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8793A" w:rsidRDefault="00C8793A" w:rsidP="00E1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праздник « Где прячется осень»</w:t>
            </w:r>
          </w:p>
        </w:tc>
        <w:tc>
          <w:tcPr>
            <w:tcW w:w="0" w:type="auto"/>
          </w:tcPr>
          <w:p w:rsidR="00C8793A" w:rsidRDefault="00C8793A" w:rsidP="00E1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муз. руководитель</w:t>
            </w:r>
          </w:p>
        </w:tc>
      </w:tr>
      <w:tr w:rsidR="00C8793A" w:rsidTr="00E1384E">
        <w:tc>
          <w:tcPr>
            <w:tcW w:w="0" w:type="auto"/>
          </w:tcPr>
          <w:p w:rsidR="00C8793A" w:rsidRPr="00B848A4" w:rsidRDefault="00C8793A" w:rsidP="00E13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8A4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:rsidR="00C8793A" w:rsidRDefault="00C8793A" w:rsidP="00E1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День народного единства»</w:t>
            </w:r>
          </w:p>
        </w:tc>
        <w:tc>
          <w:tcPr>
            <w:tcW w:w="0" w:type="auto"/>
          </w:tcPr>
          <w:p w:rsidR="00C8793A" w:rsidRDefault="00C8793A" w:rsidP="00E1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OLE_LINK2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bookmarkEnd w:id="35"/>
          </w:p>
        </w:tc>
      </w:tr>
      <w:tr w:rsidR="00C8793A" w:rsidTr="00E1384E">
        <w:tc>
          <w:tcPr>
            <w:tcW w:w="0" w:type="auto"/>
          </w:tcPr>
          <w:p w:rsidR="00C8793A" w:rsidRDefault="00C8793A" w:rsidP="00E13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8793A" w:rsidRDefault="00C8793A" w:rsidP="00E1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A4">
              <w:rPr>
                <w:rFonts w:ascii="Times New Roman" w:hAnsi="Times New Roman" w:cs="Times New Roman"/>
                <w:sz w:val="24"/>
                <w:szCs w:val="24"/>
              </w:rPr>
              <w:t>Викторина « В мире животных»</w:t>
            </w:r>
          </w:p>
        </w:tc>
        <w:tc>
          <w:tcPr>
            <w:tcW w:w="0" w:type="auto"/>
          </w:tcPr>
          <w:p w:rsidR="00C8793A" w:rsidRDefault="00C8793A" w:rsidP="00E1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C8793A" w:rsidTr="00E1384E">
        <w:tc>
          <w:tcPr>
            <w:tcW w:w="0" w:type="auto"/>
          </w:tcPr>
          <w:p w:rsidR="00C8793A" w:rsidRDefault="00C8793A" w:rsidP="00E13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8793A" w:rsidRDefault="00C8793A" w:rsidP="00E1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A4">
              <w:rPr>
                <w:rFonts w:ascii="Times New Roman" w:hAnsi="Times New Roman" w:cs="Times New Roman"/>
                <w:sz w:val="24"/>
                <w:szCs w:val="24"/>
              </w:rPr>
              <w:t>Видео поздравление ко Дню матери « Для любимой мамочки»</w:t>
            </w:r>
          </w:p>
        </w:tc>
        <w:tc>
          <w:tcPr>
            <w:tcW w:w="0" w:type="auto"/>
          </w:tcPr>
          <w:p w:rsidR="00C8793A" w:rsidRDefault="00C8793A" w:rsidP="00E1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C8793A" w:rsidTr="00E1384E">
        <w:tc>
          <w:tcPr>
            <w:tcW w:w="0" w:type="auto"/>
          </w:tcPr>
          <w:p w:rsidR="00C8793A" w:rsidRPr="00B848A4" w:rsidRDefault="00C8793A" w:rsidP="00E13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8A4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:rsidR="00C8793A" w:rsidRDefault="00C8793A" w:rsidP="00E1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 Зимушка-зима»</w:t>
            </w:r>
          </w:p>
        </w:tc>
        <w:tc>
          <w:tcPr>
            <w:tcW w:w="0" w:type="auto"/>
          </w:tcPr>
          <w:p w:rsidR="00C8793A" w:rsidRDefault="00C8793A" w:rsidP="00E1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" w:name="OLE_LINK3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bookmarkEnd w:id="36"/>
          </w:p>
        </w:tc>
      </w:tr>
      <w:tr w:rsidR="00C8793A" w:rsidTr="00E1384E">
        <w:tc>
          <w:tcPr>
            <w:tcW w:w="0" w:type="auto"/>
          </w:tcPr>
          <w:p w:rsidR="00C8793A" w:rsidRDefault="00C8793A" w:rsidP="00E13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8793A" w:rsidRDefault="00C8793A" w:rsidP="00E1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 Каждой пичужке по кормушке»</w:t>
            </w:r>
          </w:p>
          <w:p w:rsidR="00C8793A" w:rsidRDefault="00C8793A" w:rsidP="00E1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изготовление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кормушек»</w:t>
            </w:r>
          </w:p>
        </w:tc>
        <w:tc>
          <w:tcPr>
            <w:tcW w:w="0" w:type="auto"/>
          </w:tcPr>
          <w:p w:rsidR="00C8793A" w:rsidRDefault="00C8793A" w:rsidP="00E1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родители</w:t>
            </w:r>
          </w:p>
        </w:tc>
      </w:tr>
      <w:tr w:rsidR="00C8793A" w:rsidTr="00E1384E">
        <w:tc>
          <w:tcPr>
            <w:tcW w:w="0" w:type="auto"/>
          </w:tcPr>
          <w:p w:rsidR="00C8793A" w:rsidRDefault="00C8793A" w:rsidP="00E13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8793A" w:rsidRDefault="00C8793A" w:rsidP="00E1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 « Символ года»</w:t>
            </w:r>
          </w:p>
        </w:tc>
        <w:bookmarkStart w:id="37" w:name="OLE_LINK4"/>
        <w:tc>
          <w:tcPr>
            <w:tcW w:w="0" w:type="auto"/>
          </w:tcPr>
          <w:p w:rsidR="00C8793A" w:rsidRDefault="00572528" w:rsidP="00E1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8793A">
              <w:rPr>
                <w:rFonts w:ascii="Times New Roman" w:hAnsi="Times New Roman" w:cs="Times New Roman"/>
                <w:sz w:val="24"/>
                <w:szCs w:val="24"/>
              </w:rPr>
              <w:instrText xml:space="preserve"> LINK Word.Document.12 "Документ1" "OLE_LINK3" \a \r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8793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7"/>
          </w:p>
        </w:tc>
      </w:tr>
      <w:tr w:rsidR="00C8793A" w:rsidTr="00E1384E">
        <w:tc>
          <w:tcPr>
            <w:tcW w:w="0" w:type="auto"/>
          </w:tcPr>
          <w:p w:rsidR="00C8793A" w:rsidRDefault="00C8793A" w:rsidP="00E13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8793A" w:rsidRDefault="00C8793A" w:rsidP="00E1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 Новый год у ворот, ребятишек ёлка ждёт» </w:t>
            </w:r>
          </w:p>
        </w:tc>
        <w:tc>
          <w:tcPr>
            <w:tcW w:w="0" w:type="auto"/>
          </w:tcPr>
          <w:p w:rsidR="00C8793A" w:rsidRDefault="00C8793A" w:rsidP="00E1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 .руководитель</w:t>
            </w:r>
            <w:proofErr w:type="gramEnd"/>
          </w:p>
        </w:tc>
      </w:tr>
      <w:tr w:rsidR="00C8793A" w:rsidTr="00E1384E">
        <w:tc>
          <w:tcPr>
            <w:tcW w:w="0" w:type="auto"/>
          </w:tcPr>
          <w:p w:rsidR="00C8793A" w:rsidRPr="006B625E" w:rsidRDefault="00C8793A" w:rsidP="00E13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25E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0" w:type="auto"/>
          </w:tcPr>
          <w:p w:rsidR="00C8793A" w:rsidRDefault="00C8793A" w:rsidP="00E1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 Рождественские посиделки»</w:t>
            </w:r>
          </w:p>
        </w:tc>
        <w:tc>
          <w:tcPr>
            <w:tcW w:w="0" w:type="auto"/>
          </w:tcPr>
          <w:p w:rsidR="00C8793A" w:rsidRDefault="00572528" w:rsidP="00E1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8793A">
              <w:rPr>
                <w:rFonts w:ascii="Times New Roman" w:hAnsi="Times New Roman" w:cs="Times New Roman"/>
                <w:sz w:val="24"/>
                <w:szCs w:val="24"/>
              </w:rPr>
              <w:instrText xml:space="preserve"> LINK Word.Document.12 "Документ1" "OLE_LINK4" \a \r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8793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8793A" w:rsidTr="00E1384E">
        <w:tc>
          <w:tcPr>
            <w:tcW w:w="0" w:type="auto"/>
          </w:tcPr>
          <w:p w:rsidR="00C8793A" w:rsidRDefault="00C8793A" w:rsidP="00E13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8793A" w:rsidRDefault="00C8793A" w:rsidP="00E1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Зимние забавы» досуг</w:t>
            </w:r>
          </w:p>
        </w:tc>
        <w:tc>
          <w:tcPr>
            <w:tcW w:w="0" w:type="auto"/>
          </w:tcPr>
          <w:p w:rsidR="00C8793A" w:rsidRDefault="00C8793A" w:rsidP="00E1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C8793A" w:rsidTr="00E1384E">
        <w:tc>
          <w:tcPr>
            <w:tcW w:w="0" w:type="auto"/>
          </w:tcPr>
          <w:p w:rsidR="00C8793A" w:rsidRDefault="00C8793A" w:rsidP="00E13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8793A" w:rsidRDefault="00C8793A" w:rsidP="00E1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«Красавица- зима»</w:t>
            </w:r>
          </w:p>
        </w:tc>
        <w:tc>
          <w:tcPr>
            <w:tcW w:w="0" w:type="auto"/>
          </w:tcPr>
          <w:p w:rsidR="00C8793A" w:rsidRDefault="00C8793A" w:rsidP="00E1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C8793A" w:rsidTr="00E1384E">
        <w:tc>
          <w:tcPr>
            <w:tcW w:w="0" w:type="auto"/>
          </w:tcPr>
          <w:p w:rsidR="00C8793A" w:rsidRPr="006B625E" w:rsidRDefault="00C8793A" w:rsidP="00E13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8" w:name="OLE_LINK5"/>
            <w:r w:rsidRPr="006B625E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:rsidR="00C8793A" w:rsidRDefault="00572528" w:rsidP="00E1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8793A">
              <w:rPr>
                <w:rFonts w:ascii="Times New Roman" w:hAnsi="Times New Roman" w:cs="Times New Roman"/>
                <w:sz w:val="24"/>
                <w:szCs w:val="24"/>
              </w:rPr>
              <w:instrText xml:space="preserve"> LINK Word.Document.12 "C:\\Users\\Hp\\Desktop\\Рабочая программа.docx" "OLE_LINK6" \a \r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bookmarkStart w:id="39" w:name="OLE_LINK6"/>
            <w:r w:rsidR="00C8793A">
              <w:t>С</w:t>
            </w:r>
            <w:r w:rsidR="00C8793A" w:rsidRPr="009505DF">
              <w:rPr>
                <w:rFonts w:ascii="Times New Roman" w:hAnsi="Times New Roman" w:cs="Times New Roman"/>
                <w:sz w:val="24"/>
                <w:szCs w:val="24"/>
              </w:rPr>
              <w:t>южетно-ролевая игра по ПДД</w:t>
            </w:r>
            <w:bookmarkEnd w:id="39"/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</w:tcPr>
          <w:p w:rsidR="00C8793A" w:rsidRDefault="00C8793A" w:rsidP="00E1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" w:name="OLE_LINK8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bookmarkEnd w:id="40"/>
          </w:p>
        </w:tc>
      </w:tr>
      <w:bookmarkEnd w:id="38"/>
      <w:tr w:rsidR="00C8793A" w:rsidTr="00E1384E">
        <w:tc>
          <w:tcPr>
            <w:tcW w:w="0" w:type="auto"/>
          </w:tcPr>
          <w:p w:rsidR="00C8793A" w:rsidRDefault="00C8793A" w:rsidP="00E13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8793A" w:rsidRPr="009505DF" w:rsidRDefault="00572528" w:rsidP="00E1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5D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8793A" w:rsidRPr="009505DF">
              <w:rPr>
                <w:rFonts w:ascii="Times New Roman" w:hAnsi="Times New Roman" w:cs="Times New Roman"/>
                <w:sz w:val="24"/>
                <w:szCs w:val="24"/>
              </w:rPr>
              <w:instrText xml:space="preserve"> LINK Word.Document.12 "C:\\Users\\Hp\\Desktop\\Рабочая программа.docx" "OLE_LINK7" \a \r  \* MERGEFORMAT </w:instrText>
            </w:r>
            <w:r w:rsidRPr="009505D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bookmarkStart w:id="41" w:name="OLE_LINK7"/>
            <w:r w:rsidR="00C8793A" w:rsidRPr="009505DF">
              <w:rPr>
                <w:rFonts w:ascii="Times New Roman" w:hAnsi="Times New Roman" w:cs="Times New Roman"/>
                <w:sz w:val="24"/>
                <w:szCs w:val="24"/>
              </w:rPr>
              <w:t>Спортивно-музыкальное развлечение «Защитники Отечества»</w:t>
            </w:r>
            <w:bookmarkEnd w:id="41"/>
            <w:r w:rsidRPr="009505D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</w:tcPr>
          <w:p w:rsidR="00C8793A" w:rsidRDefault="00C8793A" w:rsidP="00E1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2" w:name="OLE_LINK10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муз. руководитель</w:t>
            </w:r>
            <w:bookmarkEnd w:id="42"/>
          </w:p>
        </w:tc>
      </w:tr>
      <w:tr w:rsidR="00C8793A" w:rsidTr="00E1384E">
        <w:tc>
          <w:tcPr>
            <w:tcW w:w="0" w:type="auto"/>
          </w:tcPr>
          <w:p w:rsidR="00C8793A" w:rsidRDefault="00C8793A" w:rsidP="00E13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8793A" w:rsidRDefault="00C8793A" w:rsidP="00E1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 В гостях у сказки»</w:t>
            </w:r>
          </w:p>
        </w:tc>
        <w:tc>
          <w:tcPr>
            <w:tcW w:w="0" w:type="auto"/>
          </w:tcPr>
          <w:p w:rsidR="00C8793A" w:rsidRDefault="00572528" w:rsidP="00E1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8793A">
              <w:rPr>
                <w:rFonts w:ascii="Times New Roman" w:hAnsi="Times New Roman" w:cs="Times New Roman"/>
                <w:sz w:val="24"/>
                <w:szCs w:val="24"/>
              </w:rPr>
              <w:instrText xml:space="preserve"> LINK Word.Document.12 "Документ1" "OLE_LINK9" \a \r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8793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8793A" w:rsidTr="00E1384E">
        <w:tc>
          <w:tcPr>
            <w:tcW w:w="0" w:type="auto"/>
          </w:tcPr>
          <w:p w:rsidR="00C8793A" w:rsidRDefault="00C8793A" w:rsidP="00E13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8793A" w:rsidRPr="009505DF" w:rsidRDefault="00572528" w:rsidP="00E1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5D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8793A" w:rsidRPr="009505DF">
              <w:rPr>
                <w:rFonts w:ascii="Times New Roman" w:hAnsi="Times New Roman" w:cs="Times New Roman"/>
                <w:sz w:val="24"/>
                <w:szCs w:val="24"/>
              </w:rPr>
              <w:instrText xml:space="preserve"> LINK Word.Document.12 "C:\\Users\\Hp\\Desktop\\Рабочая программа.docx" "OLE_LINK11" \a \r  \* MERGEFORMAT </w:instrText>
            </w:r>
            <w:r w:rsidRPr="009505D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bookmarkStart w:id="43" w:name="OLE_LINK11"/>
            <w:r w:rsidR="00C8793A" w:rsidRPr="009505DF">
              <w:rPr>
                <w:rFonts w:ascii="Times New Roman" w:hAnsi="Times New Roman" w:cs="Times New Roman"/>
                <w:sz w:val="24"/>
                <w:szCs w:val="24"/>
              </w:rPr>
              <w:t>Развлечение «Масленичные игры»</w:t>
            </w:r>
            <w:bookmarkEnd w:id="43"/>
            <w:r w:rsidRPr="009505D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bookmarkStart w:id="44" w:name="OLE_LINK9"/>
        <w:tc>
          <w:tcPr>
            <w:tcW w:w="0" w:type="auto"/>
          </w:tcPr>
          <w:p w:rsidR="00C8793A" w:rsidRDefault="00572528" w:rsidP="00E1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8793A">
              <w:rPr>
                <w:rFonts w:ascii="Times New Roman" w:hAnsi="Times New Roman" w:cs="Times New Roman"/>
                <w:sz w:val="24"/>
                <w:szCs w:val="24"/>
              </w:rPr>
              <w:instrText xml:space="preserve"> LINK Word.Document.12 "Документ1" "OLE_LINK8" \a \r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8793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4"/>
          </w:p>
        </w:tc>
      </w:tr>
      <w:tr w:rsidR="00C8793A" w:rsidTr="00E1384E">
        <w:tc>
          <w:tcPr>
            <w:tcW w:w="0" w:type="auto"/>
          </w:tcPr>
          <w:p w:rsidR="00C8793A" w:rsidRPr="009505DF" w:rsidRDefault="00C8793A" w:rsidP="00E13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5DF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0" w:type="auto"/>
          </w:tcPr>
          <w:p w:rsidR="00C8793A" w:rsidRDefault="00C8793A" w:rsidP="00E1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271">
              <w:rPr>
                <w:rFonts w:ascii="Times New Roman" w:hAnsi="Times New Roman" w:cs="Times New Roman"/>
                <w:sz w:val="24"/>
                <w:szCs w:val="24"/>
              </w:rPr>
              <w:t>Творческие мастерские «Подарок для мамочки».</w:t>
            </w:r>
          </w:p>
        </w:tc>
        <w:bookmarkStart w:id="45" w:name="OLE_LINK12"/>
        <w:tc>
          <w:tcPr>
            <w:tcW w:w="0" w:type="auto"/>
          </w:tcPr>
          <w:p w:rsidR="00C8793A" w:rsidRDefault="00572528" w:rsidP="00E1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8793A">
              <w:rPr>
                <w:rFonts w:ascii="Times New Roman" w:hAnsi="Times New Roman" w:cs="Times New Roman"/>
                <w:sz w:val="24"/>
                <w:szCs w:val="24"/>
              </w:rPr>
              <w:instrText xml:space="preserve"> LINK Word.Document.12 "Документ1" "OLE_LINK9" \a \r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8793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5"/>
          </w:p>
        </w:tc>
      </w:tr>
      <w:tr w:rsidR="00C8793A" w:rsidTr="00E1384E">
        <w:tc>
          <w:tcPr>
            <w:tcW w:w="0" w:type="auto"/>
          </w:tcPr>
          <w:p w:rsidR="00C8793A" w:rsidRPr="009505DF" w:rsidRDefault="00C8793A" w:rsidP="00E13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8793A" w:rsidRDefault="00C8793A" w:rsidP="00E1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 8 марта</w:t>
            </w:r>
          </w:p>
        </w:tc>
        <w:tc>
          <w:tcPr>
            <w:tcW w:w="0" w:type="auto"/>
          </w:tcPr>
          <w:p w:rsidR="00C8793A" w:rsidRDefault="00572528" w:rsidP="00E1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8793A">
              <w:rPr>
                <w:rFonts w:ascii="Times New Roman" w:hAnsi="Times New Roman" w:cs="Times New Roman"/>
                <w:sz w:val="24"/>
                <w:szCs w:val="24"/>
              </w:rPr>
              <w:instrText xml:space="preserve"> LINK Word.Document.12 "Документ1" "OLE_LINK10" \a \r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8793A">
              <w:rPr>
                <w:rFonts w:ascii="Times New Roman" w:hAnsi="Times New Roman" w:cs="Times New Roman"/>
                <w:sz w:val="24"/>
                <w:szCs w:val="24"/>
              </w:rPr>
              <w:t>Воспитатель, муз.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8793A" w:rsidTr="00E1384E">
        <w:tc>
          <w:tcPr>
            <w:tcW w:w="0" w:type="auto"/>
          </w:tcPr>
          <w:p w:rsidR="00C8793A" w:rsidRPr="009505DF" w:rsidRDefault="00C8793A" w:rsidP="00E13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:rsidR="00C8793A" w:rsidRDefault="00C8793A" w:rsidP="00E1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птиц</w:t>
            </w:r>
          </w:p>
        </w:tc>
        <w:tc>
          <w:tcPr>
            <w:tcW w:w="0" w:type="auto"/>
          </w:tcPr>
          <w:p w:rsidR="00C8793A" w:rsidRDefault="00572528" w:rsidP="00E1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8793A">
              <w:rPr>
                <w:rFonts w:ascii="Times New Roman" w:hAnsi="Times New Roman" w:cs="Times New Roman"/>
                <w:sz w:val="24"/>
                <w:szCs w:val="24"/>
              </w:rPr>
              <w:instrText xml:space="preserve"> LINK Word.Document.12 "Документ1" "OLE_LINK13" \a \r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8793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8793A" w:rsidTr="00E1384E">
        <w:tc>
          <w:tcPr>
            <w:tcW w:w="0" w:type="auto"/>
          </w:tcPr>
          <w:p w:rsidR="00C8793A" w:rsidRPr="009505DF" w:rsidRDefault="00C8793A" w:rsidP="00E13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8793A" w:rsidRDefault="00C8793A" w:rsidP="00E1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Народные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умельцы» ( по декоративно – прикладному искусству)</w:t>
            </w:r>
          </w:p>
        </w:tc>
        <w:bookmarkStart w:id="46" w:name="OLE_LINK13"/>
        <w:tc>
          <w:tcPr>
            <w:tcW w:w="0" w:type="auto"/>
          </w:tcPr>
          <w:p w:rsidR="00C8793A" w:rsidRDefault="00572528" w:rsidP="00E1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8793A">
              <w:rPr>
                <w:rFonts w:ascii="Times New Roman" w:hAnsi="Times New Roman" w:cs="Times New Roman"/>
                <w:sz w:val="24"/>
                <w:szCs w:val="24"/>
              </w:rPr>
              <w:instrText xml:space="preserve"> LINK Word.Document.12 "Документ1" "OLE_LINK12" \a \r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8793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6"/>
          </w:p>
        </w:tc>
      </w:tr>
      <w:tr w:rsidR="00C8793A" w:rsidTr="00E1384E">
        <w:tc>
          <w:tcPr>
            <w:tcW w:w="0" w:type="auto"/>
          </w:tcPr>
          <w:p w:rsidR="00C8793A" w:rsidRPr="009505DF" w:rsidRDefault="00C8793A" w:rsidP="00E13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8793A" w:rsidRDefault="00C8793A" w:rsidP="00E1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7" w:name="OLE_LINK14"/>
            <w:r w:rsidRPr="00F70271">
              <w:rPr>
                <w:rFonts w:ascii="Times New Roman" w:hAnsi="Times New Roman" w:cs="Times New Roman"/>
                <w:sz w:val="24"/>
                <w:szCs w:val="24"/>
              </w:rPr>
              <w:t>Презентация «Все работы хороши, выбирай на вкус».</w:t>
            </w:r>
            <w:bookmarkEnd w:id="47"/>
          </w:p>
        </w:tc>
        <w:bookmarkStart w:id="48" w:name="OLE_LINK16"/>
        <w:tc>
          <w:tcPr>
            <w:tcW w:w="0" w:type="auto"/>
          </w:tcPr>
          <w:p w:rsidR="00C8793A" w:rsidRDefault="00572528" w:rsidP="00E1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8793A">
              <w:rPr>
                <w:rFonts w:ascii="Times New Roman" w:hAnsi="Times New Roman" w:cs="Times New Roman"/>
                <w:sz w:val="24"/>
                <w:szCs w:val="24"/>
              </w:rPr>
              <w:instrText xml:space="preserve"> LINK Word.Document.12 "Документ1" "OLE_LINK13" \a \r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8793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8"/>
          </w:p>
        </w:tc>
      </w:tr>
      <w:tr w:rsidR="00C8793A" w:rsidTr="00E1384E">
        <w:tc>
          <w:tcPr>
            <w:tcW w:w="0" w:type="auto"/>
          </w:tcPr>
          <w:p w:rsidR="00C8793A" w:rsidRPr="009505DF" w:rsidRDefault="00C8793A" w:rsidP="00E13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8793A" w:rsidRPr="00F70271" w:rsidRDefault="00572528" w:rsidP="00E1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27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8793A" w:rsidRPr="00F70271">
              <w:rPr>
                <w:rFonts w:ascii="Times New Roman" w:hAnsi="Times New Roman" w:cs="Times New Roman"/>
                <w:sz w:val="24"/>
                <w:szCs w:val="24"/>
              </w:rPr>
              <w:instrText xml:space="preserve"> LINK Word.Document.12 "C:\\Users\\Hp\\Desktop\\Рабочая программа.docx" "OLE_LINK15" \a \r  \* MERGEFORMAT </w:instrText>
            </w:r>
            <w:r w:rsidRPr="00F7027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bookmarkStart w:id="49" w:name="OLE_LINK15"/>
            <w:r w:rsidR="00C8793A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="00C8793A" w:rsidRPr="00F70271">
              <w:rPr>
                <w:rFonts w:ascii="Times New Roman" w:hAnsi="Times New Roman" w:cs="Times New Roman"/>
                <w:sz w:val="24"/>
                <w:szCs w:val="24"/>
              </w:rPr>
              <w:t>«Космическое путешествие по планетам»</w:t>
            </w:r>
            <w:bookmarkEnd w:id="49"/>
            <w:r w:rsidRPr="00F7027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bookmarkStart w:id="50" w:name="OLE_LINK18"/>
        <w:tc>
          <w:tcPr>
            <w:tcW w:w="0" w:type="auto"/>
          </w:tcPr>
          <w:p w:rsidR="00C8793A" w:rsidRDefault="00572528" w:rsidP="00E1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8793A">
              <w:rPr>
                <w:rFonts w:ascii="Times New Roman" w:hAnsi="Times New Roman" w:cs="Times New Roman"/>
                <w:sz w:val="24"/>
                <w:szCs w:val="24"/>
              </w:rPr>
              <w:instrText xml:space="preserve"> LINK Word.Document.12 "Документ1" "OLE_LINK16" \a \r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8793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0"/>
          </w:p>
        </w:tc>
      </w:tr>
      <w:tr w:rsidR="00C8793A" w:rsidTr="00E1384E">
        <w:tc>
          <w:tcPr>
            <w:tcW w:w="0" w:type="auto"/>
          </w:tcPr>
          <w:p w:rsidR="00C8793A" w:rsidRPr="009505DF" w:rsidRDefault="00C8793A" w:rsidP="00E13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0" w:type="auto"/>
          </w:tcPr>
          <w:p w:rsidR="00C8793A" w:rsidRPr="00F70271" w:rsidRDefault="00C8793A" w:rsidP="00E1384E">
            <w:pPr>
              <w:pStyle w:val="ac"/>
              <w:spacing w:line="360" w:lineRule="auto"/>
            </w:pPr>
            <w:r>
              <w:t xml:space="preserve"> « День Победы» (</w:t>
            </w:r>
            <w:r w:rsidR="00572528" w:rsidRPr="00F70271">
              <w:fldChar w:fldCharType="begin"/>
            </w:r>
            <w:r w:rsidRPr="00F70271">
              <w:instrText xml:space="preserve"> LINK Word.Document.12 "C:\\Users\\Hp\\Desktop\\Рабочая программа.docx" "OLE_LINK17" \a \r </w:instrText>
            </w:r>
            <w:r>
              <w:instrText xml:space="preserve"> \* MERGEFORMAT </w:instrText>
            </w:r>
            <w:r w:rsidR="00572528" w:rsidRPr="00F70271">
              <w:fldChar w:fldCharType="separate"/>
            </w:r>
            <w:bookmarkStart w:id="51" w:name="OLE_LINK17"/>
            <w:r>
              <w:t>Участие в митинге.</w:t>
            </w:r>
          </w:p>
          <w:p w:rsidR="00C8793A" w:rsidRPr="00F70271" w:rsidRDefault="00C8793A" w:rsidP="00E1384E">
            <w:pPr>
              <w:pStyle w:val="ac"/>
              <w:spacing w:line="360" w:lineRule="auto"/>
            </w:pPr>
            <w:r w:rsidRPr="00F70271">
              <w:t>Выставка детских работ по данной теме.</w:t>
            </w:r>
            <w:r>
              <w:t>)</w:t>
            </w:r>
          </w:p>
          <w:bookmarkEnd w:id="51"/>
          <w:p w:rsidR="00C8793A" w:rsidRDefault="00572528" w:rsidP="00E1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27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</w:tcPr>
          <w:p w:rsidR="00C8793A" w:rsidRDefault="00572528" w:rsidP="00E1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8793A">
              <w:rPr>
                <w:rFonts w:ascii="Times New Roman" w:hAnsi="Times New Roman" w:cs="Times New Roman"/>
                <w:sz w:val="24"/>
                <w:szCs w:val="24"/>
              </w:rPr>
              <w:instrText xml:space="preserve"> LINK Word.Document.12 "Документ1" "OLE_LINK20" \a \r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8793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C8793A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</w:p>
        </w:tc>
      </w:tr>
      <w:tr w:rsidR="00C8793A" w:rsidTr="00E1384E">
        <w:tc>
          <w:tcPr>
            <w:tcW w:w="0" w:type="auto"/>
          </w:tcPr>
          <w:p w:rsidR="00C8793A" w:rsidRDefault="00C8793A" w:rsidP="00E13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8793A" w:rsidRDefault="00572528" w:rsidP="00E1384E">
            <w:pPr>
              <w:pStyle w:val="ac"/>
              <w:spacing w:line="360" w:lineRule="auto"/>
            </w:pPr>
            <w:r>
              <w:fldChar w:fldCharType="begin"/>
            </w:r>
            <w:r w:rsidR="00C8793A">
              <w:instrText xml:space="preserve"> LINK Word.Document.12 "C:\\Users\\Hp\\Desktop\\Рабочая программа.docx" "OLE_LINK19" \a \r </w:instrText>
            </w:r>
            <w:r>
              <w:fldChar w:fldCharType="separate"/>
            </w:r>
            <w:bookmarkStart w:id="52" w:name="OLE_LINK19"/>
            <w:proofErr w:type="gramStart"/>
            <w:r w:rsidR="00C8793A" w:rsidRPr="00FC24FA">
              <w:t xml:space="preserve">Мероприятие </w:t>
            </w:r>
            <w:r w:rsidR="00C8793A">
              <w:t xml:space="preserve"> по</w:t>
            </w:r>
            <w:proofErr w:type="gramEnd"/>
            <w:r w:rsidR="00C8793A">
              <w:t xml:space="preserve"> БДД </w:t>
            </w:r>
            <w:r w:rsidR="00C8793A" w:rsidRPr="00FC24FA">
              <w:t xml:space="preserve"> «Красный, жёлтый, зелёный».</w:t>
            </w:r>
            <w:bookmarkEnd w:id="52"/>
            <w:r>
              <w:fldChar w:fldCharType="end"/>
            </w:r>
          </w:p>
        </w:tc>
        <w:bookmarkStart w:id="53" w:name="OLE_LINK20"/>
        <w:tc>
          <w:tcPr>
            <w:tcW w:w="0" w:type="auto"/>
          </w:tcPr>
          <w:p w:rsidR="00C8793A" w:rsidRDefault="00572528" w:rsidP="00E1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8793A">
              <w:rPr>
                <w:rFonts w:ascii="Times New Roman" w:hAnsi="Times New Roman" w:cs="Times New Roman"/>
                <w:sz w:val="24"/>
                <w:szCs w:val="24"/>
              </w:rPr>
              <w:instrText xml:space="preserve"> LINK Word.Document.12 "Документ1" "OLE_LINK18" \a \r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8793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3"/>
          </w:p>
        </w:tc>
      </w:tr>
      <w:tr w:rsidR="00C8793A" w:rsidTr="00E1384E">
        <w:tc>
          <w:tcPr>
            <w:tcW w:w="0" w:type="auto"/>
          </w:tcPr>
          <w:p w:rsidR="00C8793A" w:rsidRDefault="00C8793A" w:rsidP="00E13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8793A" w:rsidRDefault="00C8793A" w:rsidP="00E1384E">
            <w:pPr>
              <w:pStyle w:val="ac"/>
              <w:spacing w:line="360" w:lineRule="auto"/>
            </w:pPr>
            <w:r w:rsidRPr="00FC24FA">
              <w:t>Праздник «До свидания, детский</w:t>
            </w:r>
          </w:p>
        </w:tc>
        <w:tc>
          <w:tcPr>
            <w:tcW w:w="0" w:type="auto"/>
          </w:tcPr>
          <w:p w:rsidR="00C8793A" w:rsidRDefault="00572528" w:rsidP="00E1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8793A">
              <w:rPr>
                <w:rFonts w:ascii="Times New Roman" w:hAnsi="Times New Roman" w:cs="Times New Roman"/>
                <w:sz w:val="24"/>
                <w:szCs w:val="24"/>
              </w:rPr>
              <w:instrText xml:space="preserve"> LINK Word.Document.12 "Документ1" "OLE_LINK10" \a \r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8793A">
              <w:rPr>
                <w:rFonts w:ascii="Times New Roman" w:hAnsi="Times New Roman" w:cs="Times New Roman"/>
                <w:sz w:val="24"/>
                <w:szCs w:val="24"/>
              </w:rPr>
              <w:t>Воспитатель, муз.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1F1036" w:rsidRDefault="001F1036" w:rsidP="001F1036">
      <w:pPr>
        <w:shd w:val="clear" w:color="auto" w:fill="FFFFFF"/>
        <w:spacing w:after="0" w:line="242" w:lineRule="atLeast"/>
        <w:ind w:left="284"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7070" w:rsidRDefault="00947070" w:rsidP="00947070">
      <w:pPr>
        <w:shd w:val="clear" w:color="auto" w:fill="FFFFFF"/>
        <w:spacing w:after="0" w:line="242" w:lineRule="atLeast"/>
        <w:ind w:left="284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184A" w:rsidRPr="005F5A24" w:rsidRDefault="00EE184A" w:rsidP="005F5A24">
      <w:pPr>
        <w:shd w:val="clear" w:color="auto" w:fill="FFFFFF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F5A24" w:rsidRPr="005F5A24" w:rsidRDefault="005F5A24" w:rsidP="005F5A24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F5A24">
        <w:rPr>
          <w:rFonts w:ascii="Times New Roman" w:hAnsi="Times New Roman" w:cs="Times New Roman"/>
          <w:b/>
          <w:sz w:val="24"/>
          <w:szCs w:val="24"/>
        </w:rPr>
        <w:t>Календарно-досуговое планирование в младшей группе</w:t>
      </w:r>
    </w:p>
    <w:p w:rsidR="005F5A24" w:rsidRPr="005F5A24" w:rsidRDefault="005F5A24" w:rsidP="005F5A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3983"/>
        <w:gridCol w:w="1246"/>
        <w:gridCol w:w="2850"/>
      </w:tblGrid>
      <w:tr w:rsidR="005F5A24" w:rsidRPr="005F5A24" w:rsidTr="005F5A24">
        <w:tc>
          <w:tcPr>
            <w:tcW w:w="1702" w:type="dxa"/>
          </w:tcPr>
          <w:p w:rsidR="005F5A24" w:rsidRPr="005F5A24" w:rsidRDefault="005F5A24" w:rsidP="005F5A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A2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983" w:type="dxa"/>
          </w:tcPr>
          <w:p w:rsidR="005F5A24" w:rsidRPr="005F5A24" w:rsidRDefault="005F5A24" w:rsidP="005F5A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A2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246" w:type="dxa"/>
          </w:tcPr>
          <w:p w:rsidR="005F5A24" w:rsidRPr="005F5A24" w:rsidRDefault="005F5A24" w:rsidP="005F5A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A24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2850" w:type="dxa"/>
          </w:tcPr>
          <w:p w:rsidR="005F5A24" w:rsidRPr="005F5A24" w:rsidRDefault="005F5A24" w:rsidP="005F5A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A24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</w:t>
            </w:r>
          </w:p>
        </w:tc>
      </w:tr>
      <w:tr w:rsidR="005F5A24" w:rsidRPr="005F5A24" w:rsidTr="005F5A24">
        <w:tc>
          <w:tcPr>
            <w:tcW w:w="1702" w:type="dxa"/>
          </w:tcPr>
          <w:p w:rsidR="005F5A24" w:rsidRPr="005F5A24" w:rsidRDefault="005F5A24" w:rsidP="005F5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A24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3983" w:type="dxa"/>
          </w:tcPr>
          <w:p w:rsidR="005F5A24" w:rsidRPr="005F5A24" w:rsidRDefault="005F5A24" w:rsidP="005F5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A24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помещением групповой комнаты, спальней, раздевалкой. Рассказать и показать игрушки. Познакомить с поведением в группе и спальне.</w:t>
            </w:r>
          </w:p>
        </w:tc>
        <w:tc>
          <w:tcPr>
            <w:tcW w:w="1246" w:type="dxa"/>
          </w:tcPr>
          <w:p w:rsidR="005F5A24" w:rsidRPr="005F5A24" w:rsidRDefault="005F5A24" w:rsidP="005F5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A2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50" w:type="dxa"/>
          </w:tcPr>
          <w:p w:rsidR="005F5A24" w:rsidRPr="005F5A24" w:rsidRDefault="005F5A24" w:rsidP="005F5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A24">
              <w:rPr>
                <w:rFonts w:ascii="Times New Roman" w:hAnsi="Times New Roman" w:cs="Times New Roman"/>
                <w:sz w:val="24"/>
                <w:szCs w:val="24"/>
              </w:rPr>
              <w:t>Праздник «Здравствуй, детский сад»</w:t>
            </w:r>
          </w:p>
        </w:tc>
      </w:tr>
      <w:tr w:rsidR="005F5A24" w:rsidRPr="005F5A24" w:rsidTr="005F5A24">
        <w:tc>
          <w:tcPr>
            <w:tcW w:w="1702" w:type="dxa"/>
          </w:tcPr>
          <w:p w:rsidR="005F5A24" w:rsidRPr="005F5A24" w:rsidRDefault="005F5A24" w:rsidP="005F5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A24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3983" w:type="dxa"/>
          </w:tcPr>
          <w:p w:rsidR="005F5A24" w:rsidRPr="005F5A24" w:rsidRDefault="005F5A24" w:rsidP="005F5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A24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приметах и явлениях природы осенью, вызвать у детей чувство восхищения красотой осеннего пейзажа, праздничное настроение, желание исполнять песни об осени, танцевать под веселую музыку.</w:t>
            </w:r>
          </w:p>
        </w:tc>
        <w:tc>
          <w:tcPr>
            <w:tcW w:w="1246" w:type="dxa"/>
          </w:tcPr>
          <w:p w:rsidR="005F5A24" w:rsidRPr="005F5A24" w:rsidRDefault="005F5A24" w:rsidP="005F5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A2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50" w:type="dxa"/>
          </w:tcPr>
          <w:p w:rsidR="005F5A24" w:rsidRPr="005F5A24" w:rsidRDefault="005F5A24" w:rsidP="005F5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A24">
              <w:rPr>
                <w:rFonts w:ascii="Times New Roman" w:hAnsi="Times New Roman" w:cs="Times New Roman"/>
                <w:sz w:val="24"/>
                <w:szCs w:val="24"/>
              </w:rPr>
              <w:t>Музыкальный праздник «Что нам Осень принесла»</w:t>
            </w:r>
          </w:p>
        </w:tc>
      </w:tr>
      <w:tr w:rsidR="005F5A24" w:rsidRPr="005F5A24" w:rsidTr="005F5A24">
        <w:tc>
          <w:tcPr>
            <w:tcW w:w="1702" w:type="dxa"/>
          </w:tcPr>
          <w:p w:rsidR="005F5A24" w:rsidRPr="005F5A24" w:rsidRDefault="005F5A24" w:rsidP="005F5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A24">
              <w:rPr>
                <w:rFonts w:ascii="Times New Roman" w:hAnsi="Times New Roman" w:cs="Times New Roman"/>
                <w:sz w:val="24"/>
                <w:szCs w:val="24"/>
              </w:rPr>
              <w:t>Я и моя семья</w:t>
            </w:r>
          </w:p>
        </w:tc>
        <w:tc>
          <w:tcPr>
            <w:tcW w:w="3983" w:type="dxa"/>
          </w:tcPr>
          <w:p w:rsidR="005F5A24" w:rsidRPr="005F5A24" w:rsidRDefault="005F5A24" w:rsidP="005F5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A24">
              <w:rPr>
                <w:rFonts w:ascii="Times New Roman" w:hAnsi="Times New Roman" w:cs="Times New Roman"/>
                <w:sz w:val="24"/>
                <w:szCs w:val="24"/>
              </w:rPr>
              <w:t>Формировать умение называть свои имя, фамилию, имена членов семьи, развивать представление о своей семье.</w:t>
            </w:r>
          </w:p>
        </w:tc>
        <w:tc>
          <w:tcPr>
            <w:tcW w:w="1246" w:type="dxa"/>
          </w:tcPr>
          <w:p w:rsidR="005F5A24" w:rsidRPr="005F5A24" w:rsidRDefault="005F5A24" w:rsidP="005F5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A2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50" w:type="dxa"/>
          </w:tcPr>
          <w:p w:rsidR="005F5A24" w:rsidRPr="005F5A24" w:rsidRDefault="005F5A24" w:rsidP="005F5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A24">
              <w:rPr>
                <w:rFonts w:ascii="Times New Roman" w:hAnsi="Times New Roman" w:cs="Times New Roman"/>
                <w:sz w:val="24"/>
                <w:szCs w:val="24"/>
              </w:rPr>
              <w:t>Фотовыставка «Я и моя семья»</w:t>
            </w:r>
          </w:p>
        </w:tc>
      </w:tr>
      <w:tr w:rsidR="005F5A24" w:rsidRPr="005F5A24" w:rsidTr="005F5A24">
        <w:tc>
          <w:tcPr>
            <w:tcW w:w="1702" w:type="dxa"/>
          </w:tcPr>
          <w:p w:rsidR="005F5A24" w:rsidRPr="005F5A24" w:rsidRDefault="005F5A24" w:rsidP="005F5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A24">
              <w:rPr>
                <w:rFonts w:ascii="Times New Roman" w:hAnsi="Times New Roman" w:cs="Times New Roman"/>
                <w:sz w:val="24"/>
                <w:szCs w:val="24"/>
              </w:rPr>
              <w:t>Мой дом, моя деревня</w:t>
            </w:r>
          </w:p>
        </w:tc>
        <w:tc>
          <w:tcPr>
            <w:tcW w:w="3983" w:type="dxa"/>
          </w:tcPr>
          <w:p w:rsidR="005F5A24" w:rsidRPr="005F5A24" w:rsidRDefault="005F5A24" w:rsidP="005F5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A24">
              <w:rPr>
                <w:rFonts w:ascii="Times New Roman" w:hAnsi="Times New Roman" w:cs="Times New Roman"/>
                <w:sz w:val="24"/>
                <w:szCs w:val="24"/>
              </w:rPr>
              <w:t>Познакомить с домом, предметами домашнего обихода. Познакомить с родной деревней, ее достопримечательностями.</w:t>
            </w:r>
          </w:p>
        </w:tc>
        <w:tc>
          <w:tcPr>
            <w:tcW w:w="1246" w:type="dxa"/>
          </w:tcPr>
          <w:p w:rsidR="005F5A24" w:rsidRPr="005F5A24" w:rsidRDefault="005F5A24" w:rsidP="005F5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A2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50" w:type="dxa"/>
          </w:tcPr>
          <w:p w:rsidR="005F5A24" w:rsidRPr="005F5A24" w:rsidRDefault="005F5A24" w:rsidP="005F5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A24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 «Мое Гридино»</w:t>
            </w:r>
          </w:p>
        </w:tc>
      </w:tr>
      <w:tr w:rsidR="005F5A24" w:rsidRPr="005F5A24" w:rsidTr="005F5A24">
        <w:tc>
          <w:tcPr>
            <w:tcW w:w="1702" w:type="dxa"/>
          </w:tcPr>
          <w:p w:rsidR="005F5A24" w:rsidRPr="005F5A24" w:rsidRDefault="005F5A24" w:rsidP="005F5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A24">
              <w:rPr>
                <w:rFonts w:ascii="Times New Roman" w:hAnsi="Times New Roman" w:cs="Times New Roman"/>
                <w:sz w:val="24"/>
                <w:szCs w:val="24"/>
              </w:rPr>
              <w:t>Живая природа</w:t>
            </w:r>
          </w:p>
        </w:tc>
        <w:tc>
          <w:tcPr>
            <w:tcW w:w="3983" w:type="dxa"/>
          </w:tcPr>
          <w:p w:rsidR="005F5A24" w:rsidRPr="005F5A24" w:rsidRDefault="005F5A24" w:rsidP="005F5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A24">
              <w:rPr>
                <w:rFonts w:ascii="Times New Roman" w:hAnsi="Times New Roman" w:cs="Times New Roman"/>
                <w:sz w:val="24"/>
                <w:szCs w:val="24"/>
              </w:rPr>
              <w:t>Рассказать детям о домашних животных, птицах и растениях. Дать представления о домашних  и диких животных</w:t>
            </w:r>
          </w:p>
        </w:tc>
        <w:tc>
          <w:tcPr>
            <w:tcW w:w="1246" w:type="dxa"/>
          </w:tcPr>
          <w:p w:rsidR="005F5A24" w:rsidRPr="005F5A24" w:rsidRDefault="005F5A24" w:rsidP="005F5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A2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50" w:type="dxa"/>
          </w:tcPr>
          <w:p w:rsidR="005F5A24" w:rsidRPr="005F5A24" w:rsidRDefault="005F5A24" w:rsidP="005F5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A24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</w:tc>
      </w:tr>
      <w:tr w:rsidR="005F5A24" w:rsidRPr="005F5A24" w:rsidTr="005F5A24">
        <w:tc>
          <w:tcPr>
            <w:tcW w:w="1702" w:type="dxa"/>
          </w:tcPr>
          <w:p w:rsidR="005F5A24" w:rsidRPr="005F5A24" w:rsidRDefault="005F5A24" w:rsidP="005F5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A24">
              <w:rPr>
                <w:rFonts w:ascii="Times New Roman" w:hAnsi="Times New Roman" w:cs="Times New Roman"/>
                <w:sz w:val="24"/>
                <w:szCs w:val="24"/>
              </w:rPr>
              <w:t>Мы помощники</w:t>
            </w:r>
          </w:p>
        </w:tc>
        <w:tc>
          <w:tcPr>
            <w:tcW w:w="3983" w:type="dxa"/>
          </w:tcPr>
          <w:p w:rsidR="005F5A24" w:rsidRPr="005F5A24" w:rsidRDefault="005F5A24" w:rsidP="005F5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A24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выполнять простые действия самостоятельно. Развивать навыки самообслуживания.</w:t>
            </w:r>
          </w:p>
        </w:tc>
        <w:tc>
          <w:tcPr>
            <w:tcW w:w="1246" w:type="dxa"/>
          </w:tcPr>
          <w:p w:rsidR="005F5A24" w:rsidRPr="005F5A24" w:rsidRDefault="005F5A24" w:rsidP="005F5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A2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50" w:type="dxa"/>
          </w:tcPr>
          <w:p w:rsidR="005F5A24" w:rsidRPr="005F5A24" w:rsidRDefault="005F5A24" w:rsidP="005F5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A24">
              <w:rPr>
                <w:rFonts w:ascii="Times New Roman" w:hAnsi="Times New Roman" w:cs="Times New Roman"/>
                <w:sz w:val="24"/>
                <w:szCs w:val="24"/>
              </w:rPr>
              <w:t>Межгрупповой праздник «Мы ждем гостей»</w:t>
            </w:r>
          </w:p>
        </w:tc>
      </w:tr>
      <w:tr w:rsidR="005F5A24" w:rsidRPr="005F5A24" w:rsidTr="005F5A24">
        <w:tc>
          <w:tcPr>
            <w:tcW w:w="1702" w:type="dxa"/>
          </w:tcPr>
          <w:p w:rsidR="005F5A24" w:rsidRPr="005F5A24" w:rsidRDefault="005F5A24" w:rsidP="005F5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A24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</w:t>
            </w:r>
            <w:r w:rsidRPr="005F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праздники</w:t>
            </w:r>
          </w:p>
        </w:tc>
        <w:tc>
          <w:tcPr>
            <w:tcW w:w="3983" w:type="dxa"/>
          </w:tcPr>
          <w:p w:rsidR="005F5A24" w:rsidRPr="005F5A24" w:rsidRDefault="005F5A24" w:rsidP="005F5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Вызвать чувство радости от приближения новогоднего </w:t>
            </w:r>
            <w:r w:rsidRPr="005F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праздника, воспитывать желание участвовать в исполнении праздничных песен и танцев. Приобщать детей к праздничной культуре, приучать отмечать государственные праздники.</w:t>
            </w:r>
          </w:p>
        </w:tc>
        <w:tc>
          <w:tcPr>
            <w:tcW w:w="1246" w:type="dxa"/>
          </w:tcPr>
          <w:p w:rsidR="005F5A24" w:rsidRPr="005F5A24" w:rsidRDefault="005F5A24" w:rsidP="005F5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850" w:type="dxa"/>
          </w:tcPr>
          <w:p w:rsidR="005F5A24" w:rsidRPr="005F5A24" w:rsidRDefault="005F5A24" w:rsidP="005F5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A24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праздник «В </w:t>
            </w:r>
            <w:r w:rsidRPr="005F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гостях у сказки»</w:t>
            </w:r>
          </w:p>
        </w:tc>
      </w:tr>
      <w:tr w:rsidR="005F5A24" w:rsidRPr="005F5A24" w:rsidTr="005F5A24">
        <w:tc>
          <w:tcPr>
            <w:tcW w:w="1702" w:type="dxa"/>
          </w:tcPr>
          <w:p w:rsidR="005F5A24" w:rsidRPr="005F5A24" w:rsidRDefault="005F5A24" w:rsidP="005F5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Зима</w:t>
            </w:r>
          </w:p>
        </w:tc>
        <w:tc>
          <w:tcPr>
            <w:tcW w:w="3983" w:type="dxa"/>
          </w:tcPr>
          <w:p w:rsidR="005F5A24" w:rsidRPr="005F5A24" w:rsidRDefault="005F5A24" w:rsidP="005F5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A24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явлениях и приметах зимы.</w:t>
            </w:r>
          </w:p>
        </w:tc>
        <w:tc>
          <w:tcPr>
            <w:tcW w:w="1246" w:type="dxa"/>
          </w:tcPr>
          <w:p w:rsidR="005F5A24" w:rsidRPr="005F5A24" w:rsidRDefault="005F5A24" w:rsidP="005F5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A2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50" w:type="dxa"/>
          </w:tcPr>
          <w:p w:rsidR="005F5A24" w:rsidRPr="005F5A24" w:rsidRDefault="005F5A24" w:rsidP="005F5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A24">
              <w:rPr>
                <w:rFonts w:ascii="Times New Roman" w:hAnsi="Times New Roman" w:cs="Times New Roman"/>
                <w:sz w:val="24"/>
                <w:szCs w:val="24"/>
              </w:rPr>
              <w:t>Игра-конкурс с родителями «Лепим из снега»</w:t>
            </w:r>
          </w:p>
        </w:tc>
      </w:tr>
      <w:tr w:rsidR="005F5A24" w:rsidRPr="005F5A24" w:rsidTr="005F5A24">
        <w:tc>
          <w:tcPr>
            <w:tcW w:w="1702" w:type="dxa"/>
          </w:tcPr>
          <w:p w:rsidR="005F5A24" w:rsidRPr="005F5A24" w:rsidRDefault="005F5A24" w:rsidP="005F5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A24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983" w:type="dxa"/>
          </w:tcPr>
          <w:p w:rsidR="005F5A24" w:rsidRPr="005F5A24" w:rsidRDefault="005F5A24" w:rsidP="005F5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A24">
              <w:rPr>
                <w:rFonts w:ascii="Times New Roman" w:hAnsi="Times New Roman" w:cs="Times New Roman"/>
                <w:sz w:val="24"/>
                <w:szCs w:val="24"/>
              </w:rPr>
              <w:t>Осуществлять патриотическое воспитание, воспитывать любовь к Родине.</w:t>
            </w:r>
          </w:p>
        </w:tc>
        <w:tc>
          <w:tcPr>
            <w:tcW w:w="1246" w:type="dxa"/>
          </w:tcPr>
          <w:p w:rsidR="005F5A24" w:rsidRPr="005F5A24" w:rsidRDefault="005F5A24" w:rsidP="005F5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A2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50" w:type="dxa"/>
          </w:tcPr>
          <w:p w:rsidR="005F5A24" w:rsidRPr="005F5A24" w:rsidRDefault="005F5A24" w:rsidP="005F5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A24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 «Праздничный салют»</w:t>
            </w:r>
          </w:p>
        </w:tc>
      </w:tr>
      <w:tr w:rsidR="005F5A24" w:rsidRPr="005F5A24" w:rsidTr="005F5A24">
        <w:tc>
          <w:tcPr>
            <w:tcW w:w="1702" w:type="dxa"/>
          </w:tcPr>
          <w:p w:rsidR="005F5A24" w:rsidRPr="005F5A24" w:rsidRDefault="005F5A24" w:rsidP="005F5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A24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3983" w:type="dxa"/>
          </w:tcPr>
          <w:p w:rsidR="005F5A24" w:rsidRPr="005F5A24" w:rsidRDefault="005F5A24" w:rsidP="005F5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A24">
              <w:rPr>
                <w:rFonts w:ascii="Times New Roman" w:hAnsi="Times New Roman" w:cs="Times New Roman"/>
                <w:sz w:val="24"/>
                <w:szCs w:val="24"/>
              </w:rPr>
              <w:t>Воспитывать доброе и заботливое отношение к маме, желание радовать ее в праздничный день песнями, танцами. Приобщать детей к праздничной культуре, приучать отмечать государственные праздники. Содействовать созданию обстановки общей радости, хорошего настроения.</w:t>
            </w:r>
          </w:p>
        </w:tc>
        <w:tc>
          <w:tcPr>
            <w:tcW w:w="1246" w:type="dxa"/>
          </w:tcPr>
          <w:p w:rsidR="005F5A24" w:rsidRPr="005F5A24" w:rsidRDefault="005F5A24" w:rsidP="005F5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A24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850" w:type="dxa"/>
          </w:tcPr>
          <w:p w:rsidR="005F5A24" w:rsidRPr="005F5A24" w:rsidRDefault="005F5A24" w:rsidP="005F5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A24">
              <w:rPr>
                <w:rFonts w:ascii="Times New Roman" w:hAnsi="Times New Roman" w:cs="Times New Roman"/>
                <w:sz w:val="24"/>
                <w:szCs w:val="24"/>
              </w:rPr>
              <w:t>Музыкальный праздник «Букет для мамы»</w:t>
            </w:r>
          </w:p>
        </w:tc>
      </w:tr>
      <w:tr w:rsidR="005F5A24" w:rsidRPr="005F5A24" w:rsidTr="005F5A24">
        <w:tc>
          <w:tcPr>
            <w:tcW w:w="1702" w:type="dxa"/>
          </w:tcPr>
          <w:p w:rsidR="005F5A24" w:rsidRPr="005F5A24" w:rsidRDefault="005F5A24" w:rsidP="005F5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A24">
              <w:rPr>
                <w:rFonts w:ascii="Times New Roman" w:hAnsi="Times New Roman" w:cs="Times New Roman"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3983" w:type="dxa"/>
          </w:tcPr>
          <w:p w:rsidR="005F5A24" w:rsidRPr="005F5A24" w:rsidRDefault="005F5A24" w:rsidP="005F5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A24">
              <w:rPr>
                <w:rFonts w:ascii="Times New Roman" w:hAnsi="Times New Roman" w:cs="Times New Roman"/>
                <w:sz w:val="24"/>
                <w:szCs w:val="24"/>
              </w:rPr>
              <w:t>Знакомить с народными промыслами, их значением и особенностями.</w:t>
            </w:r>
          </w:p>
        </w:tc>
        <w:tc>
          <w:tcPr>
            <w:tcW w:w="1246" w:type="dxa"/>
          </w:tcPr>
          <w:p w:rsidR="005F5A24" w:rsidRPr="005F5A24" w:rsidRDefault="005F5A24" w:rsidP="005F5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A2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50" w:type="dxa"/>
          </w:tcPr>
          <w:p w:rsidR="005F5A24" w:rsidRPr="005F5A24" w:rsidRDefault="005F5A24" w:rsidP="005F5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A24">
              <w:rPr>
                <w:rFonts w:ascii="Times New Roman" w:hAnsi="Times New Roman" w:cs="Times New Roman"/>
                <w:sz w:val="24"/>
                <w:szCs w:val="24"/>
              </w:rPr>
              <w:t>Русские народные игры</w:t>
            </w:r>
          </w:p>
        </w:tc>
      </w:tr>
      <w:tr w:rsidR="005F5A24" w:rsidRPr="005F5A24" w:rsidTr="005F5A24">
        <w:tc>
          <w:tcPr>
            <w:tcW w:w="1702" w:type="dxa"/>
          </w:tcPr>
          <w:p w:rsidR="005F5A24" w:rsidRPr="005F5A24" w:rsidRDefault="005F5A24" w:rsidP="005F5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A24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3983" w:type="dxa"/>
          </w:tcPr>
          <w:p w:rsidR="005F5A24" w:rsidRPr="005F5A24" w:rsidRDefault="005F5A24" w:rsidP="005F5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A24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приметах и явлениях природы весной, вызвать радостное настроение от наступления теплого времени года.</w:t>
            </w:r>
          </w:p>
        </w:tc>
        <w:tc>
          <w:tcPr>
            <w:tcW w:w="1246" w:type="dxa"/>
          </w:tcPr>
          <w:p w:rsidR="005F5A24" w:rsidRPr="005F5A24" w:rsidRDefault="005F5A24" w:rsidP="005F5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A2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50" w:type="dxa"/>
          </w:tcPr>
          <w:p w:rsidR="005F5A24" w:rsidRPr="005F5A24" w:rsidRDefault="005F5A24" w:rsidP="005F5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A24">
              <w:rPr>
                <w:rFonts w:ascii="Times New Roman" w:hAnsi="Times New Roman" w:cs="Times New Roman"/>
                <w:sz w:val="24"/>
                <w:szCs w:val="24"/>
              </w:rPr>
              <w:t>Выставка поделок из бросового материала «Чудо чудное»</w:t>
            </w:r>
          </w:p>
        </w:tc>
      </w:tr>
      <w:tr w:rsidR="005F5A24" w:rsidRPr="005F5A24" w:rsidTr="005F5A24">
        <w:tc>
          <w:tcPr>
            <w:tcW w:w="1702" w:type="dxa"/>
          </w:tcPr>
          <w:p w:rsidR="005F5A24" w:rsidRPr="005F5A24" w:rsidRDefault="005F5A24" w:rsidP="005F5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A24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3983" w:type="dxa"/>
          </w:tcPr>
          <w:p w:rsidR="005F5A24" w:rsidRPr="005F5A24" w:rsidRDefault="005F5A24" w:rsidP="005F5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A24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приметах и явлениях природы летом, вызвать радостное чувство от наступления лета</w:t>
            </w:r>
          </w:p>
        </w:tc>
        <w:tc>
          <w:tcPr>
            <w:tcW w:w="1246" w:type="dxa"/>
          </w:tcPr>
          <w:p w:rsidR="005F5A24" w:rsidRPr="005F5A24" w:rsidRDefault="005F5A24" w:rsidP="005F5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A2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50" w:type="dxa"/>
          </w:tcPr>
          <w:p w:rsidR="005F5A24" w:rsidRPr="005F5A24" w:rsidRDefault="005F5A24" w:rsidP="005F5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A24">
              <w:rPr>
                <w:rFonts w:ascii="Times New Roman" w:hAnsi="Times New Roman" w:cs="Times New Roman"/>
                <w:sz w:val="24"/>
                <w:szCs w:val="24"/>
              </w:rPr>
              <w:t>Праздник на участке «Цветочная поляна»</w:t>
            </w:r>
          </w:p>
        </w:tc>
      </w:tr>
    </w:tbl>
    <w:p w:rsidR="005F5A24" w:rsidRDefault="005F5A24" w:rsidP="005F5A24">
      <w:pPr>
        <w:pStyle w:val="Style4"/>
        <w:widowControl/>
        <w:spacing w:line="360" w:lineRule="auto"/>
        <w:ind w:right="-3"/>
        <w:rPr>
          <w:b/>
          <w:bCs/>
        </w:rPr>
      </w:pPr>
    </w:p>
    <w:p w:rsidR="005F5A24" w:rsidRDefault="005F5A24" w:rsidP="005F5A24"/>
    <w:p w:rsidR="00EE184A" w:rsidRPr="00860BD0" w:rsidRDefault="00EE184A" w:rsidP="00EE184A">
      <w:pPr>
        <w:ind w:left="284"/>
        <w:rPr>
          <w:sz w:val="24"/>
          <w:szCs w:val="24"/>
        </w:rPr>
      </w:pPr>
    </w:p>
    <w:p w:rsidR="00947070" w:rsidRDefault="00947070" w:rsidP="00947070">
      <w:pPr>
        <w:shd w:val="clear" w:color="auto" w:fill="FFFFFF"/>
        <w:spacing w:after="0" w:line="242" w:lineRule="atLeast"/>
        <w:ind w:left="284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7070" w:rsidRPr="00860BD0" w:rsidRDefault="00947070" w:rsidP="001F1036">
      <w:pPr>
        <w:shd w:val="clear" w:color="auto" w:fill="FFFFFF"/>
        <w:spacing w:after="0" w:line="242" w:lineRule="atLeast"/>
        <w:ind w:left="284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947070" w:rsidRPr="00860BD0" w:rsidSect="00AC42AA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096" w:rsidRDefault="00107096" w:rsidP="008B5CA0">
      <w:pPr>
        <w:spacing w:after="0" w:line="240" w:lineRule="auto"/>
      </w:pPr>
      <w:r>
        <w:separator/>
      </w:r>
    </w:p>
  </w:endnote>
  <w:endnote w:type="continuationSeparator" w:id="0">
    <w:p w:rsidR="00107096" w:rsidRDefault="00107096" w:rsidP="008B5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37581"/>
      <w:docPartObj>
        <w:docPartGallery w:val="Page Numbers (Bottom of Page)"/>
        <w:docPartUnique/>
      </w:docPartObj>
    </w:sdtPr>
    <w:sdtEndPr/>
    <w:sdtContent>
      <w:p w:rsidR="008B5CA0" w:rsidRDefault="00107096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42B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B5CA0" w:rsidRDefault="008B5CA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096" w:rsidRDefault="00107096" w:rsidP="008B5CA0">
      <w:pPr>
        <w:spacing w:after="0" w:line="240" w:lineRule="auto"/>
      </w:pPr>
      <w:r>
        <w:separator/>
      </w:r>
    </w:p>
  </w:footnote>
  <w:footnote w:type="continuationSeparator" w:id="0">
    <w:p w:rsidR="00107096" w:rsidRDefault="00107096" w:rsidP="008B5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F58EB"/>
    <w:multiLevelType w:val="multilevel"/>
    <w:tmpl w:val="00DE8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D1149"/>
    <w:multiLevelType w:val="multilevel"/>
    <w:tmpl w:val="B998A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D37FF8"/>
    <w:multiLevelType w:val="multilevel"/>
    <w:tmpl w:val="241C983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7E26F6"/>
    <w:multiLevelType w:val="multilevel"/>
    <w:tmpl w:val="A5D68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E333EE"/>
    <w:multiLevelType w:val="multilevel"/>
    <w:tmpl w:val="EA6CD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7B0C8C"/>
    <w:multiLevelType w:val="multilevel"/>
    <w:tmpl w:val="26EC8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336558"/>
    <w:multiLevelType w:val="multilevel"/>
    <w:tmpl w:val="CEDC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5B5506"/>
    <w:multiLevelType w:val="multilevel"/>
    <w:tmpl w:val="FACAA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4E283D"/>
    <w:multiLevelType w:val="multilevel"/>
    <w:tmpl w:val="CACC9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7114D8"/>
    <w:multiLevelType w:val="multilevel"/>
    <w:tmpl w:val="B178C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9A3E8A"/>
    <w:multiLevelType w:val="multilevel"/>
    <w:tmpl w:val="E5C07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9544C6"/>
    <w:multiLevelType w:val="multilevel"/>
    <w:tmpl w:val="63E23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3A50E9"/>
    <w:multiLevelType w:val="multilevel"/>
    <w:tmpl w:val="7ED8A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081814"/>
    <w:multiLevelType w:val="multilevel"/>
    <w:tmpl w:val="CC88F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BE6868"/>
    <w:multiLevelType w:val="multilevel"/>
    <w:tmpl w:val="5FC8D9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EE1950"/>
    <w:multiLevelType w:val="multilevel"/>
    <w:tmpl w:val="8EE8C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1B188A"/>
    <w:multiLevelType w:val="multilevel"/>
    <w:tmpl w:val="137E3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246B7F"/>
    <w:multiLevelType w:val="multilevel"/>
    <w:tmpl w:val="46EE9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283026"/>
    <w:multiLevelType w:val="multilevel"/>
    <w:tmpl w:val="C4F80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D2E6B75"/>
    <w:multiLevelType w:val="multilevel"/>
    <w:tmpl w:val="69161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F97679"/>
    <w:multiLevelType w:val="multilevel"/>
    <w:tmpl w:val="B622D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7F6475"/>
    <w:multiLevelType w:val="multilevel"/>
    <w:tmpl w:val="318E5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5A28BD"/>
    <w:multiLevelType w:val="multilevel"/>
    <w:tmpl w:val="3FCCE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1730BB"/>
    <w:multiLevelType w:val="multilevel"/>
    <w:tmpl w:val="802A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B42219"/>
    <w:multiLevelType w:val="multilevel"/>
    <w:tmpl w:val="A6BA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F02B3F"/>
    <w:multiLevelType w:val="multilevel"/>
    <w:tmpl w:val="A52AC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4177B2F"/>
    <w:multiLevelType w:val="multilevel"/>
    <w:tmpl w:val="FE908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7252DF"/>
    <w:multiLevelType w:val="multilevel"/>
    <w:tmpl w:val="DEFC2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6F5A38"/>
    <w:multiLevelType w:val="multilevel"/>
    <w:tmpl w:val="DF22A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706010"/>
    <w:multiLevelType w:val="multilevel"/>
    <w:tmpl w:val="0E9E4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B678B5"/>
    <w:multiLevelType w:val="multilevel"/>
    <w:tmpl w:val="080C1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EE40FE"/>
    <w:multiLevelType w:val="multilevel"/>
    <w:tmpl w:val="37E00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6B6849"/>
    <w:multiLevelType w:val="multilevel"/>
    <w:tmpl w:val="2A381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EF813C6"/>
    <w:multiLevelType w:val="multilevel"/>
    <w:tmpl w:val="88222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40530D"/>
    <w:multiLevelType w:val="multilevel"/>
    <w:tmpl w:val="9E186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C360DB"/>
    <w:multiLevelType w:val="multilevel"/>
    <w:tmpl w:val="1E949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587727"/>
    <w:multiLevelType w:val="multilevel"/>
    <w:tmpl w:val="BE08D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594668"/>
    <w:multiLevelType w:val="multilevel"/>
    <w:tmpl w:val="7CB4A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161C2A"/>
    <w:multiLevelType w:val="multilevel"/>
    <w:tmpl w:val="4D0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1515C5"/>
    <w:multiLevelType w:val="multilevel"/>
    <w:tmpl w:val="C66A8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A67FE1"/>
    <w:multiLevelType w:val="multilevel"/>
    <w:tmpl w:val="761C7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D26E27"/>
    <w:multiLevelType w:val="multilevel"/>
    <w:tmpl w:val="5E80E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556B6A"/>
    <w:multiLevelType w:val="multilevel"/>
    <w:tmpl w:val="0FA69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EF01C1A"/>
    <w:multiLevelType w:val="multilevel"/>
    <w:tmpl w:val="ACD02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5"/>
  </w:num>
  <w:num w:numId="3">
    <w:abstractNumId w:val="28"/>
  </w:num>
  <w:num w:numId="4">
    <w:abstractNumId w:val="33"/>
  </w:num>
  <w:num w:numId="5">
    <w:abstractNumId w:val="32"/>
  </w:num>
  <w:num w:numId="6">
    <w:abstractNumId w:val="6"/>
  </w:num>
  <w:num w:numId="7">
    <w:abstractNumId w:val="7"/>
  </w:num>
  <w:num w:numId="8">
    <w:abstractNumId w:val="30"/>
  </w:num>
  <w:num w:numId="9">
    <w:abstractNumId w:val="43"/>
  </w:num>
  <w:num w:numId="10">
    <w:abstractNumId w:val="13"/>
  </w:num>
  <w:num w:numId="11">
    <w:abstractNumId w:val="40"/>
  </w:num>
  <w:num w:numId="12">
    <w:abstractNumId w:val="1"/>
  </w:num>
  <w:num w:numId="13">
    <w:abstractNumId w:val="38"/>
  </w:num>
  <w:num w:numId="14">
    <w:abstractNumId w:val="29"/>
  </w:num>
  <w:num w:numId="15">
    <w:abstractNumId w:val="10"/>
  </w:num>
  <w:num w:numId="16">
    <w:abstractNumId w:val="22"/>
  </w:num>
  <w:num w:numId="17">
    <w:abstractNumId w:val="31"/>
  </w:num>
  <w:num w:numId="18">
    <w:abstractNumId w:val="5"/>
  </w:num>
  <w:num w:numId="19">
    <w:abstractNumId w:val="18"/>
  </w:num>
  <w:num w:numId="20">
    <w:abstractNumId w:val="21"/>
  </w:num>
  <w:num w:numId="21">
    <w:abstractNumId w:val="14"/>
  </w:num>
  <w:num w:numId="22">
    <w:abstractNumId w:val="8"/>
  </w:num>
  <w:num w:numId="23">
    <w:abstractNumId w:val="34"/>
  </w:num>
  <w:num w:numId="24">
    <w:abstractNumId w:val="37"/>
  </w:num>
  <w:num w:numId="25">
    <w:abstractNumId w:val="27"/>
  </w:num>
  <w:num w:numId="26">
    <w:abstractNumId w:val="35"/>
  </w:num>
  <w:num w:numId="27">
    <w:abstractNumId w:val="0"/>
  </w:num>
  <w:num w:numId="28">
    <w:abstractNumId w:val="23"/>
  </w:num>
  <w:num w:numId="29">
    <w:abstractNumId w:val="24"/>
  </w:num>
  <w:num w:numId="30">
    <w:abstractNumId w:val="20"/>
  </w:num>
  <w:num w:numId="31">
    <w:abstractNumId w:val="9"/>
  </w:num>
  <w:num w:numId="32">
    <w:abstractNumId w:val="16"/>
  </w:num>
  <w:num w:numId="33">
    <w:abstractNumId w:val="42"/>
  </w:num>
  <w:num w:numId="34">
    <w:abstractNumId w:val="12"/>
  </w:num>
  <w:num w:numId="35">
    <w:abstractNumId w:val="11"/>
  </w:num>
  <w:num w:numId="36">
    <w:abstractNumId w:val="3"/>
  </w:num>
  <w:num w:numId="37">
    <w:abstractNumId w:val="39"/>
  </w:num>
  <w:num w:numId="38">
    <w:abstractNumId w:val="17"/>
  </w:num>
  <w:num w:numId="39">
    <w:abstractNumId w:val="4"/>
  </w:num>
  <w:num w:numId="40">
    <w:abstractNumId w:val="19"/>
  </w:num>
  <w:num w:numId="41">
    <w:abstractNumId w:val="25"/>
  </w:num>
  <w:num w:numId="42">
    <w:abstractNumId w:val="41"/>
  </w:num>
  <w:num w:numId="43">
    <w:abstractNumId w:val="26"/>
  </w:num>
  <w:num w:numId="44">
    <w:abstractNumId w:val="3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5314"/>
    <w:rsid w:val="00006982"/>
    <w:rsid w:val="00012504"/>
    <w:rsid w:val="000341B6"/>
    <w:rsid w:val="0006642A"/>
    <w:rsid w:val="000871D5"/>
    <w:rsid w:val="000A59E5"/>
    <w:rsid w:val="000E7021"/>
    <w:rsid w:val="00107096"/>
    <w:rsid w:val="00182221"/>
    <w:rsid w:val="0018417C"/>
    <w:rsid w:val="00194CBF"/>
    <w:rsid w:val="001A03AC"/>
    <w:rsid w:val="001F0C68"/>
    <w:rsid w:val="001F1036"/>
    <w:rsid w:val="00234E38"/>
    <w:rsid w:val="00243158"/>
    <w:rsid w:val="00277F19"/>
    <w:rsid w:val="00301344"/>
    <w:rsid w:val="0033073A"/>
    <w:rsid w:val="00373532"/>
    <w:rsid w:val="003C5F1B"/>
    <w:rsid w:val="003D4135"/>
    <w:rsid w:val="003D544E"/>
    <w:rsid w:val="0040408C"/>
    <w:rsid w:val="00450E1F"/>
    <w:rsid w:val="00470F26"/>
    <w:rsid w:val="0047693D"/>
    <w:rsid w:val="00477528"/>
    <w:rsid w:val="004E0901"/>
    <w:rsid w:val="004E5314"/>
    <w:rsid w:val="004F1016"/>
    <w:rsid w:val="00550A19"/>
    <w:rsid w:val="005550AB"/>
    <w:rsid w:val="00566B94"/>
    <w:rsid w:val="00572528"/>
    <w:rsid w:val="00585ED3"/>
    <w:rsid w:val="005E1A5D"/>
    <w:rsid w:val="005F5A24"/>
    <w:rsid w:val="006108A0"/>
    <w:rsid w:val="006B66C7"/>
    <w:rsid w:val="006E494B"/>
    <w:rsid w:val="00793479"/>
    <w:rsid w:val="007C3138"/>
    <w:rsid w:val="007D42B3"/>
    <w:rsid w:val="007F02CD"/>
    <w:rsid w:val="00807A9E"/>
    <w:rsid w:val="00813913"/>
    <w:rsid w:val="00853FF2"/>
    <w:rsid w:val="00874769"/>
    <w:rsid w:val="00885EE5"/>
    <w:rsid w:val="008930AA"/>
    <w:rsid w:val="008B5CA0"/>
    <w:rsid w:val="009152CE"/>
    <w:rsid w:val="00915BD2"/>
    <w:rsid w:val="00947070"/>
    <w:rsid w:val="009C2BC5"/>
    <w:rsid w:val="00A052E4"/>
    <w:rsid w:val="00A17C39"/>
    <w:rsid w:val="00A204B9"/>
    <w:rsid w:val="00A60D4D"/>
    <w:rsid w:val="00A80EC8"/>
    <w:rsid w:val="00AC42AA"/>
    <w:rsid w:val="00AE37A1"/>
    <w:rsid w:val="00B021B7"/>
    <w:rsid w:val="00B0565D"/>
    <w:rsid w:val="00B24B6C"/>
    <w:rsid w:val="00B30BBC"/>
    <w:rsid w:val="00B83A98"/>
    <w:rsid w:val="00B848A7"/>
    <w:rsid w:val="00B97A3A"/>
    <w:rsid w:val="00BA2311"/>
    <w:rsid w:val="00BC3517"/>
    <w:rsid w:val="00BE1554"/>
    <w:rsid w:val="00BE51D9"/>
    <w:rsid w:val="00C20AA4"/>
    <w:rsid w:val="00C523A8"/>
    <w:rsid w:val="00C56040"/>
    <w:rsid w:val="00C62FE2"/>
    <w:rsid w:val="00C83EAF"/>
    <w:rsid w:val="00C8793A"/>
    <w:rsid w:val="00CA4110"/>
    <w:rsid w:val="00CE117B"/>
    <w:rsid w:val="00CE40CD"/>
    <w:rsid w:val="00D06FF8"/>
    <w:rsid w:val="00D10728"/>
    <w:rsid w:val="00D35986"/>
    <w:rsid w:val="00D4797D"/>
    <w:rsid w:val="00D503E9"/>
    <w:rsid w:val="00DA570B"/>
    <w:rsid w:val="00DF763E"/>
    <w:rsid w:val="00E310AC"/>
    <w:rsid w:val="00E459D7"/>
    <w:rsid w:val="00E55DC4"/>
    <w:rsid w:val="00E80C42"/>
    <w:rsid w:val="00EA73E2"/>
    <w:rsid w:val="00ED43D1"/>
    <w:rsid w:val="00EE184A"/>
    <w:rsid w:val="00F1696F"/>
    <w:rsid w:val="00F400A7"/>
    <w:rsid w:val="00F52C32"/>
    <w:rsid w:val="00F72D8C"/>
    <w:rsid w:val="00FA4EB8"/>
    <w:rsid w:val="00FE03CB"/>
    <w:rsid w:val="00FE3F63"/>
    <w:rsid w:val="00FF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A93B4"/>
  <w15:docId w15:val="{5D537A22-4580-450F-AE70-F071E312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314"/>
  </w:style>
  <w:style w:type="paragraph" w:styleId="1">
    <w:name w:val="heading 1"/>
    <w:basedOn w:val="a"/>
    <w:next w:val="a"/>
    <w:link w:val="10"/>
    <w:uiPriority w:val="9"/>
    <w:qFormat/>
    <w:rsid w:val="004E53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3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unhideWhenUsed/>
    <w:qFormat/>
    <w:rsid w:val="004E5314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4E5314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4E5314"/>
    <w:pPr>
      <w:spacing w:after="100"/>
    </w:pPr>
  </w:style>
  <w:style w:type="character" w:styleId="a4">
    <w:name w:val="Hyperlink"/>
    <w:basedOn w:val="a0"/>
    <w:uiPriority w:val="99"/>
    <w:unhideWhenUsed/>
    <w:rsid w:val="004E531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E5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531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E18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semiHidden/>
    <w:unhideWhenUsed/>
    <w:rsid w:val="008B5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B5CA0"/>
  </w:style>
  <w:style w:type="paragraph" w:styleId="aa">
    <w:name w:val="footer"/>
    <w:basedOn w:val="a"/>
    <w:link w:val="ab"/>
    <w:uiPriority w:val="99"/>
    <w:unhideWhenUsed/>
    <w:rsid w:val="008B5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B5CA0"/>
  </w:style>
  <w:style w:type="paragraph" w:styleId="ac">
    <w:name w:val="No Spacing"/>
    <w:uiPriority w:val="1"/>
    <w:qFormat/>
    <w:rsid w:val="00C879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">
    <w:name w:val="Style4"/>
    <w:basedOn w:val="a"/>
    <w:rsid w:val="005F5A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fgosreestr.ru/&amp;sa=D&amp;source=editors&amp;ust=1629700266077000&amp;usg=AOvVaw1ij0G37vQgib_Wzq4QFJvm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H5VRHAXFEW3S-706-542</_dlc_DocId>
    <_dlc_DocIdUrl xmlns="b582dbf1-bcaa-4613-9a4c-8b7010640233">
      <Url>http://www.eduportal44.ru/Krasnoe/GridSchool/1/_layouts/15/DocIdRedir.aspx?ID=H5VRHAXFEW3S-706-542</Url>
      <Description>H5VRHAXFEW3S-706-542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328DBE5A877A43BA84EFB1057CB570" ma:contentTypeVersion="1" ma:contentTypeDescription="Создание документа." ma:contentTypeScope="" ma:versionID="b0ae27f39873ddcad61ec10a2442f51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D96F2-6E2F-482C-A7B2-C1AD9F66E85D}"/>
</file>

<file path=customXml/itemProps2.xml><?xml version="1.0" encoding="utf-8"?>
<ds:datastoreItem xmlns:ds="http://schemas.openxmlformats.org/officeDocument/2006/customXml" ds:itemID="{1127A5F3-F992-4710-92E0-2F66E61E6E86}"/>
</file>

<file path=customXml/itemProps3.xml><?xml version="1.0" encoding="utf-8"?>
<ds:datastoreItem xmlns:ds="http://schemas.openxmlformats.org/officeDocument/2006/customXml" ds:itemID="{4FD2971F-5BB6-45D3-BE3C-AC9B7D3A95B2}"/>
</file>

<file path=customXml/itemProps4.xml><?xml version="1.0" encoding="utf-8"?>
<ds:datastoreItem xmlns:ds="http://schemas.openxmlformats.org/officeDocument/2006/customXml" ds:itemID="{4C2A17EA-9DC6-43F4-973B-D9675D6940EA}"/>
</file>

<file path=customXml/itemProps5.xml><?xml version="1.0" encoding="utf-8"?>
<ds:datastoreItem xmlns:ds="http://schemas.openxmlformats.org/officeDocument/2006/customXml" ds:itemID="{28147504-DA29-44DC-B90A-EE6FC59E49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11484</Words>
  <Characters>65460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Вера Лоскутова</cp:lastModifiedBy>
  <cp:revision>3</cp:revision>
  <dcterms:created xsi:type="dcterms:W3CDTF">2021-09-20T11:25:00Z</dcterms:created>
  <dcterms:modified xsi:type="dcterms:W3CDTF">2021-09-20T12:07:00Z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0x010100E5328DBE5A877A43BA84EFB1057CB570</vt:lpwstr>
  </property>
  <property fmtid="{D5CDD505-2E9C-101B-9397-08002B2CF9AE}" pid="3" name="_dlc_DocIdItemGuid">
    <vt:lpwstr>32f4fb0c-db6b-4977-9c19-348a50f1daed</vt:lpwstr>
  </property>
</Properties>
</file>