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rlito" w:hAnsi="Carlito" w:eastAsia="Carlito" w:cs="Carlito"/>
          <w:b/>
          <w:bCs/>
          <w:sz w:val="28"/>
          <w:szCs w:val="28"/>
          <w:highlight w:val="none"/>
          <w14:ligatures w14:val="none"/>
        </w:rPr>
      </w:pPr>
      <w:r>
        <w:rPr>
          <w:rFonts w:ascii="Carlito" w:hAnsi="Carlito" w:eastAsia="Carlito" w:cs="Carlito"/>
          <w:b/>
          <w:bCs/>
          <w:sz w:val="28"/>
          <w:szCs w:val="28"/>
          <w14:ligatures w14:val="none"/>
        </w:rPr>
        <w:t xml:space="preserve">График организации разновозрастных отрядов на базе муниципальных многопрофильных учреждений дополнительного образования в ИЮЛЕ   2025 года</w:t>
      </w:r>
      <w:r>
        <w:rPr>
          <w:rFonts w:ascii="Carlito" w:hAnsi="Carlito" w:eastAsia="Carlito" w:cs="Carlito"/>
          <w:b/>
          <w:bCs/>
          <w:sz w:val="28"/>
          <w:szCs w:val="28"/>
          <w:highlight w:val="none"/>
          <w14:ligatures w14:val="none"/>
        </w:rPr>
      </w:r>
      <w:r>
        <w:rPr>
          <w:rFonts w:ascii="Carlito" w:hAnsi="Carlito" w:eastAsia="Carlito" w:cs="Carlito"/>
          <w:b/>
          <w:bCs/>
          <w:sz w:val="28"/>
          <w:szCs w:val="28"/>
          <w:highlight w:val="none"/>
          <w14:ligatures w14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2410"/>
        <w:gridCol w:w="3118"/>
        <w:gridCol w:w="2835"/>
        <w:gridCol w:w="2899"/>
      </w:tblGrid>
      <w:tr>
        <w:tblPrEx/>
        <w:trPr>
          <w:trHeight w:val="798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  <w:t xml:space="preserve">№п/п</w:t>
            </w: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  <w:t xml:space="preserve">Учреждение</w:t>
            </w: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  <w:t xml:space="preserve">Количество участников</w:t>
            </w: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  <w:t xml:space="preserve">Срок проведения РВО. Время работы</w:t>
            </w: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  <w:t xml:space="preserve">Адрес проведения</w:t>
            </w: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2899" w:type="dxa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  <w:t xml:space="preserve">Контакты ответственного</w:t>
            </w: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r>
              <w:t xml:space="preserve">МБУ ДО города Костромы «Детско-юношеский центр «АРС»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  <w:p>
            <w:pPr>
              <w:jc w:val="center"/>
            </w:pPr>
            <w:r>
              <w:t xml:space="preserve">12</w:t>
            </w:r>
            <w:r/>
          </w:p>
          <w:p>
            <w:pPr>
              <w:jc w:val="center"/>
              <w:rPr>
                <w:highlight w:val="none"/>
              </w:rPr>
            </w:pPr>
            <w:r>
              <w:t xml:space="preserve">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12</w:t>
            </w:r>
            <w:r>
              <w:rPr>
                <w:highlight w:val="none"/>
              </w:rPr>
            </w:r>
            <w:r/>
          </w:p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30 июня - 4 июля с 15.30 до 19.30 часов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7-11 июля </w:t>
            </w:r>
            <w:r>
              <w:t xml:space="preserve">с 15.30 до 19.30 часов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14-18 июля </w:t>
            </w:r>
            <w:r>
              <w:t xml:space="preserve">с 15.30 до 19.30 часов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t xml:space="preserve">21-25 июля </w:t>
            </w:r>
            <w:r>
              <w:t xml:space="preserve">с 15.30 до 19.30 часов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28 июля - 1 августа </w:t>
            </w:r>
            <w:r>
              <w:t xml:space="preserve">с 15.30 до 19.30 часов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jc w:val="center"/>
            </w:pPr>
            <w:r>
              <w:t xml:space="preserve">ул. Мира, д. 9</w:t>
            </w:r>
            <w:r/>
          </w:p>
        </w:tc>
        <w:tc>
          <w:tcPr>
            <w:tcW w:w="2899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В.В. Заиграев, директор ДЮЦ «АРС»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Телефон для справок: 22 99 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r>
              <w:t xml:space="preserve">МБУ ДО города Костромы «Детско-юношеский центр «АРС»</w:t>
            </w:r>
            <w:r/>
          </w:p>
          <w:p>
            <w:r/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21-25 июля c 9 до 13 часов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28 июля-1 августа с 9 до 13 часов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  </w:t>
            </w:r>
            <w:r/>
          </w:p>
          <w:p>
            <w:pPr>
              <w:jc w:val="left"/>
            </w:pPr>
            <w:r>
              <w:t xml:space="preserve">  </w:t>
            </w:r>
            <w:r/>
          </w:p>
          <w:p>
            <w:pPr>
              <w:jc w:val="left"/>
            </w:pPr>
            <w:r>
              <w:t xml:space="preserve">мкр-н Давыдовский-1, д.28</w:t>
            </w:r>
            <w:r/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В.В. Заиграев, директор ДЮЦ «АРС»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Телефон для справок: 22 99 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/>
            <w:r/>
          </w:p>
        </w:tc>
      </w:tr>
      <w:tr>
        <w:tblPrEx/>
        <w:trPr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r>
              <w:t xml:space="preserve">МБУ ДО города Костромы «Детско-юношеский центр «Заволжье»»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12</w:t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21  - 25 июля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28 июля - 01 августа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ул. Самоковская,д. 5</w:t>
            </w:r>
            <w:r/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С.А. Кохановская ДЮЦ «Заволжье»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телефон для справок: 53-27-71</w:t>
            </w:r>
            <w:r>
              <w:rPr>
                <w:highlight w:val="none"/>
              </w:rPr>
            </w:r>
            <w:r/>
          </w:p>
        </w:tc>
      </w:tr>
      <w:tr>
        <w:tblPrEx/>
        <w:trPr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r>
              <w:t xml:space="preserve">МБУ ДО города Костромы</w:t>
            </w:r>
            <w:r>
              <w:t xml:space="preserve"> «ЦЕНР «ЭКОсфера»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                  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                 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                 30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                  30</w:t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7 -18 июля (9.00-12.00)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                   (14.00-17.00)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21июля-1 августа (9.00-12.00)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                              (14.00-17.00)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r>
              <w:t xml:space="preserve">Ул. Березова роща,д.1</w:t>
            </w:r>
            <w:r/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Е.В. Леонтьева, директор ЦЕНР «ЭКОсфера»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42-61-69</w:t>
            </w:r>
            <w:r>
              <w:rPr>
                <w:highlight w:val="none"/>
              </w:rPr>
            </w:r>
            <w:r/>
          </w:p>
        </w:tc>
      </w:tr>
      <w:tr>
        <w:tblPrEx/>
        <w:trPr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r>
              <w:t xml:space="preserve">Центр внешкольной работы «Беркут» имени</w:t>
            </w:r>
            <w:r/>
          </w:p>
          <w:p>
            <w:r>
              <w:t xml:space="preserve">Героя Советского Союза О. А. Юрасова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highlight w:val="none"/>
              </w:rPr>
              <w:t xml:space="preserve">15</w:t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30 июня-4 июля с 15.00-18.00ч.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  <w:t xml:space="preserve">28 июля - 1 августа с 14.00-18.00ч.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r>
              <w:t xml:space="preserve">Кинешемское шоссе, д. 15</w:t>
            </w:r>
            <w:r/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Е. И. Владимирова</w:t>
            </w:r>
            <w:r>
              <w:t xml:space="preserve">, директор ЦВР «Беркут»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Телефон: 32-63-19</w:t>
            </w:r>
            <w:r>
              <w:rPr>
                <w:highlight w:val="none"/>
              </w:rPr>
            </w:r>
            <w:r/>
          </w:p>
          <w:p>
            <w:r/>
            <w:r/>
          </w:p>
        </w:tc>
      </w:tr>
      <w:tr>
        <w:tblPrEx/>
        <w:trPr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r>
              <w:t xml:space="preserve">Центр творческого развития «Академия»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10</w:t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30 июня - 4 июля 12.00-16.00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30 июня - 4 июля 12.00-16.00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7-11 июля 12.00-16.00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7-11 июля 12.00-16.00</w:t>
            </w:r>
            <w:r>
              <w:rPr>
                <w:highlight w:val="non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r>
              <w:t xml:space="preserve">Ул. Спасокукоцкого, д.50а</w:t>
            </w:r>
            <w:r/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А.А.Король, директор ЦТР «Академия»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Телефон: 31-22-36</w:t>
            </w:r>
            <w:r>
              <w:rPr>
                <w:highlight w:val="none"/>
              </w:rPr>
            </w:r>
            <w:r/>
          </w:p>
        </w:tc>
      </w:tr>
      <w:tr>
        <w:tblPrEx/>
        <w:trPr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r>
              <w:t xml:space="preserve">Дом детского творчества «Жемчужина»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15</w:t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30 июня-04 июля</w:t>
            </w:r>
            <w:r>
              <w:t xml:space="preserve"> 14.00-18.00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t xml:space="preserve">07 июня-11 июля</w:t>
            </w:r>
            <w:r>
              <w:t xml:space="preserve"> 14.00-18.00</w:t>
            </w:r>
            <w:r/>
          </w:p>
          <w:p>
            <w:r>
              <w:t xml:space="preserve">14 июня-18 июля</w:t>
            </w:r>
            <w:r>
              <w:t xml:space="preserve"> 14.00-18.00</w:t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r>
              <w:t xml:space="preserve">ул. Запрудня, 10</w:t>
            </w:r>
            <w:r/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А. А. Григоричева, директор ДДТ «Жемчужина»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Телефон: 55-09-41</w:t>
            </w:r>
            <w:r>
              <w:rPr>
                <w:highlight w:val="none"/>
              </w:rPr>
            </w:r>
            <w:r/>
          </w:p>
        </w:tc>
      </w:tr>
      <w:tr>
        <w:tblPrEx/>
        <w:trPr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r>
              <w:t xml:space="preserve">МБУ ДО города Костромы «Детско-юношеский центр </w:t>
            </w:r>
            <w:r>
              <w:t xml:space="preserve">«Ровесник»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12</w:t>
            </w:r>
            <w:r>
              <w:rPr>
                <w:highlight w:val="none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30 июня - 4 июля с 10.00 до 14.00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7-11 июля</w:t>
            </w:r>
            <w:r>
              <w:t xml:space="preserve"> </w:t>
            </w:r>
            <w:r>
              <w:t xml:space="preserve">с 10.00 до 14.00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14-18 июля </w:t>
            </w:r>
            <w:r>
              <w:t xml:space="preserve">с 10.00 до 14.00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t xml:space="preserve">21-25 июля </w:t>
            </w:r>
            <w:r>
              <w:t xml:space="preserve">с 10.00 до 14.00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28 июля - 1 августа </w:t>
            </w:r>
            <w:r>
              <w:t xml:space="preserve">с 10.00 до 14.00</w:t>
            </w:r>
            <w:r>
              <w:rPr>
                <w:highlight w:val="none"/>
              </w:rPr>
            </w:r>
            <w:r/>
          </w:p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Ул. Садовая, 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/>
            <w:r/>
          </w:p>
          <w:p>
            <w:r>
              <w:rPr>
                <w:highlight w:val="none"/>
              </w:rPr>
              <w:t xml:space="preserve">Ул. Беленогова, 26</w:t>
            </w:r>
            <w:r>
              <w:rPr>
                <w:highlight w:val="none"/>
              </w:rPr>
            </w:r>
            <w:r/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Н.В. Щербакова, директор ДЮЦ «Ровесник»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Телефон для справок: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53-74-01</w:t>
            </w:r>
            <w:r>
              <w:rPr>
                <w:highlight w:val="none"/>
              </w:rPr>
            </w:r>
            <w:r/>
          </w:p>
        </w:tc>
      </w:tr>
      <w:tr>
        <w:tblPrEx/>
        <w:trPr>
          <w:trHeight w:val="32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Центр детского творчества города Костромы «Ипатьевская слобода»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35" w:lineRule="atLeast"/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26.06-07.07 (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пн., ср., чт.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Liberation Sans" w:hAnsi="Liberation Sans" w:cs="Liberation Sans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13.00-17.00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Liberation Sans" w:hAnsi="Liberation Sans" w:cs="Liberation Sans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28.06 – 08.06 (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вт., чт., сб.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14.00-18.00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10-19 июля (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вт., чт., сб.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Liberation Sans" w:hAnsi="Liberation Sans" w:cs="Liberation Sans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14.00-18.00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14-18 июля /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10.00-14.00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Liberation Sans" w:hAnsi="Liberation Sans" w:cs="Liberation San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Liberation Sans" w:hAnsi="Liberation Sans" w:cs="Liberation San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21-25 июля /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10.00-14.00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Liberation Sans" w:hAnsi="Liberation Sans" w:cs="Liberation San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  <w:p>
            <w:pPr>
              <w:ind w:left="0" w:right="0" w:firstLine="0"/>
              <w:jc w:val="center"/>
              <w:spacing w:line="235" w:lineRule="atLeast"/>
              <w:rPr>
                <w:rFonts w:ascii="Liberation Sans" w:hAnsi="Liberation Sans" w:cs="Liberation Sans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21-25 июля / 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w:t xml:space="preserve">10.00-14.00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Пр. Текстильщиков, 94А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sz w:val="20"/>
                <w:szCs w:val="20"/>
              </w:rPr>
              <w:t xml:space="preserve">Ул. Комсомольская, 65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Ул. Комсомольская, 65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Комсомольская, 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Ул. Ленина, 151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289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В.В. Еремин, директор ЦДТ «Ипатьевская слобода»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Телефон: 31-39-54</w:t>
            </w:r>
            <w:r>
              <w:rPr>
                <w:highlight w:val="none"/>
              </w:rPr>
            </w:r>
            <w:r/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rlito">
    <w:panose1 w:val="020F05020202040302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4BF83-727A-4DD4-8FDE-51CE163315A0}"/>
</file>

<file path=customXml/itemProps2.xml><?xml version="1.0" encoding="utf-8"?>
<ds:datastoreItem xmlns:ds="http://schemas.openxmlformats.org/officeDocument/2006/customXml" ds:itemID="{B944CD65-279C-43FB-A81A-7BB5BF0591E3}"/>
</file>

<file path=customXml/itemProps3.xml><?xml version="1.0" encoding="utf-8"?>
<ds:datastoreItem xmlns:ds="http://schemas.openxmlformats.org/officeDocument/2006/customXml" ds:itemID="{2C05C555-4F9A-440E-8AB7-517251D21098}"/>
</file>

<file path=customXml/itemProps4.xml><?xml version="1.0" encoding="utf-8"?>
<ds:datastoreItem xmlns:ds="http://schemas.openxmlformats.org/officeDocument/2006/customXml" ds:itemID="{D99801C7-D07A-4DDB-ADEE-45CA57C9387C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GelmutIA</cp:lastModifiedBy>
  <cp:revision>12</cp:revision>
  <dcterms:modified xsi:type="dcterms:W3CDTF">2025-06-20T11:27:15Z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