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3" w:rsidRPr="00CC63B8" w:rsidRDefault="004971B4" w:rsidP="00541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B8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муниципального проекта «Здоровое питание – здоровое поколение»</w:t>
      </w:r>
    </w:p>
    <w:tbl>
      <w:tblPr>
        <w:tblStyle w:val="a3"/>
        <w:tblW w:w="0" w:type="auto"/>
        <w:tblLook w:val="04A0"/>
      </w:tblPr>
      <w:tblGrid>
        <w:gridCol w:w="594"/>
        <w:gridCol w:w="4903"/>
        <w:gridCol w:w="1690"/>
        <w:gridCol w:w="2384"/>
      </w:tblGrid>
      <w:tr w:rsidR="00541A4E" w:rsidRPr="00CC63B8" w:rsidTr="00231410">
        <w:tc>
          <w:tcPr>
            <w:tcW w:w="540" w:type="dxa"/>
          </w:tcPr>
          <w:p w:rsidR="00541A4E" w:rsidRPr="00CC63B8" w:rsidRDefault="00541A4E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541A4E" w:rsidRPr="00CC63B8" w:rsidRDefault="00541A4E" w:rsidP="0054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Мероприятия проекта</w:t>
            </w:r>
          </w:p>
        </w:tc>
        <w:tc>
          <w:tcPr>
            <w:tcW w:w="1684" w:type="dxa"/>
          </w:tcPr>
          <w:p w:rsidR="00541A4E" w:rsidRPr="00CC63B8" w:rsidRDefault="00541A4E" w:rsidP="0054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2" w:type="dxa"/>
          </w:tcPr>
          <w:p w:rsidR="00541A4E" w:rsidRPr="00CC63B8" w:rsidRDefault="00541A4E" w:rsidP="0054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41A4E" w:rsidRPr="00CC63B8" w:rsidTr="000C6D4F">
        <w:tc>
          <w:tcPr>
            <w:tcW w:w="9571" w:type="dxa"/>
            <w:gridSpan w:val="4"/>
          </w:tcPr>
          <w:p w:rsidR="00541A4E" w:rsidRPr="00CC63B8" w:rsidRDefault="00541A4E" w:rsidP="00541A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541A4E" w:rsidRPr="00CC63B8" w:rsidTr="00231410">
        <w:tc>
          <w:tcPr>
            <w:tcW w:w="540" w:type="dxa"/>
          </w:tcPr>
          <w:p w:rsidR="00541A4E" w:rsidRPr="00CC63B8" w:rsidRDefault="00541A4E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541A4E" w:rsidRPr="00CC63B8" w:rsidRDefault="00CE2892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541A4E" w:rsidRPr="00CC63B8">
              <w:rPr>
                <w:rFonts w:ascii="Times New Roman" w:hAnsi="Times New Roman" w:cs="Times New Roman"/>
                <w:sz w:val="28"/>
                <w:szCs w:val="28"/>
              </w:rPr>
              <w:t>дение мониторинга работы по организации детского питания</w:t>
            </w: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892" w:rsidRPr="00CC63B8" w:rsidRDefault="00CE2892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684" w:type="dxa"/>
          </w:tcPr>
          <w:p w:rsidR="00541A4E" w:rsidRPr="00CC63B8" w:rsidRDefault="00231410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31410" w:rsidRPr="00CC63B8" w:rsidRDefault="00231410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2" w:type="dxa"/>
          </w:tcPr>
          <w:p w:rsidR="00541A4E" w:rsidRPr="00CC63B8" w:rsidRDefault="00231410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</w:tr>
      <w:tr w:rsidR="00541A4E" w:rsidRPr="00CC63B8" w:rsidTr="00231410">
        <w:tc>
          <w:tcPr>
            <w:tcW w:w="540" w:type="dxa"/>
          </w:tcPr>
          <w:p w:rsidR="00541A4E" w:rsidRPr="00CC63B8" w:rsidRDefault="00CE2892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541A4E" w:rsidRPr="00CC63B8" w:rsidRDefault="00CE2892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Выявление детей с индивидуальными медицинскими показателями для организации питания.</w:t>
            </w:r>
          </w:p>
          <w:p w:rsidR="00CE2892" w:rsidRPr="00CC63B8" w:rsidRDefault="00CE2892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Разработка меню в соответствии с медицинскими показаниями</w:t>
            </w:r>
          </w:p>
        </w:tc>
        <w:tc>
          <w:tcPr>
            <w:tcW w:w="1684" w:type="dxa"/>
          </w:tcPr>
          <w:p w:rsidR="00541A4E" w:rsidRPr="00CC63B8" w:rsidRDefault="00231410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2" w:type="dxa"/>
          </w:tcPr>
          <w:p w:rsidR="00541A4E" w:rsidRPr="00CC63B8" w:rsidRDefault="00231410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31410" w:rsidRPr="00CC63B8" w:rsidRDefault="00231410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541A4E" w:rsidRPr="00CC63B8" w:rsidTr="00231410">
        <w:tc>
          <w:tcPr>
            <w:tcW w:w="540" w:type="dxa"/>
          </w:tcPr>
          <w:p w:rsidR="00541A4E" w:rsidRPr="00CC63B8" w:rsidRDefault="00CE2892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541A4E" w:rsidRPr="00CC63B8" w:rsidRDefault="00CE2892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стоимости и выполнение натуральных норм питания</w:t>
            </w:r>
          </w:p>
        </w:tc>
        <w:tc>
          <w:tcPr>
            <w:tcW w:w="1684" w:type="dxa"/>
          </w:tcPr>
          <w:p w:rsidR="00541A4E" w:rsidRPr="00CC63B8" w:rsidRDefault="00231410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392" w:type="dxa"/>
          </w:tcPr>
          <w:p w:rsidR="00541A4E" w:rsidRPr="00CC63B8" w:rsidRDefault="00231410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31410" w:rsidRPr="00CC63B8" w:rsidRDefault="00231410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</w:tr>
      <w:tr w:rsidR="00541A4E" w:rsidRPr="00CC63B8" w:rsidTr="00231410">
        <w:tc>
          <w:tcPr>
            <w:tcW w:w="540" w:type="dxa"/>
          </w:tcPr>
          <w:p w:rsidR="00541A4E" w:rsidRPr="00CC63B8" w:rsidRDefault="00CE2892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541A4E" w:rsidRPr="00CC63B8" w:rsidRDefault="00CE2892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повышению профессиональной компетенции поваров в сфере детского питания</w:t>
            </w:r>
          </w:p>
        </w:tc>
        <w:tc>
          <w:tcPr>
            <w:tcW w:w="1684" w:type="dxa"/>
          </w:tcPr>
          <w:p w:rsidR="00541A4E" w:rsidRPr="00CC63B8" w:rsidRDefault="0059628E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По плану Комитета</w:t>
            </w:r>
          </w:p>
        </w:tc>
        <w:tc>
          <w:tcPr>
            <w:tcW w:w="2392" w:type="dxa"/>
          </w:tcPr>
          <w:p w:rsidR="00541A4E" w:rsidRPr="00CC63B8" w:rsidRDefault="0059628E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41A4E" w:rsidRPr="00CC63B8" w:rsidTr="00231410">
        <w:tc>
          <w:tcPr>
            <w:tcW w:w="540" w:type="dxa"/>
          </w:tcPr>
          <w:p w:rsidR="00541A4E" w:rsidRPr="00CC63B8" w:rsidRDefault="00CE2892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:rsidR="00541A4E" w:rsidRPr="00CC63B8" w:rsidRDefault="00CE2892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Проведение Совета здоровья по вопросам организации питания в ДОУ</w:t>
            </w:r>
          </w:p>
          <w:p w:rsidR="00CE2892" w:rsidRPr="00CC63B8" w:rsidRDefault="00CE2892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- роль здорового питания в формировании здорового образа жизни детей</w:t>
            </w:r>
          </w:p>
          <w:p w:rsidR="00CE2892" w:rsidRPr="00CC63B8" w:rsidRDefault="00CE2892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питания воспитанников</w:t>
            </w:r>
            <w:r w:rsidR="00231410" w:rsidRPr="00CC63B8">
              <w:rPr>
                <w:rFonts w:ascii="Times New Roman" w:hAnsi="Times New Roman" w:cs="Times New Roman"/>
                <w:sz w:val="28"/>
                <w:szCs w:val="28"/>
              </w:rPr>
              <w:t>, как фактор сохранения и укрепления здоровья детей</w:t>
            </w:r>
          </w:p>
        </w:tc>
        <w:tc>
          <w:tcPr>
            <w:tcW w:w="1684" w:type="dxa"/>
          </w:tcPr>
          <w:p w:rsidR="00541A4E" w:rsidRPr="00CC63B8" w:rsidRDefault="0059628E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9628E" w:rsidRPr="00CC63B8" w:rsidRDefault="0059628E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2" w:type="dxa"/>
          </w:tcPr>
          <w:p w:rsidR="00541A4E" w:rsidRPr="00CC63B8" w:rsidRDefault="0059628E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9628E" w:rsidRPr="00CC63B8" w:rsidRDefault="0059628E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9628E" w:rsidRPr="00CC63B8" w:rsidTr="00231410">
        <w:tc>
          <w:tcPr>
            <w:tcW w:w="540" w:type="dxa"/>
          </w:tcPr>
          <w:p w:rsidR="0059628E" w:rsidRPr="00CC63B8" w:rsidRDefault="0059628E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:rsidR="0059628E" w:rsidRPr="00CC63B8" w:rsidRDefault="0059628E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педсовета «Организация здорового детского питания: проблемы, пути, решения»</w:t>
            </w:r>
          </w:p>
        </w:tc>
        <w:tc>
          <w:tcPr>
            <w:tcW w:w="1684" w:type="dxa"/>
          </w:tcPr>
          <w:p w:rsidR="0059628E" w:rsidRPr="00CC63B8" w:rsidRDefault="0059628E" w:rsidP="0054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2" w:type="dxa"/>
          </w:tcPr>
          <w:p w:rsidR="0059628E" w:rsidRPr="00CC63B8" w:rsidRDefault="0059628E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9628E" w:rsidRPr="00CC63B8" w:rsidRDefault="0059628E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9628E" w:rsidRPr="00CC63B8" w:rsidTr="00407D4A">
        <w:tc>
          <w:tcPr>
            <w:tcW w:w="9571" w:type="dxa"/>
            <w:gridSpan w:val="4"/>
          </w:tcPr>
          <w:p w:rsidR="0059628E" w:rsidRPr="00CC63B8" w:rsidRDefault="0059628E" w:rsidP="0059628E">
            <w:pPr>
              <w:pStyle w:val="a4"/>
              <w:numPr>
                <w:ilvl w:val="0"/>
                <w:numId w:val="1"/>
              </w:numPr>
              <w:ind w:left="709" w:hanging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Мероприятия по пропаганде здорового питания в детской и родительской среде</w:t>
            </w:r>
          </w:p>
        </w:tc>
      </w:tr>
      <w:tr w:rsidR="00CC63B8" w:rsidRPr="00CC63B8" w:rsidTr="00231410">
        <w:tc>
          <w:tcPr>
            <w:tcW w:w="540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«Правильное питание дома и в детском саду»</w:t>
            </w:r>
          </w:p>
        </w:tc>
        <w:tc>
          <w:tcPr>
            <w:tcW w:w="1684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92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C63B8" w:rsidRPr="00CC63B8" w:rsidTr="00231410">
        <w:tc>
          <w:tcPr>
            <w:tcW w:w="540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Проведение дней (недели) здоровья</w:t>
            </w:r>
          </w:p>
        </w:tc>
        <w:tc>
          <w:tcPr>
            <w:tcW w:w="1684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392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C63B8" w:rsidRPr="00CC63B8" w:rsidTr="00231410">
        <w:tc>
          <w:tcPr>
            <w:tcW w:w="540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Проведение общего родительского собрания по организации питания «Здоровое питание – основа воспитания»</w:t>
            </w:r>
          </w:p>
        </w:tc>
        <w:tc>
          <w:tcPr>
            <w:tcW w:w="1684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2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C63B8" w:rsidRPr="00CC63B8" w:rsidTr="00D80A25">
        <w:tc>
          <w:tcPr>
            <w:tcW w:w="9571" w:type="dxa"/>
            <w:gridSpan w:val="4"/>
          </w:tcPr>
          <w:p w:rsidR="00CC63B8" w:rsidRPr="00CC63B8" w:rsidRDefault="00CC63B8" w:rsidP="00CC63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диссеминации положительного опыта работы ДОУ</w:t>
            </w:r>
          </w:p>
        </w:tc>
      </w:tr>
      <w:tr w:rsidR="00CC63B8" w:rsidRPr="00CC63B8" w:rsidTr="00231410">
        <w:tc>
          <w:tcPr>
            <w:tcW w:w="540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Создание страницы на сайте «Детское питание в ДОУ»</w:t>
            </w:r>
          </w:p>
        </w:tc>
        <w:tc>
          <w:tcPr>
            <w:tcW w:w="1684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B8" w:rsidRPr="00CC63B8" w:rsidTr="00231410">
        <w:tc>
          <w:tcPr>
            <w:tcW w:w="540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буклетов для родителей и детей «Новости детского питания»</w:t>
            </w:r>
          </w:p>
        </w:tc>
        <w:tc>
          <w:tcPr>
            <w:tcW w:w="1684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392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Медсестра</w:t>
            </w:r>
          </w:p>
        </w:tc>
      </w:tr>
      <w:tr w:rsidR="00CC63B8" w:rsidRPr="00CC63B8" w:rsidTr="006709BC">
        <w:tc>
          <w:tcPr>
            <w:tcW w:w="9571" w:type="dxa"/>
            <w:gridSpan w:val="4"/>
          </w:tcPr>
          <w:p w:rsidR="00CC63B8" w:rsidRPr="00CC63B8" w:rsidRDefault="00CC63B8" w:rsidP="00CC63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Мероприятия по контролю организации питания</w:t>
            </w:r>
          </w:p>
        </w:tc>
      </w:tr>
      <w:tr w:rsidR="00CC63B8" w:rsidRPr="00CC63B8" w:rsidTr="00231410">
        <w:tc>
          <w:tcPr>
            <w:tcW w:w="540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Создание групп родительского общественного контроля и участие в разработке планов улучшения питания.</w:t>
            </w:r>
          </w:p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Проведение рейдов контроля с привлечением родителей</w:t>
            </w:r>
          </w:p>
        </w:tc>
        <w:tc>
          <w:tcPr>
            <w:tcW w:w="1684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2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C63B8" w:rsidRPr="00CC63B8" w:rsidTr="00231410">
        <w:tc>
          <w:tcPr>
            <w:tcW w:w="540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родителей методике контроля детского питания</w:t>
            </w:r>
          </w:p>
        </w:tc>
        <w:tc>
          <w:tcPr>
            <w:tcW w:w="1684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2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Медсестра </w:t>
            </w:r>
          </w:p>
        </w:tc>
      </w:tr>
      <w:tr w:rsidR="00CC63B8" w:rsidRPr="00CC63B8" w:rsidTr="00231410">
        <w:tc>
          <w:tcPr>
            <w:tcW w:w="540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по обсуждению направлений и действий по улучшению питания детей дома и в детском саду</w:t>
            </w:r>
          </w:p>
        </w:tc>
        <w:tc>
          <w:tcPr>
            <w:tcW w:w="1684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92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C63B8" w:rsidRPr="00CC63B8" w:rsidTr="00231410">
        <w:tc>
          <w:tcPr>
            <w:tcW w:w="540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Контроль работы пищеблока</w:t>
            </w:r>
          </w:p>
        </w:tc>
        <w:tc>
          <w:tcPr>
            <w:tcW w:w="1684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2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B8" w:rsidRPr="00CC63B8" w:rsidTr="00F313F7">
        <w:tc>
          <w:tcPr>
            <w:tcW w:w="9571" w:type="dxa"/>
            <w:gridSpan w:val="4"/>
          </w:tcPr>
          <w:p w:rsidR="00CC63B8" w:rsidRPr="00CC63B8" w:rsidRDefault="00CC63B8" w:rsidP="00CC63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качества питания для административных команд образовательных организаций</w:t>
            </w:r>
          </w:p>
        </w:tc>
      </w:tr>
      <w:tr w:rsidR="00CC63B8" w:rsidRPr="00CC63B8" w:rsidTr="00231410">
        <w:tc>
          <w:tcPr>
            <w:tcW w:w="540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Участие в проведение тематических семинаров по организации питания</w:t>
            </w:r>
          </w:p>
        </w:tc>
        <w:tc>
          <w:tcPr>
            <w:tcW w:w="1684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По плану Комитета</w:t>
            </w:r>
          </w:p>
        </w:tc>
        <w:tc>
          <w:tcPr>
            <w:tcW w:w="2392" w:type="dxa"/>
          </w:tcPr>
          <w:p w:rsidR="00CC63B8" w:rsidRPr="00CC63B8" w:rsidRDefault="00CC63B8" w:rsidP="00EE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541A4E" w:rsidRPr="00CC63B8" w:rsidRDefault="00541A4E" w:rsidP="00541A4E">
      <w:pPr>
        <w:rPr>
          <w:rFonts w:ascii="Times New Roman" w:hAnsi="Times New Roman" w:cs="Times New Roman"/>
          <w:sz w:val="28"/>
          <w:szCs w:val="28"/>
        </w:rPr>
      </w:pPr>
    </w:p>
    <w:sectPr w:rsidR="00541A4E" w:rsidRPr="00CC63B8" w:rsidSect="00F4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A15"/>
    <w:multiLevelType w:val="hybridMultilevel"/>
    <w:tmpl w:val="523E8D6A"/>
    <w:lvl w:ilvl="0" w:tplc="9BB26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71B4"/>
    <w:rsid w:val="00067AB3"/>
    <w:rsid w:val="00167DED"/>
    <w:rsid w:val="001D7F34"/>
    <w:rsid w:val="00231410"/>
    <w:rsid w:val="0031288E"/>
    <w:rsid w:val="004971B4"/>
    <w:rsid w:val="00541A4E"/>
    <w:rsid w:val="0059628E"/>
    <w:rsid w:val="005C6814"/>
    <w:rsid w:val="00607F3C"/>
    <w:rsid w:val="0076142D"/>
    <w:rsid w:val="009202E7"/>
    <w:rsid w:val="00A64F54"/>
    <w:rsid w:val="00CC63B8"/>
    <w:rsid w:val="00CE2892"/>
    <w:rsid w:val="00D22DE5"/>
    <w:rsid w:val="00E71AA9"/>
    <w:rsid w:val="00EE3F44"/>
    <w:rsid w:val="00EF592B"/>
    <w:rsid w:val="00F40A93"/>
    <w:rsid w:val="00FF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5EE575F9C63B44BFE6EAC9A7FB1F4B" ma:contentTypeVersion="49" ma:contentTypeDescription="Создание документа." ma:contentTypeScope="" ma:versionID="8cc5777f08dcab43cba14b2b2e8755e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AWJJH2MPE6E2-1128568628-598</_dlc_DocId>
    <_dlc_DocIdUrl xmlns="4a252ca3-5a62-4c1c-90a6-29f4710e47f8">
      <Url>http://edu-sps.koiro.local/Kostroma_EDU/mdou75/_layouts/15/DocIdRedir.aspx?ID=AWJJH2MPE6E2-1128568628-598</Url>
      <Description>AWJJH2MPE6E2-1128568628-598</Description>
    </_dlc_DocIdUrl>
  </documentManagement>
</p:properties>
</file>

<file path=customXml/itemProps1.xml><?xml version="1.0" encoding="utf-8"?>
<ds:datastoreItem xmlns:ds="http://schemas.openxmlformats.org/officeDocument/2006/customXml" ds:itemID="{CB27003B-08A0-465F-B94D-2B0F798FE496}"/>
</file>

<file path=customXml/itemProps2.xml><?xml version="1.0" encoding="utf-8"?>
<ds:datastoreItem xmlns:ds="http://schemas.openxmlformats.org/officeDocument/2006/customXml" ds:itemID="{AAD5F406-78EF-4F1D-95CF-BEE1A1CCFD71}"/>
</file>

<file path=customXml/itemProps3.xml><?xml version="1.0" encoding="utf-8"?>
<ds:datastoreItem xmlns:ds="http://schemas.openxmlformats.org/officeDocument/2006/customXml" ds:itemID="{BA57BF9F-9B50-4072-A0EE-5607C6ABF800}"/>
</file>

<file path=customXml/itemProps4.xml><?xml version="1.0" encoding="utf-8"?>
<ds:datastoreItem xmlns:ds="http://schemas.openxmlformats.org/officeDocument/2006/customXml" ds:itemID="{0B11F659-BC75-41C8-9BAB-BE8869BD6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Matrosova</dc:creator>
  <cp:lastModifiedBy>Olga Matrosova</cp:lastModifiedBy>
  <cp:revision>1</cp:revision>
  <dcterms:created xsi:type="dcterms:W3CDTF">2020-03-11T09:40:00Z</dcterms:created>
  <dcterms:modified xsi:type="dcterms:W3CDTF">2020-03-11T11:16:00Z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0x0101002D5EE575F9C63B44BFE6EAC9A7FB1F4B</vt:lpwstr>
  </property>
  <property fmtid="{D5CDD505-2E9C-101B-9397-08002B2CF9AE}" pid="3" name="_dlc_DocIdItemGuid">
    <vt:lpwstr>ebe3cb4c-ae4d-48c7-b50b-7ddb02f4c9a3</vt:lpwstr>
  </property>
</Properties>
</file>