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497D3" w14:textId="16944AA1" w:rsidR="00D24C0E" w:rsidRDefault="00AB775B" w:rsidP="00AB775B">
      <w:r>
        <w:rPr>
          <w:bCs/>
          <w:noProof/>
        </w:rPr>
        <w:drawing>
          <wp:inline distT="0" distB="0" distL="0" distR="0" wp14:anchorId="51FFC480" wp14:editId="5C9173EF">
            <wp:extent cx="9972040" cy="7977505"/>
            <wp:effectExtent l="0" t="0" r="0" b="4445"/>
            <wp:docPr id="2" name="Рисунок 2" descr="C:\Users\Пользователь\Desktop\план по устранению недостатк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по устранению недостатков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97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AB775B" w:rsidRPr="00F24D24" w14:paraId="3EB76DB9" w14:textId="77777777" w:rsidTr="002C2628">
        <w:trPr>
          <w:jc w:val="center"/>
        </w:trPr>
        <w:tc>
          <w:tcPr>
            <w:tcW w:w="546" w:type="dxa"/>
            <w:vMerge w:val="restart"/>
            <w:shd w:val="clear" w:color="auto" w:fill="auto"/>
          </w:tcPr>
          <w:p w14:paraId="021DD632" w14:textId="0CFCD2CD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4DAEDF9B" w14:textId="5A2FB533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14:paraId="4B9A5B0A" w14:textId="2A6F279B" w:rsidR="00AB775B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ступеней лестничных маршей внутри здания.</w:t>
            </w:r>
          </w:p>
          <w:p w14:paraId="7BA376B4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t>Вход в здание: вывеска с наименованием, данными о графике работы организации на контрастном фоне, с применением рельефно-точечного шрифта Брайля</w:t>
            </w:r>
          </w:p>
        </w:tc>
        <w:tc>
          <w:tcPr>
            <w:tcW w:w="2274" w:type="dxa"/>
            <w:shd w:val="clear" w:color="auto" w:fill="auto"/>
          </w:tcPr>
          <w:p w14:paraId="490DE30F" w14:textId="77777777" w:rsidR="00AB775B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34CC801B" w14:textId="054F2E11" w:rsidR="00AB775B" w:rsidRPr="00F24D24" w:rsidRDefault="00AB775B" w:rsidP="002C26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45B547E" w14:textId="78EF5696" w:rsidR="00AB775B" w:rsidRPr="00F24D24" w:rsidRDefault="00AB775B" w:rsidP="00AB775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EC52097" w14:textId="274FE0A4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B80313F" w14:textId="77777777" w:rsidR="00AB775B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0FEE2969" w14:textId="3E69B91D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B775B" w:rsidRPr="00F24D24" w14:paraId="49D62643" w14:textId="77777777" w:rsidTr="002C2628">
        <w:trPr>
          <w:jc w:val="center"/>
        </w:trPr>
        <w:tc>
          <w:tcPr>
            <w:tcW w:w="546" w:type="dxa"/>
            <w:vMerge/>
            <w:shd w:val="clear" w:color="auto" w:fill="auto"/>
          </w:tcPr>
          <w:p w14:paraId="1DF91E1D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7904F215" w14:textId="77777777" w:rsidR="00AB775B" w:rsidRPr="004F1CDF" w:rsidRDefault="00AB775B" w:rsidP="002C2628">
            <w:pPr>
              <w:spacing w:before="100" w:beforeAutospacing="1" w:after="100" w:afterAutospacing="1"/>
              <w:jc w:val="both"/>
              <w:outlineLvl w:val="2"/>
            </w:pPr>
            <w:r w:rsidRPr="004F1CDF"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3969" w:type="dxa"/>
            <w:shd w:val="clear" w:color="auto" w:fill="auto"/>
          </w:tcPr>
          <w:p w14:paraId="4DC80EA2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t>Повышение компетентности педагогов, работающих с детьми инвалидами.</w:t>
            </w:r>
          </w:p>
        </w:tc>
        <w:tc>
          <w:tcPr>
            <w:tcW w:w="2274" w:type="dxa"/>
            <w:shd w:val="clear" w:color="auto" w:fill="auto"/>
          </w:tcPr>
          <w:p w14:paraId="0EE63233" w14:textId="77777777" w:rsidR="00AB775B" w:rsidRDefault="00AB775B" w:rsidP="002C26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  <w:p w14:paraId="30207DBC" w14:textId="77777777" w:rsidR="00AB775B" w:rsidRPr="00F24D24" w:rsidRDefault="00AB775B" w:rsidP="002C26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2274" w:type="dxa"/>
            <w:shd w:val="clear" w:color="auto" w:fill="auto"/>
          </w:tcPr>
          <w:p w14:paraId="69845968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воспитатель </w:t>
            </w:r>
            <w:proofErr w:type="spellStart"/>
            <w:r>
              <w:rPr>
                <w:bCs/>
                <w:sz w:val="22"/>
                <w:szCs w:val="22"/>
              </w:rPr>
              <w:t>Дубинянская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Н.С.</w:t>
            </w:r>
          </w:p>
        </w:tc>
        <w:tc>
          <w:tcPr>
            <w:tcW w:w="2275" w:type="dxa"/>
            <w:shd w:val="clear" w:color="auto" w:fill="auto"/>
          </w:tcPr>
          <w:p w14:paraId="1566C8E5" w14:textId="77777777" w:rsidR="00AB775B" w:rsidRDefault="00AB775B" w:rsidP="002C2628">
            <w:pPr>
              <w:spacing w:before="100" w:beforeAutospacing="1" w:after="100" w:afterAutospacing="1"/>
              <w:jc w:val="both"/>
              <w:outlineLvl w:val="2"/>
            </w:pPr>
            <w:r>
              <w:t>Повышение профессиональной компетентности руководящих и педагогических работников по организации обучения, воспитания и развития детей инвалидов.</w:t>
            </w:r>
          </w:p>
          <w:p w14:paraId="2335B210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DFCE47B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B775B" w:rsidRPr="00F24D24" w14:paraId="04D73495" w14:textId="77777777" w:rsidTr="002C2628">
        <w:trPr>
          <w:jc w:val="center"/>
        </w:trPr>
        <w:tc>
          <w:tcPr>
            <w:tcW w:w="546" w:type="dxa"/>
            <w:shd w:val="clear" w:color="auto" w:fill="auto"/>
          </w:tcPr>
          <w:p w14:paraId="3786C18A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47BBA5DF" w14:textId="77777777" w:rsidR="00AB775B" w:rsidRPr="00F24D24" w:rsidRDefault="00AB775B" w:rsidP="002C26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AB775B" w:rsidRPr="00F24D24" w14:paraId="160AF05F" w14:textId="77777777" w:rsidTr="002C2628">
        <w:trPr>
          <w:jc w:val="center"/>
        </w:trPr>
        <w:tc>
          <w:tcPr>
            <w:tcW w:w="546" w:type="dxa"/>
            <w:shd w:val="clear" w:color="auto" w:fill="auto"/>
          </w:tcPr>
          <w:p w14:paraId="4F08E011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2288BEE6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Недостатков не выявлено</w:t>
            </w:r>
          </w:p>
        </w:tc>
        <w:tc>
          <w:tcPr>
            <w:tcW w:w="3969" w:type="dxa"/>
            <w:shd w:val="clear" w:color="auto" w:fill="auto"/>
          </w:tcPr>
          <w:p w14:paraId="73104568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5243AE67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9867692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067F67A7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60B83660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B775B" w:rsidRPr="00F24D24" w14:paraId="513E03C6" w14:textId="77777777" w:rsidTr="002C2628">
        <w:trPr>
          <w:jc w:val="center"/>
        </w:trPr>
        <w:tc>
          <w:tcPr>
            <w:tcW w:w="546" w:type="dxa"/>
            <w:shd w:val="clear" w:color="auto" w:fill="auto"/>
          </w:tcPr>
          <w:p w14:paraId="3CB42AC7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66D9EBF5" w14:textId="77777777" w:rsidR="00AB775B" w:rsidRPr="00F24D24" w:rsidRDefault="00AB775B" w:rsidP="002C26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AB775B" w:rsidRPr="00F24D24" w14:paraId="22FBA17E" w14:textId="77777777" w:rsidTr="002C2628">
        <w:trPr>
          <w:jc w:val="center"/>
        </w:trPr>
        <w:tc>
          <w:tcPr>
            <w:tcW w:w="546" w:type="dxa"/>
            <w:shd w:val="clear" w:color="auto" w:fill="auto"/>
          </w:tcPr>
          <w:p w14:paraId="5323A0BD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18DA5C63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Недостатков не выявлено</w:t>
            </w:r>
          </w:p>
        </w:tc>
        <w:tc>
          <w:tcPr>
            <w:tcW w:w="3969" w:type="dxa"/>
            <w:shd w:val="clear" w:color="auto" w:fill="auto"/>
          </w:tcPr>
          <w:p w14:paraId="0C1700C2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984CE31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6E72517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0C869D6E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23522FAC" w14:textId="77777777" w:rsidR="00AB775B" w:rsidRPr="00F24D24" w:rsidRDefault="00AB775B" w:rsidP="002C262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53198285" w14:textId="77777777" w:rsidR="00AB775B" w:rsidRPr="00AB775B" w:rsidRDefault="00AB775B" w:rsidP="00AB775B"/>
    <w:sectPr w:rsidR="00AB775B" w:rsidRPr="00AB775B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130A6A"/>
    <w:rsid w:val="002D564F"/>
    <w:rsid w:val="00394717"/>
    <w:rsid w:val="003E7F7D"/>
    <w:rsid w:val="008014F8"/>
    <w:rsid w:val="00936B9F"/>
    <w:rsid w:val="00954C22"/>
    <w:rsid w:val="00AB775B"/>
    <w:rsid w:val="00BA1412"/>
    <w:rsid w:val="00D04F5B"/>
    <w:rsid w:val="00D24C0E"/>
    <w:rsid w:val="00E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4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F5991-A723-4D65-A4E6-1CD9EEBFDD9B}"/>
</file>

<file path=customXml/itemProps2.xml><?xml version="1.0" encoding="utf-8"?>
<ds:datastoreItem xmlns:ds="http://schemas.openxmlformats.org/officeDocument/2006/customXml" ds:itemID="{F2804FEF-1535-4E92-A093-64EDB22475EF}"/>
</file>

<file path=customXml/itemProps3.xml><?xml version="1.0" encoding="utf-8"?>
<ds:datastoreItem xmlns:ds="http://schemas.openxmlformats.org/officeDocument/2006/customXml" ds:itemID="{35BB1037-C315-4235-98A6-7B27BF9A3E4E}"/>
</file>

<file path=customXml/itemProps4.xml><?xml version="1.0" encoding="utf-8"?>
<ds:datastoreItem xmlns:ds="http://schemas.openxmlformats.org/officeDocument/2006/customXml" ds:itemID="{08593AE6-8B9D-4330-88BB-12F48A160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Пользователь</cp:lastModifiedBy>
  <cp:revision>4</cp:revision>
  <cp:lastPrinted>2023-01-11T13:05:00Z</cp:lastPrinted>
  <dcterms:created xsi:type="dcterms:W3CDTF">2022-12-13T08:48:00Z</dcterms:created>
  <dcterms:modified xsi:type="dcterms:W3CDTF">2023-01-11T13:31:00Z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