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42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D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63» города Костромы</w:t>
      </w: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_______/Ю.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«______»________20____ г.</w:t>
      </w: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D67" w:rsidRPr="00517D67" w:rsidRDefault="00517D67" w:rsidP="00517D67">
      <w:pPr>
        <w:jc w:val="center"/>
        <w:rPr>
          <w:rFonts w:ascii="Times New Roman" w:hAnsi="Times New Roman" w:cs="Times New Roman"/>
          <w:sz w:val="36"/>
          <w:szCs w:val="36"/>
        </w:rPr>
      </w:pPr>
      <w:r w:rsidRPr="00517D67">
        <w:rPr>
          <w:rFonts w:ascii="Times New Roman" w:hAnsi="Times New Roman" w:cs="Times New Roman"/>
          <w:sz w:val="36"/>
          <w:szCs w:val="36"/>
        </w:rPr>
        <w:t>План мероприятий по реализации программы</w:t>
      </w:r>
    </w:p>
    <w:p w:rsidR="00517D67" w:rsidRPr="00517D67" w:rsidRDefault="00517D67" w:rsidP="00517D67">
      <w:pPr>
        <w:jc w:val="center"/>
        <w:rPr>
          <w:rFonts w:ascii="Times New Roman" w:hAnsi="Times New Roman" w:cs="Times New Roman"/>
          <w:sz w:val="36"/>
          <w:szCs w:val="36"/>
        </w:rPr>
      </w:pPr>
      <w:r w:rsidRPr="00517D67">
        <w:rPr>
          <w:rFonts w:ascii="Times New Roman" w:hAnsi="Times New Roman" w:cs="Times New Roman"/>
          <w:sz w:val="36"/>
          <w:szCs w:val="36"/>
        </w:rPr>
        <w:t xml:space="preserve">«Развитие образовательного туризма» </w:t>
      </w:r>
    </w:p>
    <w:p w:rsidR="00517D67" w:rsidRPr="00517D67" w:rsidRDefault="00517D67" w:rsidP="00517D67">
      <w:pPr>
        <w:jc w:val="center"/>
        <w:rPr>
          <w:rFonts w:ascii="Times New Roman" w:hAnsi="Times New Roman" w:cs="Times New Roman"/>
          <w:sz w:val="36"/>
          <w:szCs w:val="36"/>
        </w:rPr>
      </w:pPr>
      <w:r w:rsidRPr="00517D67">
        <w:rPr>
          <w:rFonts w:ascii="Times New Roman" w:hAnsi="Times New Roman" w:cs="Times New Roman"/>
          <w:sz w:val="36"/>
          <w:szCs w:val="36"/>
        </w:rPr>
        <w:t>на 2019-2020 учебный год</w:t>
      </w: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Кострома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517D67" w:rsidTr="00517D67">
        <w:tc>
          <w:tcPr>
            <w:tcW w:w="988" w:type="dxa"/>
          </w:tcPr>
          <w:p w:rsidR="00517D67" w:rsidRPr="00F61C8D" w:rsidRDefault="00517D6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92" w:type="dxa"/>
          </w:tcPr>
          <w:p w:rsidR="00517D67" w:rsidRPr="00F61C8D" w:rsidRDefault="00517D6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:rsidR="00517D67" w:rsidRPr="00F61C8D" w:rsidRDefault="00517D6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</w:tcPr>
          <w:p w:rsidR="00517D67" w:rsidRPr="00F61C8D" w:rsidRDefault="00517D6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17D67" w:rsidTr="003F5234">
        <w:tc>
          <w:tcPr>
            <w:tcW w:w="988" w:type="dxa"/>
          </w:tcPr>
          <w:p w:rsidR="00517D67" w:rsidRDefault="00517D67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2" w:type="dxa"/>
            <w:gridSpan w:val="3"/>
          </w:tcPr>
          <w:p w:rsidR="00517D67" w:rsidRPr="00F61C8D" w:rsidRDefault="0096170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1.Организационные мероприятия</w:t>
            </w: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 по развитию детского образовательного туризма в дошкольном учреждении</w:t>
            </w:r>
          </w:p>
        </w:tc>
        <w:tc>
          <w:tcPr>
            <w:tcW w:w="3640" w:type="dxa"/>
          </w:tcPr>
          <w:p w:rsid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творческой группы </w:t>
            </w:r>
          </w:p>
          <w:p w:rsid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2019г. </w:t>
            </w:r>
          </w:p>
          <w:p w:rsid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  <w:p w:rsidR="00961707" w:rsidRP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 апрель 2020г. </w:t>
            </w:r>
          </w:p>
          <w:p w:rsidR="00517D67" w:rsidRDefault="00517D6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</w:tc>
        <w:bookmarkStart w:id="0" w:name="_GoBack"/>
        <w:bookmarkEnd w:id="0"/>
      </w:tr>
      <w:tr w:rsidR="00961707" w:rsidTr="00AD522D">
        <w:tc>
          <w:tcPr>
            <w:tcW w:w="988" w:type="dxa"/>
          </w:tcPr>
          <w:p w:rsidR="00961707" w:rsidRDefault="00961707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2" w:type="dxa"/>
            <w:gridSpan w:val="3"/>
          </w:tcPr>
          <w:p w:rsidR="00961707" w:rsidRPr="00F61C8D" w:rsidRDefault="0096170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II. Создание единого пространства образовательного туризма в дошкольном учреждении</w:t>
            </w: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образовательных туристических маршрутов для детей старшего дошкольного возраста</w:t>
            </w:r>
          </w:p>
        </w:tc>
        <w:tc>
          <w:tcPr>
            <w:tcW w:w="3640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Разработка новых туристско- образовательных маршрутов 1раз в год</w:t>
            </w:r>
          </w:p>
        </w:tc>
        <w:tc>
          <w:tcPr>
            <w:tcW w:w="3640" w:type="dxa"/>
          </w:tcPr>
          <w:p w:rsidR="00961707" w:rsidRP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</w:p>
          <w:p w:rsidR="00517D67" w:rsidRDefault="00517D6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туристских походов с детьми по городу Кострома</w:t>
            </w:r>
          </w:p>
        </w:tc>
        <w:tc>
          <w:tcPr>
            <w:tcW w:w="3640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3640" w:type="dxa"/>
          </w:tcPr>
          <w:p w:rsidR="00961707" w:rsidRP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</w:p>
          <w:p w:rsidR="00517D67" w:rsidRDefault="00517D6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8D" w:rsidTr="00517D67">
        <w:tc>
          <w:tcPr>
            <w:tcW w:w="988" w:type="dxa"/>
          </w:tcPr>
          <w:p w:rsidR="00F61C8D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2" w:type="dxa"/>
          </w:tcPr>
          <w:p w:rsidR="00F61C8D" w:rsidRPr="00961707" w:rsidRDefault="00F61C8D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>икитских образовательных чтениях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основателю Богоявл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монастыря П</w:t>
            </w: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 xml:space="preserve">реподобному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Никите К</w:t>
            </w: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>остромскому</w:t>
            </w:r>
          </w:p>
        </w:tc>
        <w:tc>
          <w:tcPr>
            <w:tcW w:w="3640" w:type="dxa"/>
          </w:tcPr>
          <w:p w:rsidR="00F61C8D" w:rsidRDefault="00F61C8D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г.</w:t>
            </w:r>
          </w:p>
        </w:tc>
        <w:tc>
          <w:tcPr>
            <w:tcW w:w="3640" w:type="dxa"/>
          </w:tcPr>
          <w:p w:rsidR="00F61C8D" w:rsidRPr="00961707" w:rsidRDefault="00F61C8D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</w:p>
          <w:p w:rsidR="00F61C8D" w:rsidRPr="00961707" w:rsidRDefault="00F61C8D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2" w:type="dxa"/>
          </w:tcPr>
          <w:p w:rsidR="00517D67" w:rsidRDefault="00F61C8D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альбомов «Достопримечательности города Костромы»</w:t>
            </w:r>
          </w:p>
        </w:tc>
        <w:tc>
          <w:tcPr>
            <w:tcW w:w="3640" w:type="dxa"/>
          </w:tcPr>
          <w:p w:rsidR="00517D67" w:rsidRDefault="00F61C8D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61707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3640" w:type="dxa"/>
          </w:tcPr>
          <w:p w:rsidR="00961707" w:rsidRPr="0096170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</w:p>
          <w:p w:rsidR="00517D67" w:rsidRDefault="00517D6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07" w:rsidTr="004C1E60">
        <w:tc>
          <w:tcPr>
            <w:tcW w:w="988" w:type="dxa"/>
          </w:tcPr>
          <w:p w:rsidR="00961707" w:rsidRDefault="00961707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2" w:type="dxa"/>
            <w:gridSpan w:val="3"/>
          </w:tcPr>
          <w:p w:rsidR="00961707" w:rsidRPr="00F61C8D" w:rsidRDefault="0096170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III. Кадровое обеспечение плана</w:t>
            </w: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краткосрочных обучающих мероприятиях (</w:t>
            </w:r>
            <w:proofErr w:type="spellStart"/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, семинары)</w:t>
            </w:r>
          </w:p>
        </w:tc>
        <w:tc>
          <w:tcPr>
            <w:tcW w:w="3640" w:type="dxa"/>
          </w:tcPr>
          <w:p w:rsidR="00517D67" w:rsidRDefault="00961707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2019– 2020 гг.</w:t>
            </w:r>
          </w:p>
        </w:tc>
        <w:tc>
          <w:tcPr>
            <w:tcW w:w="3640" w:type="dxa"/>
          </w:tcPr>
          <w:p w:rsidR="00F61C8D" w:rsidRDefault="00F61C8D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центр обеспечения качества образования; </w:t>
            </w:r>
          </w:p>
          <w:p w:rsidR="00517D67" w:rsidRDefault="00F61C8D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61707" w:rsidTr="00B85C17">
        <w:tc>
          <w:tcPr>
            <w:tcW w:w="988" w:type="dxa"/>
          </w:tcPr>
          <w:p w:rsidR="00961707" w:rsidRDefault="00961707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2" w:type="dxa"/>
            <w:gridSpan w:val="3"/>
          </w:tcPr>
          <w:p w:rsidR="00961707" w:rsidRPr="00F61C8D" w:rsidRDefault="00961707" w:rsidP="00517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b/>
                <w:sz w:val="28"/>
                <w:szCs w:val="28"/>
              </w:rPr>
              <w:t>IV. Информационное сопровождение реализации плана</w:t>
            </w: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педагогов по вопросам организации развития образовательного туризма</w:t>
            </w:r>
          </w:p>
        </w:tc>
        <w:tc>
          <w:tcPr>
            <w:tcW w:w="3640" w:type="dxa"/>
          </w:tcPr>
          <w:p w:rsidR="00517D67" w:rsidRDefault="00961707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517D67" w:rsidRDefault="00F61C8D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Наполнение и обновление сайта ДОУ</w:t>
            </w:r>
          </w:p>
        </w:tc>
        <w:tc>
          <w:tcPr>
            <w:tcW w:w="3640" w:type="dxa"/>
          </w:tcPr>
          <w:p w:rsidR="00517D67" w:rsidRDefault="00961707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517D67" w:rsidRDefault="00F61C8D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</w:tc>
      </w:tr>
      <w:tr w:rsidR="00517D67" w:rsidTr="00517D67">
        <w:tc>
          <w:tcPr>
            <w:tcW w:w="988" w:type="dxa"/>
          </w:tcPr>
          <w:p w:rsidR="00517D67" w:rsidRDefault="00F61C8D" w:rsidP="0051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2" w:type="dxa"/>
          </w:tcPr>
          <w:p w:rsidR="00517D67" w:rsidRDefault="00961707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брошюр, буклетов</w:t>
            </w:r>
          </w:p>
        </w:tc>
        <w:tc>
          <w:tcPr>
            <w:tcW w:w="3640" w:type="dxa"/>
          </w:tcPr>
          <w:p w:rsidR="00517D67" w:rsidRDefault="00961707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517D67" w:rsidRDefault="00F61C8D" w:rsidP="00F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8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</w:tc>
      </w:tr>
    </w:tbl>
    <w:p w:rsidR="00517D67" w:rsidRPr="00517D67" w:rsidRDefault="00517D67" w:rsidP="00517D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D67" w:rsidRPr="00517D67" w:rsidSect="00517D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6"/>
    <w:rsid w:val="00517D67"/>
    <w:rsid w:val="00961707"/>
    <w:rsid w:val="00DD3A76"/>
    <w:rsid w:val="00E94F7A"/>
    <w:rsid w:val="00F61C8D"/>
    <w:rsid w:val="00F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C0EF-2D01-430A-9271-FB434DFD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AWJJH2MPE6E2-1768548582-1755</_dlc_DocId>
    <_dlc_DocIdUrl xmlns="4a252ca3-5a62-4c1c-90a6-29f4710e47f8">
      <Url>http://edu-sps.koiro.local/Kostroma_EDU/mdou63/_layouts/15/DocIdRedir.aspx?ID=AWJJH2MPE6E2-1768548582-1755</Url>
      <Description>AWJJH2MPE6E2-1768548582-1755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63575-6A1F-4DF2-AED4-C3F57221D6B4}"/>
</file>

<file path=customXml/itemProps2.xml><?xml version="1.0" encoding="utf-8"?>
<ds:datastoreItem xmlns:ds="http://schemas.openxmlformats.org/officeDocument/2006/customXml" ds:itemID="{9208BA21-0A8B-4239-9131-89EFE1CA162D}"/>
</file>

<file path=customXml/itemProps3.xml><?xml version="1.0" encoding="utf-8"?>
<ds:datastoreItem xmlns:ds="http://schemas.openxmlformats.org/officeDocument/2006/customXml" ds:itemID="{BA8B6B87-58DE-49C1-A755-1EC3B8091CB3}"/>
</file>

<file path=customXml/itemProps4.xml><?xml version="1.0" encoding="utf-8"?>
<ds:datastoreItem xmlns:ds="http://schemas.openxmlformats.org/officeDocument/2006/customXml" ds:itemID="{B818BB5A-48BC-4439-BDB9-48DB92506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дубинянская</dc:creator>
  <cp:keywords/>
  <dc:description/>
  <cp:lastModifiedBy>Наталья дубинянская</cp:lastModifiedBy>
  <cp:revision>3</cp:revision>
  <dcterms:created xsi:type="dcterms:W3CDTF">2020-02-18T19:10:00Z</dcterms:created>
  <dcterms:modified xsi:type="dcterms:W3CDTF">2020-02-18T19:41:00Z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96c96cd4-a70f-452c-8ad4-9c264c400c30</vt:lpwstr>
  </property>
</Properties>
</file>