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1B" w:rsidRPr="0068054A" w:rsidRDefault="001C1F1B" w:rsidP="001C1F1B">
      <w:pPr>
        <w:spacing w:after="0" w:line="283" w:lineRule="auto"/>
        <w:ind w:left="908" w:hanging="908"/>
        <w:jc w:val="center"/>
      </w:pPr>
      <w:r w:rsidRPr="0068054A">
        <w:rPr>
          <w:rFonts w:ascii="Times New Roman" w:eastAsia="Times New Roman" w:hAnsi="Times New Roman" w:cs="Times New Roman"/>
          <w:sz w:val="26"/>
        </w:rPr>
        <w:t xml:space="preserve">Муниципальное бюджетное дошкольное образовательное учреждение </w:t>
      </w:r>
      <w:r w:rsidR="00CE7C62">
        <w:rPr>
          <w:rFonts w:ascii="Times New Roman" w:eastAsia="Times New Roman" w:hAnsi="Times New Roman" w:cs="Times New Roman"/>
          <w:sz w:val="26"/>
        </w:rPr>
        <w:t>города Костромы «Детский сад № 63</w:t>
      </w:r>
      <w:r w:rsidRPr="0068054A">
        <w:rPr>
          <w:rFonts w:ascii="Times New Roman" w:eastAsia="Times New Roman" w:hAnsi="Times New Roman" w:cs="Times New Roman"/>
          <w:sz w:val="26"/>
        </w:rPr>
        <w:t>»</w:t>
      </w:r>
    </w:p>
    <w:p w:rsidR="001C1F1B" w:rsidRDefault="001C1F1B" w:rsidP="001C1F1B">
      <w:pPr>
        <w:spacing w:after="0"/>
        <w:jc w:val="right"/>
      </w:pPr>
    </w:p>
    <w:p w:rsidR="001C1F1B" w:rsidRDefault="001C1F1B" w:rsidP="001C1F1B">
      <w:pPr>
        <w:spacing w:after="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F1B" w:rsidRDefault="001C1F1B" w:rsidP="001C1F1B">
      <w:pPr>
        <w:spacing w:after="22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1C1F1B" w:rsidRDefault="001C1F1B" w:rsidP="001C1F1B">
      <w:pPr>
        <w:spacing w:after="22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 </w:t>
      </w:r>
    </w:p>
    <w:p w:rsidR="001C1F1B" w:rsidRDefault="001C1F1B" w:rsidP="001C1F1B">
      <w:pPr>
        <w:spacing w:after="5" w:line="269" w:lineRule="auto"/>
        <w:ind w:left="6856" w:hanging="126"/>
      </w:pPr>
      <w:r>
        <w:rPr>
          <w:rFonts w:ascii="Times New Roman" w:eastAsia="Times New Roman" w:hAnsi="Times New Roman" w:cs="Times New Roman"/>
          <w:sz w:val="24"/>
        </w:rPr>
        <w:t xml:space="preserve">    _____Ю.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Губочкина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«____»_________</w:t>
      </w:r>
      <w:r>
        <w:rPr>
          <w:rFonts w:ascii="Times New Roman" w:eastAsia="Times New Roman" w:hAnsi="Times New Roman" w:cs="Times New Roman"/>
          <w:sz w:val="24"/>
        </w:rPr>
        <w:t xml:space="preserve">2019г. </w:t>
      </w:r>
    </w:p>
    <w:p w:rsidR="001C1F1B" w:rsidRDefault="001C1F1B" w:rsidP="001C1F1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1F1B" w:rsidRDefault="001C1F1B" w:rsidP="001C1F1B">
      <w:pPr>
        <w:pStyle w:val="1"/>
        <w:ind w:left="173" w:right="0"/>
      </w:pPr>
    </w:p>
    <w:p w:rsidR="001C1F1B" w:rsidRDefault="001C1F1B" w:rsidP="001C1F1B">
      <w:pPr>
        <w:pStyle w:val="1"/>
        <w:ind w:left="173" w:right="0"/>
      </w:pPr>
    </w:p>
    <w:p w:rsidR="001C1F1B" w:rsidRDefault="001C1F1B" w:rsidP="001C1F1B">
      <w:pPr>
        <w:pStyle w:val="1"/>
        <w:ind w:left="173" w:right="0"/>
      </w:pPr>
    </w:p>
    <w:p w:rsidR="001C1F1B" w:rsidRDefault="001C1F1B" w:rsidP="001C1F1B">
      <w:pPr>
        <w:pStyle w:val="1"/>
        <w:ind w:left="173" w:right="0"/>
      </w:pPr>
    </w:p>
    <w:p w:rsidR="001C1F1B" w:rsidRDefault="001C1F1B" w:rsidP="001C1F1B">
      <w:pPr>
        <w:pStyle w:val="1"/>
        <w:ind w:left="173" w:right="0"/>
      </w:pPr>
      <w:r>
        <w:t xml:space="preserve">ПЛАН МЕРОПРИЯТИЙ ПО РЕАЛИЗАЦИИ МУНИЦИПАЛЬНОГО ПРОЕКТА «ЗДОРОВОЕ ДЕТСКОЕ ПИТАНИЕ – ЗДОРОВОЕ ПОКОЛЕНИЕ» </w:t>
      </w:r>
    </w:p>
    <w:p w:rsidR="001C1F1B" w:rsidRDefault="001C1F1B" w:rsidP="001C1F1B">
      <w:pPr>
        <w:spacing w:after="23"/>
      </w:pPr>
    </w:p>
    <w:p w:rsidR="001C1F1B" w:rsidRPr="00CE7C62" w:rsidRDefault="001C1F1B" w:rsidP="001C1F1B">
      <w:pPr>
        <w:spacing w:after="23"/>
        <w:rPr>
          <w:sz w:val="24"/>
          <w:szCs w:val="24"/>
        </w:rPr>
      </w:pPr>
      <w:r w:rsidRPr="00CE7C62">
        <w:rPr>
          <w:rFonts w:ascii="Times New Roman" w:eastAsia="Times New Roman" w:hAnsi="Times New Roman" w:cs="Times New Roman"/>
          <w:sz w:val="24"/>
          <w:szCs w:val="24"/>
        </w:rPr>
        <w:t xml:space="preserve">Цель: улучшение детского питания в дошкольном образовательном учреждении </w:t>
      </w:r>
    </w:p>
    <w:p w:rsidR="00DE5ABB" w:rsidRDefault="00DE5ABB"/>
    <w:tbl>
      <w:tblPr>
        <w:tblStyle w:val="TableGrid"/>
        <w:tblW w:w="9751" w:type="dxa"/>
        <w:tblInd w:w="120" w:type="dxa"/>
        <w:tblCellMar>
          <w:top w:w="4" w:type="dxa"/>
          <w:left w:w="94" w:type="dxa"/>
        </w:tblCellMar>
        <w:tblLook w:val="04A0" w:firstRow="1" w:lastRow="0" w:firstColumn="1" w:lastColumn="0" w:noHBand="0" w:noVBand="1"/>
      </w:tblPr>
      <w:tblGrid>
        <w:gridCol w:w="816"/>
        <w:gridCol w:w="4271"/>
        <w:gridCol w:w="2269"/>
        <w:gridCol w:w="2395"/>
      </w:tblGrid>
      <w:tr w:rsidR="001C1F1B" w:rsidTr="000050BE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Default="001C1F1B" w:rsidP="000050B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/п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Default="001C1F1B" w:rsidP="000050BE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Мероприятия проекта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Default="001C1F1B" w:rsidP="000050BE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Сроки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Default="001C1F1B" w:rsidP="000050BE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Ответственные </w:t>
            </w:r>
          </w:p>
        </w:tc>
      </w:tr>
      <w:tr w:rsidR="001C1F1B" w:rsidTr="000050BE">
        <w:trPr>
          <w:trHeight w:val="6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Default="001C1F1B" w:rsidP="000050BE">
            <w:pPr>
              <w:ind w:left="14" w:right="3052" w:firstLine="30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Организационные мероприятия  </w:t>
            </w:r>
          </w:p>
        </w:tc>
      </w:tr>
      <w:tr w:rsidR="001C1F1B" w:rsidRPr="006E5989" w:rsidTr="000050BE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97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рабочей группы по реализации проекта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Октябрь 2019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Администрация, коллектив ДОУ</w:t>
            </w:r>
          </w:p>
        </w:tc>
      </w:tr>
      <w:tr w:rsidR="001C1F1B" w:rsidRPr="006E5989" w:rsidTr="000050BE">
        <w:trPr>
          <w:trHeight w:val="120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Анкетирование родителей по вопросам организации питания детей.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6E5989" w:rsidP="00005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Я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воспитатель, воспитатели групп</w:t>
            </w:r>
          </w:p>
        </w:tc>
      </w:tr>
      <w:tr w:rsidR="001C1F1B" w:rsidRPr="006E5989" w:rsidTr="000050BE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3.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Обновление оснащения пищеблока образовательной организации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</w:t>
            </w:r>
          </w:p>
        </w:tc>
      </w:tr>
      <w:tr w:rsidR="001C1F1B" w:rsidRPr="006E5989" w:rsidTr="000050BE">
        <w:trPr>
          <w:trHeight w:val="12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spacing w:after="25"/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мониторинга работы по организации детского питания </w:t>
            </w:r>
          </w:p>
          <w:p w:rsidR="001C1F1B" w:rsidRPr="006E5989" w:rsidRDefault="001C1F1B" w:rsidP="000050BE">
            <w:pPr>
              <w:ind w:left="14" w:right="459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2019- Январь 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1C1F1B" w:rsidRPr="006E5989" w:rsidTr="000050BE">
        <w:trPr>
          <w:trHeight w:val="120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5.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работе по новому меню, обновление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технологии приготовления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блюд, разработка сервировки блюд.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ДОУ</w:t>
            </w:r>
          </w:p>
        </w:tc>
      </w:tr>
      <w:tr w:rsidR="001C1F1B" w:rsidRPr="006E5989" w:rsidTr="000050BE">
        <w:trPr>
          <w:trHeight w:val="99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6.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tabs>
                <w:tab w:val="center" w:pos="2604"/>
                <w:tab w:val="right" w:pos="4177"/>
              </w:tabs>
              <w:spacing w:after="13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детей с индивидуальными медицинскими показаниями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для организации питания в рамках проекта:</w:t>
            </w:r>
          </w:p>
          <w:p w:rsidR="001C1F1B" w:rsidRPr="006E5989" w:rsidRDefault="001C1F1B" w:rsidP="000050BE">
            <w:pPr>
              <w:spacing w:after="30" w:line="258" w:lineRule="auto"/>
              <w:ind w:right="51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организация питания детей с индивидуальными медицинскими показаниями.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мере поступления детей в ДОУ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CE7C62" w:rsidP="00CE7C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6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4780" w:right="321" w:hanging="4454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Мероприятия по пропаганде здорового питания в детской и родительской среде 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50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9"/>
              <w:jc w:val="center"/>
              <w:rPr>
                <w:sz w:val="26"/>
                <w:szCs w:val="26"/>
              </w:rPr>
            </w:pPr>
            <w:bookmarkStart w:id="0" w:name="_GoBack" w:colFirst="3" w:colLast="3"/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spacing w:line="278" w:lineRule="auto"/>
              <w:ind w:left="14" w:right="243"/>
              <w:jc w:val="both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общего  родительского собрания: - «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Здоровое питание – здоровое воспитание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  <w:p w:rsidR="001C1F1B" w:rsidRPr="006E5989" w:rsidRDefault="001C1F1B" w:rsidP="000050BE">
            <w:pPr>
              <w:ind w:left="14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ind w:left="28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6E5989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28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Заведующий, старший воспитатель,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 мед</w:t>
            </w:r>
            <w:r w:rsidR="00CE7C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ицинская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сестра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8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spacing w:after="21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Сообщения на родительских собраниях: </w:t>
            </w:r>
          </w:p>
          <w:p w:rsidR="001C1F1B" w:rsidRPr="006E5989" w:rsidRDefault="001C1F1B" w:rsidP="000050BE">
            <w:pPr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«Правильное питание детей дома, в детском саду», «О вкусной и здоровой пище» «Меню в детском саду»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</w:t>
            </w:r>
          </w:p>
          <w:p w:rsidR="001C1F1B" w:rsidRPr="006E5989" w:rsidRDefault="001C1F1B" w:rsidP="006E5989">
            <w:pPr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9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9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A571EC" w:rsidP="000050BE">
            <w:pPr>
              <w:ind w:left="14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здоровья» о правильном питании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A571EC" w:rsidP="006E598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  <w:r w:rsidR="006E5989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A571EC" w:rsidP="00CE7C62">
            <w:pPr>
              <w:ind w:left="28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тарший воспитатель,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2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6E5989" w:rsidP="000050BE">
            <w:pPr>
              <w:ind w:right="59"/>
              <w:jc w:val="center"/>
              <w:rPr>
                <w:sz w:val="26"/>
                <w:szCs w:val="26"/>
              </w:rPr>
            </w:pPr>
            <w:r w:rsidRPr="006E5989">
              <w:rPr>
                <w:sz w:val="26"/>
                <w:szCs w:val="26"/>
              </w:rPr>
              <w:t>4.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1C1F1B">
            <w:pPr>
              <w:ind w:left="14" w:right="984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Выпуск полезных рецептов в домашнюю коллекцию для родителей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6E5989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28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E5989" w:rsidRPr="006E5989" w:rsidTr="000050BE">
        <w:tblPrEx>
          <w:tblCellMar>
            <w:right w:w="39" w:type="dxa"/>
          </w:tblCellMar>
        </w:tblPrEx>
        <w:trPr>
          <w:trHeight w:val="12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989" w:rsidRPr="006E5989" w:rsidRDefault="006E5989" w:rsidP="000050BE">
            <w:pPr>
              <w:ind w:right="59"/>
              <w:jc w:val="center"/>
              <w:rPr>
                <w:sz w:val="26"/>
                <w:szCs w:val="26"/>
              </w:rPr>
            </w:pPr>
            <w:r w:rsidRPr="006E5989">
              <w:rPr>
                <w:sz w:val="26"/>
                <w:szCs w:val="26"/>
              </w:rPr>
              <w:t>5.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989" w:rsidRPr="006E5989" w:rsidRDefault="006E5989" w:rsidP="001C1F1B">
            <w:pPr>
              <w:ind w:left="14" w:right="98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E5989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Выпуск информационных буклетов для родителей «</w:t>
            </w:r>
            <w:r w:rsidR="00F5416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Если ребенок плохо ест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»</w:t>
            </w:r>
            <w:r w:rsidR="00F54163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«Лекарство на тарелке»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989" w:rsidRPr="006E5989" w:rsidRDefault="006E5989" w:rsidP="006E5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989" w:rsidRPr="006E5989" w:rsidRDefault="006E5989" w:rsidP="00CE7C62">
            <w:pPr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3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122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диссеминации положительного опыта работы школьных столовых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09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9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4" w:right="505"/>
              <w:jc w:val="both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страницы «Здоровое детское питание» на сайте детского сада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  <w:r w:rsidR="006E5989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28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83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9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4806A6" w:rsidP="004806A6">
            <w:pPr>
              <w:spacing w:after="9" w:line="268" w:lineRule="auto"/>
              <w:ind w:right="463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Приготовление педагогами 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блюд из творога для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дегустации родителями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6E5989" w:rsidP="006E5989">
            <w:pPr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Февраль 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left="28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групп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3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ind w:right="56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контролю организации питания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2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4806A6" w:rsidP="000050BE">
            <w:pPr>
              <w:ind w:right="51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определению и подтверждению качества поступающих продуктов и приготовляемых блюд.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CE7C62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  <w:tr w:rsidR="001C1F1B" w:rsidRPr="006E5989" w:rsidTr="000050BE">
        <w:tblPrEx>
          <w:tblCellMar>
            <w:right w:w="39" w:type="dxa"/>
          </w:tblCellMar>
        </w:tblPrEx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4806A6" w:rsidP="000050BE">
            <w:pPr>
              <w:ind w:right="51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C1F1B"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 соблюдения графика выдачи питания на пищеблоке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6E5989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6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активизации общественного контроля организации детского питания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21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92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6E5989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spacing w:line="251" w:lineRule="auto"/>
              <w:ind w:right="33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групп родительского общественного контроля и участие в разработке  планов улучшения питания.  </w:t>
            </w:r>
          </w:p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рейдов общественного контроля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120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left="192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6E5989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круглых столов по обсуждению направлений и действий по улучшению питания детей дома,  в детском саду.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608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по повышению качества питания для административных команд образовательных организаций </w:t>
            </w:r>
          </w:p>
        </w:tc>
      </w:tr>
      <w:tr w:rsidR="001C1F1B" w:rsidRPr="006E5989" w:rsidTr="000050BE">
        <w:tblPrEx>
          <w:tblCellMar>
            <w:right w:w="39" w:type="dxa"/>
          </w:tblCellMar>
        </w:tblPrEx>
        <w:trPr>
          <w:trHeight w:val="61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ind w:right="51"/>
              <w:jc w:val="center"/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проведении тематических семинаров по организации питания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F1B" w:rsidRPr="006E5989" w:rsidRDefault="001C1F1B" w:rsidP="000050BE">
            <w:pPr>
              <w:rPr>
                <w:sz w:val="26"/>
                <w:szCs w:val="26"/>
              </w:rPr>
            </w:pPr>
            <w:r w:rsidRPr="006E5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C1F1B" w:rsidRPr="006E5989" w:rsidRDefault="001C1F1B">
      <w:pPr>
        <w:rPr>
          <w:sz w:val="26"/>
          <w:szCs w:val="26"/>
        </w:rPr>
      </w:pPr>
    </w:p>
    <w:sectPr w:rsidR="001C1F1B" w:rsidRPr="006E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5"/>
    <w:rsid w:val="001C1F1B"/>
    <w:rsid w:val="003E4295"/>
    <w:rsid w:val="004806A6"/>
    <w:rsid w:val="006E5989"/>
    <w:rsid w:val="00A571EC"/>
    <w:rsid w:val="00CE7C62"/>
    <w:rsid w:val="00DE5ABB"/>
    <w:rsid w:val="00F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1B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1F1B"/>
    <w:pPr>
      <w:keepNext/>
      <w:keepLines/>
      <w:spacing w:after="0" w:line="259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1B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1C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6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1B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1F1B"/>
    <w:pPr>
      <w:keepNext/>
      <w:keepLines/>
      <w:spacing w:after="0" w:line="259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1B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1C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6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AWJJH2MPE6E2-1768548582-1693</_dlc_DocId>
    <_dlc_DocIdUrl xmlns="4a252ca3-5a62-4c1c-90a6-29f4710e47f8">
      <Url>http://edu-sps.koiro.local/Kostroma_EDU/mdou63/_layouts/15/DocIdRedir.aspx?ID=AWJJH2MPE6E2-1768548582-1693</Url>
      <Description>AWJJH2MPE6E2-1768548582-1693</Description>
    </_dlc_DocIdUrl>
  </documentManagement>
</p:properties>
</file>

<file path=customXml/itemProps1.xml><?xml version="1.0" encoding="utf-8"?>
<ds:datastoreItem xmlns:ds="http://schemas.openxmlformats.org/officeDocument/2006/customXml" ds:itemID="{0CBECCF1-A6BC-4C6D-9CF4-AC1EC21FC700}"/>
</file>

<file path=customXml/itemProps2.xml><?xml version="1.0" encoding="utf-8"?>
<ds:datastoreItem xmlns:ds="http://schemas.openxmlformats.org/officeDocument/2006/customXml" ds:itemID="{099DE967-CD35-4BC3-AB84-F9EDFCE8AA9C}"/>
</file>

<file path=customXml/itemProps3.xml><?xml version="1.0" encoding="utf-8"?>
<ds:datastoreItem xmlns:ds="http://schemas.openxmlformats.org/officeDocument/2006/customXml" ds:itemID="{A216B37D-4133-47FF-92B4-845589A8B608}"/>
</file>

<file path=customXml/itemProps4.xml><?xml version="1.0" encoding="utf-8"?>
<ds:datastoreItem xmlns:ds="http://schemas.openxmlformats.org/officeDocument/2006/customXml" ds:itemID="{5B2CD3A0-A164-4D71-AEF3-7F718F814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2020-02-05T14:40:00Z</cp:lastPrinted>
  <dcterms:created xsi:type="dcterms:W3CDTF">2020-02-05T13:45:00Z</dcterms:created>
  <dcterms:modified xsi:type="dcterms:W3CDTF">2020-02-05T14:40:00Z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ff81fe85-396c-4049-aecb-44246c5bd2a8</vt:lpwstr>
  </property>
</Properties>
</file>