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B7" w:rsidRDefault="008B17B7" w:rsidP="008B17B7">
      <w:pPr>
        <w:pStyle w:val="a8"/>
        <w:rPr>
          <w:sz w:val="24"/>
        </w:rPr>
      </w:pPr>
      <w:r>
        <w:rPr>
          <w:sz w:val="24"/>
        </w:rPr>
        <w:t>Администрация города Костромы</w:t>
      </w:r>
    </w:p>
    <w:p w:rsidR="008B17B7" w:rsidRDefault="008B17B7" w:rsidP="008B17B7">
      <w:pPr>
        <w:pStyle w:val="a8"/>
        <w:rPr>
          <w:sz w:val="24"/>
        </w:rPr>
      </w:pPr>
      <w:r>
        <w:rPr>
          <w:sz w:val="24"/>
        </w:rPr>
        <w:t>Комитет образования, культуры, спорта и работы с молодежью</w:t>
      </w:r>
    </w:p>
    <w:p w:rsidR="008B17B7" w:rsidRDefault="008B17B7" w:rsidP="008B17B7">
      <w:pPr>
        <w:pStyle w:val="a8"/>
        <w:rPr>
          <w:sz w:val="24"/>
        </w:rPr>
      </w:pPr>
    </w:p>
    <w:p w:rsidR="008B17B7" w:rsidRDefault="008B17B7" w:rsidP="008B17B7">
      <w:pPr>
        <w:pStyle w:val="a8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8B17B7" w:rsidRDefault="008B17B7" w:rsidP="008B17B7">
      <w:pPr>
        <w:pStyle w:val="a8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8B17B7" w:rsidRDefault="008B17B7" w:rsidP="008B17B7">
      <w:pPr>
        <w:pStyle w:val="a8"/>
        <w:rPr>
          <w:sz w:val="24"/>
        </w:rPr>
      </w:pPr>
    </w:p>
    <w:p w:rsidR="008B17B7" w:rsidRDefault="008B17B7" w:rsidP="008B17B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156002, Костромская область, город. Кострома, ул. Островского, 38                                                                             тел./факс. 31-22-30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 kos-school29@mail.ru</w:t>
      </w:r>
    </w:p>
    <w:p w:rsidR="008B17B7" w:rsidRDefault="008B17B7" w:rsidP="008B17B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</w:rPr>
        <w:t>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164"/>
        <w:tblW w:w="10351" w:type="dxa"/>
        <w:tblLook w:val="04A0" w:firstRow="1" w:lastRow="0" w:firstColumn="1" w:lastColumn="0" w:noHBand="0" w:noVBand="1"/>
      </w:tblPr>
      <w:tblGrid>
        <w:gridCol w:w="3652"/>
        <w:gridCol w:w="3190"/>
        <w:gridCol w:w="3509"/>
      </w:tblGrid>
      <w:tr w:rsidR="008B17B7" w:rsidTr="008B17B7">
        <w:trPr>
          <w:trHeight w:val="1425"/>
        </w:trPr>
        <w:tc>
          <w:tcPr>
            <w:tcW w:w="3652" w:type="dxa"/>
            <w:hideMark/>
          </w:tcPr>
          <w:p w:rsidR="008B17B7" w:rsidRDefault="008B1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Принято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</w:p>
        </w:tc>
        <w:tc>
          <w:tcPr>
            <w:tcW w:w="3190" w:type="dxa"/>
            <w:hideMark/>
          </w:tcPr>
          <w:p w:rsidR="008B17B7" w:rsidRDefault="008B1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Согласовано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В. Свириденко</w:t>
            </w:r>
          </w:p>
        </w:tc>
        <w:tc>
          <w:tcPr>
            <w:tcW w:w="3509" w:type="dxa"/>
            <w:hideMark/>
          </w:tcPr>
          <w:p w:rsidR="008B17B7" w:rsidRPr="00BF5694" w:rsidRDefault="008B17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F5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bookmarkEnd w:id="0"/>
          <w:p w:rsidR="008B17B7" w:rsidRDefault="008B1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8B17B7" w:rsidRDefault="008B1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 № _____</w:t>
            </w:r>
          </w:p>
        </w:tc>
      </w:tr>
    </w:tbl>
    <w:p w:rsidR="001136B0" w:rsidRPr="001136B0" w:rsidRDefault="008B17B7" w:rsidP="008C0605">
      <w:pPr>
        <w:spacing w:line="360" w:lineRule="auto"/>
        <w:rPr>
          <w:rStyle w:val="fontstyle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6E4D21" w:rsidRPr="008C0605">
        <w:rPr>
          <w:rStyle w:val="fontstyle01"/>
          <w:sz w:val="28"/>
          <w:szCs w:val="28"/>
        </w:rPr>
        <w:t xml:space="preserve">Устав </w:t>
      </w:r>
      <w:r>
        <w:rPr>
          <w:rStyle w:val="fontstyle01"/>
          <w:sz w:val="28"/>
          <w:szCs w:val="28"/>
        </w:rPr>
        <w:t>ш</w:t>
      </w:r>
      <w:r w:rsidR="006E4D21" w:rsidRPr="008C0605">
        <w:rPr>
          <w:rStyle w:val="fontstyle01"/>
          <w:sz w:val="28"/>
          <w:szCs w:val="28"/>
        </w:rPr>
        <w:t>кольной службы примирения</w:t>
      </w:r>
      <w:r w:rsidR="006E4D21" w:rsidRPr="008C0605">
        <w:rPr>
          <w:b/>
          <w:bCs/>
          <w:color w:val="000000"/>
          <w:sz w:val="28"/>
          <w:szCs w:val="28"/>
        </w:rPr>
        <w:br/>
      </w:r>
      <w:r w:rsidR="006E4D21">
        <w:rPr>
          <w:b/>
          <w:bCs/>
          <w:color w:val="000000"/>
        </w:rPr>
        <w:br/>
      </w:r>
      <w:r w:rsidR="006E4D21" w:rsidRPr="001136B0">
        <w:rPr>
          <w:rStyle w:val="fontstyle01"/>
          <w:sz w:val="24"/>
          <w:szCs w:val="24"/>
        </w:rPr>
        <w:t>Общие положения</w:t>
      </w:r>
      <w:r w:rsidR="006E4D21" w:rsidRPr="001136B0">
        <w:rPr>
          <w:rFonts w:ascii="Times New Roman" w:hAnsi="Times New Roman" w:cs="Times New Roman"/>
          <w:b/>
          <w:bCs/>
          <w:color w:val="000000"/>
        </w:rPr>
        <w:br/>
      </w:r>
      <w:r w:rsidR="006E4D21" w:rsidRPr="001136B0">
        <w:rPr>
          <w:rStyle w:val="fontstyle21"/>
        </w:rPr>
        <w:t>1. Школьная служба примирения (ШСП) - добровольная самоуправляемая</w:t>
      </w:r>
      <w:r w:rsidR="006E4D21" w:rsidRPr="001136B0">
        <w:rPr>
          <w:rFonts w:ascii="Times New Roman" w:hAnsi="Times New Roman" w:cs="Times New Roman"/>
          <w:color w:val="000000"/>
        </w:rPr>
        <w:br/>
      </w:r>
      <w:r w:rsidR="006E4D21" w:rsidRPr="001136B0">
        <w:rPr>
          <w:rStyle w:val="fontstyle21"/>
        </w:rPr>
        <w:t>общественная организация, являющаяся частью ученического самоуправления;</w:t>
      </w:r>
      <w:r w:rsidR="006E4D21" w:rsidRPr="001136B0">
        <w:rPr>
          <w:rFonts w:ascii="Times New Roman" w:hAnsi="Times New Roman" w:cs="Times New Roman"/>
          <w:color w:val="000000"/>
        </w:rPr>
        <w:br/>
      </w:r>
      <w:r w:rsidR="006E4D21" w:rsidRPr="001136B0">
        <w:rPr>
          <w:rStyle w:val="fontstyle21"/>
        </w:rPr>
        <w:t>2. Служба создаётся и действует в соответствии с положением о школьной службе</w:t>
      </w:r>
      <w:r w:rsidR="006E4D21" w:rsidRPr="001136B0">
        <w:rPr>
          <w:rFonts w:ascii="Times New Roman" w:hAnsi="Times New Roman" w:cs="Times New Roman"/>
          <w:color w:val="000000"/>
        </w:rPr>
        <w:br/>
      </w:r>
      <w:r w:rsidR="006E4D21" w:rsidRPr="001136B0">
        <w:rPr>
          <w:rStyle w:val="fontstyle21"/>
        </w:rPr>
        <w:t>примирения.</w:t>
      </w:r>
      <w:r w:rsidR="006E4D21" w:rsidRPr="001136B0">
        <w:rPr>
          <w:rFonts w:ascii="Times New Roman" w:hAnsi="Times New Roman" w:cs="Times New Roman"/>
          <w:color w:val="000000"/>
        </w:rPr>
        <w:br/>
      </w:r>
    </w:p>
    <w:p w:rsidR="001136B0" w:rsidRPr="001136B0" w:rsidRDefault="006E4D21" w:rsidP="001136B0">
      <w:pPr>
        <w:spacing w:line="360" w:lineRule="auto"/>
        <w:rPr>
          <w:rStyle w:val="fontstyle01"/>
          <w:sz w:val="24"/>
          <w:szCs w:val="24"/>
        </w:rPr>
      </w:pPr>
      <w:r w:rsidRPr="001136B0">
        <w:rPr>
          <w:rStyle w:val="fontstyle01"/>
          <w:sz w:val="24"/>
          <w:szCs w:val="24"/>
        </w:rPr>
        <w:t>Цели и задачи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1136B0">
        <w:rPr>
          <w:rStyle w:val="fontstyle21"/>
        </w:rPr>
        <w:t xml:space="preserve">1. Ведущая цель: социализация учащихся через технологии </w:t>
      </w:r>
      <w:proofErr w:type="gramStart"/>
      <w:r w:rsidRPr="001136B0">
        <w:rPr>
          <w:rStyle w:val="fontstyle21"/>
        </w:rPr>
        <w:t>конструктивного</w:t>
      </w:r>
      <w:proofErr w:type="gramEnd"/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общения (формирование правовой культуры)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2. Приоритетные задачи: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Создание условий реализации программ примирения для участников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школьных конфликтов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Самовыражение каждого члена службы через участие в работе службы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Обеспечение отношений сотрудничества между учителями 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учащимися;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Ранняя профилактика конфликтов, правонарушений и преступлений</w:t>
      </w:r>
      <w:r w:rsidRPr="001136B0">
        <w:rPr>
          <w:rFonts w:ascii="Times New Roman" w:hAnsi="Times New Roman" w:cs="Times New Roman"/>
          <w:color w:val="000000"/>
        </w:rPr>
        <w:br/>
      </w:r>
    </w:p>
    <w:p w:rsidR="001136B0" w:rsidRPr="001136B0" w:rsidRDefault="006E4D21" w:rsidP="001136B0">
      <w:pPr>
        <w:spacing w:line="360" w:lineRule="auto"/>
        <w:rPr>
          <w:rStyle w:val="fontstyle21"/>
        </w:rPr>
      </w:pPr>
      <w:r w:rsidRPr="001136B0">
        <w:rPr>
          <w:rStyle w:val="fontstyle01"/>
          <w:sz w:val="24"/>
          <w:szCs w:val="24"/>
        </w:rPr>
        <w:t>Условия и порядок приёма в школьную службу примирения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1136B0">
        <w:rPr>
          <w:rStyle w:val="fontstyle21"/>
        </w:rPr>
        <w:t>Членами службы могут являться взрослые сотрудники школы, родители</w:t>
      </w:r>
      <w:r w:rsidRPr="001136B0">
        <w:rPr>
          <w:rFonts w:ascii="Times New Roman" w:hAnsi="Times New Roman" w:cs="Times New Roman"/>
          <w:color w:val="000000"/>
        </w:rPr>
        <w:br/>
      </w:r>
      <w:proofErr w:type="gramStart"/>
      <w:r w:rsidRPr="001136B0">
        <w:rPr>
          <w:rStyle w:val="fontstyle21"/>
        </w:rPr>
        <w:lastRenderedPageBreak/>
        <w:t>обучающихся</w:t>
      </w:r>
      <w:proofErr w:type="gramEnd"/>
      <w:r w:rsidRPr="001136B0">
        <w:rPr>
          <w:rStyle w:val="fontstyle21"/>
        </w:rPr>
        <w:t>.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 xml:space="preserve">Среди учащихся </w:t>
      </w:r>
      <w:r w:rsidR="001136B0">
        <w:rPr>
          <w:rStyle w:val="fontstyle21"/>
        </w:rPr>
        <w:t xml:space="preserve"> </w:t>
      </w:r>
      <w:r w:rsidR="001136B0" w:rsidRPr="001136B0">
        <w:rPr>
          <w:rStyle w:val="fontstyle21"/>
        </w:rPr>
        <w:t>7</w:t>
      </w:r>
      <w:r w:rsidRPr="001136B0">
        <w:rPr>
          <w:rStyle w:val="fontstyle21"/>
        </w:rPr>
        <w:t xml:space="preserve"> - 11 классов (на основе анкетирования и субъективного личного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желания) проводится обучение основам восстановительного подхода, обученные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 xml:space="preserve">ученики входят в ученическое самоуправление </w:t>
      </w:r>
    </w:p>
    <w:p w:rsidR="001136B0" w:rsidRPr="001136B0" w:rsidRDefault="006E4D21" w:rsidP="001136B0">
      <w:pPr>
        <w:spacing w:line="360" w:lineRule="auto"/>
        <w:rPr>
          <w:rStyle w:val="fontstyle01"/>
          <w:sz w:val="24"/>
          <w:szCs w:val="24"/>
        </w:rPr>
      </w:pPr>
      <w:r w:rsidRPr="001136B0">
        <w:rPr>
          <w:rStyle w:val="fontstyle01"/>
          <w:sz w:val="24"/>
          <w:szCs w:val="24"/>
        </w:rPr>
        <w:t>Положение о взрослых членах службы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1136B0">
        <w:rPr>
          <w:rStyle w:val="fontstyle21"/>
        </w:rPr>
        <w:t>1. Взрослые в школьной службе примирения отвечают за защиту прав ребёнка.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2. Взрослые должны организовать деятельность учеников на достижение цели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службы.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3. Приобщение детей и подростков к общечеловеческим нормам, формирование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толерантности.</w:t>
      </w:r>
      <w:r w:rsidRPr="001136B0">
        <w:rPr>
          <w:rFonts w:ascii="Times New Roman" w:hAnsi="Times New Roman" w:cs="Times New Roman"/>
          <w:color w:val="000000"/>
        </w:rPr>
        <w:br/>
      </w:r>
    </w:p>
    <w:p w:rsidR="001136B0" w:rsidRPr="001136B0" w:rsidRDefault="006E4D21" w:rsidP="001136B0">
      <w:pPr>
        <w:spacing w:line="360" w:lineRule="auto"/>
        <w:rPr>
          <w:rStyle w:val="fontstyle01"/>
          <w:sz w:val="24"/>
          <w:szCs w:val="24"/>
        </w:rPr>
      </w:pPr>
      <w:r w:rsidRPr="001136B0">
        <w:rPr>
          <w:rStyle w:val="fontstyle01"/>
          <w:sz w:val="24"/>
          <w:szCs w:val="24"/>
        </w:rPr>
        <w:t>Школьная служба примирения способствует: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Поддержке социально значимых инициатив подростков</w:t>
      </w:r>
      <w:r w:rsidRPr="001136B0">
        <w:rPr>
          <w:rFonts w:ascii="Times New Roman" w:hAnsi="Times New Roman" w:cs="Times New Roman"/>
          <w:color w:val="000000"/>
        </w:rPr>
        <w:br/>
      </w:r>
    </w:p>
    <w:p w:rsidR="001136B0" w:rsidRDefault="006E4D21" w:rsidP="001136B0">
      <w:pPr>
        <w:spacing w:line="360" w:lineRule="auto"/>
        <w:rPr>
          <w:rStyle w:val="fontstyle21"/>
        </w:rPr>
      </w:pPr>
      <w:r w:rsidRPr="001136B0">
        <w:rPr>
          <w:rStyle w:val="fontstyle01"/>
          <w:sz w:val="24"/>
          <w:szCs w:val="24"/>
        </w:rPr>
        <w:t>Функции и полномочия школьной службы примирения:</w:t>
      </w:r>
      <w:r w:rsidRPr="001136B0">
        <w:rPr>
          <w:rFonts w:ascii="Times New Roman" w:hAnsi="Times New Roman" w:cs="Times New Roman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Организаторская;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Представительская;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Информационно-просветительская;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Методическая.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В пределах этих функций школьная служба имеет следующие полномочия: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41"/>
          <w:rFonts w:ascii="Times New Roman" w:hAnsi="Times New Roman" w:cs="Times New Roman"/>
        </w:rPr>
        <w:t xml:space="preserve"> </w:t>
      </w:r>
      <w:r w:rsidR="001136B0" w:rsidRPr="001136B0">
        <w:rPr>
          <w:rStyle w:val="fontstyle31"/>
          <w:rFonts w:ascii="Times New Roman" w:hAnsi="Times New Roman" w:cs="Times New Roman"/>
        </w:rPr>
        <w:sym w:font="Symbol" w:char="F0B7"/>
      </w:r>
      <w:r w:rsid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Представлять школьную службу примирения перед детскими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 xml:space="preserve">коллективами школы, </w:t>
      </w:r>
      <w:proofErr w:type="spellStart"/>
      <w:r w:rsidRPr="001136B0">
        <w:rPr>
          <w:rStyle w:val="fontstyle21"/>
        </w:rPr>
        <w:t>пед</w:t>
      </w:r>
      <w:proofErr w:type="gramStart"/>
      <w:r w:rsidRPr="001136B0">
        <w:rPr>
          <w:rStyle w:val="fontstyle21"/>
        </w:rPr>
        <w:t>.к</w:t>
      </w:r>
      <w:proofErr w:type="gramEnd"/>
      <w:r w:rsidRPr="001136B0">
        <w:rPr>
          <w:rStyle w:val="fontstyle21"/>
        </w:rPr>
        <w:t>оллективом</w:t>
      </w:r>
      <w:proofErr w:type="spellEnd"/>
      <w:r w:rsidRPr="001136B0">
        <w:rPr>
          <w:rStyle w:val="fontstyle21"/>
        </w:rPr>
        <w:t>, родительской общественностью, в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общественных и государственных структурах;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41"/>
          <w:rFonts w:ascii="Times New Roman" w:hAnsi="Times New Roman" w:cs="Times New Roman"/>
        </w:rPr>
        <w:t xml:space="preserve"> </w:t>
      </w:r>
      <w:r w:rsidR="001136B0" w:rsidRPr="001136B0">
        <w:rPr>
          <w:rStyle w:val="fontstyle31"/>
          <w:rFonts w:ascii="Times New Roman" w:hAnsi="Times New Roman" w:cs="Times New Roman"/>
        </w:rPr>
        <w:sym w:font="Symbol" w:char="F0B7"/>
      </w:r>
      <w:r w:rsid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Планировать и проводить примирительные встречи;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41"/>
          <w:rFonts w:ascii="Times New Roman" w:hAnsi="Times New Roman" w:cs="Times New Roman"/>
        </w:rPr>
        <w:t xml:space="preserve"> </w:t>
      </w:r>
      <w:r w:rsidR="001136B0" w:rsidRPr="001136B0">
        <w:rPr>
          <w:rStyle w:val="fontstyle31"/>
          <w:rFonts w:ascii="Times New Roman" w:hAnsi="Times New Roman" w:cs="Times New Roman"/>
        </w:rPr>
        <w:sym w:font="Symbol" w:char="F0B7"/>
      </w:r>
      <w:r w:rsid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Изучать, анализировать и освещать интересный опыт работы;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41"/>
          <w:rFonts w:ascii="Times New Roman" w:hAnsi="Times New Roman" w:cs="Times New Roman"/>
        </w:rPr>
        <w:t xml:space="preserve"> </w:t>
      </w:r>
      <w:r w:rsidR="001136B0" w:rsidRPr="001136B0">
        <w:rPr>
          <w:rStyle w:val="fontstyle31"/>
          <w:rFonts w:ascii="Times New Roman" w:hAnsi="Times New Roman" w:cs="Times New Roman"/>
        </w:rPr>
        <w:sym w:font="Symbol" w:char="F0B7"/>
      </w:r>
      <w:r w:rsid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Принимать решения по вопросам общественной жизнедеятельности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школьной службы примирения, участвовать в деятельности ученического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самоуправления.</w:t>
      </w:r>
    </w:p>
    <w:p w:rsidR="008C0605" w:rsidRPr="008C0605" w:rsidRDefault="008C0605" w:rsidP="008C060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Девиз, символы, принципы деятельности Службы примирения</w:t>
      </w:r>
    </w:p>
    <w:p w:rsidR="008C0605" w:rsidRPr="008C0605" w:rsidRDefault="008C0605" w:rsidP="008C06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color w:val="000000"/>
          <w:sz w:val="24"/>
          <w:szCs w:val="24"/>
        </w:rPr>
        <w:t xml:space="preserve">Девиз – «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0605">
        <w:rPr>
          <w:rFonts w:ascii="Times New Roman" w:hAnsi="Times New Roman" w:cs="Times New Roman"/>
          <w:color w:val="000000"/>
          <w:sz w:val="24"/>
          <w:szCs w:val="24"/>
        </w:rPr>
        <w:t>т конфликта к примирению!»</w:t>
      </w:r>
    </w:p>
    <w:p w:rsidR="008C0605" w:rsidRPr="008C0605" w:rsidRDefault="008C0605" w:rsidP="008C06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color w:val="000000"/>
          <w:sz w:val="24"/>
          <w:szCs w:val="24"/>
        </w:rPr>
        <w:t>Символ службы – пожатие рук.</w:t>
      </w:r>
    </w:p>
    <w:p w:rsidR="008C0605" w:rsidRPr="008C0605" w:rsidRDefault="008C0605" w:rsidP="008C06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color w:val="000000"/>
          <w:sz w:val="24"/>
          <w:szCs w:val="24"/>
        </w:rPr>
        <w:t>Основные принципы деятельности</w:t>
      </w:r>
    </w:p>
    <w:p w:rsidR="008C0605" w:rsidRPr="008C0605" w:rsidRDefault="008C0605" w:rsidP="008C06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добровольности;</w:t>
      </w:r>
    </w:p>
    <w:p w:rsidR="008C0605" w:rsidRPr="008C0605" w:rsidRDefault="008C0605" w:rsidP="008C06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color w:val="000000"/>
          <w:sz w:val="24"/>
          <w:szCs w:val="24"/>
        </w:rPr>
        <w:t>принцип конфиденциальности;</w:t>
      </w:r>
    </w:p>
    <w:p w:rsidR="008C0605" w:rsidRPr="008C0605" w:rsidRDefault="008C0605" w:rsidP="008C06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605">
        <w:rPr>
          <w:rFonts w:ascii="Times New Roman" w:hAnsi="Times New Roman" w:cs="Times New Roman"/>
          <w:color w:val="000000"/>
          <w:sz w:val="24"/>
          <w:szCs w:val="24"/>
        </w:rPr>
        <w:t>принцип нейтральности.</w:t>
      </w:r>
    </w:p>
    <w:p w:rsidR="001136B0" w:rsidRPr="001136B0" w:rsidRDefault="006E4D21" w:rsidP="001136B0">
      <w:pPr>
        <w:spacing w:line="360" w:lineRule="auto"/>
        <w:rPr>
          <w:rStyle w:val="fontstyle21"/>
        </w:rPr>
      </w:pP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01"/>
          <w:sz w:val="24"/>
          <w:szCs w:val="24"/>
        </w:rPr>
        <w:t>Права и обязанности членов Школьной службы примирения как структуры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1136B0">
        <w:rPr>
          <w:rStyle w:val="fontstyle01"/>
          <w:sz w:val="24"/>
          <w:szCs w:val="24"/>
        </w:rPr>
        <w:t>ученического самоуправления: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8C0605">
        <w:rPr>
          <w:rStyle w:val="fontstyle21"/>
          <w:b/>
          <w:i/>
        </w:rPr>
        <w:t>1. Член школьной службы примирения имеет право:</w:t>
      </w:r>
      <w:r w:rsidRPr="008C0605">
        <w:rPr>
          <w:rFonts w:ascii="Times New Roman" w:hAnsi="Times New Roman" w:cs="Times New Roman"/>
          <w:b/>
          <w:i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Членом службы примирения может стать сотрудник школы, родители</w:t>
      </w:r>
      <w:r w:rsidRPr="001136B0">
        <w:rPr>
          <w:rFonts w:ascii="Times New Roman" w:hAnsi="Times New Roman" w:cs="Times New Roman"/>
          <w:color w:val="000000"/>
        </w:rPr>
        <w:br/>
      </w:r>
      <w:r w:rsidR="001136B0" w:rsidRPr="001136B0">
        <w:rPr>
          <w:rStyle w:val="fontstyle21"/>
        </w:rPr>
        <w:t>обучающихся, у</w:t>
      </w:r>
      <w:r w:rsidRPr="001136B0">
        <w:rPr>
          <w:rStyle w:val="fontstyle21"/>
        </w:rPr>
        <w:t>чащиеся школы (</w:t>
      </w:r>
      <w:r w:rsidR="001136B0" w:rsidRPr="001136B0">
        <w:rPr>
          <w:rStyle w:val="fontstyle21"/>
        </w:rPr>
        <w:t>7</w:t>
      </w:r>
      <w:r w:rsidRPr="001136B0">
        <w:rPr>
          <w:rStyle w:val="fontstyle21"/>
        </w:rPr>
        <w:t>-11 классы), которым интересна реализация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восстановительного подхода к несовершеннолетним, могут принимать участие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в ученическом самоуправлении и транслировать принципы и ценности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восстановительного разрешения конфликтных ситуаций, присутствовать при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проведении восстановительных программ взрослыми в качестве наблюдателей</w:t>
      </w:r>
      <w:r w:rsidR="001136B0" w:rsidRPr="001136B0">
        <w:rPr>
          <w:rStyle w:val="fontstyle21"/>
        </w:rPr>
        <w:t xml:space="preserve">, </w:t>
      </w:r>
      <w:r w:rsidRPr="001136B0">
        <w:rPr>
          <w:rStyle w:val="fontstyle21"/>
        </w:rPr>
        <w:t>волонтеров.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Участвовать в планировании и корректировании деятельности службы 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выполнении принятого плана;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Сохранять и развивать традиции своего коллектива;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Участвовать в работе печатных органов школы;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Приём в Службу примирения осуществляется на добровольных началах</w:t>
      </w:r>
      <w:proofErr w:type="gramStart"/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В</w:t>
      </w:r>
      <w:proofErr w:type="gramEnd"/>
      <w:r w:rsidRPr="001136B0">
        <w:rPr>
          <w:rStyle w:val="fontstyle21"/>
        </w:rPr>
        <w:t>се члены имеют равные права и обязанности;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На защиту своих прав и интересов</w:t>
      </w:r>
    </w:p>
    <w:p w:rsidR="006976ED" w:rsidRPr="008B17B7" w:rsidRDefault="006E4D21" w:rsidP="001136B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6B0">
        <w:rPr>
          <w:rFonts w:ascii="Times New Roman" w:hAnsi="Times New Roman" w:cs="Times New Roman"/>
          <w:color w:val="000000"/>
        </w:rPr>
        <w:br/>
      </w:r>
      <w:r w:rsidRPr="008C0605">
        <w:rPr>
          <w:rStyle w:val="fontstyle21"/>
          <w:b/>
          <w:i/>
        </w:rPr>
        <w:t xml:space="preserve">2. </w:t>
      </w:r>
      <w:proofErr w:type="gramStart"/>
      <w:r w:rsidRPr="008C0605">
        <w:rPr>
          <w:rStyle w:val="fontstyle21"/>
          <w:b/>
          <w:i/>
        </w:rPr>
        <w:t>Член школьной службы примирения (в том числе дети-волонтеры) обязан:</w:t>
      </w:r>
      <w:r w:rsidRPr="008C0605">
        <w:rPr>
          <w:rFonts w:ascii="Times New Roman" w:hAnsi="Times New Roman" w:cs="Times New Roman"/>
          <w:b/>
          <w:i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выполнять все требования Устава и принимать активное участие в деятельности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ШСП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не разглашать сведения, полученные в ходе программ примирения, за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исключением информации о возможном нанесении ущерба для жизни, здоровья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и безопасности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31"/>
          <w:rFonts w:ascii="Times New Roman" w:hAnsi="Times New Roman" w:cs="Times New Roman"/>
        </w:rPr>
        <w:sym w:font="Symbol" w:char="F0B7"/>
      </w:r>
      <w:r w:rsidRPr="001136B0">
        <w:rPr>
          <w:rStyle w:val="fontstyle31"/>
          <w:rFonts w:ascii="Times New Roman" w:hAnsi="Times New Roman" w:cs="Times New Roman"/>
        </w:rPr>
        <w:t xml:space="preserve"> </w:t>
      </w:r>
      <w:r w:rsidRPr="001136B0">
        <w:rPr>
          <w:rStyle w:val="fontstyle21"/>
        </w:rPr>
        <w:t>являться независимым посредником, помогающим сторонам конфликта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самостоятельно найти решение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01"/>
          <w:sz w:val="24"/>
          <w:szCs w:val="24"/>
        </w:rPr>
        <w:t>Заключительные положения</w:t>
      </w:r>
      <w:r w:rsidRPr="001136B0">
        <w:rPr>
          <w:rFonts w:ascii="Times New Roman" w:hAnsi="Times New Roman" w:cs="Times New Roman"/>
          <w:b/>
          <w:bCs/>
          <w:color w:val="000000"/>
        </w:rPr>
        <w:br/>
      </w:r>
      <w:r w:rsidRPr="001136B0">
        <w:rPr>
          <w:rStyle w:val="fontstyle21"/>
        </w:rPr>
        <w:t>1.</w:t>
      </w:r>
      <w:proofErr w:type="gramEnd"/>
      <w:r w:rsidRPr="001136B0">
        <w:rPr>
          <w:rStyle w:val="fontstyle21"/>
        </w:rPr>
        <w:t xml:space="preserve"> Настоящий Устав вступает в силу с момента утверждения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2. Изменения в Устав вносятся руководителем службы по предложению членов</w:t>
      </w:r>
      <w:r w:rsidRPr="001136B0">
        <w:rPr>
          <w:rFonts w:ascii="Times New Roman" w:hAnsi="Times New Roman" w:cs="Times New Roman"/>
          <w:color w:val="000000"/>
        </w:rPr>
        <w:br/>
      </w:r>
      <w:r w:rsidRPr="001136B0">
        <w:rPr>
          <w:rStyle w:val="fontstyle21"/>
        </w:rPr>
        <w:t>службы.</w:t>
      </w:r>
    </w:p>
    <w:sectPr w:rsidR="006976ED" w:rsidRPr="008B17B7" w:rsidSect="006976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EE" w:rsidRDefault="005F3AEE" w:rsidP="001136B0">
      <w:pPr>
        <w:spacing w:after="0" w:line="240" w:lineRule="auto"/>
      </w:pPr>
      <w:r>
        <w:separator/>
      </w:r>
    </w:p>
  </w:endnote>
  <w:endnote w:type="continuationSeparator" w:id="0">
    <w:p w:rsidR="005F3AEE" w:rsidRDefault="005F3AEE" w:rsidP="0011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969"/>
      <w:docPartObj>
        <w:docPartGallery w:val="Page Numbers (Bottom of Page)"/>
        <w:docPartUnique/>
      </w:docPartObj>
    </w:sdtPr>
    <w:sdtEndPr/>
    <w:sdtContent>
      <w:p w:rsidR="001136B0" w:rsidRDefault="005F3AE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6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36B0" w:rsidRDefault="001136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EE" w:rsidRDefault="005F3AEE" w:rsidP="001136B0">
      <w:pPr>
        <w:spacing w:after="0" w:line="240" w:lineRule="auto"/>
      </w:pPr>
      <w:r>
        <w:separator/>
      </w:r>
    </w:p>
  </w:footnote>
  <w:footnote w:type="continuationSeparator" w:id="0">
    <w:p w:rsidR="005F3AEE" w:rsidRDefault="005F3AEE" w:rsidP="0011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21421_"/>
      </v:shape>
    </w:pict>
  </w:numPicBullet>
  <w:abstractNum w:abstractNumId="0">
    <w:nsid w:val="0C485C08"/>
    <w:multiLevelType w:val="hybridMultilevel"/>
    <w:tmpl w:val="C6C04706"/>
    <w:lvl w:ilvl="0" w:tplc="09961200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A62E6"/>
    <w:multiLevelType w:val="hybridMultilevel"/>
    <w:tmpl w:val="D75A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939"/>
    <w:multiLevelType w:val="multilevel"/>
    <w:tmpl w:val="11FEB9F8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0136A"/>
    <w:multiLevelType w:val="multilevel"/>
    <w:tmpl w:val="1B58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B6382"/>
    <w:multiLevelType w:val="hybridMultilevel"/>
    <w:tmpl w:val="66F2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E74E9"/>
    <w:multiLevelType w:val="hybridMultilevel"/>
    <w:tmpl w:val="D96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5638E"/>
    <w:multiLevelType w:val="hybridMultilevel"/>
    <w:tmpl w:val="38E2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D21"/>
    <w:rsid w:val="001136B0"/>
    <w:rsid w:val="00181C36"/>
    <w:rsid w:val="002D07C3"/>
    <w:rsid w:val="005F3AEE"/>
    <w:rsid w:val="006976ED"/>
    <w:rsid w:val="006E4D21"/>
    <w:rsid w:val="007A179C"/>
    <w:rsid w:val="008B17B7"/>
    <w:rsid w:val="008C0605"/>
    <w:rsid w:val="00953E0B"/>
    <w:rsid w:val="00BF5694"/>
    <w:rsid w:val="00C332D1"/>
    <w:rsid w:val="00D147E0"/>
    <w:rsid w:val="00F772BC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4D2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E4D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E4D2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E4D21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36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6B0"/>
  </w:style>
  <w:style w:type="paragraph" w:styleId="a6">
    <w:name w:val="footer"/>
    <w:basedOn w:val="a"/>
    <w:link w:val="a7"/>
    <w:uiPriority w:val="99"/>
    <w:unhideWhenUsed/>
    <w:rsid w:val="0011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6B0"/>
  </w:style>
  <w:style w:type="numbering" w:customStyle="1" w:styleId="1">
    <w:name w:val="Стиль1"/>
    <w:rsid w:val="008C0605"/>
    <w:pPr>
      <w:numPr>
        <w:numId w:val="7"/>
      </w:numPr>
    </w:pPr>
  </w:style>
  <w:style w:type="paragraph" w:styleId="a8">
    <w:name w:val="Title"/>
    <w:basedOn w:val="a"/>
    <w:link w:val="a9"/>
    <w:qFormat/>
    <w:rsid w:val="008B17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8B17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AWJJH2MPE6E2-1585558818-3089</_dlc_DocId>
    <_dlc_DocIdUrl xmlns="4a252ca3-5a62-4c1c-90a6-29f4710e47f8">
      <Url>http://edu-sps.koiro.local/Kostroma_EDU/kos-sch-29/_layouts/15/DocIdRedir.aspx?ID=AWJJH2MPE6E2-1585558818-3089</Url>
      <Description>AWJJH2MPE6E2-1585558818-3089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147EB-8377-41FA-B7F5-BAD963B68DC4}"/>
</file>

<file path=customXml/itemProps2.xml><?xml version="1.0" encoding="utf-8"?>
<ds:datastoreItem xmlns:ds="http://schemas.openxmlformats.org/officeDocument/2006/customXml" ds:itemID="{2044AD4D-3B09-4F48-9415-ED15A050D937}"/>
</file>

<file path=customXml/itemProps3.xml><?xml version="1.0" encoding="utf-8"?>
<ds:datastoreItem xmlns:ds="http://schemas.openxmlformats.org/officeDocument/2006/customXml" ds:itemID="{8088C16A-9A47-4FCC-A853-C9B4B1B98C8F}"/>
</file>

<file path=customXml/itemProps4.xml><?xml version="1.0" encoding="utf-8"?>
<ds:datastoreItem xmlns:ds="http://schemas.openxmlformats.org/officeDocument/2006/customXml" ds:itemID="{B0EAA737-AC5C-4C88-BF6C-1831C0924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2018-09-26T17:18:00Z</cp:lastPrinted>
  <dcterms:created xsi:type="dcterms:W3CDTF">2018-09-16T14:07:00Z</dcterms:created>
  <dcterms:modified xsi:type="dcterms:W3CDTF">2018-10-09T15:35:00Z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d0b6ab4f-a700-4018-8559-04cc11bc43ec</vt:lpwstr>
  </property>
</Properties>
</file>