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3D" w:rsidRPr="00D94C3D" w:rsidRDefault="00D94C3D" w:rsidP="00D94C3D">
      <w:pPr>
        <w:pStyle w:val="a7"/>
        <w:rPr>
          <w:sz w:val="24"/>
        </w:rPr>
      </w:pPr>
      <w:r w:rsidRPr="00D94C3D">
        <w:rPr>
          <w:sz w:val="24"/>
        </w:rPr>
        <w:t>Администрация города Костромы</w:t>
      </w:r>
    </w:p>
    <w:p w:rsidR="00D94C3D" w:rsidRPr="00D94C3D" w:rsidRDefault="00D94C3D" w:rsidP="00D94C3D">
      <w:pPr>
        <w:pStyle w:val="a7"/>
        <w:rPr>
          <w:sz w:val="24"/>
        </w:rPr>
      </w:pPr>
      <w:r w:rsidRPr="00D94C3D">
        <w:rPr>
          <w:sz w:val="24"/>
        </w:rPr>
        <w:t>Комитет образования, культуры, спорта и работы с молодежью</w:t>
      </w:r>
    </w:p>
    <w:p w:rsidR="00D94C3D" w:rsidRPr="00D94C3D" w:rsidRDefault="00D94C3D" w:rsidP="00D94C3D">
      <w:pPr>
        <w:pStyle w:val="a7"/>
        <w:rPr>
          <w:sz w:val="24"/>
        </w:rPr>
      </w:pPr>
    </w:p>
    <w:p w:rsidR="00D94C3D" w:rsidRPr="00D94C3D" w:rsidRDefault="00D94C3D" w:rsidP="00D94C3D">
      <w:pPr>
        <w:pStyle w:val="a7"/>
        <w:rPr>
          <w:sz w:val="24"/>
        </w:rPr>
      </w:pPr>
      <w:r w:rsidRPr="00D94C3D">
        <w:rPr>
          <w:sz w:val="24"/>
        </w:rPr>
        <w:t>муниципальное бюджетное общеобразовательное учреждение города Костромы</w:t>
      </w:r>
    </w:p>
    <w:p w:rsidR="00D94C3D" w:rsidRPr="00D94C3D" w:rsidRDefault="00D94C3D" w:rsidP="00D94C3D">
      <w:pPr>
        <w:pStyle w:val="a7"/>
        <w:rPr>
          <w:sz w:val="24"/>
        </w:rPr>
      </w:pPr>
      <w:r w:rsidRPr="00D94C3D">
        <w:rPr>
          <w:sz w:val="24"/>
        </w:rPr>
        <w:t>«Средняя общеобразовательная школа № 29»</w:t>
      </w:r>
    </w:p>
    <w:p w:rsidR="00D94C3D" w:rsidRPr="00D94C3D" w:rsidRDefault="00D94C3D" w:rsidP="00D94C3D">
      <w:pPr>
        <w:pStyle w:val="a7"/>
        <w:rPr>
          <w:sz w:val="24"/>
        </w:rPr>
      </w:pPr>
    </w:p>
    <w:p w:rsidR="00D94C3D" w:rsidRDefault="00D94C3D" w:rsidP="00D94C3D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4C3D">
        <w:rPr>
          <w:rFonts w:ascii="Times New Roman" w:eastAsia="Times New Roman" w:hAnsi="Times New Roman" w:cs="Times New Roman"/>
          <w:sz w:val="20"/>
          <w:szCs w:val="20"/>
        </w:rPr>
        <w:t>156002, Костромская область, город. Кострома, ул. Островского, 38тел./факс. 31-22-30</w:t>
      </w:r>
      <w:r w:rsidRPr="00D94C3D">
        <w:rPr>
          <w:rFonts w:ascii="Times New Roman" w:eastAsia="Times New Roman" w:hAnsi="Times New Roman" w:cs="Times New Roman"/>
          <w:sz w:val="20"/>
          <w:szCs w:val="20"/>
          <w:lang w:val="de-DE"/>
        </w:rPr>
        <w:t>E-mail</w:t>
      </w:r>
      <w:r w:rsidRPr="00D94C3D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D94C3D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 kos-school29@mail.ru</w:t>
      </w:r>
    </w:p>
    <w:p w:rsidR="00D94C3D" w:rsidRPr="00D94C3D" w:rsidRDefault="00D94C3D" w:rsidP="00D94C3D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4"/>
        </w:rPr>
        <w:t>_________________________</w:t>
      </w:r>
      <w:r w:rsidRPr="00D94C3D">
        <w:rPr>
          <w:sz w:val="24"/>
        </w:rPr>
        <w:t>_________________________________________________</w:t>
      </w:r>
    </w:p>
    <w:tbl>
      <w:tblPr>
        <w:tblpPr w:leftFromText="180" w:rightFromText="180" w:vertAnchor="text" w:horzAnchor="margin" w:tblpXSpec="center" w:tblpY="164"/>
        <w:tblW w:w="10351" w:type="dxa"/>
        <w:tblLook w:val="04A0"/>
      </w:tblPr>
      <w:tblGrid>
        <w:gridCol w:w="3652"/>
        <w:gridCol w:w="3190"/>
        <w:gridCol w:w="3509"/>
      </w:tblGrid>
      <w:tr w:rsidR="00D94C3D" w:rsidRPr="00D94C3D" w:rsidTr="0023780F">
        <w:trPr>
          <w:trHeight w:val="1425"/>
        </w:trPr>
        <w:tc>
          <w:tcPr>
            <w:tcW w:w="3652" w:type="dxa"/>
          </w:tcPr>
          <w:p w:rsidR="0042149B" w:rsidRDefault="00D94C3D" w:rsidP="00D94C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</w:t>
            </w:r>
            <w:r w:rsidR="00421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4C3D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</w:t>
            </w:r>
            <w:r w:rsidR="00421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4C3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D94C3D" w:rsidRPr="0023780F" w:rsidRDefault="00D94C3D" w:rsidP="00D94C3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C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 от ________</w:t>
            </w:r>
          </w:p>
        </w:tc>
        <w:tc>
          <w:tcPr>
            <w:tcW w:w="3190" w:type="dxa"/>
          </w:tcPr>
          <w:p w:rsidR="0042149B" w:rsidRDefault="00D94C3D" w:rsidP="00D94C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  <w:r w:rsidR="00421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4C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Управляющего Совета</w:t>
            </w:r>
          </w:p>
          <w:p w:rsidR="00D94C3D" w:rsidRPr="0023780F" w:rsidRDefault="00D94C3D" w:rsidP="00D94C3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C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="0042149B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 В. Свириденко</w:t>
            </w:r>
          </w:p>
        </w:tc>
        <w:tc>
          <w:tcPr>
            <w:tcW w:w="3509" w:type="dxa"/>
          </w:tcPr>
          <w:p w:rsidR="00D94C3D" w:rsidRPr="00D23A2C" w:rsidRDefault="00D94C3D" w:rsidP="00D94C3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D23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bookmarkEnd w:id="0"/>
          <w:p w:rsidR="00D94C3D" w:rsidRPr="00D94C3D" w:rsidRDefault="00D94C3D" w:rsidP="00D94C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C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директора школы</w:t>
            </w:r>
          </w:p>
          <w:p w:rsidR="00D94C3D" w:rsidRPr="00D94C3D" w:rsidRDefault="00D94C3D" w:rsidP="00D94C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C3D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 № _____</w:t>
            </w:r>
          </w:p>
        </w:tc>
      </w:tr>
    </w:tbl>
    <w:p w:rsidR="00D94C3D" w:rsidRPr="00D94C3D" w:rsidRDefault="00D94C3D" w:rsidP="00D94C3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780F" w:rsidRDefault="00434E38" w:rsidP="0023780F">
      <w:pPr>
        <w:spacing w:line="360" w:lineRule="auto"/>
        <w:jc w:val="center"/>
        <w:rPr>
          <w:rStyle w:val="fontstyle01"/>
          <w:sz w:val="24"/>
          <w:szCs w:val="24"/>
        </w:rPr>
      </w:pPr>
      <w:r w:rsidRPr="006F5E67">
        <w:rPr>
          <w:rStyle w:val="fontstyle01"/>
          <w:sz w:val="28"/>
          <w:szCs w:val="28"/>
        </w:rPr>
        <w:t>Положение о школьной службе примирения (ШСП)</w:t>
      </w:r>
      <w:r w:rsidRPr="006F5E67">
        <w:rPr>
          <w:b/>
          <w:bCs/>
          <w:color w:val="000000"/>
          <w:sz w:val="28"/>
          <w:szCs w:val="28"/>
        </w:rPr>
        <w:br/>
      </w:r>
      <w:r w:rsidRPr="00434E38">
        <w:rPr>
          <w:rStyle w:val="fontstyle01"/>
          <w:sz w:val="24"/>
          <w:szCs w:val="24"/>
        </w:rPr>
        <w:t>1. Общие положения</w:t>
      </w:r>
    </w:p>
    <w:p w:rsidR="00D94C3D" w:rsidRPr="0023780F" w:rsidRDefault="00434E38" w:rsidP="0023780F">
      <w:pPr>
        <w:spacing w:line="360" w:lineRule="auto"/>
        <w:rPr>
          <w:rStyle w:val="fontstyle21"/>
          <w:b/>
          <w:bCs/>
        </w:rPr>
      </w:pPr>
      <w:r w:rsidRPr="00434E38">
        <w:rPr>
          <w:rStyle w:val="fontstyle21"/>
        </w:rPr>
        <w:t>1.1. Школьная служба примирения является оформленным объединением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участников образовательного процесса, реализующим восстановительный подход к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разрешению конфликтов, профилактике деструктивного поведения и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правонарушений детей и подростков и построению конструктивных отношений в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школьном сообществе. Может быть оформлена как структурное подразделение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ученического самоуправления образовательной организации или методическое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объединение.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1.2. Школьная служба примирения является альтернативой другим способам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реагирования на конфликты и противоправное поведение с причинением вреда, не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противоречащим законодательству РФ. Результаты работы службы примирения и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достигнутое соглашение конфликтующих сторон должны учитываться в случае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вынесения административного решения по конфликту или правонарушению.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1.3. Школьная служба примирения является приоритетным способом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реагирования, то есть сторонам конфликта должно предлагаться обратиться в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школьную службу примирения, а, при их отказе или невозможности решить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конфликт путем переговоров, образовательная организация может применить другие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способы решения конфликта и/или меры воздействия.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1.4. Допускается создание школьной службы примирения только из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специалистов образовательной организации и родителей учащихся. В деятельность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lastRenderedPageBreak/>
        <w:t>школьной службы примирения включены учащиеся средней и старшей школы на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основе деятельности в рамках школьного ученического совета самоуправления.</w:t>
      </w:r>
    </w:p>
    <w:p w:rsidR="00D94C3D" w:rsidRDefault="00434E38" w:rsidP="0023780F">
      <w:pPr>
        <w:spacing w:line="360" w:lineRule="auto"/>
        <w:rPr>
          <w:rStyle w:val="fontstyle21"/>
        </w:rPr>
      </w:pP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01"/>
          <w:sz w:val="24"/>
          <w:szCs w:val="24"/>
        </w:rPr>
        <w:t>2. Правовая основа деятельности школьной службы примирения</w:t>
      </w:r>
      <w:r w:rsidRPr="00434E3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34E38">
        <w:rPr>
          <w:rStyle w:val="fontstyle21"/>
        </w:rPr>
        <w:t>Служба примирения осуществляет свою деятельность на основании: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31"/>
          <w:rFonts w:ascii="Times New Roman" w:hAnsi="Times New Roman" w:cs="Times New Roman"/>
        </w:rPr>
        <w:sym w:font="Symbol" w:char="F0B7"/>
      </w:r>
      <w:r w:rsidRPr="00434E38">
        <w:rPr>
          <w:rStyle w:val="fontstyle21"/>
        </w:rPr>
        <w:t>Федерального закона №273-ФЗ от 29.12.2012 «Об образовании в Российской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Федерации»;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31"/>
          <w:rFonts w:ascii="Times New Roman" w:hAnsi="Times New Roman" w:cs="Times New Roman"/>
        </w:rPr>
        <w:sym w:font="Symbol" w:char="F0B7"/>
      </w:r>
      <w:r w:rsidRPr="00434E38">
        <w:rPr>
          <w:rStyle w:val="fontstyle21"/>
        </w:rPr>
        <w:t>данного Положения;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а также в соответствии с:</w:t>
      </w:r>
      <w:r w:rsidRPr="00434E38">
        <w:rPr>
          <w:rFonts w:ascii="Times New Roman" w:hAnsi="Times New Roman" w:cs="Times New Roman"/>
          <w:sz w:val="24"/>
          <w:szCs w:val="24"/>
        </w:rPr>
        <w:br/>
      </w:r>
      <w:r w:rsidRPr="00434E38">
        <w:rPr>
          <w:rStyle w:val="fontstyle31"/>
          <w:rFonts w:ascii="Times New Roman" w:hAnsi="Times New Roman" w:cs="Times New Roman"/>
        </w:rPr>
        <w:sym w:font="Symbol" w:char="F0B7"/>
      </w:r>
      <w:r w:rsidRPr="00434E38">
        <w:rPr>
          <w:rStyle w:val="fontstyle21"/>
        </w:rPr>
        <w:t>Указом Президента РФ №761 от 01.06.2012 о Национальной стратегии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действий в интересах детей на 2012-2017 годы;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31"/>
          <w:rFonts w:ascii="Times New Roman" w:hAnsi="Times New Roman" w:cs="Times New Roman"/>
        </w:rPr>
        <w:sym w:font="Symbol" w:char="F0B7"/>
      </w:r>
      <w:r w:rsidRPr="00434E38">
        <w:rPr>
          <w:rStyle w:val="fontstyle21"/>
        </w:rPr>
        <w:t>Письмом с рекомендациями МИНОБРНАУКИ по организации школьной службы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примирения в образовательных организациях от 18 декабря 2015 года N 07-4317;</w:t>
      </w:r>
    </w:p>
    <w:p w:rsidR="00D94C3D" w:rsidRDefault="00434E38" w:rsidP="0023780F">
      <w:pPr>
        <w:spacing w:line="360" w:lineRule="auto"/>
        <w:rPr>
          <w:rStyle w:val="fontstyle21"/>
        </w:rPr>
      </w:pP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01"/>
          <w:sz w:val="24"/>
          <w:szCs w:val="24"/>
        </w:rPr>
        <w:t>3. Принципы деятельности школьной службы примирения</w:t>
      </w:r>
      <w:r w:rsidRPr="00434E3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34E38">
        <w:rPr>
          <w:rStyle w:val="fontstyle21"/>
        </w:rPr>
        <w:t>3.1. Деятельность школьной службы примирения основана на следующих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принципах восстановительного подхода к реагированию на конфликты с причинением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вреда и правонарушения несовершеннолетних: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31"/>
          <w:rFonts w:ascii="Times New Roman" w:hAnsi="Times New Roman" w:cs="Times New Roman"/>
        </w:rPr>
        <w:sym w:font="Symbol" w:char="F02D"/>
      </w:r>
      <w:r w:rsidRPr="00434E38">
        <w:rPr>
          <w:rStyle w:val="fontstyle21"/>
        </w:rPr>
        <w:t>Восстановление у участников конфликта способности понимать (осознавать) свою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ситуацию и ситуацию второй стороны, переосмысливать и исправлять ее.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31"/>
          <w:rFonts w:ascii="Times New Roman" w:hAnsi="Times New Roman" w:cs="Times New Roman"/>
        </w:rPr>
        <w:sym w:font="Symbol" w:char="F02D"/>
      </w:r>
      <w:r w:rsidRPr="00434E38">
        <w:rPr>
          <w:rStyle w:val="fontstyle21"/>
        </w:rPr>
        <w:t>Ответственность нарушителя перед жертвой (если в ситуации был нарушитель),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состоящая в заглаживании причиненного вреда насколько возможно силами самого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нарушителя. Исцеление жертвы (если в ситуации была жертва) в процессе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заглаживания нарушителем причиненного жертве вреда и ответа на волнующие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жертву вопросы со стороны обидчика и его близких.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31"/>
          <w:rFonts w:ascii="Times New Roman" w:hAnsi="Times New Roman" w:cs="Times New Roman"/>
        </w:rPr>
        <w:sym w:font="Symbol" w:char="F02D"/>
      </w:r>
      <w:r w:rsidRPr="00434E38">
        <w:rPr>
          <w:rStyle w:val="fontstyle21"/>
        </w:rPr>
        <w:t>Принятие самими участниками конфликтной ситуации (если стороны конфликта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«равны») на себя ответственности по ее урегулированию, исключающее насилие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или дальнейшее причинение вреда; прекращение взаимной вражды и нормализация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отношений.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31"/>
          <w:rFonts w:ascii="Times New Roman" w:hAnsi="Times New Roman" w:cs="Times New Roman"/>
        </w:rPr>
        <w:sym w:font="Symbol" w:char="F02D"/>
      </w:r>
      <w:r w:rsidRPr="00434E38">
        <w:rPr>
          <w:rStyle w:val="fontstyle21"/>
        </w:rPr>
        <w:t>Планирование сторонами конфликта своего будущего, позволяющего избежать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повторения подобных ситуаций в дальнейшем и формирование более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ответственного поведения как важный элемент воспитания.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31"/>
          <w:rFonts w:ascii="Times New Roman" w:hAnsi="Times New Roman" w:cs="Times New Roman"/>
        </w:rPr>
        <w:sym w:font="Symbol" w:char="F02D"/>
      </w:r>
      <w:r w:rsidRPr="00434E38">
        <w:rPr>
          <w:rStyle w:val="fontstyle21"/>
        </w:rPr>
        <w:t>Помощь близких и уважаемых людей в актуализации у участников конфликтной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lastRenderedPageBreak/>
        <w:t>ситуации нравственных установок (ориентиров), отсутствие которых привело к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конфликту/нарушению. Поддержка позитивных изменений со стороны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родных, близких и школьного сообщества</w:t>
      </w:r>
      <w:r w:rsidRPr="00434E38">
        <w:rPr>
          <w:rStyle w:val="fontstyle21"/>
          <w:color w:val="590C02"/>
        </w:rPr>
        <w:t>.</w:t>
      </w:r>
      <w:r w:rsidRPr="00434E38">
        <w:rPr>
          <w:rFonts w:ascii="Times New Roman" w:hAnsi="Times New Roman" w:cs="Times New Roman"/>
          <w:color w:val="590C02"/>
          <w:sz w:val="24"/>
          <w:szCs w:val="24"/>
        </w:rPr>
        <w:br/>
      </w:r>
      <w:r w:rsidRPr="00434E38">
        <w:rPr>
          <w:rStyle w:val="fontstyle21"/>
        </w:rPr>
        <w:t>3.2 При проведении восстановительных программ служба примирения соблюдает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следующие принципы: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31"/>
          <w:rFonts w:ascii="Times New Roman" w:hAnsi="Times New Roman" w:cs="Times New Roman"/>
        </w:rPr>
        <w:sym w:font="Symbol" w:char="F02D"/>
      </w:r>
      <w:r w:rsidRPr="00434E38">
        <w:rPr>
          <w:rStyle w:val="fontstyle21"/>
        </w:rPr>
        <w:t>Принцип добровольности, предполагающий как добровольное участие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сотрудников и детей-волонтеров в организации работы службы, так и обязательное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согласие сторон, вовлеченных в конфликт, на участие в примирительной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программе. Допускается направление сторон конфликта и их законных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представителей на предварительную встречу с посредником, после которой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стороны могут участвовать или не участвовать в восстановительной программе.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31"/>
          <w:rFonts w:ascii="Times New Roman" w:hAnsi="Times New Roman" w:cs="Times New Roman"/>
        </w:rPr>
        <w:sym w:font="Symbol" w:char="F02D"/>
      </w:r>
      <w:r w:rsidRPr="00434E38">
        <w:rPr>
          <w:rStyle w:val="fontstyle21"/>
        </w:rPr>
        <w:t>Принцип конфиденциальности, предполагающий обязательство школьной службы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примирения не разглашать полученные в процессе примирения сведения</w:t>
      </w:r>
      <w:r w:rsidR="005831E2">
        <w:rPr>
          <w:rStyle w:val="fontstyle21"/>
        </w:rPr>
        <w:t>.</w:t>
      </w:r>
      <w:r w:rsidRPr="00434E38">
        <w:rPr>
          <w:rStyle w:val="fontstyle21"/>
        </w:rPr>
        <w:t xml:space="preserve"> </w:t>
      </w:r>
      <w:r w:rsidR="005831E2">
        <w:rPr>
          <w:rStyle w:val="fontstyle21"/>
        </w:rPr>
        <w:t xml:space="preserve">                             </w:t>
      </w:r>
      <w:r w:rsidRPr="00434E38">
        <w:rPr>
          <w:rStyle w:val="fontstyle31"/>
          <w:rFonts w:ascii="Times New Roman" w:hAnsi="Times New Roman" w:cs="Times New Roman"/>
        </w:rPr>
        <w:sym w:font="Symbol" w:char="F02D"/>
      </w:r>
      <w:r w:rsidRPr="00434E38">
        <w:rPr>
          <w:rStyle w:val="fontstyle21"/>
        </w:rPr>
        <w:t>Принцип нейтральности, запрещающий ведущему восстановительных программы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принимать сторону какого-либо участника конфликта (в том числе сторону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администрации). Посредник – ведущий восстановительных программ в равной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степени поддерживает обе стороны в их стремлении в разрешении конфликта.</w:t>
      </w:r>
      <w:r w:rsidRPr="00434E38">
        <w:rPr>
          <w:rFonts w:ascii="Times New Roman" w:hAnsi="Times New Roman" w:cs="Times New Roman"/>
          <w:sz w:val="24"/>
          <w:szCs w:val="24"/>
        </w:rPr>
        <w:br/>
      </w:r>
      <w:r w:rsidRPr="00434E38">
        <w:rPr>
          <w:rStyle w:val="fontstyle21"/>
        </w:rPr>
        <w:t>Нейтральность предполагает, что школьная служба примирения не выясняет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вопрос о виновности или невиновности той или иной стороны, а является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независимым посредником, помогающим сторонам самостоятельно найти решение.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Если ведущий программы понимает, что не может сохранять нейтральность из-за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личностных взаимоотношений с кем-либо из участников, он должен отказаться от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процедуры примирения или передать ее другому специалисту.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31"/>
          <w:rFonts w:ascii="Times New Roman" w:hAnsi="Times New Roman" w:cs="Times New Roman"/>
        </w:rPr>
        <w:sym w:font="Symbol" w:char="F02D"/>
      </w:r>
      <w:r w:rsidRPr="00434E38">
        <w:rPr>
          <w:rStyle w:val="fontstyle21"/>
        </w:rPr>
        <w:t>Принцип информирования. Посредник – ведущий восстановительных программ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должен предоставить сторонам необходимую информацию о сути программы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примирения, ее процессе и возможных последствиях того или иного их выбора (в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том числе согласия или отказа от участия в восстановительной программе).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31"/>
          <w:rFonts w:ascii="Times New Roman" w:hAnsi="Times New Roman" w:cs="Times New Roman"/>
        </w:rPr>
        <w:sym w:font="Symbol" w:char="F02D"/>
      </w:r>
      <w:r w:rsidRPr="00434E38">
        <w:rPr>
          <w:rStyle w:val="fontstyle21"/>
        </w:rPr>
        <w:t>Принцип безопасности. Посредник – ведущий восстановительных программ обязан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обеспечить безопасность участников на совместной встрече. В случае сомнений в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безопасности необходимо продолжить работу со сторонами по отдельности, или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отказаться от проведения совместной встречи.</w:t>
      </w:r>
    </w:p>
    <w:p w:rsidR="005831E2" w:rsidRDefault="00434E38" w:rsidP="0023780F">
      <w:pPr>
        <w:spacing w:line="360" w:lineRule="auto"/>
        <w:rPr>
          <w:rStyle w:val="fontstyle21"/>
        </w:rPr>
      </w:pP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01"/>
          <w:sz w:val="24"/>
          <w:szCs w:val="24"/>
        </w:rPr>
        <w:t>4. Миссия, цели и задачи школьной службы примирения</w:t>
      </w:r>
      <w:r w:rsidRPr="00434E3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34E38">
        <w:rPr>
          <w:rStyle w:val="fontstyle21"/>
        </w:rPr>
        <w:t>Миссия школьной службы примирения — развить и закрепить как культурную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lastRenderedPageBreak/>
        <w:t>традицию способность людей к взаимопониманию, а также формировать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ответственное поведение и взаимную поддержку внутри школьного сообщества.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Цель школьной службы примирения — развитие в образовательных учреждениях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восстановительного способа реагирования на конфликты и правонарушения детей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и подростков.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4.1. Задачами школьной службы примирения являются: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31"/>
          <w:rFonts w:ascii="Times New Roman" w:hAnsi="Times New Roman" w:cs="Times New Roman"/>
        </w:rPr>
        <w:sym w:font="Symbol" w:char="F0B7"/>
      </w:r>
      <w:r w:rsidRPr="00434E38">
        <w:rPr>
          <w:rStyle w:val="fontstyle21"/>
        </w:rPr>
        <w:t>проведение восстановительных программ (программ примирения с применением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посредничества, «кругов сообщества», «школьных восстановительных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конференций») для участников споров, конфликтов и противоправных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ситуаций;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31"/>
          <w:rFonts w:ascii="Times New Roman" w:hAnsi="Times New Roman" w:cs="Times New Roman"/>
        </w:rPr>
        <w:sym w:font="Symbol" w:char="F0B7"/>
      </w:r>
      <w:r w:rsidRPr="00434E38">
        <w:rPr>
          <w:rStyle w:val="fontstyle21"/>
        </w:rPr>
        <w:t>обучение учащихся (воспитанников) и других участников образовательного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процесса цивилизованным методам урегулирования конфликтов и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реагирования на правонарушения детей и подростков;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31"/>
          <w:rFonts w:ascii="Times New Roman" w:hAnsi="Times New Roman" w:cs="Times New Roman"/>
        </w:rPr>
        <w:sym w:font="Symbol" w:char="F0B7"/>
      </w:r>
      <w:r w:rsidRPr="00434E38">
        <w:rPr>
          <w:rStyle w:val="fontstyle21"/>
        </w:rPr>
        <w:t>организация просветительных мероприятий и информирование участников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образовательного процесса о принципах восстановительного подхода к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реагированию на конфликты и правонарушения детей и подростков;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31"/>
          <w:rFonts w:ascii="Times New Roman" w:hAnsi="Times New Roman" w:cs="Times New Roman"/>
        </w:rPr>
        <w:sym w:font="Symbol" w:char="F0B7"/>
      </w:r>
      <w:r w:rsidRPr="00434E38">
        <w:rPr>
          <w:rStyle w:val="fontstyle21"/>
        </w:rPr>
        <w:t>насыщение восстановительными практиками существующих в школе форм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управления и воспитания (таких как родительские собрания, педагогические и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методические советы, классные часы и пр.), налаживание взаимопонимания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между разными участниками образовательного процесса;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31"/>
          <w:rFonts w:ascii="Times New Roman" w:hAnsi="Times New Roman" w:cs="Times New Roman"/>
        </w:rPr>
        <w:sym w:font="Symbol" w:char="F0B7"/>
      </w:r>
      <w:r w:rsidRPr="00434E38">
        <w:rPr>
          <w:rStyle w:val="fontstyle21"/>
        </w:rPr>
        <w:t>ограничение административных и ориентированных на наказание реакций на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конфликты, нарушения дисциплины и нарушений в поведении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несовершеннолетних;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31"/>
          <w:rFonts w:ascii="Times New Roman" w:hAnsi="Times New Roman" w:cs="Times New Roman"/>
        </w:rPr>
        <w:sym w:font="Symbol" w:char="F0B7"/>
      </w:r>
      <w:r w:rsidRPr="00434E38">
        <w:rPr>
          <w:rStyle w:val="fontstyle21"/>
        </w:rPr>
        <w:t>в случае совершения правонарушения/преступления учащимся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образовательной организации - взаимодействие и содействие КДНиЗП, суду и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другим субъектам системы профилактики безнадзорности и правонарушений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несовершеннолетних учеников - с целью координации действий для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реализации принципов восстановительного подхода и соблюдения интересов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детей.</w:t>
      </w:r>
    </w:p>
    <w:p w:rsidR="00D94C3D" w:rsidRDefault="00434E38" w:rsidP="0023780F">
      <w:pPr>
        <w:spacing w:line="360" w:lineRule="auto"/>
        <w:rPr>
          <w:rStyle w:val="fontstyle21"/>
        </w:rPr>
      </w:pPr>
      <w:r w:rsidRPr="00434E38">
        <w:rPr>
          <w:rFonts w:ascii="Times New Roman" w:hAnsi="Times New Roman" w:cs="Times New Roman"/>
          <w:sz w:val="24"/>
          <w:szCs w:val="24"/>
        </w:rPr>
        <w:br/>
      </w:r>
      <w:r w:rsidRPr="00434E38">
        <w:rPr>
          <w:rStyle w:val="fontstyle01"/>
          <w:sz w:val="24"/>
          <w:szCs w:val="24"/>
        </w:rPr>
        <w:t>5. Порядок формирования школьной службы примирения</w:t>
      </w:r>
      <w:r w:rsidRPr="00434E3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34E38">
        <w:rPr>
          <w:rStyle w:val="fontstyle21"/>
        </w:rPr>
        <w:t>5.1. В состав школьной службы примирения могут входить сотрудники школы и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родители обучающихся, прошедшие очное обучение по восстановительному подходу.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 xml:space="preserve">Также проводится обучение среди детей </w:t>
      </w:r>
      <w:r w:rsidR="005831E2">
        <w:rPr>
          <w:rStyle w:val="fontstyle21"/>
        </w:rPr>
        <w:t>6</w:t>
      </w:r>
      <w:r w:rsidRPr="00434E38">
        <w:rPr>
          <w:rStyle w:val="fontstyle21"/>
        </w:rPr>
        <w:t>-11 классов (группа набирается на основе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lastRenderedPageBreak/>
        <w:t>анкетирования и субъективного желания к участию в данной деятельности) основам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восстановительного правосудия с целью ознакомления и распространения данных знаний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среди обучающихся. Важно отметить, что дети самостоятельно не проводят процедур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медиации, а участвуют в деятельности службы на основании деятельности ученического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самоуправления.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5.2. Руководителем (куратором) службы может быть социальный педагог,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психолог или иной работник образовательной организации, прошедший обучение по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восстановительному подходу, на которого возлагаются обязанности по руководству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школьной службой примирения приказом директора образовательного(-й) учреждения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организации. Куратор (руководитель) школьной службы примирения: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31"/>
          <w:rFonts w:ascii="Times New Roman" w:hAnsi="Times New Roman" w:cs="Times New Roman"/>
        </w:rPr>
        <w:sym w:font="Symbol" w:char="F02D"/>
      </w:r>
      <w:r w:rsidRPr="00434E38">
        <w:rPr>
          <w:rStyle w:val="fontstyle21"/>
        </w:rPr>
        <w:t>поддерживает принципы восстановительного подхода и является практикующим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ведущим восстановительных программ;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31"/>
          <w:rFonts w:ascii="Times New Roman" w:hAnsi="Times New Roman" w:cs="Times New Roman"/>
        </w:rPr>
        <w:sym w:font="Symbol" w:char="F02D"/>
      </w:r>
      <w:r w:rsidRPr="00434E38">
        <w:rPr>
          <w:rStyle w:val="fontstyle21"/>
        </w:rPr>
        <w:t>проходит подготовку в качестве ведущего программ восстановительного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разрешения конфликтов;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31"/>
          <w:rFonts w:ascii="Times New Roman" w:hAnsi="Times New Roman" w:cs="Times New Roman"/>
        </w:rPr>
        <w:sym w:font="Symbol" w:char="F02D"/>
      </w:r>
      <w:r w:rsidRPr="00434E38">
        <w:rPr>
          <w:rStyle w:val="fontstyle21"/>
        </w:rPr>
        <w:t>осуществляет общее руководство деятельностью службы, проектирует работу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службы и её развитие;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31"/>
          <w:rFonts w:ascii="Times New Roman" w:hAnsi="Times New Roman" w:cs="Times New Roman"/>
        </w:rPr>
        <w:sym w:font="Symbol" w:char="F02D"/>
      </w:r>
      <w:r w:rsidRPr="00434E38">
        <w:rPr>
          <w:rStyle w:val="fontstyle21"/>
        </w:rPr>
        <w:t>координирует примирительные программы с участием взрослых и, при желании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детей-волонтеров, проводит программы примирения в их присутствии, для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просветительского, познавательного и профориентационного интереса последних;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осуществляет взаимодействие с администрацией ОО;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31"/>
          <w:rFonts w:ascii="Times New Roman" w:hAnsi="Times New Roman" w:cs="Times New Roman"/>
        </w:rPr>
        <w:sym w:font="Symbol" w:char="F02D"/>
      </w:r>
      <w:r w:rsidRPr="00434E38">
        <w:rPr>
          <w:rStyle w:val="fontstyle21"/>
        </w:rPr>
        <w:t>проводит совместно с членами службы примирения и детьми-волонтерами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мероприятия по распространению опыта деятельности (выступления на школьных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мероприятиях и иных гос.учреждениях);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31"/>
          <w:rFonts w:ascii="Times New Roman" w:hAnsi="Times New Roman" w:cs="Times New Roman"/>
        </w:rPr>
        <w:sym w:font="Symbol" w:char="F02D"/>
      </w:r>
      <w:r w:rsidRPr="00434E38">
        <w:rPr>
          <w:rStyle w:val="fontstyle21"/>
        </w:rPr>
        <w:t>организует деятельность детей-волонтеров в ШСП в рамках ученического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самоуправления;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31"/>
          <w:rFonts w:ascii="Times New Roman" w:hAnsi="Times New Roman" w:cs="Times New Roman"/>
        </w:rPr>
        <w:sym w:font="Symbol" w:char="F02D"/>
      </w:r>
      <w:r w:rsidRPr="00434E38">
        <w:rPr>
          <w:rStyle w:val="fontstyle21"/>
        </w:rPr>
        <w:t>обеспечивает получение информации о конфликтах и организационные условия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для проведения восстановительных программ;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31"/>
          <w:rFonts w:ascii="Times New Roman" w:hAnsi="Times New Roman" w:cs="Times New Roman"/>
        </w:rPr>
        <w:sym w:font="Symbol" w:char="F02D"/>
      </w:r>
      <w:r w:rsidRPr="00434E38">
        <w:rPr>
          <w:rStyle w:val="fontstyle21"/>
        </w:rPr>
        <w:t>знает правовые вопросы, связанные с проведением восстановительных программ;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31"/>
          <w:rFonts w:ascii="Times New Roman" w:hAnsi="Times New Roman" w:cs="Times New Roman"/>
        </w:rPr>
        <w:sym w:font="Symbol" w:char="F02D"/>
      </w:r>
      <w:r w:rsidRPr="00434E38">
        <w:rPr>
          <w:rStyle w:val="fontstyle21"/>
        </w:rPr>
        <w:t>участвует в собраниях Ассоциации кураторов служб примирения (или кустовых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методических сборов для кураторов ШСП).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5.3. Участие детей-волонтеров и подростков в деятельности школьной службы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примирения возможно с согласия родителей и только по субъективному желанию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участия в деятельности ШСП.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5.4. Вопросы членства в школьной службе примирения, требований и иные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lastRenderedPageBreak/>
        <w:t>вопросы, не регламентированные настоящим Положением, могут определяться уставом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службы, принимаемым школьной службой примирения самостоятельно.</w:t>
      </w:r>
    </w:p>
    <w:p w:rsidR="00D94C3D" w:rsidRDefault="00434E38" w:rsidP="0023780F">
      <w:pPr>
        <w:spacing w:line="360" w:lineRule="auto"/>
        <w:rPr>
          <w:rStyle w:val="fontstyle21"/>
        </w:rPr>
      </w:pP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01"/>
          <w:sz w:val="24"/>
          <w:szCs w:val="24"/>
        </w:rPr>
        <w:t>6. Порядок работы школьной службы примирения</w:t>
      </w:r>
      <w:r w:rsidRPr="00434E38">
        <w:rPr>
          <w:rFonts w:ascii="Times New Roman" w:hAnsi="Times New Roman" w:cs="Times New Roman"/>
          <w:sz w:val="24"/>
          <w:szCs w:val="24"/>
        </w:rPr>
        <w:br/>
      </w:r>
      <w:r w:rsidRPr="00434E38">
        <w:rPr>
          <w:rStyle w:val="fontstyle21"/>
        </w:rPr>
        <w:t>6.1. Школьная служба примирения может получать информацию о конфликтах и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нарушений поведения несовершеннолетних от педагогов, учащихся, администрации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образовательного учреждения, членов школьной службы примирения, родителей.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6.2. Школьная служба примирения принимает решение о возможности или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невозможности проведения примирительной программы в каждом конкретном случае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самостоятельно, в том числе на основании предварительных встреч со сторонами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конфликта. При необходимости о принятом решении информируются должностные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лица образовательной организации.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6.3. Восстановительные программы (программа примирения, «Круг сообщества»,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«Школьная восстановительная конференция») проводится только в случае согласия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конфликтующих сторон на участие. Сторонам должны быть предложены все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возможные виды помощи, существующие в образовательной организации формы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работы.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6.4.Если действия несовершеннолетних квалифицированы правоохранительными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органами как правонарушение или преступление, для проведения программы также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необходимо согласие родителей или их участие во встрече. В этом случае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рекомендуется привлечь к работе окружную или городскую службу примирения.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Проведенная восстановительная программа не отменяет рассмотрения дела в КДНиЗП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или суде, но ее результаты и достигнутая договоренность может учитываться при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 xml:space="preserve">вынесении решения по делу. </w:t>
      </w:r>
      <w:r w:rsidR="005831E2">
        <w:rPr>
          <w:rStyle w:val="fontstyle21"/>
        </w:rPr>
        <w:t xml:space="preserve">                                                                                                              </w:t>
      </w:r>
      <w:r w:rsidRPr="00434E38">
        <w:rPr>
          <w:rStyle w:val="fontstyle21"/>
        </w:rPr>
        <w:t>6.5.Переговоры с родителями и должностными лицами проводит руководитель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(куратор) школьной службы примирения.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6.6.Сотрудник ШСП вправе отказаться от проведения процедуры примирения или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любой другой восстановительной программы на основании своих профессиональных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стандартов, либо в случае недостаточной квалификации, или невозможности обеспечить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безопасность процесса. В этом случае образовательная организация может использовать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иные педагогические технологии.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6.7. Школьная служба примирения самостоятельно определяет сроки и этапы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проведения программы в каждом отдельном случае.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6.</w:t>
      </w:r>
      <w:r w:rsidR="005831E2">
        <w:rPr>
          <w:rStyle w:val="fontstyle21"/>
        </w:rPr>
        <w:t>8</w:t>
      </w:r>
      <w:r w:rsidRPr="00434E38">
        <w:rPr>
          <w:rStyle w:val="fontstyle21"/>
        </w:rPr>
        <w:t>. Школьная служба примирения помогает определить способ выполнения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lastRenderedPageBreak/>
        <w:t>обязательств, взятых на себя сторонами, но не несет ответственность за их выполнение.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При возникновении проблем в выполнении обязательств, школьная служба примирения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может проводить дополнительные встречи сторон и помочь сторонам осознать причины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трудностей и пути их преодоления.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6.</w:t>
      </w:r>
      <w:r w:rsidR="005831E2">
        <w:rPr>
          <w:rStyle w:val="fontstyle21"/>
        </w:rPr>
        <w:t>9</w:t>
      </w:r>
      <w:r w:rsidRPr="00434E38">
        <w:rPr>
          <w:rStyle w:val="fontstyle21"/>
        </w:rPr>
        <w:t>. Школьная служба примирения информирует участников примирительной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программы о возможностях других специалистов (социального педагога, психолога,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специалистов учреждений социальной сферы, социально-психологических центров).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6.1</w:t>
      </w:r>
      <w:r w:rsidR="005831E2">
        <w:rPr>
          <w:rStyle w:val="fontstyle21"/>
        </w:rPr>
        <w:t>0</w:t>
      </w:r>
      <w:r w:rsidRPr="00434E38">
        <w:rPr>
          <w:rStyle w:val="fontstyle21"/>
        </w:rPr>
        <w:t>.Деятельность школьной службы примирения может фиксироваться в журналах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и отчетах, которые являются внутренними и конфиденциальными документами</w:t>
      </w:r>
      <w:r w:rsidRPr="00434E38">
        <w:rPr>
          <w:rFonts w:ascii="Times New Roman" w:hAnsi="Times New Roman" w:cs="Times New Roman"/>
          <w:sz w:val="24"/>
          <w:szCs w:val="24"/>
        </w:rPr>
        <w:br/>
      </w:r>
      <w:r w:rsidRPr="00434E38">
        <w:rPr>
          <w:rStyle w:val="fontstyle21"/>
        </w:rPr>
        <w:t>службы;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6.1</w:t>
      </w:r>
      <w:r w:rsidR="005831E2">
        <w:rPr>
          <w:rStyle w:val="fontstyle21"/>
        </w:rPr>
        <w:t>1</w:t>
      </w:r>
      <w:r w:rsidRPr="00434E38">
        <w:rPr>
          <w:rStyle w:val="fontstyle21"/>
        </w:rPr>
        <w:t>.Руководитель (куратор) школьной службы примирения обеспечивает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мониторинг проведенных программ, проведение супервизий (обсуждений) с детьми</w:t>
      </w:r>
      <w:r w:rsidR="005831E2">
        <w:rPr>
          <w:rStyle w:val="fontstyle21"/>
        </w:rPr>
        <w:t>-</w:t>
      </w:r>
      <w:r w:rsidRPr="00434E38">
        <w:rPr>
          <w:rStyle w:val="fontstyle21"/>
        </w:rPr>
        <w:t>волонтерами проведенных программ и их соответствие принципам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восстановительного подхода.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6.1</w:t>
      </w:r>
      <w:r w:rsidR="005831E2">
        <w:rPr>
          <w:rStyle w:val="fontstyle21"/>
        </w:rPr>
        <w:t>2</w:t>
      </w:r>
      <w:r w:rsidRPr="00434E38">
        <w:rPr>
          <w:rStyle w:val="fontstyle21"/>
        </w:rPr>
        <w:t>.Восстановительные практики не являются психологической процедурой, и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потому не требуют обязательного согласия со стороны родителей. Однако, куратор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старается информировать и привлекать родителей в процедуру примирения (по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указанным в пунктах 5.3 и 5.4 категориям дел участие родителей или согласие на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проведение медиации в их отсутствие является обязательным).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6.1</w:t>
      </w:r>
      <w:r w:rsidR="005831E2">
        <w:rPr>
          <w:rStyle w:val="fontstyle21"/>
        </w:rPr>
        <w:t>3</w:t>
      </w:r>
      <w:r w:rsidRPr="00434E38">
        <w:rPr>
          <w:rStyle w:val="fontstyle21"/>
        </w:rPr>
        <w:t>.По согласованию с администрацией образовательной организации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руководителем школьной службы примирения, сотрудники ШСП могут проводить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программы разрешения конфликтов между педагогами и администрацией, родителей и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их детей, а также по семейным конфликтам и спорам.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6.1</w:t>
      </w:r>
      <w:r w:rsidR="005831E2">
        <w:rPr>
          <w:rStyle w:val="fontstyle21"/>
        </w:rPr>
        <w:t>4</w:t>
      </w:r>
      <w:r w:rsidRPr="00434E38">
        <w:rPr>
          <w:rStyle w:val="fontstyle21"/>
        </w:rPr>
        <w:t>.При необходимости, служба примирения получает у сторон разрешение на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обработку их персональных данных в соответствии с законом «О персональных данных»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152-ФЗ.</w:t>
      </w:r>
    </w:p>
    <w:p w:rsidR="00D94C3D" w:rsidRDefault="00434E38" w:rsidP="0023780F">
      <w:pPr>
        <w:spacing w:line="360" w:lineRule="auto"/>
        <w:rPr>
          <w:rStyle w:val="fontstyle21"/>
        </w:rPr>
      </w:pP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01"/>
          <w:sz w:val="24"/>
          <w:szCs w:val="24"/>
        </w:rPr>
        <w:t>7. Организация деятельности школьной службы примирения</w:t>
      </w:r>
      <w:r w:rsidRPr="00434E3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34E38">
        <w:rPr>
          <w:rStyle w:val="fontstyle21"/>
        </w:rPr>
        <w:t>7.1. Школьной службе примирения администрация образовательного учреждения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предоставляет помещение для сборов и проведения примирительных программ, а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также возможность использовать иные ресурсы образовательной организации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(оборудование, оргтехнику, канцелярские принадлежности, средства информации и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другие).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7.2. Оплата работы куратора (руководителя) школьной службы примирения может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lastRenderedPageBreak/>
        <w:t>осуществляться из средств фонда оплаты труда образовательной организации или из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иных источников.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7.3. Методическая поддержка и сопровождение школьной службы примирения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может осуществляться социально-психологическими центрами или общественными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организациями, имеющими обученных и практикующих специалистов.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7.4. Должностные лица образовательной организации оказывают школьной службе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примирения содействие в распространении информации о деятельности службы среди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педагогов и учащихся, не препятствуя и не обесценивая деятельность службы.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7.5. Школьная служба примирения в рамках своей компетенции взаимодействует с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педагогом-психологом, социальным педагогом и другими специалистами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образовательной организации.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7.6. Администрация образовательной организации содействует школьной службе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примирения в организации взаимодействия с педагогами образовательной организации,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а также социальными службами и другими организациями. Администрация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поддерживает обращения педагогов и учащихся (воспитанников) в школьную службу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примирения, а также содействует освоению ими навыков восстановительного подхода.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7.7. В случае если стороны согласились на примирительную встречу (участие в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«Круге сообщества» или «Школьной восстановительной конференции»), то применение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административных санкций в рамках образовательной организации в отношении данных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участников конфликта приостанавливаются. Решение о необходимости возобновления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административных действий принимается после получения информации о результатах</w:t>
      </w:r>
      <w:r w:rsidRPr="00434E38">
        <w:rPr>
          <w:rFonts w:ascii="Times New Roman" w:hAnsi="Times New Roman" w:cs="Times New Roman"/>
          <w:sz w:val="24"/>
          <w:szCs w:val="24"/>
        </w:rPr>
        <w:br/>
      </w:r>
      <w:r w:rsidRPr="00434E38">
        <w:rPr>
          <w:rStyle w:val="fontstyle21"/>
        </w:rPr>
        <w:t>работы школьной службы примирения и достигнутых договоренностях сторон.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7.8. Администрация образовательной организации поддерживает участие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руководителя (куратора), иных сотрудников ШСП и детей-волонтеров в проведении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супервизий и в повышении их квалификации.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7.9. Желательно проведение совещаний между администрацией и службой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примирения по улучшению работы школьной службы и ее взаимодействия с педагогами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с целью предоставления возможности участия в примирительных встречах большему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числу желающих.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7.10. Служба примирения может вносить на рассмотрение администрации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предложения по снижению конфликтности в образовательной организации.</w:t>
      </w:r>
    </w:p>
    <w:p w:rsidR="00A40B0D" w:rsidRPr="00434E38" w:rsidRDefault="00434E38" w:rsidP="0023780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01"/>
          <w:sz w:val="24"/>
          <w:szCs w:val="24"/>
        </w:rPr>
        <w:t>8. Заключительные положения</w:t>
      </w:r>
      <w:r w:rsidRPr="00434E3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34E38">
        <w:rPr>
          <w:rStyle w:val="fontstyle21"/>
        </w:rPr>
        <w:t>8.1. Настоящее положение вступает в силу с момента утверждения.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lastRenderedPageBreak/>
        <w:t>8.2. Изменения в настоящее положение вносятся директором образовательной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организации по предложению школьной службы примирения, управляющего совета или</w:t>
      </w:r>
      <w:r w:rsidRPr="00434E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E38">
        <w:rPr>
          <w:rStyle w:val="fontstyle21"/>
        </w:rPr>
        <w:t>органов самоуправления</w:t>
      </w:r>
    </w:p>
    <w:p w:rsidR="00434E38" w:rsidRPr="00434E38" w:rsidRDefault="00434E38" w:rsidP="002378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34E38" w:rsidRPr="00434E38" w:rsidSect="00A40B0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990" w:rsidRDefault="006E6990" w:rsidP="00434E38">
      <w:pPr>
        <w:spacing w:after="0" w:line="240" w:lineRule="auto"/>
      </w:pPr>
      <w:r>
        <w:separator/>
      </w:r>
    </w:p>
  </w:endnote>
  <w:endnote w:type="continuationSeparator" w:id="1">
    <w:p w:rsidR="006E6990" w:rsidRDefault="006E6990" w:rsidP="0043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28360"/>
      <w:docPartObj>
        <w:docPartGallery w:val="Page Numbers (Bottom of Page)"/>
        <w:docPartUnique/>
      </w:docPartObj>
    </w:sdtPr>
    <w:sdtContent>
      <w:p w:rsidR="00434E38" w:rsidRDefault="000819F9">
        <w:pPr>
          <w:pStyle w:val="a5"/>
          <w:jc w:val="right"/>
        </w:pPr>
        <w:r>
          <w:fldChar w:fldCharType="begin"/>
        </w:r>
        <w:r w:rsidR="000223F4">
          <w:instrText xml:space="preserve"> PAGE   \* MERGEFORMAT </w:instrText>
        </w:r>
        <w:r>
          <w:fldChar w:fldCharType="separate"/>
        </w:r>
        <w:r w:rsidR="005831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4E38" w:rsidRDefault="00434E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990" w:rsidRDefault="006E6990" w:rsidP="00434E38">
      <w:pPr>
        <w:spacing w:after="0" w:line="240" w:lineRule="auto"/>
      </w:pPr>
      <w:r>
        <w:separator/>
      </w:r>
    </w:p>
  </w:footnote>
  <w:footnote w:type="continuationSeparator" w:id="1">
    <w:p w:rsidR="006E6990" w:rsidRDefault="006E6990" w:rsidP="00434E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4E38"/>
    <w:rsid w:val="000223F4"/>
    <w:rsid w:val="00032211"/>
    <w:rsid w:val="000819F9"/>
    <w:rsid w:val="000B3F1F"/>
    <w:rsid w:val="00145BFE"/>
    <w:rsid w:val="0023780F"/>
    <w:rsid w:val="0042149B"/>
    <w:rsid w:val="00434E38"/>
    <w:rsid w:val="005831E2"/>
    <w:rsid w:val="006075D9"/>
    <w:rsid w:val="006425EB"/>
    <w:rsid w:val="006E6990"/>
    <w:rsid w:val="006F5E67"/>
    <w:rsid w:val="00906F3E"/>
    <w:rsid w:val="00A40B0D"/>
    <w:rsid w:val="00B22C7C"/>
    <w:rsid w:val="00D23A2C"/>
    <w:rsid w:val="00D94C3D"/>
    <w:rsid w:val="00DB49EB"/>
    <w:rsid w:val="00F71174"/>
    <w:rsid w:val="00FA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34E38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434E3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34E38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34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4E38"/>
  </w:style>
  <w:style w:type="paragraph" w:styleId="a5">
    <w:name w:val="footer"/>
    <w:basedOn w:val="a"/>
    <w:link w:val="a6"/>
    <w:uiPriority w:val="99"/>
    <w:unhideWhenUsed/>
    <w:rsid w:val="00434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E38"/>
  </w:style>
  <w:style w:type="paragraph" w:styleId="a7">
    <w:name w:val="Title"/>
    <w:basedOn w:val="a"/>
    <w:link w:val="a8"/>
    <w:qFormat/>
    <w:rsid w:val="00D94C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D94C3D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Hyperlink"/>
    <w:basedOn w:val="a0"/>
    <w:uiPriority w:val="99"/>
    <w:unhideWhenUsed/>
    <w:rsid w:val="00D94C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AWJJH2MPE6E2-1585558818-3090</_dlc_DocId>
    <_dlc_DocIdUrl xmlns="4a252ca3-5a62-4c1c-90a6-29f4710e47f8">
      <Url>http://edu-sps.koiro.local/Kostroma_EDU/kos-sch-29/_layouts/15/DocIdRedir.aspx?ID=AWJJH2MPE6E2-1585558818-3090</Url>
      <Description>AWJJH2MPE6E2-1585558818-3090</Description>
    </_dlc_DocIdUrl>
  </documentManagement>
</p:properties>
</file>

<file path=customXml/itemProps1.xml><?xml version="1.0" encoding="utf-8"?>
<ds:datastoreItem xmlns:ds="http://schemas.openxmlformats.org/officeDocument/2006/customXml" ds:itemID="{2C033C28-CC19-4FFE-86AF-BE8A76B9AFB4}"/>
</file>

<file path=customXml/itemProps2.xml><?xml version="1.0" encoding="utf-8"?>
<ds:datastoreItem xmlns:ds="http://schemas.openxmlformats.org/officeDocument/2006/customXml" ds:itemID="{851F8665-834C-4574-B0CC-3192B1EE438D}"/>
</file>

<file path=customXml/itemProps3.xml><?xml version="1.0" encoding="utf-8"?>
<ds:datastoreItem xmlns:ds="http://schemas.openxmlformats.org/officeDocument/2006/customXml" ds:itemID="{9019F086-9C5E-4F33-B842-C9E934F7129B}"/>
</file>

<file path=customXml/itemProps4.xml><?xml version="1.0" encoding="utf-8"?>
<ds:datastoreItem xmlns:ds="http://schemas.openxmlformats.org/officeDocument/2006/customXml" ds:itemID="{864ED418-4672-49B1-8205-11AC9229CC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2540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2020-01-16T20:18:00Z</cp:lastPrinted>
  <dcterms:created xsi:type="dcterms:W3CDTF">2020-01-15T17:15:00Z</dcterms:created>
  <dcterms:modified xsi:type="dcterms:W3CDTF">2020-01-16T20:18:00Z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958c5f10-41d7-462c-891c-ef4532cf1b77</vt:lpwstr>
  </property>
</Properties>
</file>