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70"/>
        <w:gridCol w:w="2657"/>
      </w:tblGrid>
      <w:tr w:rsidR="00750CE2" w:rsidRPr="00163E05" w:rsidTr="00B67FF1">
        <w:tc>
          <w:tcPr>
            <w:tcW w:w="6238" w:type="dxa"/>
            <w:vAlign w:val="center"/>
          </w:tcPr>
          <w:p w:rsidR="00750CE2" w:rsidRPr="0090323D" w:rsidRDefault="00750CE2" w:rsidP="00B46ECB">
            <w:pPr>
              <w:contextualSpacing/>
              <w:jc w:val="center"/>
            </w:pPr>
            <w:r w:rsidRPr="0090323D">
              <w:t>Мероприятия</w:t>
            </w:r>
          </w:p>
        </w:tc>
        <w:tc>
          <w:tcPr>
            <w:tcW w:w="1170" w:type="dxa"/>
            <w:vAlign w:val="center"/>
          </w:tcPr>
          <w:p w:rsidR="00750CE2" w:rsidRPr="0090323D" w:rsidRDefault="00750CE2" w:rsidP="00B46ECB">
            <w:pPr>
              <w:ind w:right="-108" w:hanging="72"/>
              <w:contextualSpacing/>
              <w:jc w:val="center"/>
            </w:pPr>
            <w:r w:rsidRPr="0090323D">
              <w:t>Сроки</w:t>
            </w:r>
          </w:p>
        </w:tc>
        <w:tc>
          <w:tcPr>
            <w:tcW w:w="2657" w:type="dxa"/>
          </w:tcPr>
          <w:p w:rsidR="00750CE2" w:rsidRPr="0090323D" w:rsidRDefault="00750CE2" w:rsidP="00B46ECB">
            <w:pPr>
              <w:ind w:right="-108" w:hanging="72"/>
              <w:contextualSpacing/>
              <w:jc w:val="center"/>
            </w:pPr>
            <w:r w:rsidRPr="0090323D">
              <w:t>Ответственный</w:t>
            </w:r>
          </w:p>
        </w:tc>
      </w:tr>
      <w:tr w:rsidR="00750CE2" w:rsidRPr="00163E05" w:rsidTr="00B67FF1">
        <w:tc>
          <w:tcPr>
            <w:tcW w:w="10065" w:type="dxa"/>
            <w:gridSpan w:val="3"/>
            <w:vAlign w:val="center"/>
          </w:tcPr>
          <w:p w:rsidR="00750CE2" w:rsidRPr="0090323D" w:rsidRDefault="00750CE2" w:rsidP="00B46ECB">
            <w:pPr>
              <w:ind w:right="-108" w:hanging="72"/>
              <w:contextualSpacing/>
              <w:jc w:val="center"/>
            </w:pPr>
            <w:r w:rsidRPr="0090323D">
              <w:rPr>
                <w:b/>
                <w:bCs/>
                <w:iCs/>
              </w:rPr>
              <w:t>Профессиональное воспитание и профессиональное просвещение</w:t>
            </w:r>
          </w:p>
        </w:tc>
      </w:tr>
      <w:tr w:rsidR="00750CE2" w:rsidRPr="00163E05" w:rsidTr="00B67FF1">
        <w:trPr>
          <w:trHeight w:val="447"/>
        </w:trPr>
        <w:tc>
          <w:tcPr>
            <w:tcW w:w="6238" w:type="dxa"/>
          </w:tcPr>
          <w:p w:rsidR="0090323D" w:rsidRPr="0090323D" w:rsidRDefault="00750CE2" w:rsidP="0090323D">
            <w:pPr>
              <w:numPr>
                <w:ilvl w:val="0"/>
                <w:numId w:val="1"/>
              </w:numPr>
              <w:ind w:left="61" w:firstLine="299"/>
              <w:contextualSpacing/>
            </w:pPr>
            <w:r w:rsidRPr="0090323D">
              <w:t>Классные часы профориентационной тематики</w:t>
            </w:r>
            <w:r w:rsidR="00A058BD" w:rsidRPr="0090323D">
              <w:rPr>
                <w:vertAlign w:val="superscript"/>
              </w:rPr>
              <w:t xml:space="preserve"> </w:t>
            </w:r>
            <w:r w:rsidR="00A058BD" w:rsidRPr="0090323D">
              <w:t>по планам классных руководителей</w:t>
            </w:r>
          </w:p>
          <w:p w:rsidR="00750CE2" w:rsidRPr="0090323D" w:rsidRDefault="00750CE2" w:rsidP="00750CE2">
            <w:pPr>
              <w:numPr>
                <w:ilvl w:val="0"/>
                <w:numId w:val="1"/>
              </w:numPr>
              <w:ind w:left="61" w:firstLine="299"/>
              <w:contextualSpacing/>
            </w:pPr>
            <w:r w:rsidRPr="0090323D">
              <w:t xml:space="preserve">Классные родительские собрания профориентационной тематики </w:t>
            </w:r>
          </w:p>
          <w:p w:rsidR="00750CE2" w:rsidRPr="0090323D" w:rsidRDefault="00750CE2" w:rsidP="00750CE2">
            <w:pPr>
              <w:numPr>
                <w:ilvl w:val="0"/>
                <w:numId w:val="1"/>
              </w:numPr>
              <w:ind w:left="61" w:firstLine="299"/>
              <w:contextualSpacing/>
            </w:pPr>
            <w:r w:rsidRPr="0090323D">
              <w:t>Общешкольные родительские собрания профориентационной тематики</w:t>
            </w:r>
          </w:p>
          <w:p w:rsidR="0090323D" w:rsidRPr="0090323D" w:rsidRDefault="0090323D" w:rsidP="0090323D">
            <w:pPr>
              <w:pStyle w:val="a3"/>
              <w:numPr>
                <w:ilvl w:val="0"/>
                <w:numId w:val="6"/>
              </w:numPr>
              <w:ind w:left="61" w:right="-108" w:firstLine="299"/>
            </w:pPr>
            <w:r>
              <w:t>Мероприятия для школьников</w:t>
            </w:r>
            <w:r w:rsidRPr="0090323D">
              <w:t xml:space="preserve"> с целью популяризации профессий, востребованных в регионе.</w:t>
            </w:r>
          </w:p>
          <w:p w:rsidR="0090323D" w:rsidRPr="0090323D" w:rsidRDefault="0090323D" w:rsidP="0090323D">
            <w:pPr>
              <w:pStyle w:val="a3"/>
              <w:ind w:left="360" w:right="-108"/>
            </w:pPr>
            <w:r w:rsidRPr="0090323D">
              <w:t>«Круглые столы» с выпускниками школы</w:t>
            </w:r>
            <w:r>
              <w:t xml:space="preserve"> </w:t>
            </w:r>
            <w:proofErr w:type="gramStart"/>
            <w:r w:rsidRPr="0090323D">
              <w:t>-п</w:t>
            </w:r>
            <w:proofErr w:type="gramEnd"/>
            <w:r w:rsidRPr="0090323D">
              <w:t>редставителями разных профессий</w:t>
            </w:r>
          </w:p>
          <w:p w:rsidR="00750CE2" w:rsidRPr="0090323D" w:rsidRDefault="0090323D" w:rsidP="0090323D">
            <w:pPr>
              <w:numPr>
                <w:ilvl w:val="0"/>
                <w:numId w:val="1"/>
              </w:numPr>
              <w:ind w:left="61" w:right="-108" w:firstLine="299"/>
              <w:contextualSpacing/>
            </w:pPr>
            <w:r w:rsidRPr="0090323D">
              <w:t>«Неделя проектов»</w:t>
            </w:r>
          </w:p>
        </w:tc>
        <w:tc>
          <w:tcPr>
            <w:tcW w:w="1170" w:type="dxa"/>
          </w:tcPr>
          <w:p w:rsidR="00750CE2" w:rsidRPr="0090323D" w:rsidRDefault="0090323D" w:rsidP="00B46ECB">
            <w:pPr>
              <w:ind w:right="-108" w:hanging="72"/>
              <w:contextualSpacing/>
              <w:jc w:val="center"/>
            </w:pPr>
            <w:r>
              <w:t>в</w:t>
            </w:r>
            <w:r w:rsidR="00750CE2" w:rsidRPr="0090323D">
              <w:t xml:space="preserve"> течение года</w:t>
            </w:r>
          </w:p>
          <w:p w:rsidR="0090323D" w:rsidRPr="0090323D" w:rsidRDefault="0090323D" w:rsidP="00B46ECB">
            <w:pPr>
              <w:ind w:right="-108" w:hanging="72"/>
              <w:contextualSpacing/>
              <w:jc w:val="center"/>
            </w:pPr>
          </w:p>
          <w:p w:rsidR="0090323D" w:rsidRPr="0090323D" w:rsidRDefault="0090323D" w:rsidP="00B46ECB">
            <w:pPr>
              <w:ind w:right="-108" w:hanging="72"/>
              <w:contextualSpacing/>
              <w:jc w:val="center"/>
            </w:pPr>
          </w:p>
          <w:p w:rsidR="0090323D" w:rsidRPr="0090323D" w:rsidRDefault="0090323D" w:rsidP="00B46ECB">
            <w:pPr>
              <w:ind w:right="-108" w:hanging="72"/>
              <w:contextualSpacing/>
              <w:jc w:val="center"/>
            </w:pPr>
            <w:r>
              <w:t>д</w:t>
            </w:r>
            <w:r w:rsidRPr="0090323D">
              <w:t>екабрь</w:t>
            </w:r>
          </w:p>
          <w:p w:rsidR="0090323D" w:rsidRPr="0090323D" w:rsidRDefault="0090323D" w:rsidP="00B46ECB">
            <w:pPr>
              <w:ind w:right="-108" w:hanging="72"/>
              <w:contextualSpacing/>
              <w:jc w:val="center"/>
            </w:pPr>
          </w:p>
          <w:p w:rsidR="0090323D" w:rsidRPr="0090323D" w:rsidRDefault="0090323D" w:rsidP="0090323D">
            <w:pPr>
              <w:ind w:right="-108" w:hanging="72"/>
              <w:contextualSpacing/>
              <w:jc w:val="center"/>
            </w:pPr>
            <w:r>
              <w:t>в</w:t>
            </w:r>
            <w:r w:rsidRPr="0090323D">
              <w:t xml:space="preserve"> течение года</w:t>
            </w:r>
          </w:p>
          <w:p w:rsidR="0090323D" w:rsidRDefault="0090323D" w:rsidP="0090323D">
            <w:pPr>
              <w:ind w:right="-108"/>
              <w:contextualSpacing/>
            </w:pPr>
          </w:p>
          <w:p w:rsidR="0090323D" w:rsidRDefault="0090323D" w:rsidP="0090323D">
            <w:pPr>
              <w:ind w:right="-108"/>
              <w:contextualSpacing/>
            </w:pPr>
          </w:p>
          <w:p w:rsidR="0090323D" w:rsidRPr="0090323D" w:rsidRDefault="0090323D" w:rsidP="0090323D">
            <w:pPr>
              <w:ind w:right="-108"/>
              <w:contextualSpacing/>
            </w:pPr>
            <w:r>
              <w:t>февраль</w:t>
            </w:r>
          </w:p>
        </w:tc>
        <w:tc>
          <w:tcPr>
            <w:tcW w:w="2657" w:type="dxa"/>
          </w:tcPr>
          <w:p w:rsidR="0090323D" w:rsidRPr="0090323D" w:rsidRDefault="00A058BD" w:rsidP="0090323D">
            <w:pPr>
              <w:ind w:right="-108" w:hanging="72"/>
              <w:contextualSpacing/>
              <w:jc w:val="center"/>
            </w:pPr>
            <w:r w:rsidRPr="0090323D">
              <w:t>Заместитель директора по ВР Орлова Е.С.</w:t>
            </w:r>
            <w:r w:rsidR="0090323D" w:rsidRPr="0090323D">
              <w:t xml:space="preserve"> </w:t>
            </w:r>
          </w:p>
          <w:p w:rsidR="0090323D" w:rsidRPr="0090323D" w:rsidRDefault="0090323D" w:rsidP="0090323D">
            <w:pPr>
              <w:ind w:right="-108" w:hanging="72"/>
              <w:contextualSpacing/>
              <w:jc w:val="center"/>
            </w:pPr>
            <w:r w:rsidRPr="0090323D">
              <w:t>Классные руководители</w:t>
            </w:r>
          </w:p>
          <w:p w:rsidR="0090323D" w:rsidRDefault="0090323D" w:rsidP="00B46ECB">
            <w:pPr>
              <w:ind w:right="-108" w:hanging="72"/>
              <w:contextualSpacing/>
              <w:jc w:val="center"/>
            </w:pPr>
          </w:p>
          <w:p w:rsidR="00A058BD" w:rsidRPr="0090323D" w:rsidRDefault="00A058BD" w:rsidP="00B46ECB">
            <w:pPr>
              <w:ind w:right="-108" w:hanging="72"/>
              <w:contextualSpacing/>
              <w:jc w:val="center"/>
            </w:pPr>
            <w:r w:rsidRPr="0090323D">
              <w:t xml:space="preserve">Заместитель директор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  <w:p w:rsidR="0090323D" w:rsidRPr="0090323D" w:rsidRDefault="0090323D" w:rsidP="0090323D">
            <w:pPr>
              <w:ind w:right="-108"/>
              <w:contextualSpacing/>
            </w:pPr>
          </w:p>
          <w:p w:rsidR="0090323D" w:rsidRDefault="0090323D" w:rsidP="00B46ECB">
            <w:pPr>
              <w:ind w:right="-108" w:hanging="72"/>
              <w:contextualSpacing/>
              <w:jc w:val="center"/>
            </w:pPr>
            <w:r w:rsidRPr="0090323D">
              <w:t>Классные руководители</w:t>
            </w:r>
          </w:p>
          <w:p w:rsidR="0090323D" w:rsidRDefault="0090323D" w:rsidP="0090323D"/>
          <w:p w:rsidR="0090323D" w:rsidRDefault="0090323D" w:rsidP="0090323D"/>
          <w:p w:rsidR="0090323D" w:rsidRPr="0090323D" w:rsidRDefault="0090323D" w:rsidP="0090323D">
            <w:r>
              <w:t>Заместитель директора Петрова Н.П.</w:t>
            </w:r>
          </w:p>
        </w:tc>
      </w:tr>
      <w:tr w:rsidR="00750CE2" w:rsidRPr="00163E05" w:rsidTr="00B67FF1">
        <w:trPr>
          <w:trHeight w:val="447"/>
        </w:trPr>
        <w:tc>
          <w:tcPr>
            <w:tcW w:w="6238" w:type="dxa"/>
          </w:tcPr>
          <w:p w:rsidR="00750CE2" w:rsidRPr="0090323D" w:rsidRDefault="00A058BD" w:rsidP="00750CE2">
            <w:pPr>
              <w:numPr>
                <w:ilvl w:val="0"/>
                <w:numId w:val="1"/>
              </w:numPr>
              <w:ind w:left="61" w:firstLine="299"/>
              <w:contextualSpacing/>
            </w:pPr>
            <w:r w:rsidRPr="0090323D">
              <w:t>Участи</w:t>
            </w:r>
            <w:r w:rsidR="007B532B" w:rsidRPr="0090323D">
              <w:t>е в общегородском</w:t>
            </w:r>
            <w:r w:rsidRPr="0090323D">
              <w:t xml:space="preserve"> педагогическом</w:t>
            </w:r>
            <w:r w:rsidR="00750CE2" w:rsidRPr="0090323D">
              <w:t xml:space="preserve"> совет</w:t>
            </w:r>
            <w:r w:rsidRPr="0090323D">
              <w:t>е</w:t>
            </w:r>
            <w:r w:rsidR="00750CE2" w:rsidRPr="0090323D">
              <w:t xml:space="preserve"> профориентационной тематики</w:t>
            </w:r>
          </w:p>
          <w:p w:rsidR="00750CE2" w:rsidRPr="0090323D" w:rsidRDefault="00A058BD" w:rsidP="00750CE2">
            <w:pPr>
              <w:numPr>
                <w:ilvl w:val="0"/>
                <w:numId w:val="1"/>
              </w:numPr>
              <w:ind w:left="61" w:firstLine="299"/>
              <w:contextualSpacing/>
            </w:pPr>
            <w:r w:rsidRPr="0090323D">
              <w:t>Участие в общегородском родительском собрании</w:t>
            </w:r>
            <w:r w:rsidR="00750CE2" w:rsidRPr="0090323D">
              <w:t xml:space="preserve"> профориентационной тематики</w:t>
            </w:r>
          </w:p>
          <w:p w:rsidR="00750CE2" w:rsidRPr="0090323D" w:rsidRDefault="00750CE2" w:rsidP="00B46ECB">
            <w:pPr>
              <w:ind w:left="360"/>
              <w:contextualSpacing/>
            </w:pPr>
          </w:p>
        </w:tc>
        <w:tc>
          <w:tcPr>
            <w:tcW w:w="1170" w:type="dxa"/>
          </w:tcPr>
          <w:p w:rsidR="00750CE2" w:rsidRPr="0090323D" w:rsidRDefault="00750CE2" w:rsidP="00B46ECB">
            <w:pPr>
              <w:ind w:right="-108" w:hanging="72"/>
              <w:contextualSpacing/>
              <w:jc w:val="center"/>
            </w:pPr>
            <w:r w:rsidRPr="0090323D">
              <w:t>в течение года</w:t>
            </w:r>
          </w:p>
        </w:tc>
        <w:tc>
          <w:tcPr>
            <w:tcW w:w="2657" w:type="dxa"/>
          </w:tcPr>
          <w:p w:rsidR="00750CE2" w:rsidRPr="0090323D" w:rsidRDefault="00A058BD" w:rsidP="00B67FF1">
            <w:pPr>
              <w:ind w:right="-108" w:hanging="72"/>
              <w:contextualSpacing/>
              <w:jc w:val="center"/>
            </w:pPr>
            <w:r w:rsidRPr="0090323D">
              <w:t>Заместитель директо</w:t>
            </w:r>
            <w:r w:rsidR="00B67FF1" w:rsidRPr="0090323D">
              <w:t>ра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  <w:tr w:rsidR="00B67FF1" w:rsidRPr="00163E05" w:rsidTr="00B67FF1"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ind w:left="34" w:firstLine="284"/>
              <w:contextualSpacing/>
            </w:pPr>
            <w:r w:rsidRPr="0090323D">
              <w:t>Организация взаимодей</w:t>
            </w:r>
            <w:r w:rsidR="007B532B" w:rsidRPr="0090323D">
              <w:t>с</w:t>
            </w:r>
            <w:r w:rsidRPr="0090323D">
              <w:t>твия с профессиональными образовательными организациями:</w:t>
            </w:r>
          </w:p>
          <w:p w:rsidR="00B67FF1" w:rsidRPr="0090323D" w:rsidRDefault="00B67FF1" w:rsidP="00750CE2">
            <w:pPr>
              <w:numPr>
                <w:ilvl w:val="0"/>
                <w:numId w:val="5"/>
              </w:numPr>
              <w:contextualSpacing/>
            </w:pPr>
            <w:r w:rsidRPr="0090323D">
              <w:t xml:space="preserve">экскурсии в профессиональные образовательные организации </w:t>
            </w:r>
          </w:p>
          <w:p w:rsidR="00B67FF1" w:rsidRPr="0090323D" w:rsidRDefault="00B67FF1" w:rsidP="00750CE2">
            <w:pPr>
              <w:numPr>
                <w:ilvl w:val="0"/>
                <w:numId w:val="5"/>
              </w:numPr>
              <w:contextualSpacing/>
            </w:pPr>
            <w:r w:rsidRPr="0090323D">
              <w:t>мастер-классы студентов профессиональных образовательных организаций</w:t>
            </w:r>
          </w:p>
          <w:p w:rsidR="00B67FF1" w:rsidRPr="0090323D" w:rsidRDefault="00B67FF1" w:rsidP="00750CE2">
            <w:pPr>
              <w:numPr>
                <w:ilvl w:val="0"/>
                <w:numId w:val="5"/>
              </w:numPr>
              <w:contextualSpacing/>
            </w:pPr>
            <w:r w:rsidRPr="0090323D">
              <w:t xml:space="preserve">участие в Днях открытых дверей </w:t>
            </w:r>
          </w:p>
          <w:p w:rsidR="00B67FF1" w:rsidRPr="0090323D" w:rsidRDefault="00B67FF1" w:rsidP="00750CE2">
            <w:pPr>
              <w:numPr>
                <w:ilvl w:val="0"/>
                <w:numId w:val="5"/>
              </w:numPr>
              <w:contextualSpacing/>
            </w:pPr>
            <w:r w:rsidRPr="0090323D">
              <w:t>участие в мероприятиях проекта КГУ «Университетские субботы»</w:t>
            </w:r>
          </w:p>
          <w:p w:rsidR="00B67FF1" w:rsidRPr="0090323D" w:rsidRDefault="00B67FF1" w:rsidP="00B67FF1">
            <w:pPr>
              <w:numPr>
                <w:ilvl w:val="0"/>
                <w:numId w:val="5"/>
              </w:numPr>
              <w:contextualSpacing/>
            </w:pPr>
            <w:r w:rsidRPr="0090323D">
              <w:t>участие в мероприятиях профессиональных образовательных организаций города Костромы «Профессиональные субботы»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В течение года</w:t>
            </w:r>
          </w:p>
        </w:tc>
        <w:tc>
          <w:tcPr>
            <w:tcW w:w="2657" w:type="dxa"/>
          </w:tcPr>
          <w:p w:rsidR="00B67FF1" w:rsidRPr="0090323D" w:rsidRDefault="00B67FF1" w:rsidP="0010043E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  <w:r w:rsidRPr="0090323D">
              <w:t>, социальный педагог Скороспелова И.Н.</w:t>
            </w:r>
          </w:p>
        </w:tc>
      </w:tr>
      <w:tr w:rsidR="00B67FF1" w:rsidRPr="00163E05" w:rsidTr="00B67FF1"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ind w:left="34" w:firstLine="284"/>
              <w:contextualSpacing/>
            </w:pPr>
            <w:r w:rsidRPr="0090323D">
              <w:t xml:space="preserve">Совместное мероприятие с учреждениями профессионального образования </w:t>
            </w:r>
            <w:proofErr w:type="spellStart"/>
            <w:r w:rsidRPr="0090323D">
              <w:t>агитпробег</w:t>
            </w:r>
            <w:proofErr w:type="spellEnd"/>
            <w:r w:rsidRPr="0090323D">
              <w:t xml:space="preserve"> «Твои горизонты»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По плану</w:t>
            </w:r>
          </w:p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 xml:space="preserve">ГЦОКО </w:t>
            </w:r>
          </w:p>
        </w:tc>
        <w:tc>
          <w:tcPr>
            <w:tcW w:w="2657" w:type="dxa"/>
          </w:tcPr>
          <w:p w:rsidR="00B67FF1" w:rsidRPr="0090323D" w:rsidRDefault="00B67FF1" w:rsidP="00B67FF1">
            <w:pPr>
              <w:ind w:right="-108" w:hanging="72"/>
              <w:contextualSpacing/>
              <w:jc w:val="center"/>
            </w:pPr>
            <w:r w:rsidRPr="0090323D">
              <w:t>Заместитель директора по ВР Орлова Е.С.</w:t>
            </w:r>
          </w:p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</w:p>
        </w:tc>
      </w:tr>
      <w:tr w:rsidR="00B67FF1" w:rsidRPr="00163E05" w:rsidTr="00B67FF1"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ind w:left="61" w:firstLine="284"/>
              <w:contextualSpacing/>
            </w:pPr>
            <w:r w:rsidRPr="0090323D">
              <w:t>Организация взаимодействия с предприятиями и организациями города Костромы:</w:t>
            </w:r>
          </w:p>
          <w:p w:rsidR="00B67FF1" w:rsidRPr="0090323D" w:rsidRDefault="00B67FF1" w:rsidP="00750CE2">
            <w:pPr>
              <w:numPr>
                <w:ilvl w:val="0"/>
                <w:numId w:val="4"/>
              </w:numPr>
              <w:ind w:left="743" w:hanging="425"/>
              <w:contextualSpacing/>
            </w:pPr>
            <w:r w:rsidRPr="0090323D">
              <w:t>экскурсии на предприятия и организации города</w:t>
            </w:r>
            <w:r w:rsidRPr="0090323D">
              <w:rPr>
                <w:vertAlign w:val="superscript"/>
              </w:rPr>
              <w:t xml:space="preserve"> </w:t>
            </w:r>
            <w:r w:rsidRPr="0090323D">
              <w:t>в рамках «Недели без турникетов»</w:t>
            </w:r>
          </w:p>
          <w:p w:rsidR="00B67FF1" w:rsidRPr="0090323D" w:rsidRDefault="00B67FF1" w:rsidP="00750CE2">
            <w:pPr>
              <w:numPr>
                <w:ilvl w:val="0"/>
                <w:numId w:val="4"/>
              </w:numPr>
              <w:ind w:left="743" w:hanging="425"/>
              <w:contextualSpacing/>
            </w:pPr>
            <w:r w:rsidRPr="0090323D">
              <w:t>встречи с представителями рабочих профессий</w:t>
            </w:r>
            <w:r w:rsidRPr="0090323D">
              <w:rPr>
                <w:vertAlign w:val="superscript"/>
              </w:rPr>
              <w:t xml:space="preserve"> </w:t>
            </w:r>
          </w:p>
          <w:p w:rsidR="00B67FF1" w:rsidRPr="0090323D" w:rsidRDefault="00B67FF1" w:rsidP="00750CE2">
            <w:pPr>
              <w:numPr>
                <w:ilvl w:val="0"/>
                <w:numId w:val="4"/>
              </w:numPr>
              <w:ind w:left="743" w:hanging="425"/>
              <w:contextualSpacing/>
            </w:pPr>
            <w:r w:rsidRPr="0090323D">
              <w:t xml:space="preserve">мастер-классы на базе предприятий по профессиям </w:t>
            </w:r>
            <w:proofErr w:type="gramStart"/>
            <w:r w:rsidRPr="0090323D">
              <w:t>для</w:t>
            </w:r>
            <w:proofErr w:type="gramEnd"/>
            <w:r w:rsidRPr="0090323D">
              <w:t xml:space="preserve"> обучающихся</w:t>
            </w:r>
          </w:p>
          <w:p w:rsidR="00B67FF1" w:rsidRPr="0090323D" w:rsidRDefault="00B67FF1" w:rsidP="00750CE2">
            <w:pPr>
              <w:numPr>
                <w:ilvl w:val="0"/>
                <w:numId w:val="4"/>
              </w:numPr>
              <w:ind w:left="743" w:hanging="425"/>
              <w:contextualSpacing/>
            </w:pPr>
            <w:r w:rsidRPr="0090323D">
              <w:t>совместные мероприятия с предприятиями и организациями города (спортивные праздники, круглые столы, диспуты, викторины, олимпиады, дни рабочих профессий)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В течение года</w:t>
            </w:r>
          </w:p>
        </w:tc>
        <w:tc>
          <w:tcPr>
            <w:tcW w:w="2657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  <w:r w:rsidRPr="0090323D">
              <w:t>, социальный педагог Скороспелова И.Н.</w:t>
            </w:r>
          </w:p>
        </w:tc>
      </w:tr>
      <w:tr w:rsidR="00B67FF1" w:rsidRPr="00163E05" w:rsidTr="00B67FF1"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ind w:left="61" w:firstLine="284"/>
              <w:contextualSpacing/>
            </w:pPr>
            <w:r w:rsidRPr="0090323D">
              <w:t xml:space="preserve">Реализация курса для обучающихся 9-х классов «Основы выбора профессии», реализуемого в рамках </w:t>
            </w:r>
            <w:proofErr w:type="spellStart"/>
            <w:r w:rsidRPr="0090323D">
              <w:t>предпрофильной</w:t>
            </w:r>
            <w:proofErr w:type="spellEnd"/>
            <w:r w:rsidRPr="0090323D">
              <w:t xml:space="preserve"> подготовки</w:t>
            </w:r>
            <w:r w:rsidRPr="0090323D">
              <w:rPr>
                <w:vertAlign w:val="superscript"/>
              </w:rPr>
              <w:t xml:space="preserve"> </w:t>
            </w:r>
            <w:r w:rsidRPr="0090323D">
              <w:t>(внеурочная деятельность)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  <w:rPr>
                <w:vertAlign w:val="superscript"/>
              </w:rPr>
            </w:pPr>
            <w:r w:rsidRPr="0090323D">
              <w:t>В течение года</w:t>
            </w:r>
          </w:p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</w:p>
        </w:tc>
        <w:tc>
          <w:tcPr>
            <w:tcW w:w="2657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  <w:tr w:rsidR="00B67FF1" w:rsidRPr="00163E05" w:rsidTr="00B67FF1"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ind w:left="61" w:firstLine="284"/>
              <w:contextualSpacing/>
            </w:pPr>
            <w:proofErr w:type="gramStart"/>
            <w:r w:rsidRPr="0090323D">
              <w:t xml:space="preserve">Организация участия обучающихся в региональных мероприятиях профессиональной направленности « Дни профессионального образования в </w:t>
            </w:r>
            <w:r w:rsidRPr="0090323D">
              <w:lastRenderedPageBreak/>
              <w:t>Костромской области»</w:t>
            </w:r>
            <w:proofErr w:type="gramEnd"/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lastRenderedPageBreak/>
              <w:t>В течение года</w:t>
            </w:r>
          </w:p>
        </w:tc>
        <w:tc>
          <w:tcPr>
            <w:tcW w:w="2657" w:type="dxa"/>
          </w:tcPr>
          <w:p w:rsidR="00B67FF1" w:rsidRPr="0090323D" w:rsidRDefault="00B67FF1" w:rsidP="00B67FF1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  <w:tr w:rsidR="00B67FF1" w:rsidRPr="00163E05" w:rsidTr="00B67FF1">
        <w:tc>
          <w:tcPr>
            <w:tcW w:w="10065" w:type="dxa"/>
            <w:gridSpan w:val="3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rPr>
                <w:b/>
                <w:bCs/>
                <w:iCs/>
              </w:rPr>
              <w:lastRenderedPageBreak/>
              <w:t>Профессиональная диагностика</w:t>
            </w:r>
          </w:p>
        </w:tc>
      </w:tr>
      <w:tr w:rsidR="00B67FF1" w:rsidRPr="00163E05" w:rsidTr="00B67FF1"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ind w:left="34" w:firstLine="326"/>
              <w:contextualSpacing/>
            </w:pPr>
            <w:r w:rsidRPr="0090323D">
              <w:t>Анкетирование обучающихся 8-10 классов с целью изучения степени готовности к выбору профессии и выявления потребности обучающихся в помощи специалистов  в решении вопросов самоопределения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Октябрь</w:t>
            </w:r>
          </w:p>
        </w:tc>
        <w:tc>
          <w:tcPr>
            <w:tcW w:w="2657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  <w:r w:rsidRPr="0090323D">
              <w:t>, социальный педагог Скороспелова И.Н.</w:t>
            </w:r>
          </w:p>
        </w:tc>
      </w:tr>
      <w:tr w:rsidR="00B67FF1" w:rsidRPr="00163E05" w:rsidTr="00B67FF1">
        <w:tc>
          <w:tcPr>
            <w:tcW w:w="6238" w:type="dxa"/>
          </w:tcPr>
          <w:p w:rsidR="00B67FF1" w:rsidRPr="0090323D" w:rsidRDefault="009F3A18" w:rsidP="00750CE2">
            <w:pPr>
              <w:numPr>
                <w:ilvl w:val="0"/>
                <w:numId w:val="2"/>
              </w:numPr>
              <w:ind w:left="34" w:firstLine="326"/>
              <w:contextualSpacing/>
            </w:pPr>
            <w:r w:rsidRPr="0090323D">
              <w:t>«</w:t>
            </w:r>
            <w:proofErr w:type="gramStart"/>
            <w:r w:rsidRPr="0090323D">
              <w:t>Всероссийская</w:t>
            </w:r>
            <w:proofErr w:type="gramEnd"/>
            <w:r w:rsidRPr="0090323D">
              <w:t xml:space="preserve"> профдиагностика-2017» -</w:t>
            </w:r>
            <w:r w:rsidR="007B532B" w:rsidRPr="0090323D">
              <w:t>и</w:t>
            </w:r>
            <w:r w:rsidR="00B67FF1" w:rsidRPr="0090323D">
              <w:t>ндивидуальное компьютерное диагностирование обучающихся</w:t>
            </w:r>
            <w:r w:rsidRPr="0090323D">
              <w:t xml:space="preserve"> 9-х классов</w:t>
            </w:r>
            <w:r w:rsidR="00B67FF1" w:rsidRPr="0090323D">
              <w:t xml:space="preserve"> с целью выявления характерных особенностей личности (интересов, склонностей, способностей), содействия в выборе профессии </w:t>
            </w:r>
            <w:r w:rsidRPr="0090323D">
              <w:t>(«</w:t>
            </w:r>
            <w:proofErr w:type="spellStart"/>
            <w:r w:rsidRPr="0090323D">
              <w:rPr>
                <w:lang w:val="en-US"/>
              </w:rPr>
              <w:t>Za</w:t>
            </w:r>
            <w:proofErr w:type="spellEnd"/>
            <w:r w:rsidRPr="0090323D">
              <w:t>собой»)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октябрь</w:t>
            </w:r>
          </w:p>
        </w:tc>
        <w:tc>
          <w:tcPr>
            <w:tcW w:w="2657" w:type="dxa"/>
          </w:tcPr>
          <w:p w:rsidR="00B67FF1" w:rsidRPr="0090323D" w:rsidRDefault="009F3A18" w:rsidP="00B46ECB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  <w:tr w:rsidR="00B67FF1" w:rsidRPr="00163E05" w:rsidTr="00B67FF1">
        <w:tc>
          <w:tcPr>
            <w:tcW w:w="10065" w:type="dxa"/>
            <w:gridSpan w:val="3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rPr>
                <w:b/>
                <w:bCs/>
                <w:iCs/>
              </w:rPr>
              <w:t>Профессиональная консультация</w:t>
            </w:r>
          </w:p>
        </w:tc>
      </w:tr>
      <w:tr w:rsidR="00B67FF1" w:rsidRPr="00163E05" w:rsidTr="00B67FF1"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ind w:hanging="433"/>
              <w:contextualSpacing/>
            </w:pPr>
            <w:r w:rsidRPr="0090323D">
              <w:t>Индивидуальное консультирование обучающихся с целью построения индивидуальной профессиональной траектории</w:t>
            </w:r>
            <w:r w:rsidRPr="0090323D">
              <w:rPr>
                <w:vertAlign w:val="superscript"/>
              </w:rPr>
              <w:t xml:space="preserve"> </w:t>
            </w:r>
            <w:r w:rsidRPr="0090323D">
              <w:t xml:space="preserve">по результатам </w:t>
            </w:r>
            <w:proofErr w:type="spellStart"/>
            <w:r w:rsidR="009F3A18" w:rsidRPr="0090323D">
              <w:t>профдиагностики</w:t>
            </w:r>
            <w:proofErr w:type="spellEnd"/>
            <w:r w:rsidR="009F3A18" w:rsidRPr="0090323D">
              <w:t xml:space="preserve"> («</w:t>
            </w:r>
            <w:proofErr w:type="spellStart"/>
            <w:proofErr w:type="gramStart"/>
            <w:r w:rsidR="009F3A18" w:rsidRPr="0090323D">
              <w:rPr>
                <w:lang w:val="en-US"/>
              </w:rPr>
              <w:t>Za</w:t>
            </w:r>
            <w:proofErr w:type="spellEnd"/>
            <w:proofErr w:type="gramEnd"/>
            <w:r w:rsidR="009F3A18" w:rsidRPr="0090323D">
              <w:t>собой»)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  <w:rPr>
                <w:vertAlign w:val="superscript"/>
              </w:rPr>
            </w:pPr>
            <w:r w:rsidRPr="0090323D">
              <w:t>В течение года</w:t>
            </w:r>
          </w:p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</w:p>
        </w:tc>
        <w:tc>
          <w:tcPr>
            <w:tcW w:w="2657" w:type="dxa"/>
          </w:tcPr>
          <w:p w:rsidR="00B67FF1" w:rsidRPr="0090323D" w:rsidRDefault="009F3A18" w:rsidP="00B46ECB">
            <w:pPr>
              <w:ind w:right="-108" w:hanging="72"/>
              <w:contextualSpacing/>
              <w:jc w:val="center"/>
            </w:pPr>
            <w:r w:rsidRPr="0090323D">
              <w:t>Педагог-психолог</w:t>
            </w:r>
          </w:p>
          <w:p w:rsidR="009F3A18" w:rsidRPr="0090323D" w:rsidRDefault="009F3A18" w:rsidP="00B46ECB">
            <w:pPr>
              <w:ind w:right="-108" w:hanging="72"/>
              <w:contextualSpacing/>
              <w:jc w:val="center"/>
            </w:pPr>
            <w:proofErr w:type="spellStart"/>
            <w:r w:rsidRPr="0090323D">
              <w:t>Евстегнеева</w:t>
            </w:r>
            <w:proofErr w:type="spellEnd"/>
            <w:r w:rsidRPr="0090323D">
              <w:t xml:space="preserve"> А.А.</w:t>
            </w:r>
          </w:p>
        </w:tc>
      </w:tr>
      <w:tr w:rsidR="00B67FF1" w:rsidRPr="00163E05" w:rsidTr="00B67FF1">
        <w:trPr>
          <w:trHeight w:val="286"/>
        </w:trPr>
        <w:tc>
          <w:tcPr>
            <w:tcW w:w="10065" w:type="dxa"/>
            <w:gridSpan w:val="3"/>
            <w:vAlign w:val="center"/>
          </w:tcPr>
          <w:p w:rsidR="00B67FF1" w:rsidRPr="0090323D" w:rsidRDefault="00B67FF1" w:rsidP="00B46ECB">
            <w:pPr>
              <w:ind w:right="-108" w:hanging="72"/>
              <w:jc w:val="center"/>
            </w:pPr>
            <w:r w:rsidRPr="0090323D">
              <w:rPr>
                <w:b/>
              </w:rPr>
              <w:t>Конкурсные мероприятия</w:t>
            </w:r>
          </w:p>
        </w:tc>
      </w:tr>
      <w:tr w:rsidR="00B67FF1" w:rsidRPr="00163E05" w:rsidTr="00B67FF1">
        <w:trPr>
          <w:trHeight w:val="286"/>
        </w:trPr>
        <w:tc>
          <w:tcPr>
            <w:tcW w:w="6238" w:type="dxa"/>
            <w:vAlign w:val="center"/>
          </w:tcPr>
          <w:p w:rsidR="00B67FF1" w:rsidRPr="0090323D" w:rsidRDefault="009F3A18" w:rsidP="00750CE2">
            <w:pPr>
              <w:numPr>
                <w:ilvl w:val="0"/>
                <w:numId w:val="2"/>
              </w:numPr>
              <w:ind w:left="34" w:firstLine="284"/>
              <w:contextualSpacing/>
            </w:pPr>
            <w:r w:rsidRPr="0090323D">
              <w:t>Участие в муниципальной профориентационной  акции</w:t>
            </w:r>
            <w:r w:rsidR="00B67FF1" w:rsidRPr="0090323D">
              <w:t xml:space="preserve"> «Карьера в России»:</w:t>
            </w:r>
          </w:p>
          <w:p w:rsidR="00B67FF1" w:rsidRPr="0090323D" w:rsidRDefault="00B67FF1" w:rsidP="00750CE2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contextualSpacing/>
            </w:pPr>
            <w:r w:rsidRPr="0090323D">
              <w:t>творческий конкурс  «Все профессии нужны, все профессии важны» (для обучающихся 1-4 классов)</w:t>
            </w:r>
          </w:p>
          <w:p w:rsidR="00B67FF1" w:rsidRPr="0090323D" w:rsidRDefault="00B67FF1" w:rsidP="00750CE2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contextualSpacing/>
            </w:pPr>
            <w:r w:rsidRPr="0090323D">
              <w:t>творческий конкурс «Атлас семейных профессий» (для обучающихся 4-6 классов)</w:t>
            </w:r>
          </w:p>
          <w:p w:rsidR="00B67FF1" w:rsidRPr="0090323D" w:rsidRDefault="00B67FF1" w:rsidP="00750CE2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contextualSpacing/>
            </w:pPr>
            <w:r w:rsidRPr="0090323D">
              <w:t>конкурс «Профессия – новый формат» (для обучающихся 8-10-х классов общеобразовательных организаций)</w:t>
            </w:r>
          </w:p>
          <w:p w:rsidR="00B67FF1" w:rsidRPr="0090323D" w:rsidRDefault="00B67FF1" w:rsidP="00750CE2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contextualSpacing/>
            </w:pPr>
            <w:r w:rsidRPr="0090323D">
              <w:t xml:space="preserve">конкурс «Профессиональный хит-парад» </w:t>
            </w:r>
            <w:proofErr w:type="gramStart"/>
            <w:r w:rsidRPr="0090323D">
              <w:t xml:space="preserve">( </w:t>
            </w:r>
            <w:proofErr w:type="gramEnd"/>
            <w:r w:rsidRPr="0090323D">
              <w:t>для обучающихся 6-8-х классов общеобразовательных организаций)</w:t>
            </w:r>
          </w:p>
          <w:p w:rsidR="00B67FF1" w:rsidRPr="0090323D" w:rsidRDefault="00B67FF1" w:rsidP="00750CE2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326"/>
              <w:contextualSpacing/>
            </w:pPr>
            <w:r w:rsidRPr="0090323D">
              <w:t>конкурс игр КВН «Будущее за нами!» (для обучающихся 9-10-х классов общеобразовательных организаций)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jc w:val="center"/>
            </w:pPr>
            <w:r w:rsidRPr="0090323D">
              <w:t xml:space="preserve"> Ноябрь-апрель</w:t>
            </w:r>
          </w:p>
        </w:tc>
        <w:tc>
          <w:tcPr>
            <w:tcW w:w="2657" w:type="dxa"/>
          </w:tcPr>
          <w:p w:rsidR="009F3A18" w:rsidRPr="0090323D" w:rsidRDefault="009F3A18" w:rsidP="009F3A18">
            <w:pPr>
              <w:ind w:right="-108" w:hanging="72"/>
              <w:contextualSpacing/>
              <w:jc w:val="center"/>
            </w:pPr>
            <w:r w:rsidRPr="0090323D">
              <w:t>Заместитель директора по ВР Орлова Е.С.</w:t>
            </w:r>
          </w:p>
          <w:p w:rsidR="00B67FF1" w:rsidRPr="0090323D" w:rsidRDefault="00B67FF1" w:rsidP="009F3A18">
            <w:pPr>
              <w:ind w:right="-108" w:hanging="72"/>
              <w:contextualSpacing/>
              <w:jc w:val="center"/>
            </w:pPr>
          </w:p>
        </w:tc>
      </w:tr>
      <w:tr w:rsidR="00B67FF1" w:rsidRPr="00163E05" w:rsidTr="00B67FF1">
        <w:trPr>
          <w:trHeight w:val="1197"/>
        </w:trPr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tabs>
                <w:tab w:val="left" w:pos="0"/>
                <w:tab w:val="left" w:pos="1134"/>
              </w:tabs>
              <w:contextualSpacing/>
              <w:jc w:val="both"/>
            </w:pPr>
            <w:r w:rsidRPr="0090323D">
              <w:t>Конкурс «Караван профессий»</w:t>
            </w:r>
          </w:p>
          <w:p w:rsidR="00B67FF1" w:rsidRPr="0090323D" w:rsidRDefault="00B67FF1" w:rsidP="00B46ECB">
            <w:pPr>
              <w:tabs>
                <w:tab w:val="left" w:pos="0"/>
                <w:tab w:val="left" w:pos="1134"/>
              </w:tabs>
              <w:jc w:val="both"/>
            </w:pPr>
            <w:r w:rsidRPr="0090323D">
              <w:t xml:space="preserve"> (родители обучающихся 6-11 классов общеобразовательных организаций)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март-апрель</w:t>
            </w:r>
          </w:p>
        </w:tc>
        <w:tc>
          <w:tcPr>
            <w:tcW w:w="2657" w:type="dxa"/>
          </w:tcPr>
          <w:p w:rsidR="00B67FF1" w:rsidRPr="0090323D" w:rsidRDefault="009F3A18" w:rsidP="00B46ECB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  <w:tr w:rsidR="00B67FF1" w:rsidRPr="00163E05" w:rsidTr="00B67FF1">
        <w:trPr>
          <w:trHeight w:val="302"/>
        </w:trPr>
        <w:tc>
          <w:tcPr>
            <w:tcW w:w="10065" w:type="dxa"/>
            <w:gridSpan w:val="3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rPr>
                <w:b/>
              </w:rPr>
              <w:t>Информационная поддержка организации профориентационной работы</w:t>
            </w:r>
          </w:p>
        </w:tc>
      </w:tr>
      <w:tr w:rsidR="00B67FF1" w:rsidRPr="00163E05" w:rsidTr="00B67FF1">
        <w:trPr>
          <w:trHeight w:val="521"/>
        </w:trPr>
        <w:tc>
          <w:tcPr>
            <w:tcW w:w="6238" w:type="dxa"/>
          </w:tcPr>
          <w:p w:rsidR="00B67FF1" w:rsidRPr="0090323D" w:rsidRDefault="009F3A18" w:rsidP="00750CE2">
            <w:pPr>
              <w:numPr>
                <w:ilvl w:val="0"/>
                <w:numId w:val="2"/>
              </w:numPr>
              <w:tabs>
                <w:tab w:val="left" w:pos="743"/>
              </w:tabs>
              <w:ind w:left="34" w:firstLine="326"/>
              <w:contextualSpacing/>
            </w:pPr>
            <w:r w:rsidRPr="0090323D">
              <w:t xml:space="preserve">Участие педагогов </w:t>
            </w:r>
            <w:r w:rsidR="0011705D" w:rsidRPr="0090323D">
              <w:t xml:space="preserve">школы </w:t>
            </w:r>
            <w:r w:rsidRPr="0090323D">
              <w:t>в индивидуальных и групповых консультациях</w:t>
            </w:r>
            <w:r w:rsidR="00B67FF1" w:rsidRPr="0090323D">
              <w:t xml:space="preserve"> педагогических работников образовательных организаций по вопросам организации профориентационной работы 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В течение года</w:t>
            </w:r>
          </w:p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(первый и третий вторник месяца)</w:t>
            </w:r>
          </w:p>
        </w:tc>
        <w:tc>
          <w:tcPr>
            <w:tcW w:w="2657" w:type="dxa"/>
          </w:tcPr>
          <w:p w:rsidR="00B67FF1" w:rsidRPr="0090323D" w:rsidRDefault="009F3A18" w:rsidP="00B46ECB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  <w:tr w:rsidR="00B67FF1" w:rsidRPr="00163E05" w:rsidTr="00B67FF1">
        <w:trPr>
          <w:trHeight w:val="521"/>
        </w:trPr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tabs>
                <w:tab w:val="left" w:pos="743"/>
              </w:tabs>
              <w:ind w:left="34" w:firstLine="326"/>
              <w:contextualSpacing/>
            </w:pPr>
            <w:r w:rsidRPr="0090323D">
              <w:t xml:space="preserve">Наполнение и обновление </w:t>
            </w:r>
            <w:proofErr w:type="spellStart"/>
            <w:r w:rsidRPr="0090323D">
              <w:t>профориентационных</w:t>
            </w:r>
            <w:proofErr w:type="spellEnd"/>
            <w:r w:rsidRPr="0090323D">
              <w:t xml:space="preserve"> стендов (уголков) в образовательных организациях</w:t>
            </w:r>
          </w:p>
          <w:p w:rsidR="00B67FF1" w:rsidRPr="0090323D" w:rsidRDefault="00B67FF1" w:rsidP="00750CE2">
            <w:pPr>
              <w:numPr>
                <w:ilvl w:val="0"/>
                <w:numId w:val="2"/>
              </w:numPr>
              <w:tabs>
                <w:tab w:val="left" w:pos="743"/>
              </w:tabs>
              <w:ind w:left="34" w:firstLine="326"/>
              <w:contextualSpacing/>
            </w:pPr>
            <w:r w:rsidRPr="0090323D">
              <w:t>Наполнение и обновление сайтов образовательных организаций по вопросам профориентации</w:t>
            </w:r>
          </w:p>
          <w:p w:rsidR="00B67FF1" w:rsidRPr="0090323D" w:rsidRDefault="00B67FF1" w:rsidP="00750CE2">
            <w:pPr>
              <w:numPr>
                <w:ilvl w:val="0"/>
                <w:numId w:val="2"/>
              </w:numPr>
              <w:tabs>
                <w:tab w:val="left" w:pos="743"/>
              </w:tabs>
              <w:ind w:left="34" w:firstLine="326"/>
              <w:contextualSpacing/>
            </w:pPr>
            <w:r w:rsidRPr="0090323D">
              <w:t>Разработка информационных брошюр, буклетов профориентационной тематики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В течение года</w:t>
            </w:r>
          </w:p>
        </w:tc>
        <w:tc>
          <w:tcPr>
            <w:tcW w:w="2657" w:type="dxa"/>
          </w:tcPr>
          <w:p w:rsidR="00B67FF1" w:rsidRPr="0090323D" w:rsidRDefault="0011705D" w:rsidP="00B46ECB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  <w:tr w:rsidR="00B67FF1" w:rsidRPr="00163E05" w:rsidTr="00B67FF1">
        <w:trPr>
          <w:trHeight w:val="560"/>
        </w:trPr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tabs>
                <w:tab w:val="left" w:pos="743"/>
              </w:tabs>
              <w:ind w:left="34" w:firstLine="326"/>
              <w:contextualSpacing/>
            </w:pPr>
            <w:r w:rsidRPr="0090323D">
              <w:lastRenderedPageBreak/>
              <w:t xml:space="preserve">Организация участия педагогических работников в </w:t>
            </w:r>
            <w:proofErr w:type="spellStart"/>
            <w:r w:rsidRPr="0090323D">
              <w:t>вебинарах</w:t>
            </w:r>
            <w:proofErr w:type="spellEnd"/>
            <w:r w:rsidRPr="0090323D">
              <w:rPr>
                <w:color w:val="4A2E26"/>
              </w:rPr>
              <w:t xml:space="preserve">, </w:t>
            </w:r>
            <w:r w:rsidRPr="0090323D">
              <w:t>направленных на популяризацию профессий и специальностей, востребованных на региональном рынке труда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В течение года</w:t>
            </w:r>
          </w:p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</w:p>
        </w:tc>
        <w:tc>
          <w:tcPr>
            <w:tcW w:w="2657" w:type="dxa"/>
          </w:tcPr>
          <w:p w:rsidR="00B67FF1" w:rsidRPr="0090323D" w:rsidRDefault="0011705D" w:rsidP="0011705D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  <w:tr w:rsidR="00B67FF1" w:rsidRPr="00163E05" w:rsidTr="00B67FF1">
        <w:trPr>
          <w:trHeight w:val="560"/>
        </w:trPr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tabs>
                <w:tab w:val="left" w:pos="743"/>
              </w:tabs>
              <w:ind w:left="34" w:firstLine="326"/>
              <w:contextualSpacing/>
            </w:pPr>
            <w:proofErr w:type="gramStart"/>
            <w:r w:rsidRPr="0090323D">
              <w:t xml:space="preserve">Организация работы обучающихся с </w:t>
            </w:r>
            <w:r w:rsidRPr="0090323D">
              <w:rPr>
                <w:lang w:val="en-US"/>
              </w:rPr>
              <w:t>Web</w:t>
            </w:r>
            <w:r w:rsidRPr="0090323D">
              <w:t>-узлом «Моя профессиональная карьера», расположенном на портале образование Костромской области (</w:t>
            </w:r>
            <w:r w:rsidR="0011705D" w:rsidRPr="0090323D">
              <w:t>«</w:t>
            </w:r>
            <w:r w:rsidRPr="0090323D">
              <w:t>Роза ветров</w:t>
            </w:r>
            <w:r w:rsidR="0011705D" w:rsidRPr="0090323D">
              <w:t>»</w:t>
            </w:r>
            <w:r w:rsidRPr="0090323D">
              <w:t>)</w:t>
            </w:r>
            <w:proofErr w:type="gramEnd"/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В течение года</w:t>
            </w:r>
          </w:p>
        </w:tc>
        <w:tc>
          <w:tcPr>
            <w:tcW w:w="2657" w:type="dxa"/>
          </w:tcPr>
          <w:p w:rsidR="00B67FF1" w:rsidRPr="0090323D" w:rsidRDefault="0011705D" w:rsidP="0011705D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  <w:r w:rsidRPr="0090323D">
              <w:t xml:space="preserve">, </w:t>
            </w:r>
          </w:p>
          <w:p w:rsidR="0011705D" w:rsidRPr="0090323D" w:rsidRDefault="0011705D" w:rsidP="0011705D">
            <w:pPr>
              <w:ind w:right="-108" w:hanging="72"/>
              <w:contextualSpacing/>
              <w:jc w:val="center"/>
            </w:pPr>
            <w:r w:rsidRPr="0090323D">
              <w:t>педагог-психолог</w:t>
            </w:r>
          </w:p>
          <w:p w:rsidR="0011705D" w:rsidRPr="0090323D" w:rsidRDefault="0011705D" w:rsidP="0011705D">
            <w:pPr>
              <w:ind w:right="-108" w:hanging="72"/>
              <w:contextualSpacing/>
              <w:jc w:val="center"/>
            </w:pPr>
            <w:proofErr w:type="spellStart"/>
            <w:r w:rsidRPr="0090323D">
              <w:t>Евстегнеева</w:t>
            </w:r>
            <w:proofErr w:type="spellEnd"/>
            <w:r w:rsidRPr="0090323D">
              <w:t xml:space="preserve"> А.А.</w:t>
            </w:r>
          </w:p>
        </w:tc>
      </w:tr>
      <w:tr w:rsidR="00B67FF1" w:rsidRPr="00163E05" w:rsidTr="00B67FF1">
        <w:trPr>
          <w:trHeight w:val="560"/>
        </w:trPr>
        <w:tc>
          <w:tcPr>
            <w:tcW w:w="6238" w:type="dxa"/>
          </w:tcPr>
          <w:p w:rsidR="00B67FF1" w:rsidRPr="0090323D" w:rsidRDefault="00B67FF1" w:rsidP="00750CE2">
            <w:pPr>
              <w:numPr>
                <w:ilvl w:val="0"/>
                <w:numId w:val="2"/>
              </w:numPr>
              <w:tabs>
                <w:tab w:val="left" w:pos="743"/>
              </w:tabs>
              <w:ind w:left="34" w:firstLine="326"/>
              <w:contextualSpacing/>
            </w:pPr>
            <w:r w:rsidRPr="0090323D">
              <w:t xml:space="preserve">Наполнение банка данных методического ресурса </w:t>
            </w:r>
            <w:r w:rsidR="0011705D" w:rsidRPr="0090323D">
              <w:t xml:space="preserve">по профориентации школьников </w:t>
            </w:r>
            <w:r w:rsidRPr="0090323D">
              <w:t xml:space="preserve">на сайте </w:t>
            </w:r>
            <w:r w:rsidR="0011705D" w:rsidRPr="0090323D">
              <w:t>школы</w:t>
            </w:r>
          </w:p>
          <w:p w:rsidR="00B67FF1" w:rsidRPr="0090323D" w:rsidRDefault="0011705D" w:rsidP="00615A5E">
            <w:pPr>
              <w:numPr>
                <w:ilvl w:val="0"/>
                <w:numId w:val="2"/>
              </w:numPr>
              <w:tabs>
                <w:tab w:val="left" w:pos="743"/>
              </w:tabs>
              <w:ind w:left="34" w:firstLine="326"/>
              <w:contextualSpacing/>
            </w:pPr>
            <w:r w:rsidRPr="0090323D">
              <w:t>По</w:t>
            </w:r>
            <w:r w:rsidR="00B67FF1" w:rsidRPr="0090323D">
              <w:t xml:space="preserve">полнение банка информационных брошюр, буклетов профориентационной тематики для обучающихся и их родителей 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В течение года</w:t>
            </w:r>
          </w:p>
        </w:tc>
        <w:tc>
          <w:tcPr>
            <w:tcW w:w="2657" w:type="dxa"/>
          </w:tcPr>
          <w:p w:rsidR="00B67FF1" w:rsidRPr="0090323D" w:rsidRDefault="00615A5E" w:rsidP="00B46ECB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  <w:tr w:rsidR="00B67FF1" w:rsidRPr="00163E05" w:rsidTr="00B67FF1">
        <w:trPr>
          <w:trHeight w:val="285"/>
        </w:trPr>
        <w:tc>
          <w:tcPr>
            <w:tcW w:w="10065" w:type="dxa"/>
            <w:gridSpan w:val="3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  <w:rPr>
                <w:b/>
              </w:rPr>
            </w:pPr>
            <w:r w:rsidRPr="0090323D">
              <w:rPr>
                <w:b/>
              </w:rPr>
              <w:t>Мониторинг профориентационной работы в образовательных организациях</w:t>
            </w:r>
          </w:p>
        </w:tc>
      </w:tr>
      <w:tr w:rsidR="00B67FF1" w:rsidRPr="00163E05" w:rsidTr="00B67FF1">
        <w:trPr>
          <w:trHeight w:val="274"/>
        </w:trPr>
        <w:tc>
          <w:tcPr>
            <w:tcW w:w="6238" w:type="dxa"/>
          </w:tcPr>
          <w:p w:rsidR="00B67FF1" w:rsidRPr="0090323D" w:rsidRDefault="00B67FF1" w:rsidP="00615A5E">
            <w:pPr>
              <w:numPr>
                <w:ilvl w:val="0"/>
                <w:numId w:val="2"/>
              </w:numPr>
              <w:tabs>
                <w:tab w:val="left" w:pos="743"/>
              </w:tabs>
              <w:ind w:left="34" w:firstLine="326"/>
              <w:contextualSpacing/>
            </w:pPr>
            <w:r w:rsidRPr="0090323D">
              <w:t xml:space="preserve"> </w:t>
            </w:r>
            <w:r w:rsidR="00615A5E" w:rsidRPr="0090323D">
              <w:t>Участие в м</w:t>
            </w:r>
            <w:r w:rsidRPr="0090323D">
              <w:t>ониторинг</w:t>
            </w:r>
            <w:r w:rsidR="00615A5E" w:rsidRPr="0090323D">
              <w:t>е</w:t>
            </w:r>
            <w:r w:rsidRPr="0090323D">
              <w:t xml:space="preserve"> состояния профориентационной  работы в образовательных организациях </w:t>
            </w:r>
          </w:p>
        </w:tc>
        <w:tc>
          <w:tcPr>
            <w:tcW w:w="1170" w:type="dxa"/>
          </w:tcPr>
          <w:p w:rsidR="00B67FF1" w:rsidRPr="0090323D" w:rsidRDefault="00B67FF1" w:rsidP="00B46ECB">
            <w:pPr>
              <w:ind w:right="-108" w:hanging="72"/>
              <w:contextualSpacing/>
              <w:jc w:val="center"/>
            </w:pPr>
            <w:r w:rsidRPr="0090323D">
              <w:t>По плану контроля</w:t>
            </w:r>
          </w:p>
        </w:tc>
        <w:tc>
          <w:tcPr>
            <w:tcW w:w="2657" w:type="dxa"/>
          </w:tcPr>
          <w:p w:rsidR="00B67FF1" w:rsidRPr="0090323D" w:rsidRDefault="00615A5E" w:rsidP="00B46ECB">
            <w:pPr>
              <w:ind w:right="-108" w:hanging="72"/>
              <w:contextualSpacing/>
              <w:jc w:val="center"/>
            </w:pPr>
            <w:r w:rsidRPr="0090323D">
              <w:t>Заместитель директор</w:t>
            </w:r>
            <w:r w:rsidRPr="0090323D">
              <w:t>а</w:t>
            </w:r>
            <w:r w:rsidRPr="0090323D">
              <w:t xml:space="preserve"> </w:t>
            </w:r>
            <w:proofErr w:type="spellStart"/>
            <w:r w:rsidRPr="0090323D">
              <w:t>Елфимычева</w:t>
            </w:r>
            <w:proofErr w:type="spellEnd"/>
            <w:r w:rsidRPr="0090323D">
              <w:t xml:space="preserve"> И.А.</w:t>
            </w:r>
          </w:p>
        </w:tc>
      </w:tr>
    </w:tbl>
    <w:p w:rsidR="00F653A2" w:rsidRDefault="00F653A2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p w:rsidR="007B532B" w:rsidRDefault="007B532B"/>
    <w:sectPr w:rsidR="007B532B" w:rsidSect="00F6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98" w:rsidRDefault="00157898" w:rsidP="0003467B">
      <w:r>
        <w:separator/>
      </w:r>
    </w:p>
  </w:endnote>
  <w:endnote w:type="continuationSeparator" w:id="0">
    <w:p w:rsidR="00157898" w:rsidRDefault="00157898" w:rsidP="0003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98" w:rsidRDefault="00157898" w:rsidP="0003467B">
      <w:r>
        <w:separator/>
      </w:r>
    </w:p>
  </w:footnote>
  <w:footnote w:type="continuationSeparator" w:id="0">
    <w:p w:rsidR="00157898" w:rsidRDefault="00157898" w:rsidP="00034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AF6663"/>
    <w:multiLevelType w:val="hybridMultilevel"/>
    <w:tmpl w:val="673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76165"/>
    <w:multiLevelType w:val="hybridMultilevel"/>
    <w:tmpl w:val="6E0648FA"/>
    <w:lvl w:ilvl="0" w:tplc="BB064FB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96E7E19"/>
    <w:multiLevelType w:val="hybridMultilevel"/>
    <w:tmpl w:val="9160B918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32F0D"/>
    <w:multiLevelType w:val="hybridMultilevel"/>
    <w:tmpl w:val="942CDA10"/>
    <w:lvl w:ilvl="0" w:tplc="BB06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B74AA"/>
    <w:multiLevelType w:val="hybridMultilevel"/>
    <w:tmpl w:val="BF8A9496"/>
    <w:lvl w:ilvl="0" w:tplc="BB06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CE2"/>
    <w:rsid w:val="0003467B"/>
    <w:rsid w:val="0011705D"/>
    <w:rsid w:val="00157898"/>
    <w:rsid w:val="001A16E1"/>
    <w:rsid w:val="00615A5E"/>
    <w:rsid w:val="00750CE2"/>
    <w:rsid w:val="007B532B"/>
    <w:rsid w:val="0081449A"/>
    <w:rsid w:val="0090323D"/>
    <w:rsid w:val="009A7CF5"/>
    <w:rsid w:val="009F3A18"/>
    <w:rsid w:val="00A058BD"/>
    <w:rsid w:val="00B67FF1"/>
    <w:rsid w:val="00E53DE6"/>
    <w:rsid w:val="00EE0F4C"/>
    <w:rsid w:val="00EF2674"/>
    <w:rsid w:val="00F6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323D"/>
    <w:pPr>
      <w:suppressAutoHyphens/>
      <w:ind w:left="720"/>
    </w:pPr>
    <w:rPr>
      <w:rFonts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0346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46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6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AWJJH2MPE6E2-1585558818-3164</_dlc_DocId>
    <_dlc_DocIdUrl xmlns="4a252ca3-5a62-4c1c-90a6-29f4710e47f8">
      <Url>http://edu-sps.koiro.local/Kostroma_EDU/kos-sch-29/_layouts/15/DocIdRedir.aspx?ID=AWJJH2MPE6E2-1585558818-3164</Url>
      <Description>AWJJH2MPE6E2-1585558818-3164</Description>
    </_dlc_DocIdUrl>
  </documentManagement>
</p:properties>
</file>

<file path=customXml/itemProps1.xml><?xml version="1.0" encoding="utf-8"?>
<ds:datastoreItem xmlns:ds="http://schemas.openxmlformats.org/officeDocument/2006/customXml" ds:itemID="{5C338BD9-DEFE-4B98-B7D9-C5C219241A02}"/>
</file>

<file path=customXml/itemProps2.xml><?xml version="1.0" encoding="utf-8"?>
<ds:datastoreItem xmlns:ds="http://schemas.openxmlformats.org/officeDocument/2006/customXml" ds:itemID="{604446ED-E13B-4BFA-8D4B-CB68629FCC66}"/>
</file>

<file path=customXml/itemProps3.xml><?xml version="1.0" encoding="utf-8"?>
<ds:datastoreItem xmlns:ds="http://schemas.openxmlformats.org/officeDocument/2006/customXml" ds:itemID="{DE1FD25D-3355-42C0-BAD4-2D07FE1F24F7}"/>
</file>

<file path=customXml/itemProps4.xml><?xml version="1.0" encoding="utf-8"?>
<ds:datastoreItem xmlns:ds="http://schemas.openxmlformats.org/officeDocument/2006/customXml" ds:itemID="{859B9C7E-7F3B-426C-8264-31B1D6520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2017-10-16T13:21:00Z</dcterms:created>
  <dcterms:modified xsi:type="dcterms:W3CDTF">2017-10-17T14:01:00Z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135dbaa3-31e5-414d-b8ae-c93d35597b97</vt:lpwstr>
  </property>
</Properties>
</file>