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0E3F" w:rsidRDefault="003C0E3F" w:rsidP="00165B95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65B95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C0E3F" w:rsidRPr="00165B95" w:rsidRDefault="003C0E3F" w:rsidP="00165B95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C0E3F" w:rsidRDefault="003C0E3F" w:rsidP="00165B95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1.Введение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       2</w:t>
      </w:r>
    </w:p>
    <w:p w:rsidR="003C0E3F" w:rsidRDefault="003C0E3F" w:rsidP="00165B95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2.Основная часть. Прикосновение к памяти………………………………………        3</w:t>
      </w:r>
    </w:p>
    <w:p w:rsidR="003C0E3F" w:rsidRDefault="003C0E3F" w:rsidP="00165B95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3.Заключение…………………………………………………………………………       9</w:t>
      </w:r>
    </w:p>
    <w:p w:rsidR="003C0E3F" w:rsidRDefault="003C0E3F" w:rsidP="00D71C4F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4.Список литературы …………………………………………………………………     11</w:t>
      </w:r>
    </w:p>
    <w:p w:rsidR="003C0E3F" w:rsidRPr="00165B95" w:rsidRDefault="003C0E3F" w:rsidP="00165B95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Pr="00165B95" w:rsidRDefault="003C0E3F" w:rsidP="00165B95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165B95">
      <w:pPr>
        <w:spacing w:after="0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3C348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bCs/>
          <w:sz w:val="24"/>
          <w:szCs w:val="24"/>
        </w:rPr>
      </w:pPr>
      <w:r w:rsidRPr="00165B95">
        <w:rPr>
          <w:rFonts w:ascii="Times New Roman" w:hAnsi="Times New Roman"/>
          <w:b/>
          <w:bCs/>
          <w:sz w:val="24"/>
          <w:szCs w:val="24"/>
        </w:rPr>
        <w:t>Актуальность</w:t>
      </w:r>
    </w:p>
    <w:p w:rsidR="003C0E3F" w:rsidRPr="00165B95" w:rsidRDefault="003C0E3F" w:rsidP="00EE512F">
      <w:pPr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65B95">
        <w:rPr>
          <w:rFonts w:ascii="Times New Roman" w:hAnsi="Times New Roman"/>
          <w:bCs/>
          <w:sz w:val="24"/>
          <w:szCs w:val="24"/>
        </w:rPr>
        <w:t xml:space="preserve">Воспитание патриотизма в подрастающем поколении – первоочередная задача особенно  в эти годы, когда есть еще оставшиеся в живых участники событий Великой Отечественной войны. </w:t>
      </w: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bCs/>
          <w:sz w:val="24"/>
          <w:szCs w:val="24"/>
        </w:rPr>
      </w:pPr>
      <w:r w:rsidRPr="00165B95">
        <w:rPr>
          <w:rFonts w:ascii="Times New Roman" w:hAnsi="Times New Roman"/>
          <w:b/>
          <w:bCs/>
          <w:sz w:val="24"/>
          <w:szCs w:val="24"/>
        </w:rPr>
        <w:t>Цель:</w:t>
      </w:r>
    </w:p>
    <w:p w:rsidR="003C0E3F" w:rsidRPr="00165B95" w:rsidRDefault="003C0E3F" w:rsidP="00EE512F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65B95">
        <w:rPr>
          <w:rFonts w:ascii="Times New Roman" w:hAnsi="Times New Roman"/>
          <w:bCs/>
          <w:sz w:val="24"/>
          <w:szCs w:val="24"/>
        </w:rPr>
        <w:t>Сформировать нравственные начала  через ознакомление с событиями Великой Отечественной войны.</w:t>
      </w:r>
    </w:p>
    <w:p w:rsidR="003C0E3F" w:rsidRPr="00165B95" w:rsidRDefault="003C0E3F" w:rsidP="00EE512F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65B95">
        <w:rPr>
          <w:rFonts w:ascii="Times New Roman" w:hAnsi="Times New Roman"/>
          <w:bCs/>
          <w:sz w:val="24"/>
          <w:szCs w:val="24"/>
        </w:rPr>
        <w:t xml:space="preserve">Узнать о жизни сверстников в годы Великой Отечественной войны, их участии в борьбе с фашистками захватчиками, из художественных и публицистических произведений. </w:t>
      </w:r>
    </w:p>
    <w:p w:rsidR="003C0E3F" w:rsidRDefault="003C0E3F" w:rsidP="00EE512F">
      <w:pPr>
        <w:spacing w:after="0" w:line="360" w:lineRule="auto"/>
        <w:ind w:left="1417" w:right="567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65B9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C0E3F" w:rsidRPr="00165B95" w:rsidRDefault="003C0E3F" w:rsidP="00EE512F">
      <w:pPr>
        <w:numPr>
          <w:ilvl w:val="0"/>
          <w:numId w:val="3"/>
        </w:numPr>
        <w:spacing w:after="0" w:line="36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65B95">
        <w:rPr>
          <w:rFonts w:ascii="Times New Roman" w:hAnsi="Times New Roman"/>
          <w:bCs/>
          <w:sz w:val="24"/>
          <w:szCs w:val="24"/>
        </w:rPr>
        <w:t xml:space="preserve">Воспитать патриотические чувства, эмоционально-положительное отношение к ребятам - сверстникам, проявившим мужество, отвагу. </w:t>
      </w:r>
    </w:p>
    <w:p w:rsidR="003C0E3F" w:rsidRPr="00165B95" w:rsidRDefault="003C0E3F" w:rsidP="00EE512F">
      <w:pPr>
        <w:numPr>
          <w:ilvl w:val="0"/>
          <w:numId w:val="3"/>
        </w:numPr>
        <w:spacing w:after="0" w:line="36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  <w:r w:rsidRPr="00165B95">
        <w:rPr>
          <w:rFonts w:ascii="Times New Roman" w:hAnsi="Times New Roman"/>
          <w:bCs/>
          <w:sz w:val="24"/>
          <w:szCs w:val="24"/>
        </w:rPr>
        <w:t xml:space="preserve">Найти, прочитать и проанализировать произведения о детях в годы Великой Отечественной войны. </w:t>
      </w: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  <w:r w:rsidRPr="00165B95">
        <w:rPr>
          <w:rFonts w:ascii="Times New Roman" w:hAnsi="Times New Roman"/>
          <w:b/>
          <w:bCs/>
          <w:sz w:val="24"/>
          <w:szCs w:val="24"/>
        </w:rPr>
        <w:tab/>
      </w: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3C0E3F" w:rsidRPr="00165B95" w:rsidRDefault="003C0E3F" w:rsidP="00C56597">
      <w:pPr>
        <w:spacing w:after="0" w:line="360" w:lineRule="auto"/>
        <w:ind w:left="1430" w:right="567" w:hanging="141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Прикосновение к памяти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С чего начинается память- 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                                    с берез?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С речного песочка? 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                                   С дождя на дороге?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А если  - с убийства? 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                                   А если – со слез?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А если - с воздушной тревоги?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                                   А ес</w:t>
      </w:r>
      <w:r>
        <w:rPr>
          <w:rFonts w:ascii="Times New Roman" w:hAnsi="Times New Roman"/>
          <w:sz w:val="24"/>
          <w:szCs w:val="24"/>
        </w:rPr>
        <w:t>ли  - с визжащей пыли в облаках</w:t>
      </w:r>
      <w:r w:rsidRPr="00165B95">
        <w:rPr>
          <w:rFonts w:ascii="Times New Roman" w:hAnsi="Times New Roman"/>
          <w:sz w:val="24"/>
          <w:szCs w:val="24"/>
        </w:rPr>
        <w:t>,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взрослых</w:t>
      </w:r>
      <w:r w:rsidRPr="00165B95">
        <w:rPr>
          <w:rFonts w:ascii="Times New Roman" w:hAnsi="Times New Roman"/>
          <w:sz w:val="24"/>
          <w:szCs w:val="24"/>
        </w:rPr>
        <w:t>, в пыли распростертых ?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                                   А если  - с недетского знания </w:t>
      </w:r>
      <w:r w:rsidRPr="00165B95">
        <w:rPr>
          <w:rFonts w:ascii="Times New Roman" w:hAnsi="Times New Roman"/>
          <w:b/>
          <w:bCs/>
          <w:sz w:val="24"/>
          <w:szCs w:val="24"/>
        </w:rPr>
        <w:t>-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Как  живое становится мертвым?</w:t>
      </w:r>
    </w:p>
    <w:p w:rsidR="003C0E3F" w:rsidRPr="00165B95" w:rsidRDefault="003C0E3F" w:rsidP="00C56597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65B95">
        <w:rPr>
          <w:rFonts w:ascii="Times New Roman" w:hAnsi="Times New Roman"/>
          <w:b/>
          <w:bCs/>
          <w:sz w:val="24"/>
          <w:szCs w:val="24"/>
        </w:rPr>
        <w:t>К.Симонов</w:t>
      </w:r>
    </w:p>
    <w:p w:rsidR="003C0E3F" w:rsidRPr="00165B95" w:rsidRDefault="003C0E3F" w:rsidP="00EE512F">
      <w:pPr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Время стремительно бежит вперед. Стала историей Великая Отечественная война.  Совсем скоро исполнится 70-лет со дня ее окончания. За эти годы  выросло несколько поколений, которые не слышали орудийного грома и взрывов бомб.</w:t>
      </w:r>
    </w:p>
    <w:p w:rsidR="003C0E3F" w:rsidRPr="00165B95" w:rsidRDefault="003C0E3F" w:rsidP="00EE512F">
      <w:pPr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Но война не стерлась из людской памяти, и забыть те дни нельзя. Тогда трудно было всем: и старым, и малым, и солдатам, и их близким. Особенно страдали дети. Страдали от холода и голода, от кромешного ада бомбежки и страшной тишины сиротства. Принято считать, что война – удел взрослых, но ведь она вторгается и в мир детей, разрушая прежнюю жизнь, делая их другими.</w:t>
      </w:r>
    </w:p>
    <w:p w:rsidR="003C0E3F" w:rsidRPr="00165B95" w:rsidRDefault="003C0E3F" w:rsidP="00EE512F">
      <w:pPr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Именно для того, чтобы  не забыли о невзгодах, бедствиях, пережитых детьми, мы слушаем воспоминания оставшихся в живых, смотрим художественные фильмы, читаем публицистические и художественные  произведения, посвященные тяжкому, отмеченному войной детству</w:t>
      </w:r>
    </w:p>
    <w:p w:rsidR="003C0E3F" w:rsidRPr="00165B95" w:rsidRDefault="003C0E3F" w:rsidP="00EE512F">
      <w:pPr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О детях, о мальчишках и девочках, чье детство было искалечено войной</w:t>
      </w:r>
      <w:r>
        <w:rPr>
          <w:rFonts w:ascii="Times New Roman" w:hAnsi="Times New Roman"/>
          <w:sz w:val="24"/>
          <w:szCs w:val="24"/>
        </w:rPr>
        <w:t>,</w:t>
      </w:r>
      <w:r w:rsidRPr="00165B95">
        <w:rPr>
          <w:rFonts w:ascii="Times New Roman" w:hAnsi="Times New Roman"/>
          <w:sz w:val="24"/>
          <w:szCs w:val="24"/>
        </w:rPr>
        <w:t xml:space="preserve"> рассказывает новгородский журналист Константин Иванович Акимов в своей книге «В грозовые годы».</w:t>
      </w:r>
    </w:p>
    <w:p w:rsidR="003C0E3F" w:rsidRPr="00165B95" w:rsidRDefault="003C0E3F" w:rsidP="00EE512F">
      <w:pPr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Рано повзрослевшие, видевшие своими глазами ужасы, которые творил враг на родной земле, дети - подростки не столько умом, сколько сердцем поняли, что грозит им и их близким, и они взялись за оружие, и стали бойцами, порой погибая в этой борьбе. В рассказе Акимова «Сестрёнка Лена» героиня Лена Стефанская росла смелой девочкой, вместе с мальчишками билась деревянными мечами, устраивая шумные баталии, не ведая, </w:t>
      </w:r>
      <w:r w:rsidRPr="00165B95">
        <w:rPr>
          <w:rFonts w:ascii="Times New Roman" w:hAnsi="Times New Roman"/>
          <w:sz w:val="24"/>
          <w:szCs w:val="24"/>
        </w:rPr>
        <w:lastRenderedPageBreak/>
        <w:t xml:space="preserve">что настоящая война близко. Когда началась война, Ленин отчим, Петр Иванович Заселяев, ушёл в партизанский отряд, Лену с собой не взял,  она сделала по-своему: потихоньку ушла следом за ним. И только в  партизанском отряде объявилась: «Будет трудно, плакать всё равно не стану». Бывало, и белье постирает, и обед сварит. Заботливая, ласковая. В июне </w:t>
      </w:r>
      <w:smartTag w:uri="urn:schemas-microsoft-com:office:smarttags" w:element="metricconverter">
        <w:smartTagPr>
          <w:attr w:name="ProductID" w:val="1942 г"/>
        </w:smartTagPr>
        <w:r w:rsidRPr="00165B95">
          <w:rPr>
            <w:rFonts w:ascii="Times New Roman" w:hAnsi="Times New Roman"/>
            <w:sz w:val="24"/>
            <w:szCs w:val="24"/>
          </w:rPr>
          <w:t>1942 г</w:t>
        </w:r>
      </w:smartTag>
      <w:r w:rsidRPr="00165B95">
        <w:rPr>
          <w:rFonts w:ascii="Times New Roman" w:hAnsi="Times New Roman"/>
          <w:sz w:val="24"/>
          <w:szCs w:val="24"/>
        </w:rPr>
        <w:t>. фашисты усиленно готовились к штурму Ленинграда. Партизаны подрывали железнодорожные рельсы, уничтожали склады с продовольствием и боеприпасами. Гитлеровцы пытались, во что бы то ни стало избавиться от партизан. В один из боев умолк пулемет, и Лена, отбросив санитарную сумку, развернула его,  и он ожил. За мужество, проявленное в бою с гитлеровским захватчиками, была представлена к награждению Орденом Красной Звезды.</w:t>
      </w:r>
    </w:p>
    <w:p w:rsidR="003C0E3F" w:rsidRPr="00165B95" w:rsidRDefault="003C0E3F" w:rsidP="00EE512F">
      <w:pPr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Осенью 194г. Лена с товарищами возвращалась из отряда в штаб бригады. Она мечтательно сказала: «Скорей бы война закончилась, так по школе соскучилась!». Лена рвала лесные цветы, и вдруг услышала: «Рус! Партизанен!» Резкая автоматная очередь. Лена упала у куста орешника…» Так оборвалась жизнь юной партизанки Лены Стефанской.</w:t>
      </w:r>
    </w:p>
    <w:p w:rsidR="003C0E3F" w:rsidRPr="00165B95" w:rsidRDefault="003C0E3F" w:rsidP="00EE512F">
      <w:pPr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Нам известны многие имена отважных героев, которым было  10 - 14 лет, например, Миша Куприн, Володя Афанасьев, Саша Ковалёв.</w:t>
      </w:r>
    </w:p>
    <w:p w:rsidR="003C0E3F" w:rsidRPr="00165B95" w:rsidRDefault="003C0E3F" w:rsidP="00EE512F">
      <w:pPr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Саша Ковалёв служил на флоте юнгой. </w:t>
      </w:r>
      <w:r w:rsidRPr="00165B95">
        <w:rPr>
          <w:rFonts w:ascii="Times New Roman" w:hAnsi="Times New Roman"/>
          <w:bCs/>
          <w:sz w:val="24"/>
          <w:szCs w:val="24"/>
        </w:rPr>
        <w:t>Однажды</w:t>
      </w:r>
      <w:r w:rsidRPr="00165B95">
        <w:rPr>
          <w:rFonts w:ascii="Times New Roman" w:hAnsi="Times New Roman"/>
          <w:sz w:val="24"/>
          <w:szCs w:val="24"/>
        </w:rPr>
        <w:t xml:space="preserve"> </w:t>
      </w:r>
      <w:r w:rsidRPr="00165B95">
        <w:rPr>
          <w:rFonts w:ascii="Times New Roman" w:hAnsi="Times New Roman"/>
          <w:bCs/>
          <w:sz w:val="24"/>
          <w:szCs w:val="24"/>
        </w:rPr>
        <w:t>немецкий</w:t>
      </w:r>
      <w:r w:rsidRPr="00165B95">
        <w:rPr>
          <w:rFonts w:ascii="Times New Roman" w:hAnsi="Times New Roman"/>
          <w:sz w:val="24"/>
          <w:szCs w:val="24"/>
        </w:rPr>
        <w:t xml:space="preserve"> </w:t>
      </w:r>
      <w:r w:rsidRPr="00165B95">
        <w:rPr>
          <w:rFonts w:ascii="Times New Roman" w:hAnsi="Times New Roman"/>
          <w:bCs/>
          <w:sz w:val="24"/>
          <w:szCs w:val="24"/>
        </w:rPr>
        <w:t>корабль</w:t>
      </w:r>
      <w:r w:rsidRPr="00165B95">
        <w:rPr>
          <w:rFonts w:ascii="Times New Roman" w:hAnsi="Times New Roman"/>
          <w:sz w:val="24"/>
          <w:szCs w:val="24"/>
        </w:rPr>
        <w:t xml:space="preserve"> открыл огонь по русскому военному катеру. Снаряд попал в моторное отделение. Образовалась пробоина. Вода хлынула в машинное отделение. Саша своим телом прикрыл пробоину. Машины заработали. Катер ушёл от врага. Саша Ковалёв погиб, но спас свою команду.</w:t>
      </w:r>
    </w:p>
    <w:p w:rsidR="003C0E3F" w:rsidRDefault="003C0E3F" w:rsidP="00EE512F">
      <w:pPr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Миша Куприн, юный герой из села Касилова, что на Брянщине. Он повторил подвиг Ивана Сусанина. Миша был разведчиком у партизан. Однажды его схватили немцы, допрашивали, били, требовали,  провести в партизанский отряд. Миша молчал. Его посадили в  сырой погреб на </w:t>
      </w:r>
      <w:r>
        <w:rPr>
          <w:rFonts w:ascii="Times New Roman" w:hAnsi="Times New Roman"/>
          <w:sz w:val="24"/>
          <w:szCs w:val="24"/>
        </w:rPr>
        <w:t>четверо суток, но мальчик нашел-</w:t>
      </w:r>
      <w:r w:rsidRPr="00165B95">
        <w:rPr>
          <w:rFonts w:ascii="Times New Roman" w:hAnsi="Times New Roman"/>
          <w:sz w:val="24"/>
          <w:szCs w:val="24"/>
        </w:rPr>
        <w:t>таки выход.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Ведет… Просили в отряд провести…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Фашисты ликуют: мол, наша взяла…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Но что это? Там, у села, виднеются их же казармы… Фашистов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 глазах у мальчишки лазоревый свет…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А было мальчишке 14 лет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</w:p>
    <w:p w:rsidR="003C0E3F" w:rsidRPr="00165B95" w:rsidRDefault="003C0E3F" w:rsidP="00D71C4F">
      <w:pPr>
        <w:spacing w:after="0" w:line="360" w:lineRule="auto"/>
        <w:ind w:right="567" w:firstLine="550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Поэт Юрий Воронов, переживший блокаду, писал о девчонках и мальчишках. Над многими из них вечный гранит Пискаревского кладбища, свинцовые воды Ладоги.</w:t>
      </w:r>
    </w:p>
    <w:p w:rsidR="003C0E3F" w:rsidRPr="00165B95" w:rsidRDefault="003C0E3F" w:rsidP="00165B95">
      <w:pPr>
        <w:spacing w:after="0" w:line="360" w:lineRule="auto"/>
        <w:ind w:left="1417"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lastRenderedPageBreak/>
        <w:t xml:space="preserve">Вместо супа - бурда из столярного клея, </w:t>
      </w:r>
      <w:r w:rsidRPr="00165B95">
        <w:rPr>
          <w:rFonts w:ascii="Times New Roman" w:hAnsi="Times New Roman"/>
          <w:sz w:val="24"/>
          <w:szCs w:val="24"/>
        </w:rPr>
        <w:br/>
        <w:t xml:space="preserve">Вместо чая - заварка сосновой хвои. </w:t>
      </w:r>
      <w:r w:rsidRPr="00165B95">
        <w:rPr>
          <w:rFonts w:ascii="Times New Roman" w:hAnsi="Times New Roman"/>
          <w:sz w:val="24"/>
          <w:szCs w:val="24"/>
        </w:rPr>
        <w:br/>
        <w:t xml:space="preserve">Это б всё ничего, только руки немеют, </w:t>
      </w:r>
      <w:r w:rsidRPr="00165B95">
        <w:rPr>
          <w:rFonts w:ascii="Times New Roman" w:hAnsi="Times New Roman"/>
          <w:sz w:val="24"/>
          <w:szCs w:val="24"/>
        </w:rPr>
        <w:br/>
        <w:t xml:space="preserve">Только ноги становятся вдруг не твои. </w:t>
      </w:r>
      <w:r w:rsidRPr="00165B95">
        <w:rPr>
          <w:rFonts w:ascii="Times New Roman" w:hAnsi="Times New Roman"/>
          <w:sz w:val="24"/>
          <w:szCs w:val="24"/>
        </w:rPr>
        <w:br/>
        <w:t xml:space="preserve">Только сердце внезапно сожмётся, как ёжик, </w:t>
      </w:r>
      <w:r w:rsidRPr="00165B95">
        <w:rPr>
          <w:rFonts w:ascii="Times New Roman" w:hAnsi="Times New Roman"/>
          <w:sz w:val="24"/>
          <w:szCs w:val="24"/>
        </w:rPr>
        <w:br/>
        <w:t xml:space="preserve">И глухие удары пойдут невпопад... </w:t>
      </w:r>
      <w:r w:rsidRPr="00165B95">
        <w:rPr>
          <w:rFonts w:ascii="Times New Roman" w:hAnsi="Times New Roman"/>
          <w:sz w:val="24"/>
          <w:szCs w:val="24"/>
        </w:rPr>
        <w:br/>
        <w:t xml:space="preserve">Сердце! Надо стучать, если даже не можешь. </w:t>
      </w:r>
      <w:r w:rsidRPr="00165B95">
        <w:rPr>
          <w:rFonts w:ascii="Times New Roman" w:hAnsi="Times New Roman"/>
          <w:sz w:val="24"/>
          <w:szCs w:val="24"/>
        </w:rPr>
        <w:br/>
        <w:t xml:space="preserve">Не смолкай! Ведь на наших сердцах - Ленинград. </w:t>
      </w:r>
      <w:r w:rsidRPr="00165B95">
        <w:rPr>
          <w:rFonts w:ascii="Times New Roman" w:hAnsi="Times New Roman"/>
          <w:sz w:val="24"/>
          <w:szCs w:val="24"/>
        </w:rPr>
        <w:br/>
        <w:t xml:space="preserve">Бейся, сердце! Стучи, несмотря на усталость, </w:t>
      </w:r>
      <w:r w:rsidRPr="00165B95">
        <w:rPr>
          <w:rFonts w:ascii="Times New Roman" w:hAnsi="Times New Roman"/>
          <w:sz w:val="24"/>
          <w:szCs w:val="24"/>
        </w:rPr>
        <w:br/>
        <w:t>Слышишь: город клянётся, что враг не пройдёт!</w:t>
      </w:r>
    </w:p>
    <w:p w:rsidR="003C0E3F" w:rsidRPr="00165B95" w:rsidRDefault="003C0E3F" w:rsidP="00EE512F">
      <w:pPr>
        <w:spacing w:after="0" w:line="360" w:lineRule="auto"/>
        <w:ind w:right="567" w:firstLine="426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 эти дни 14-летний мальчик Федор Быков написал отцу на фронт; «Дорогой папа! Я теперь не учусь в школе, а работаю на заводе.</w:t>
      </w:r>
    </w:p>
    <w:p w:rsidR="003C0E3F" w:rsidRPr="00165B95" w:rsidRDefault="003C0E3F" w:rsidP="00EE512F">
      <w:pPr>
        <w:spacing w:after="0" w:line="360" w:lineRule="auto"/>
        <w:ind w:right="567" w:firstLine="426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У нас в цехе много ребят, мы учимся работать на станках. Наш мастер дядя Саша говорит, что мы своей работой поможем отстоять Ленинград от проклятых фашистов. А мама работает тоже. Дорогой папа! Я всё время хочу есть, и мама тоже. Папа, бей фашистов!»</w:t>
      </w:r>
    </w:p>
    <w:p w:rsidR="003C0E3F" w:rsidRPr="00165B95" w:rsidRDefault="003C0E3F" w:rsidP="00EE512F">
      <w:pPr>
        <w:spacing w:after="0" w:line="360" w:lineRule="auto"/>
        <w:ind w:right="567" w:firstLine="426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 суровые зимние блокадные дни взрослые пытались отвлечь детей от страшных реалий, вывести из состояния апатии, так как не хотели гулять, двигаться. Они были похожи на маленьких старичков: замкнутые, неподвижные. Во что бы то ни стало вывести! Иначе смерть. Что можно было противопоставить голоду, холоду, страху? Творчество помогло спасти детей, хотя вернуть их к бумаге, карандашу было непросто. 9-летняя девочка нарисовала рисунок и сочинила к нему несколько строк:</w:t>
      </w:r>
    </w:p>
    <w:p w:rsidR="003C0E3F" w:rsidRPr="00165B95" w:rsidRDefault="003C0E3F" w:rsidP="00165B95">
      <w:pPr>
        <w:spacing w:after="0" w:line="360" w:lineRule="auto"/>
        <w:ind w:left="1417"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Поднялись метели,</w:t>
      </w:r>
    </w:p>
    <w:p w:rsidR="003C0E3F" w:rsidRPr="00165B95" w:rsidRDefault="003C0E3F" w:rsidP="00165B95">
      <w:pPr>
        <w:spacing w:after="0" w:line="360" w:lineRule="auto"/>
        <w:ind w:left="1417"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Ветра налетели,</w:t>
      </w:r>
    </w:p>
    <w:p w:rsidR="003C0E3F" w:rsidRPr="00165B95" w:rsidRDefault="003C0E3F" w:rsidP="00165B95">
      <w:pPr>
        <w:spacing w:after="0" w:line="360" w:lineRule="auto"/>
        <w:ind w:left="1417"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Немцы испугались,</w:t>
      </w:r>
    </w:p>
    <w:p w:rsidR="003C0E3F" w:rsidRPr="00165B95" w:rsidRDefault="003C0E3F" w:rsidP="00165B95">
      <w:pPr>
        <w:spacing w:after="0" w:line="360" w:lineRule="auto"/>
        <w:ind w:left="1417"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 блиндажи забрались…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      Шестилетний мальчик говорил: «Я бы три дня  не ел, только бы война кончилась…!» Почти 30 месяцев длилась блокада, о которой так много говорил Ю.Воронов:</w:t>
      </w:r>
    </w:p>
    <w:p w:rsidR="003C0E3F" w:rsidRPr="00165B95" w:rsidRDefault="003C0E3F" w:rsidP="00165B95">
      <w:pPr>
        <w:spacing w:after="0" w:line="360" w:lineRule="auto"/>
        <w:ind w:left="1417"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 блокадных днях мы так и не узнали:</w:t>
      </w:r>
    </w:p>
    <w:p w:rsidR="003C0E3F" w:rsidRPr="00165B95" w:rsidRDefault="003C0E3F" w:rsidP="00165B95">
      <w:pPr>
        <w:spacing w:after="0" w:line="360" w:lineRule="auto"/>
        <w:ind w:left="1417" w:right="567" w:firstLine="426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Меж юностью и детством где черта?</w:t>
      </w:r>
    </w:p>
    <w:p w:rsidR="003C0E3F" w:rsidRPr="00165B95" w:rsidRDefault="003C0E3F" w:rsidP="00165B95">
      <w:pPr>
        <w:spacing w:after="0" w:line="360" w:lineRule="auto"/>
        <w:ind w:left="1417" w:right="567" w:firstLine="426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Нам в 43-м выдали медали</w:t>
      </w:r>
    </w:p>
    <w:p w:rsidR="003C0E3F" w:rsidRPr="00165B95" w:rsidRDefault="003C0E3F" w:rsidP="00165B95">
      <w:pPr>
        <w:spacing w:after="0" w:line="360" w:lineRule="auto"/>
        <w:ind w:left="1417" w:right="567" w:firstLine="426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И только в 45-м  – паспорта.</w:t>
      </w:r>
    </w:p>
    <w:p w:rsidR="003C0E3F" w:rsidRPr="00165B95" w:rsidRDefault="003C0E3F" w:rsidP="00EE512F">
      <w:pPr>
        <w:spacing w:after="0" w:line="360" w:lineRule="auto"/>
        <w:ind w:right="567" w:firstLine="1843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lastRenderedPageBreak/>
        <w:t>В героической повести-были Очкина Алексея Яковлевича «Иван – я, Федоровы – мы»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B95">
        <w:rPr>
          <w:rFonts w:ascii="Times New Roman" w:hAnsi="Times New Roman"/>
          <w:sz w:val="24"/>
          <w:szCs w:val="24"/>
        </w:rPr>
        <w:t>подлинные события и почти подлинные имена. Автор  описывает в ней боевые дела своего друга, «братишки» Вани Федорова, погибшего в Сталинграде смертью героев. Сам Очкин 16-летним пареньком добровольно ушёл на фронт. Начал войну на Дону, участвовал в Сталинградской битве, где возглавлял группу 57 «бессмертных», на Курской дуге повторил подвиг А. Матросова, но дошел по дорогам войны до конца.</w:t>
      </w:r>
    </w:p>
    <w:p w:rsidR="003C0E3F" w:rsidRPr="00165B95" w:rsidRDefault="003C0E3F" w:rsidP="00EE512F">
      <w:pPr>
        <w:spacing w:after="0" w:line="360" w:lineRule="auto"/>
        <w:ind w:left="-110" w:right="567" w:firstLine="66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Главный герой мысленно, как бы издалека, оглядывал всё, что было, что ушло и уже никогда не вернется. Может, это уходило от него детство. И ранняя встреча с юностью заставила его по-новому взглянуть на людей.  Через силу Ваня с гранатой в зубах смело пошёл  навстречу ревущим танкам…</w:t>
      </w:r>
    </w:p>
    <w:p w:rsidR="003C0E3F" w:rsidRPr="00165B95" w:rsidRDefault="003C0E3F" w:rsidP="00EE512F">
      <w:pPr>
        <w:spacing w:after="0" w:line="360" w:lineRule="auto"/>
        <w:ind w:left="-110" w:right="567" w:firstLine="66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Не знал он тогда, что уже близка победа в Сталинградской битве? И приблизил ёе Ваня и его товарищи. Он вспомнил, как принял смерть комдив, как погибла Аня, пришёл и его черёд исполнить свой долг, чтобы танки не прорвались к Волге.</w:t>
      </w:r>
    </w:p>
    <w:p w:rsidR="003C0E3F" w:rsidRPr="00165B95" w:rsidRDefault="003C0E3F" w:rsidP="00EE512F">
      <w:pPr>
        <w:spacing w:after="0" w:line="360" w:lineRule="auto"/>
        <w:ind w:left="-110" w:right="567" w:firstLine="66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Так шагнул в бессмертие мальчишка. Имя его высечено на мраморном знамени в зале воинской славы героям Сталинградской битвы на Мамаевом кургане. </w:t>
      </w:r>
    </w:p>
    <w:p w:rsidR="003C0E3F" w:rsidRPr="00165B95" w:rsidRDefault="003C0E3F" w:rsidP="00EE512F">
      <w:pPr>
        <w:spacing w:after="0" w:line="360" w:lineRule="auto"/>
        <w:ind w:left="-110" w:right="567" w:firstLine="66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Дети и война – нет более ужасного сближения противоположных вещей на свете, - напишет А.Т. Твардовский в одном из своих очерков. И сколько их, детских судеб, исковерканных войной, повстречал он на дорогах войны» Детей, потерявших матерей, матерей, оплакивающих погибших на их глазах детей...</w:t>
      </w:r>
    </w:p>
    <w:p w:rsidR="003C0E3F" w:rsidRPr="00165B95" w:rsidRDefault="003C0E3F" w:rsidP="00EE512F">
      <w:pPr>
        <w:spacing w:after="0" w:line="360" w:lineRule="auto"/>
        <w:ind w:left="-110" w:right="567" w:firstLine="66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Великое множество строк в стихах и прозе написано о детях на войне, но ничего пронзительнее, чем строки «Возмездие» Твардовского читать не доводилось</w:t>
      </w:r>
    </w:p>
    <w:p w:rsidR="003C0E3F" w:rsidRPr="00165B95" w:rsidRDefault="003C0E3F" w:rsidP="00165B95">
      <w:pPr>
        <w:spacing w:after="0" w:line="360" w:lineRule="auto"/>
        <w:ind w:left="1417"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И суд наш праведный суров,</w:t>
      </w:r>
      <w:r w:rsidRPr="00165B95">
        <w:rPr>
          <w:rFonts w:ascii="Times New Roman" w:hAnsi="Times New Roman"/>
          <w:sz w:val="24"/>
          <w:szCs w:val="24"/>
        </w:rPr>
        <w:br/>
        <w:t>И места нет пощаде.</w:t>
      </w:r>
      <w:r w:rsidRPr="00165B95">
        <w:rPr>
          <w:rFonts w:ascii="Times New Roman" w:hAnsi="Times New Roman"/>
          <w:sz w:val="24"/>
          <w:szCs w:val="24"/>
        </w:rPr>
        <w:br/>
        <w:t>И не у нас ее проси,</w:t>
      </w:r>
      <w:r w:rsidRPr="00165B95">
        <w:rPr>
          <w:rFonts w:ascii="Times New Roman" w:hAnsi="Times New Roman"/>
          <w:sz w:val="24"/>
          <w:szCs w:val="24"/>
        </w:rPr>
        <w:br/>
        <w:t>Мы будем мертвых глуше.</w:t>
      </w:r>
      <w:r w:rsidRPr="00165B95">
        <w:rPr>
          <w:rFonts w:ascii="Times New Roman" w:hAnsi="Times New Roman"/>
          <w:sz w:val="24"/>
          <w:szCs w:val="24"/>
        </w:rPr>
        <w:br/>
        <w:t>Проси у тех, чьи на Руси</w:t>
      </w:r>
      <w:r w:rsidRPr="00165B95">
        <w:rPr>
          <w:rFonts w:ascii="Times New Roman" w:hAnsi="Times New Roman"/>
          <w:sz w:val="24"/>
          <w:szCs w:val="24"/>
        </w:rPr>
        <w:br/>
        <w:t>Сгубил безвинно души</w:t>
      </w:r>
      <w:r w:rsidRPr="00165B95">
        <w:rPr>
          <w:rFonts w:ascii="Times New Roman" w:hAnsi="Times New Roman"/>
          <w:sz w:val="24"/>
          <w:szCs w:val="24"/>
        </w:rPr>
        <w:br/>
        <w:t>Проси у тех, кого ты сжег,</w:t>
      </w:r>
      <w:r w:rsidRPr="00165B95">
        <w:rPr>
          <w:rFonts w:ascii="Times New Roman" w:hAnsi="Times New Roman"/>
          <w:sz w:val="24"/>
          <w:szCs w:val="24"/>
        </w:rPr>
        <w:br/>
        <w:t>Зарыл в земле живыми...</w:t>
      </w:r>
      <w:r w:rsidRPr="00165B95">
        <w:rPr>
          <w:rFonts w:ascii="Times New Roman" w:hAnsi="Times New Roman"/>
          <w:sz w:val="24"/>
          <w:szCs w:val="24"/>
        </w:rPr>
        <w:br/>
        <w:t>Проси у тех, кого раздел</w:t>
      </w:r>
      <w:r w:rsidRPr="00165B95">
        <w:rPr>
          <w:rFonts w:ascii="Times New Roman" w:hAnsi="Times New Roman"/>
          <w:sz w:val="24"/>
          <w:szCs w:val="24"/>
        </w:rPr>
        <w:br/>
        <w:t>В предсмертный час постылый.</w:t>
      </w:r>
      <w:r w:rsidRPr="00165B95">
        <w:rPr>
          <w:rFonts w:ascii="Times New Roman" w:hAnsi="Times New Roman"/>
          <w:sz w:val="24"/>
          <w:szCs w:val="24"/>
        </w:rPr>
        <w:br/>
        <w:t>Проси у девочки у той,</w:t>
      </w:r>
      <w:r w:rsidRPr="00165B95">
        <w:rPr>
          <w:rFonts w:ascii="Times New Roman" w:hAnsi="Times New Roman"/>
          <w:sz w:val="24"/>
          <w:szCs w:val="24"/>
        </w:rPr>
        <w:br/>
        <w:t>Что, в дула ружей глядя,</w:t>
      </w:r>
      <w:r w:rsidRPr="00165B95">
        <w:rPr>
          <w:rFonts w:ascii="Times New Roman" w:hAnsi="Times New Roman"/>
          <w:sz w:val="24"/>
          <w:szCs w:val="24"/>
        </w:rPr>
        <w:br/>
        <w:t>Спросила с детской простотой:</w:t>
      </w:r>
      <w:r w:rsidRPr="00165B95">
        <w:rPr>
          <w:rFonts w:ascii="Times New Roman" w:hAnsi="Times New Roman"/>
          <w:sz w:val="24"/>
          <w:szCs w:val="24"/>
        </w:rPr>
        <w:br/>
      </w:r>
      <w:r w:rsidRPr="00165B95">
        <w:rPr>
          <w:rFonts w:ascii="Times New Roman" w:hAnsi="Times New Roman"/>
          <w:sz w:val="24"/>
          <w:szCs w:val="24"/>
        </w:rPr>
        <w:lastRenderedPageBreak/>
        <w:t>- Чулочки тоже, дядя? -</w:t>
      </w:r>
      <w:r w:rsidRPr="00165B95">
        <w:rPr>
          <w:rFonts w:ascii="Times New Roman" w:hAnsi="Times New Roman"/>
          <w:sz w:val="24"/>
          <w:szCs w:val="24"/>
        </w:rPr>
        <w:br/>
        <w:t>У той, худое тельце чье</w:t>
      </w:r>
      <w:r w:rsidRPr="00165B95">
        <w:rPr>
          <w:rFonts w:ascii="Times New Roman" w:hAnsi="Times New Roman"/>
          <w:sz w:val="24"/>
          <w:szCs w:val="24"/>
        </w:rPr>
        <w:br/>
        <w:t>У края рва поставил.</w:t>
      </w:r>
      <w:r w:rsidRPr="00165B95">
        <w:rPr>
          <w:rFonts w:ascii="Times New Roman" w:hAnsi="Times New Roman"/>
          <w:sz w:val="24"/>
          <w:szCs w:val="24"/>
        </w:rPr>
        <w:br/>
        <w:t>Проси пощады у нее,</w:t>
      </w:r>
      <w:r w:rsidRPr="00165B95">
        <w:rPr>
          <w:rFonts w:ascii="Times New Roman" w:hAnsi="Times New Roman"/>
          <w:sz w:val="24"/>
          <w:szCs w:val="24"/>
        </w:rPr>
        <w:br/>
        <w:t>А мы щадить не вправе.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      Позднее этой темы коснутся многие писатели. А тогда, в непостижимой круговерти, кромешном аду пожарищ первым в полный голос заговорил Твардовский. Его строки явились тем </w:t>
      </w:r>
      <w:r w:rsidRPr="00165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5B95">
        <w:rPr>
          <w:rFonts w:ascii="Times New Roman" w:hAnsi="Times New Roman"/>
          <w:sz w:val="24"/>
          <w:szCs w:val="24"/>
        </w:rPr>
        <w:t>камертоном,</w:t>
      </w:r>
      <w:r w:rsidRPr="00165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5B95">
        <w:rPr>
          <w:rFonts w:ascii="Times New Roman" w:hAnsi="Times New Roman"/>
          <w:sz w:val="24"/>
          <w:szCs w:val="24"/>
        </w:rPr>
        <w:t>который  настроил тысячи душ на ту же волну, заставил биться сердца в унисон.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Одной из главных тем произведения М.А. Шолохова « Судьба человека» является тема военного детства.  Не было более страшного произведения, чем преступление против беззащитного ребенка. В «Судьбе человека» осуждение фашизма звучит в истории Ванюши, оставшегося сиротой.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-Где же отец твой, Ваня?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- Погиб на фронте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-А мама?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-Маму бомбой убило в поезде, когда мы ехали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- И никого родных нету?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- Никого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- А где же ты ночуешь?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-Где придется,</w:t>
      </w:r>
    </w:p>
    <w:p w:rsidR="003C0E3F" w:rsidRPr="00165B95" w:rsidRDefault="003C0E3F" w:rsidP="00D71C4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Своим решением усыновить Ванюшу А. Соколов возвращал детству радость, заслоняя от боли, страдания, одиночества. Именно в этом эпизоде была одержана победа над античеловечностью фашизма, разрушениями, утратами, неизбежными спутниками войны. То немногое, хрупкое и детское, что олицетворяет Ванюша, будет А. Соколовым сбережено до конца.</w:t>
      </w:r>
    </w:p>
    <w:p w:rsidR="003C0E3F" w:rsidRPr="00165B95" w:rsidRDefault="003C0E3F" w:rsidP="00D71C4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 рассказе В.И. Белова «Мальчики» нет ни единого эпизода, где были бы показаны фронтовые бои, но его война идет в тылу, в душах людей, которые ждут возвращения родных с фронта, выбиваются из сил, но работают на военных предприятиях.</w:t>
      </w:r>
    </w:p>
    <w:p w:rsidR="003C0E3F" w:rsidRPr="00165B95" w:rsidRDefault="003C0E3F" w:rsidP="00D71C4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Эти дети наравне с взрослыми борются с немецкими захватчиками. Они не могут работать на заводе со своими родными, но если бы не Ленька с Ванькой, смогли бы их родственники пережить следующую ночь?  Автор оставляет  читателя на перекрестке трудных военных  дорог – этого требует правда жизни. Но несомненно ясно то, что у </w:t>
      </w:r>
      <w:r w:rsidRPr="00165B95">
        <w:rPr>
          <w:rFonts w:ascii="Times New Roman" w:hAnsi="Times New Roman"/>
          <w:sz w:val="24"/>
          <w:szCs w:val="24"/>
        </w:rPr>
        <w:lastRenderedPageBreak/>
        <w:t>мальчиков в жизни есть непреходящие ценности: доброта, забота, совесть, которые они хранят даже на пределе своих возможностей.</w:t>
      </w:r>
    </w:p>
    <w:p w:rsidR="003C0E3F" w:rsidRPr="00165B95" w:rsidRDefault="003C0E3F" w:rsidP="00D71C4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Книга Светланы Алексиевич называется  «Последние свидетели». В ней собраны воспоминания людей, чье детство совпало с войной, « стала детским садом им война». Книга страшная в своей обнаженной правде.</w:t>
      </w:r>
    </w:p>
    <w:p w:rsidR="003C0E3F" w:rsidRPr="00165B95" w:rsidRDefault="003C0E3F" w:rsidP="00D71C4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Нужна ли такая правда? Писательница сама отвечает на это вопрос: « Человек беспамятный способен породить только зло и ничего другого, кроме зла».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Нужна ли нам, читателям, такая правда? Каждый ответит сам, прочитав страницы этой книги.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 книге 100 рассказов, нет как такового сюжета, главные герои – не вымышленные, а реальные люди, поэтому их свидетельства так искренни и  справедливы: каждый вспоминает то, что невозможно забыть.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Здесь леденящие душу воспоминания  о том, как малышей расстреливали и жгли, как забирали кровь для раненых немецких солдат, как пытали наравне с взрослыми, как морили голодом, разлучали с родными... Да, это непростое чтение, но если не выслушивать «последних свидетелей», история может повториться вновь...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Ребенок, прошедший через ужас войны, ребенок ли?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Когда-то великий Достоевский поставил вопрос: а найдется ли оправдания миру, нашему счастью и даже вечной гармонии, если во имя этого будет пролита хотя бы одна слезинка невинного ребенка? И сам ответил: слезинку эту не оправдает ни один прогресс, ни одна революция. Ни одна война. Она всегда перевесит. Всего одна слезинка. А их были тысячи в 1941 – 1945 годах.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Вслушайтесь в эти воспоминания:</w:t>
      </w:r>
    </w:p>
    <w:p w:rsidR="003C0E3F" w:rsidRPr="00EE512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  <w:r w:rsidRPr="00EE512F">
        <w:rPr>
          <w:rFonts w:ascii="Times New Roman" w:hAnsi="Times New Roman"/>
          <w:b/>
          <w:sz w:val="24"/>
          <w:szCs w:val="24"/>
        </w:rPr>
        <w:t>Женя Белькевич , 6 лет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Она навсегда заполнила, как, закрыв голову руками, отец пошел, даже побежал. Боялся оглянуться. Она была совсем маленькая, но ясно осознавала, что видит отца в последний раз.  Так и связалось в памяти: война – это когда нет папы. А потом вспомнила черное небо, черный самолет, а возле шоссе лежит мама с раскинутыми руками. Солдаты похоронили её прямо у дороги. не могла представить как мама будет жить под землей с жуками. потом долго не разговаривала, только смотрела...</w:t>
      </w:r>
    </w:p>
    <w:p w:rsidR="003C0E3F" w:rsidRPr="00EE512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  <w:r w:rsidRPr="00EE512F">
        <w:rPr>
          <w:rFonts w:ascii="Times New Roman" w:hAnsi="Times New Roman"/>
          <w:b/>
          <w:sz w:val="24"/>
          <w:szCs w:val="24"/>
        </w:rPr>
        <w:t>Зина Косяк, 8 лет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Помнит, как жили в детском доме в Мордовии. Начался голод. В детском доме жило 250 детей. Есть вообще нечего. Была одна лошадь Майка, очень старая и ласковая, её убили и давали каждый день маленький кусочек Майки. От нас это скрывали. Весной в </w:t>
      </w:r>
      <w:r w:rsidRPr="00165B95">
        <w:rPr>
          <w:rFonts w:ascii="Times New Roman" w:hAnsi="Times New Roman"/>
          <w:sz w:val="24"/>
          <w:szCs w:val="24"/>
        </w:rPr>
        <w:lastRenderedPageBreak/>
        <w:t>радиусе нескольких километров ( вокруг детского дома) не распускалось ни одного дерева, потому что съедались все почки. Ели все подряд. Мы носили с собой траву и жевали.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   Об этом нельзя забывать, потому что и сегодня тоже рвутся бомбы, свистят пули, рассыпаются от снарядов на крошки, на пыль дома, в которых горят детские кроватки. Страшно! Но еще страшнее становится, если смотреть на это глазами ребенка. 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1418 дней, 34 тысячи часов Великой Отечественной войны и 27 миллионов погибших соотечественников.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Если по каждому погибшему из 27 миллионов объявить минуту молчания, страна будет молчать… 43 года!</w:t>
      </w:r>
    </w:p>
    <w:p w:rsidR="003C0E3F" w:rsidRPr="00165B95" w:rsidRDefault="003C0E3F" w:rsidP="00EE512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27 миллионов за 1418 дней – это значит погибало 13 человек каждую минуту, а сколько среди этих 27 миллионов ваших сверстников, которые так и не стали взрослыми.</w:t>
      </w:r>
    </w:p>
    <w:p w:rsidR="003C0E3F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Будет море шуметь,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Будет солнце сиять…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А они не вернутся.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И погаснут миры,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И возникнут миры…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Но одно лишь известно: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Мы состаримся,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Мы будем жить до поры…</w:t>
      </w: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А они – будут вечно.</w:t>
      </w:r>
    </w:p>
    <w:p w:rsidR="003C0E3F" w:rsidRPr="00165B95" w:rsidRDefault="003C0E3F" w:rsidP="00165B95">
      <w:pPr>
        <w:spacing w:after="0" w:line="360" w:lineRule="auto"/>
        <w:ind w:left="1417" w:right="567" w:firstLine="426"/>
        <w:jc w:val="right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 xml:space="preserve">Р.Рождественский </w:t>
      </w: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Pr="00D71C4F" w:rsidRDefault="003C0E3F" w:rsidP="00D71C4F">
      <w:pPr>
        <w:spacing w:after="0" w:line="360" w:lineRule="auto"/>
        <w:ind w:right="567" w:firstLine="550"/>
        <w:jc w:val="both"/>
        <w:rPr>
          <w:rFonts w:ascii="Times New Roman" w:hAnsi="Times New Roman"/>
          <w:b/>
          <w:sz w:val="24"/>
          <w:szCs w:val="24"/>
        </w:rPr>
      </w:pPr>
      <w:r w:rsidRPr="00D71C4F">
        <w:rPr>
          <w:rFonts w:ascii="Times New Roman" w:hAnsi="Times New Roman"/>
          <w:b/>
          <w:sz w:val="24"/>
          <w:szCs w:val="24"/>
        </w:rPr>
        <w:t>Заключение:</w:t>
      </w:r>
    </w:p>
    <w:p w:rsidR="003C0E3F" w:rsidRPr="00EE512F" w:rsidRDefault="003C0E3F" w:rsidP="00D71C4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EE512F">
        <w:rPr>
          <w:rFonts w:ascii="Times New Roman" w:hAnsi="Times New Roman"/>
          <w:sz w:val="24"/>
          <w:szCs w:val="24"/>
        </w:rPr>
        <w:t>1.Сверстники, участвующие в защите Родины, будут служить примером для современных ребят, ориентиром в жизненных испытаниях.</w:t>
      </w:r>
    </w:p>
    <w:p w:rsidR="003C0E3F" w:rsidRPr="00EE512F" w:rsidRDefault="003C0E3F" w:rsidP="00D71C4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EE512F">
        <w:rPr>
          <w:rFonts w:ascii="Times New Roman" w:hAnsi="Times New Roman"/>
          <w:sz w:val="24"/>
          <w:szCs w:val="24"/>
        </w:rPr>
        <w:t>2.Прочитанные книги о детях на войне будут благотворно способствовать формированию лучших нравственных качеств: ответственности за судьбу Родины в самое трудное время для нее, преданности, самоотверженности.</w:t>
      </w:r>
    </w:p>
    <w:p w:rsidR="003C0E3F" w:rsidRPr="00EE512F" w:rsidRDefault="003C0E3F" w:rsidP="00D71C4F">
      <w:pPr>
        <w:spacing w:after="0" w:line="360" w:lineRule="auto"/>
        <w:ind w:right="567" w:firstLine="550"/>
        <w:jc w:val="both"/>
        <w:rPr>
          <w:rFonts w:ascii="Times New Roman" w:hAnsi="Times New Roman"/>
          <w:sz w:val="24"/>
          <w:szCs w:val="24"/>
        </w:rPr>
      </w:pPr>
      <w:r w:rsidRPr="00EE512F">
        <w:rPr>
          <w:rFonts w:ascii="Times New Roman" w:hAnsi="Times New Roman"/>
          <w:sz w:val="24"/>
          <w:szCs w:val="24"/>
        </w:rPr>
        <w:lastRenderedPageBreak/>
        <w:t>3.Книги на эту тему, несомненно обогатят внутренний мир подростков, заставят задуматься о том, какой ценой была завоевана Победа, юбилей которой будет отмечать наша страна.</w:t>
      </w:r>
    </w:p>
    <w:p w:rsidR="003C0E3F" w:rsidRPr="00165B95" w:rsidRDefault="003C0E3F" w:rsidP="00D71C4F">
      <w:pPr>
        <w:spacing w:after="0" w:line="360" w:lineRule="auto"/>
        <w:ind w:right="567"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Pr="00165B95" w:rsidRDefault="003C0E3F" w:rsidP="00D71C4F">
      <w:pPr>
        <w:spacing w:after="0" w:line="360" w:lineRule="auto"/>
        <w:ind w:right="567" w:firstLine="5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</w:t>
      </w:r>
      <w:r w:rsidRPr="00165B95">
        <w:rPr>
          <w:rFonts w:ascii="Times New Roman" w:hAnsi="Times New Roman"/>
          <w:b/>
          <w:sz w:val="24"/>
          <w:szCs w:val="24"/>
        </w:rPr>
        <w:t>итератур</w:t>
      </w:r>
      <w:r>
        <w:rPr>
          <w:rFonts w:ascii="Times New Roman" w:hAnsi="Times New Roman"/>
          <w:b/>
          <w:sz w:val="24"/>
          <w:szCs w:val="24"/>
        </w:rPr>
        <w:t>ы</w:t>
      </w:r>
      <w:r w:rsidRPr="00165B95">
        <w:rPr>
          <w:rFonts w:ascii="Times New Roman" w:hAnsi="Times New Roman"/>
          <w:b/>
          <w:sz w:val="24"/>
          <w:szCs w:val="24"/>
        </w:rPr>
        <w:t>:</w:t>
      </w:r>
    </w:p>
    <w:p w:rsidR="003C0E3F" w:rsidRPr="00165B95" w:rsidRDefault="003C0E3F" w:rsidP="00D71C4F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1. Дружба народов, М., № 5, 1985г.;</w:t>
      </w:r>
    </w:p>
    <w:p w:rsidR="003C0E3F" w:rsidRPr="00165B95" w:rsidRDefault="003C0E3F" w:rsidP="00D71C4F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2. Очкин А.Я., «Иван - я, Федоровы - мы»;</w:t>
      </w:r>
    </w:p>
    <w:p w:rsidR="003C0E3F" w:rsidRPr="00165B95" w:rsidRDefault="003C0E3F" w:rsidP="00D71C4F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3. М.А. Шолохов « Судьба человека»;</w:t>
      </w:r>
    </w:p>
    <w:p w:rsidR="003C0E3F" w:rsidRPr="00165B95" w:rsidRDefault="003C0E3F" w:rsidP="00D71C4F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4. В.И. Белов «Мальчики»;</w:t>
      </w:r>
    </w:p>
    <w:p w:rsidR="003C0E3F" w:rsidRPr="00165B95" w:rsidRDefault="003C0E3F" w:rsidP="00D71C4F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5. Ю.П. Воронов. Блокада. Книга стихотворений – М., Советская Россия, 1985г.;</w:t>
      </w:r>
    </w:p>
    <w:p w:rsidR="003C0E3F" w:rsidRPr="00165B95" w:rsidRDefault="003C0E3F" w:rsidP="00D71C4F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6. «О подвигах, о доблестях, о славе»: Рассказы и очерки. Составитель Г.Н.Яновский. – М., Детская литература, 1981г.;</w:t>
      </w:r>
    </w:p>
    <w:p w:rsidR="003C0E3F" w:rsidRPr="00165B95" w:rsidRDefault="003C0E3F" w:rsidP="00D71C4F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7. «Была война»...- М.,1984г.;</w:t>
      </w:r>
    </w:p>
    <w:p w:rsidR="003C0E3F" w:rsidRPr="00165B95" w:rsidRDefault="003C0E3F" w:rsidP="00D71C4F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8. «Дети военной поры». – М., 1988г.;</w:t>
      </w:r>
    </w:p>
    <w:p w:rsidR="003C0E3F" w:rsidRPr="00165B95" w:rsidRDefault="003C0E3F" w:rsidP="00D71C4F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9. «Присягаем Победой». М., Детская литература, 1973г.;</w:t>
      </w:r>
    </w:p>
    <w:p w:rsidR="003C0E3F" w:rsidRPr="00165B95" w:rsidRDefault="003C0E3F" w:rsidP="00D71C4F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65B95">
        <w:rPr>
          <w:rFonts w:ascii="Times New Roman" w:hAnsi="Times New Roman"/>
          <w:sz w:val="24"/>
          <w:szCs w:val="24"/>
        </w:rPr>
        <w:t>10. Строки, добытые в боях. – М., Детская литература, 1973г.</w:t>
      </w:r>
    </w:p>
    <w:p w:rsidR="003C0E3F" w:rsidRPr="00165B95" w:rsidRDefault="003C0E3F" w:rsidP="00D71C4F">
      <w:pPr>
        <w:spacing w:line="360" w:lineRule="auto"/>
        <w:ind w:right="567"/>
        <w:rPr>
          <w:rFonts w:ascii="Times New Roman" w:hAnsi="Times New Roman"/>
          <w:sz w:val="24"/>
          <w:szCs w:val="24"/>
        </w:rPr>
      </w:pPr>
    </w:p>
    <w:p w:rsidR="003C0E3F" w:rsidRDefault="003C0E3F" w:rsidP="00D71C4F">
      <w:pPr>
        <w:spacing w:after="0" w:line="36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Default="003C0E3F" w:rsidP="00165B95">
      <w:pPr>
        <w:spacing w:after="0" w:line="360" w:lineRule="auto"/>
        <w:ind w:left="1417" w:right="567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p w:rsidR="003C0E3F" w:rsidRPr="00165B95" w:rsidRDefault="003C0E3F" w:rsidP="00165B95">
      <w:pPr>
        <w:spacing w:after="0" w:line="360" w:lineRule="auto"/>
        <w:ind w:left="1417" w:right="567"/>
        <w:rPr>
          <w:rFonts w:ascii="Times New Roman" w:hAnsi="Times New Roman"/>
          <w:b/>
          <w:sz w:val="24"/>
          <w:szCs w:val="24"/>
        </w:rPr>
      </w:pPr>
    </w:p>
    <w:p w:rsidR="003C0E3F" w:rsidRPr="00165B95" w:rsidRDefault="003C0E3F" w:rsidP="00165B95">
      <w:pPr>
        <w:spacing w:after="0" w:line="360" w:lineRule="auto"/>
        <w:ind w:left="1417" w:right="567" w:firstLine="426"/>
        <w:rPr>
          <w:rFonts w:ascii="Times New Roman" w:hAnsi="Times New Roman"/>
          <w:b/>
          <w:sz w:val="24"/>
          <w:szCs w:val="24"/>
        </w:rPr>
      </w:pPr>
    </w:p>
    <w:sectPr w:rsidR="003C0E3F" w:rsidRPr="00165B95" w:rsidSect="00D71C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8F" w:rsidRDefault="0019038F" w:rsidP="00165B95">
      <w:pPr>
        <w:spacing w:after="0" w:line="240" w:lineRule="auto"/>
      </w:pPr>
      <w:r>
        <w:separator/>
      </w:r>
    </w:p>
  </w:endnote>
  <w:endnote w:type="continuationSeparator" w:id="0">
    <w:p w:rsidR="0019038F" w:rsidRDefault="0019038F" w:rsidP="0016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3F" w:rsidRDefault="003C0E3F" w:rsidP="00BD22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0E3F" w:rsidRDefault="003C0E3F" w:rsidP="00D71C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3F" w:rsidRDefault="003C0E3F" w:rsidP="00BD22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598A">
      <w:rPr>
        <w:rStyle w:val="a9"/>
        <w:noProof/>
      </w:rPr>
      <w:t>11</w:t>
    </w:r>
    <w:r>
      <w:rPr>
        <w:rStyle w:val="a9"/>
      </w:rPr>
      <w:fldChar w:fldCharType="end"/>
    </w:r>
  </w:p>
  <w:p w:rsidR="003C0E3F" w:rsidRDefault="003C0E3F" w:rsidP="00D71C4F">
    <w:pPr>
      <w:pStyle w:val="a7"/>
      <w:ind w:right="360"/>
    </w:pPr>
  </w:p>
  <w:p w:rsidR="003C0E3F" w:rsidRPr="00C56597" w:rsidRDefault="003C0E3F" w:rsidP="00C56597">
    <w:pPr>
      <w:pStyle w:val="a7"/>
      <w:jc w:val="center"/>
      <w:rPr>
        <w:sz w:val="24"/>
        <w:szCs w:val="24"/>
      </w:rPr>
    </w:pPr>
    <w:r w:rsidRPr="00C56597">
      <w:rPr>
        <w:sz w:val="24"/>
        <w:szCs w:val="24"/>
      </w:rPr>
      <w:t>Средняя общеобразовательная школа №29 города Костромы</w:t>
    </w:r>
  </w:p>
  <w:p w:rsidR="003C0E3F" w:rsidRDefault="003C0E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3F" w:rsidRDefault="003C0E3F">
    <w:pPr>
      <w:pStyle w:val="a7"/>
      <w:jc w:val="center"/>
    </w:pPr>
  </w:p>
  <w:p w:rsidR="003C0E3F" w:rsidRPr="00C56597" w:rsidRDefault="003C0E3F" w:rsidP="00C56597">
    <w:pPr>
      <w:pStyle w:val="a7"/>
      <w:jc w:val="center"/>
      <w:rPr>
        <w:sz w:val="24"/>
        <w:szCs w:val="24"/>
      </w:rPr>
    </w:pPr>
    <w:r w:rsidRPr="00C56597">
      <w:rPr>
        <w:sz w:val="24"/>
        <w:szCs w:val="24"/>
      </w:rPr>
      <w:t>Средняя общеобразовательная школа №29 города Костромы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8F" w:rsidRDefault="0019038F" w:rsidP="00165B95">
      <w:pPr>
        <w:spacing w:after="0" w:line="240" w:lineRule="auto"/>
      </w:pPr>
      <w:r>
        <w:separator/>
      </w:r>
    </w:p>
  </w:footnote>
  <w:footnote w:type="continuationSeparator" w:id="0">
    <w:p w:rsidR="0019038F" w:rsidRDefault="0019038F" w:rsidP="0016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3F" w:rsidRPr="00C56597" w:rsidRDefault="003C0E3F" w:rsidP="00C56597">
    <w:pPr>
      <w:pStyle w:val="a5"/>
      <w:rPr>
        <w:rFonts w:ascii="Times New Roman" w:hAnsi="Times New Roman"/>
        <w:sz w:val="24"/>
        <w:szCs w:val="24"/>
      </w:rPr>
    </w:pPr>
    <w:r w:rsidRPr="00C56597">
      <w:rPr>
        <w:rFonts w:ascii="Times New Roman" w:hAnsi="Times New Roman"/>
        <w:sz w:val="24"/>
        <w:szCs w:val="24"/>
      </w:rPr>
      <w:t xml:space="preserve">Городской День науки </w:t>
    </w:r>
    <w:r>
      <w:rPr>
        <w:rFonts w:ascii="Times New Roman" w:hAnsi="Times New Roman"/>
        <w:sz w:val="24"/>
        <w:szCs w:val="24"/>
      </w:rPr>
      <w:t>по предметам естественно-математического и гуманитарного циклов</w:t>
    </w:r>
  </w:p>
  <w:p w:rsidR="003C0E3F" w:rsidRDefault="003C0E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3F" w:rsidRPr="00C56597" w:rsidRDefault="003C0E3F">
    <w:pPr>
      <w:pStyle w:val="a5"/>
      <w:rPr>
        <w:rFonts w:ascii="Times New Roman" w:hAnsi="Times New Roman"/>
        <w:sz w:val="24"/>
        <w:szCs w:val="24"/>
      </w:rPr>
    </w:pPr>
    <w:r w:rsidRPr="00C56597">
      <w:rPr>
        <w:rFonts w:ascii="Times New Roman" w:hAnsi="Times New Roman"/>
        <w:sz w:val="24"/>
        <w:szCs w:val="24"/>
      </w:rPr>
      <w:t xml:space="preserve">Городской День науки </w:t>
    </w:r>
    <w:r>
      <w:rPr>
        <w:rFonts w:ascii="Times New Roman" w:hAnsi="Times New Roman"/>
        <w:sz w:val="24"/>
        <w:szCs w:val="24"/>
      </w:rPr>
      <w:t>по предметам естественно-математического и гуманитарного циклов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02E4"/>
    <w:multiLevelType w:val="hybridMultilevel"/>
    <w:tmpl w:val="3A66BEDC"/>
    <w:lvl w:ilvl="0" w:tplc="783626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0039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6C9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2A54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20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68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84C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7CD9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8C66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976962"/>
    <w:multiLevelType w:val="hybridMultilevel"/>
    <w:tmpl w:val="2C58A390"/>
    <w:lvl w:ilvl="0" w:tplc="429A6A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3C44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866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2433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ECA5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582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1283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6667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E89E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6AD6E80"/>
    <w:multiLevelType w:val="hybridMultilevel"/>
    <w:tmpl w:val="EB6AEEF8"/>
    <w:lvl w:ilvl="0" w:tplc="347A9A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8CBB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A426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26A0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4D6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1640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48D2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BC8C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6E35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48D"/>
    <w:rsid w:val="00020EB7"/>
    <w:rsid w:val="000E6192"/>
    <w:rsid w:val="0016061B"/>
    <w:rsid w:val="00165B95"/>
    <w:rsid w:val="0019038F"/>
    <w:rsid w:val="00210D62"/>
    <w:rsid w:val="00264210"/>
    <w:rsid w:val="003B2E1F"/>
    <w:rsid w:val="003B6616"/>
    <w:rsid w:val="003C0E3F"/>
    <w:rsid w:val="003C348D"/>
    <w:rsid w:val="00752E5A"/>
    <w:rsid w:val="00905D39"/>
    <w:rsid w:val="0096598A"/>
    <w:rsid w:val="00971C93"/>
    <w:rsid w:val="00A06327"/>
    <w:rsid w:val="00BD22D6"/>
    <w:rsid w:val="00C342CB"/>
    <w:rsid w:val="00C56597"/>
    <w:rsid w:val="00D71C4F"/>
    <w:rsid w:val="00EE512F"/>
    <w:rsid w:val="00F2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6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1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165B95"/>
    <w:rPr>
      <w:rFonts w:cs="Times New Roman"/>
    </w:rPr>
  </w:style>
  <w:style w:type="paragraph" w:styleId="a7">
    <w:name w:val="footer"/>
    <w:basedOn w:val="a"/>
    <w:link w:val="a8"/>
    <w:uiPriority w:val="99"/>
    <w:rsid w:val="001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5B95"/>
    <w:rPr>
      <w:rFonts w:cs="Times New Roman"/>
    </w:rPr>
  </w:style>
  <w:style w:type="character" w:styleId="a9">
    <w:name w:val="page number"/>
    <w:uiPriority w:val="99"/>
    <w:rsid w:val="00D71C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AWJJH2MPE6E2-1585558818-239</_dlc_DocId>
    <_dlc_DocIdUrl xmlns="4a252ca3-5a62-4c1c-90a6-29f4710e47f8">
      <Url>http://edu-sps.koiro.local/Kostroma_EDU/kos-sch-29/_layouts/15/DocIdRedir.aspx?ID=AWJJH2MPE6E2-1585558818-239</Url>
      <Description>AWJJH2MPE6E2-1585558818-239</Description>
    </_dlc_DocIdUrl>
  </documentManagement>
</p:properties>
</file>

<file path=customXml/itemProps1.xml><?xml version="1.0" encoding="utf-8"?>
<ds:datastoreItem xmlns:ds="http://schemas.openxmlformats.org/officeDocument/2006/customXml" ds:itemID="{EDDEFC0E-F94D-488D-A23D-B0E1160BA7FB}"/>
</file>

<file path=customXml/itemProps2.xml><?xml version="1.0" encoding="utf-8"?>
<ds:datastoreItem xmlns:ds="http://schemas.openxmlformats.org/officeDocument/2006/customXml" ds:itemID="{8D4D5D60-C987-4B22-94ED-0811491AA13F}"/>
</file>

<file path=customXml/itemProps3.xml><?xml version="1.0" encoding="utf-8"?>
<ds:datastoreItem xmlns:ds="http://schemas.openxmlformats.org/officeDocument/2006/customXml" ds:itemID="{C92BFD9C-D61D-4BF1-A201-B14915CE101B}"/>
</file>

<file path=customXml/itemProps4.xml><?xml version="1.0" encoding="utf-8"?>
<ds:datastoreItem xmlns:ds="http://schemas.openxmlformats.org/officeDocument/2006/customXml" ds:itemID="{8D49041E-867B-4DBB-A53C-4E8613131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creator>Windows User</dc:creator>
  <cp:lastModifiedBy>ПК</cp:lastModifiedBy>
  <cp:revision>2</cp:revision>
  <cp:lastPrinted>2015-03-04T12:14:00Z</cp:lastPrinted>
  <dcterms:created xsi:type="dcterms:W3CDTF">2015-03-04T12:31:00Z</dcterms:created>
  <dcterms:modified xsi:type="dcterms:W3CDTF">2015-03-04T12:31:00Z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1e59b61a-1f0f-4aa0-a031-7f8cbd52e4bf</vt:lpwstr>
  </property>
</Properties>
</file>