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A67B" w14:textId="3D72759A" w:rsidR="00124667" w:rsidRPr="008C6879" w:rsidRDefault="00BB66E7" w:rsidP="008C68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Протокол </w:t>
      </w:r>
      <w:r w:rsidR="007832A1" w:rsidRPr="008C6879">
        <w:rPr>
          <w:rFonts w:ascii="Times New Roman" w:hAnsi="Times New Roman" w:cs="Times New Roman"/>
          <w:b/>
          <w:color w:val="000000" w:themeColor="text1"/>
          <w:u w:val="single"/>
        </w:rPr>
        <w:t xml:space="preserve"> № 1 «</w:t>
      </w:r>
      <w:r w:rsidR="007832A1"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Анализ реализации цели и задач КЦП 202</w:t>
      </w:r>
      <w:r w:rsidR="000115AC"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7832A1"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-202</w:t>
      </w:r>
      <w:r w:rsidR="000115AC"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7832A1"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г.»</w:t>
      </w:r>
    </w:p>
    <w:p w14:paraId="43817344" w14:textId="18F9B77C" w:rsidR="008C6879" w:rsidRPr="008C6879" w:rsidRDefault="007832A1" w:rsidP="00BB66E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Цель программы развития</w:t>
      </w:r>
      <w:r w:rsidR="003C025E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школы на 20</w:t>
      </w:r>
      <w:r w:rsidR="00173782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23</w:t>
      </w:r>
      <w:r w:rsidR="003C025E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-</w:t>
      </w:r>
      <w:r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202</w:t>
      </w:r>
      <w:r w:rsidR="00173782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8</w:t>
      </w:r>
      <w:r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гг.</w:t>
      </w:r>
      <w:r w:rsidRPr="008C6879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: </w:t>
      </w:r>
      <w:r w:rsidR="008C6879" w:rsidRPr="008C6879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</w:r>
    </w:p>
    <w:p w14:paraId="6DFA4F9A" w14:textId="0244EC36" w:rsidR="005D1ACD" w:rsidRPr="008C6879" w:rsidRDefault="007832A1" w:rsidP="008C6879">
      <w:pPr>
        <w:pStyle w:val="a3"/>
        <w:spacing w:line="336" w:lineRule="auto"/>
        <w:jc w:val="both"/>
        <w:rPr>
          <w:color w:val="000000" w:themeColor="text1"/>
          <w:kern w:val="1"/>
          <w:lang w:val="ru-RU" w:eastAsia="ar-SA"/>
        </w:rPr>
      </w:pPr>
      <w:r w:rsidRPr="008C6879">
        <w:rPr>
          <w:b/>
          <w:color w:val="000000" w:themeColor="text1"/>
        </w:rPr>
        <w:t xml:space="preserve">Цель </w:t>
      </w:r>
      <w:r w:rsidRPr="008C6879">
        <w:rPr>
          <w:b/>
          <w:color w:val="000000" w:themeColor="text1"/>
          <w:lang w:val="ru-RU"/>
        </w:rPr>
        <w:t xml:space="preserve">КЦП </w:t>
      </w:r>
      <w:r w:rsidRPr="008C6879">
        <w:rPr>
          <w:b/>
          <w:color w:val="000000" w:themeColor="text1"/>
        </w:rPr>
        <w:t>школы на 20</w:t>
      </w:r>
      <w:r w:rsidRPr="008C6879">
        <w:rPr>
          <w:b/>
          <w:color w:val="000000" w:themeColor="text1"/>
          <w:lang w:val="ru-RU"/>
        </w:rPr>
        <w:t>2</w:t>
      </w:r>
      <w:r w:rsidR="003C025E" w:rsidRPr="008C6879">
        <w:rPr>
          <w:b/>
          <w:color w:val="000000" w:themeColor="text1"/>
          <w:lang w:val="ru-RU"/>
        </w:rPr>
        <w:t>2</w:t>
      </w:r>
      <w:r w:rsidRPr="008C6879">
        <w:rPr>
          <w:b/>
          <w:color w:val="000000" w:themeColor="text1"/>
        </w:rPr>
        <w:t>-20</w:t>
      </w:r>
      <w:r w:rsidRPr="008C6879">
        <w:rPr>
          <w:b/>
          <w:color w:val="000000" w:themeColor="text1"/>
          <w:lang w:val="ru-RU"/>
        </w:rPr>
        <w:t>2</w:t>
      </w:r>
      <w:r w:rsidR="003C025E" w:rsidRPr="008C6879">
        <w:rPr>
          <w:b/>
          <w:color w:val="000000" w:themeColor="text1"/>
          <w:lang w:val="ru-RU"/>
        </w:rPr>
        <w:t>3</w:t>
      </w:r>
      <w:r w:rsidRPr="008C6879">
        <w:rPr>
          <w:b/>
          <w:color w:val="000000" w:themeColor="text1"/>
        </w:rPr>
        <w:t xml:space="preserve"> учебный год:</w:t>
      </w:r>
      <w:r w:rsidRPr="008C6879">
        <w:rPr>
          <w:b/>
          <w:color w:val="000000" w:themeColor="text1"/>
          <w:lang w:val="ru-RU"/>
        </w:rPr>
        <w:t xml:space="preserve"> </w:t>
      </w:r>
      <w:r w:rsidR="005D1ACD" w:rsidRPr="008C6879">
        <w:rPr>
          <w:color w:val="000000" w:themeColor="text1"/>
        </w:rPr>
        <w:t>провести оценку эффективности реализации Программы развития школы, выработать концепцию нового этапа развития образовательной организации</w:t>
      </w:r>
      <w:r w:rsidR="005D1ACD" w:rsidRPr="008C6879">
        <w:rPr>
          <w:color w:val="000000" w:themeColor="text1"/>
          <w:lang w:val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261"/>
        <w:gridCol w:w="5634"/>
      </w:tblGrid>
      <w:tr w:rsidR="008C6879" w:rsidRPr="008C6879" w14:paraId="32CE55FE" w14:textId="77777777" w:rsidTr="00C32746">
        <w:tc>
          <w:tcPr>
            <w:tcW w:w="2122" w:type="dxa"/>
          </w:tcPr>
          <w:p w14:paraId="36CCAD99" w14:textId="77777777" w:rsidR="007832A1" w:rsidRPr="008C6879" w:rsidRDefault="00D75678" w:rsidP="00846601">
            <w:pPr>
              <w:pStyle w:val="a3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>Направления работы</w:t>
            </w:r>
          </w:p>
        </w:tc>
        <w:tc>
          <w:tcPr>
            <w:tcW w:w="3543" w:type="dxa"/>
          </w:tcPr>
          <w:p w14:paraId="652C9AB9" w14:textId="77777777" w:rsidR="00D75678" w:rsidRPr="008C6879" w:rsidRDefault="00D75678" w:rsidP="00846601">
            <w:pPr>
              <w:pStyle w:val="a3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 xml:space="preserve">Задачи КЦП </w:t>
            </w:r>
          </w:p>
          <w:p w14:paraId="7B38AABB" w14:textId="75B56809" w:rsidR="007832A1" w:rsidRPr="008C6879" w:rsidRDefault="00D75678" w:rsidP="00846601">
            <w:pPr>
              <w:pStyle w:val="a3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 xml:space="preserve">на </w:t>
            </w:r>
            <w:r w:rsidR="00173782" w:rsidRPr="008C6879">
              <w:rPr>
                <w:color w:val="000000" w:themeColor="text1"/>
                <w:lang w:val="ru-RU"/>
              </w:rPr>
              <w:t xml:space="preserve"> </w:t>
            </w:r>
            <w:r w:rsidR="00542A00" w:rsidRPr="008C6879">
              <w:rPr>
                <w:b/>
                <w:bCs/>
                <w:color w:val="000000" w:themeColor="text1"/>
                <w:lang w:val="ru-RU"/>
              </w:rPr>
              <w:t>2022-2023 г</w:t>
            </w:r>
            <w:r w:rsidR="008C6879">
              <w:rPr>
                <w:b/>
                <w:bCs/>
                <w:color w:val="000000" w:themeColor="text1"/>
                <w:lang w:val="ru-RU"/>
              </w:rPr>
              <w:t>.</w:t>
            </w:r>
            <w:r w:rsidR="00542A00" w:rsidRPr="008C6879">
              <w:rPr>
                <w:b/>
                <w:bCs/>
                <w:color w:val="000000" w:themeColor="text1"/>
                <w:lang w:val="ru-RU"/>
              </w:rPr>
              <w:t>г</w:t>
            </w:r>
            <w:r w:rsidR="008C6879">
              <w:rPr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3261" w:type="dxa"/>
          </w:tcPr>
          <w:p w14:paraId="47FACDFB" w14:textId="771D2754" w:rsidR="007832A1" w:rsidRPr="008C6879" w:rsidRDefault="00D75678" w:rsidP="00846601">
            <w:pPr>
              <w:pStyle w:val="a3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 xml:space="preserve">Задача решена полностью, частично </w:t>
            </w:r>
            <w:r w:rsidR="00846601">
              <w:rPr>
                <w:color w:val="000000" w:themeColor="text1"/>
                <w:lang w:val="ru-RU"/>
              </w:rPr>
              <w:t>или не решена</w:t>
            </w:r>
          </w:p>
        </w:tc>
        <w:tc>
          <w:tcPr>
            <w:tcW w:w="5634" w:type="dxa"/>
          </w:tcPr>
          <w:p w14:paraId="1A11AAB3" w14:textId="22FA4B08" w:rsidR="00D75678" w:rsidRPr="008C6879" w:rsidRDefault="00D75678" w:rsidP="00846601">
            <w:pPr>
              <w:pStyle w:val="a3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>Проблемы</w:t>
            </w:r>
            <w:r w:rsidR="00846601">
              <w:rPr>
                <w:color w:val="000000" w:themeColor="text1"/>
                <w:lang w:val="ru-RU"/>
              </w:rPr>
              <w:t xml:space="preserve"> </w:t>
            </w:r>
            <w:r w:rsidRPr="008C6879">
              <w:rPr>
                <w:color w:val="000000" w:themeColor="text1"/>
                <w:lang w:val="ru-RU"/>
              </w:rPr>
              <w:t>(причины не реа</w:t>
            </w:r>
            <w:r w:rsidR="002A05A3" w:rsidRPr="008C6879">
              <w:rPr>
                <w:color w:val="000000" w:themeColor="text1"/>
                <w:lang w:val="ru-RU"/>
              </w:rPr>
              <w:t>лизации</w:t>
            </w:r>
            <w:r w:rsidRPr="008C6879">
              <w:rPr>
                <w:color w:val="000000" w:themeColor="text1"/>
                <w:lang w:val="ru-RU"/>
              </w:rPr>
              <w:t xml:space="preserve"> задач,)</w:t>
            </w:r>
          </w:p>
        </w:tc>
      </w:tr>
      <w:tr w:rsidR="008C6879" w:rsidRPr="008C6879" w14:paraId="5428DB97" w14:textId="77777777" w:rsidTr="00C32746">
        <w:tc>
          <w:tcPr>
            <w:tcW w:w="2122" w:type="dxa"/>
            <w:vMerge w:val="restart"/>
          </w:tcPr>
          <w:p w14:paraId="30C5B742" w14:textId="77777777" w:rsidR="000115AC" w:rsidRPr="008C6879" w:rsidRDefault="000115AC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C6879">
              <w:rPr>
                <w:color w:val="000000" w:themeColor="text1"/>
                <w:sz w:val="22"/>
                <w:szCs w:val="22"/>
              </w:rPr>
              <w:t>Корректирование системы управления качеством образования</w:t>
            </w:r>
          </w:p>
        </w:tc>
        <w:tc>
          <w:tcPr>
            <w:tcW w:w="3543" w:type="dxa"/>
          </w:tcPr>
          <w:p w14:paraId="2C142B7B" w14:textId="77777777" w:rsidR="000115AC" w:rsidRPr="008C6879" w:rsidRDefault="000115AC" w:rsidP="008466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6879">
              <w:rPr>
                <w:rFonts w:ascii="Times New Roman" w:hAnsi="Times New Roman" w:cs="Times New Roman"/>
                <w:color w:val="000000" w:themeColor="text1"/>
              </w:rPr>
              <w:t>Организация введения обновленных ФГОС на уровне начального общего и среднего общего образования.</w:t>
            </w:r>
          </w:p>
        </w:tc>
        <w:tc>
          <w:tcPr>
            <w:tcW w:w="3261" w:type="dxa"/>
          </w:tcPr>
          <w:p w14:paraId="2F33F2B2" w14:textId="7014C302" w:rsidR="00BB66E7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полностью – 57%</w:t>
            </w:r>
          </w:p>
          <w:p w14:paraId="7C4F50C2" w14:textId="419B86A2" w:rsidR="000115AC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43%</w:t>
            </w:r>
          </w:p>
          <w:p w14:paraId="1CD4D29F" w14:textId="0688C52E" w:rsidR="00BB66E7" w:rsidRPr="008C6879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Не решена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0%</w:t>
            </w:r>
          </w:p>
        </w:tc>
        <w:tc>
          <w:tcPr>
            <w:tcW w:w="5634" w:type="dxa"/>
          </w:tcPr>
          <w:p w14:paraId="50933E4A" w14:textId="718FA9C6" w:rsidR="000115AC" w:rsidRDefault="002D16AC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 Подготовка педагогов к освоению </w:t>
            </w:r>
            <w:r w:rsidR="00A00CEF">
              <w:rPr>
                <w:color w:val="000000" w:themeColor="text1"/>
                <w:sz w:val="22"/>
                <w:szCs w:val="22"/>
                <w:lang w:val="ru-RU"/>
              </w:rPr>
              <w:t xml:space="preserve">и использованию на уроках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требований обновленных ФГОС.</w:t>
            </w:r>
          </w:p>
          <w:p w14:paraId="330DA00B" w14:textId="77777777" w:rsidR="002D16AC" w:rsidRDefault="002D16AC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0F6685">
              <w:rPr>
                <w:color w:val="000000" w:themeColor="text1"/>
                <w:sz w:val="22"/>
                <w:szCs w:val="22"/>
                <w:lang w:val="ru-RU"/>
              </w:rPr>
              <w:t>КТП сформированы полностью, загружены в электронный дневник, есть РП по предметам по новым ФГОС. Но нет учебников, и некоторые темы либо были пропущены, либо изучаются в других классах. Не все учителя прошли курсы по новым ФГОС.</w:t>
            </w:r>
          </w:p>
          <w:p w14:paraId="2BA0D56F" w14:textId="0CB1F75B" w:rsidR="00737D7F" w:rsidRPr="008C6879" w:rsidRDefault="00737D7F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- Продолжить внедрение в практику работы учителей современных образовательных технологий, направленных на формирование компетентностей обучающихся, УУД</w:t>
            </w:r>
          </w:p>
        </w:tc>
      </w:tr>
      <w:tr w:rsidR="008C6879" w:rsidRPr="008C6879" w14:paraId="55C40FDA" w14:textId="77777777" w:rsidTr="00C32746">
        <w:tc>
          <w:tcPr>
            <w:tcW w:w="2122" w:type="dxa"/>
            <w:vMerge/>
          </w:tcPr>
          <w:p w14:paraId="3E7D08A5" w14:textId="4DE2A204" w:rsidR="000115AC" w:rsidRPr="008C6879" w:rsidRDefault="000115AC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DC18525" w14:textId="77777777" w:rsidR="000115AC" w:rsidRPr="008C6879" w:rsidRDefault="000115AC" w:rsidP="008466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6879">
              <w:rPr>
                <w:rFonts w:ascii="Times New Roman" w:hAnsi="Times New Roman" w:cs="Times New Roman"/>
                <w:color w:val="000000" w:themeColor="text1"/>
              </w:rPr>
              <w:t>Возобновить работу педагогического сообщества «Команда на классе» в соответствии с положением «О команде педагогов, работающих на классе»</w:t>
            </w:r>
          </w:p>
        </w:tc>
        <w:tc>
          <w:tcPr>
            <w:tcW w:w="3261" w:type="dxa"/>
          </w:tcPr>
          <w:p w14:paraId="6181BE7A" w14:textId="01E35B91" w:rsidR="00BB66E7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полностью – 50,5%</w:t>
            </w:r>
          </w:p>
          <w:p w14:paraId="4975405C" w14:textId="338DF0C9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21%</w:t>
            </w:r>
          </w:p>
          <w:p w14:paraId="641DC929" w14:textId="7E036C69" w:rsidR="000115AC" w:rsidRPr="008C6879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28,5%</w:t>
            </w:r>
          </w:p>
        </w:tc>
        <w:tc>
          <w:tcPr>
            <w:tcW w:w="5634" w:type="dxa"/>
          </w:tcPr>
          <w:p w14:paraId="18AFAD63" w14:textId="77777777" w:rsidR="000115AC" w:rsidRDefault="0044124F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  На консилиум по пятым классам не всегда приглашают учителей начальных классов, которые выпустили класс. Нужно ввести первого учителя на адаптационный период в «Команду педагогов». Это важно для соблюдения преемственности обучения. </w:t>
            </w:r>
          </w:p>
          <w:p w14:paraId="4178FE2E" w14:textId="77777777" w:rsidR="002D16AC" w:rsidRDefault="0044124F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- Работа не велась в связи с загруженностью педагогических работник</w:t>
            </w:r>
            <w:r w:rsidR="002D16AC">
              <w:rPr>
                <w:color w:val="000000" w:themeColor="text1"/>
                <w:sz w:val="22"/>
                <w:szCs w:val="22"/>
                <w:lang w:val="ru-RU"/>
              </w:rPr>
              <w:t>ов и нестабильностью расписания.</w:t>
            </w:r>
          </w:p>
          <w:p w14:paraId="3D3721B9" w14:textId="77777777" w:rsidR="00A00CEF" w:rsidRDefault="00A00CEF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- Занятость педагогов, высокая нагрузка, трудности в организации заседания (расписание)</w:t>
            </w:r>
          </w:p>
          <w:p w14:paraId="52018CB8" w14:textId="77777777" w:rsidR="007652A9" w:rsidRDefault="007652A9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- Несистемные собрания Команды педагогов</w:t>
            </w:r>
          </w:p>
          <w:p w14:paraId="226B0F4A" w14:textId="77777777" w:rsidR="000F6685" w:rsidRDefault="000F6685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- Не хватает педагогов, не все педагоги работают по технологическим картам и в единой системе. Необходима методическая помощь. Возможно, необходима новая идея, стиль, объединяющий педагогов на классе.</w:t>
            </w:r>
          </w:p>
          <w:p w14:paraId="65BB193C" w14:textId="00364A53" w:rsidR="00737D7F" w:rsidRPr="008C6879" w:rsidRDefault="00737D7F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-Изучить, и если нужно, обновить положение о Команде педагогов, работающих на классе</w:t>
            </w:r>
          </w:p>
        </w:tc>
      </w:tr>
      <w:tr w:rsidR="008C6879" w:rsidRPr="008C6879" w14:paraId="4B0E91EF" w14:textId="77777777" w:rsidTr="00C32746">
        <w:tc>
          <w:tcPr>
            <w:tcW w:w="2122" w:type="dxa"/>
            <w:vMerge/>
          </w:tcPr>
          <w:p w14:paraId="5DA0FE1A" w14:textId="77777777" w:rsidR="000115AC" w:rsidRPr="008C6879" w:rsidRDefault="000115AC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4411878" w14:textId="77777777" w:rsidR="000115AC" w:rsidRPr="008C6879" w:rsidRDefault="000115AC" w:rsidP="008466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6879">
              <w:rPr>
                <w:rFonts w:ascii="Times New Roman" w:hAnsi="Times New Roman" w:cs="Times New Roman"/>
                <w:color w:val="000000" w:themeColor="text1"/>
              </w:rPr>
              <w:t xml:space="preserve">Корректировка работы по проектно-исследовательской деятельности в школе: внесение изменений в НЛА, планирование </w:t>
            </w:r>
            <w:r w:rsidRPr="008C687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проектной деятельности на год, соблюдение единых требований к оформлению проектов,  соблюдение и контроль единых требований к оцениванию проектов</w:t>
            </w:r>
          </w:p>
        </w:tc>
        <w:tc>
          <w:tcPr>
            <w:tcW w:w="3261" w:type="dxa"/>
          </w:tcPr>
          <w:p w14:paraId="67E5F4BF" w14:textId="58E79EBC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64,5%</w:t>
            </w:r>
          </w:p>
          <w:p w14:paraId="7BEB3DE4" w14:textId="318289D2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28,5%</w:t>
            </w:r>
          </w:p>
          <w:p w14:paraId="50547215" w14:textId="4DF04EF6" w:rsidR="000115AC" w:rsidRPr="008C6879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7%</w:t>
            </w:r>
          </w:p>
        </w:tc>
        <w:tc>
          <w:tcPr>
            <w:tcW w:w="5634" w:type="dxa"/>
          </w:tcPr>
          <w:p w14:paraId="1C42E28B" w14:textId="07DAA90B" w:rsidR="000115AC" w:rsidRDefault="0044124F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BB66E7">
              <w:rPr>
                <w:color w:val="000000" w:themeColor="text1"/>
                <w:sz w:val="22"/>
                <w:szCs w:val="22"/>
                <w:lang w:val="ru-RU"/>
              </w:rPr>
              <w:t xml:space="preserve">Проектно-исследовательская деятельность в школе на низком уровне, по причине нехватки кадров и большой нагрузки у учителей. В результате, научному </w:t>
            </w:r>
            <w:r w:rsidR="00BB66E7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руководителю (учителю) просто недостаточно времени для качественной реализации направления.</w:t>
            </w:r>
          </w:p>
          <w:p w14:paraId="3AB7626C" w14:textId="77777777" w:rsidR="00BB66E7" w:rsidRDefault="00A00CEF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652A9">
              <w:rPr>
                <w:color w:val="000000" w:themeColor="text1"/>
                <w:sz w:val="22"/>
                <w:szCs w:val="22"/>
                <w:lang w:val="ru-RU"/>
              </w:rPr>
              <w:t>- Нет единых требований к проекту, единых требований к оцениванию.</w:t>
            </w:r>
            <w:r w:rsidR="007652A9">
              <w:rPr>
                <w:color w:val="000000" w:themeColor="text1"/>
                <w:sz w:val="22"/>
                <w:szCs w:val="22"/>
                <w:lang w:val="ru-RU"/>
              </w:rPr>
              <w:t xml:space="preserve"> Необходимо внести изменения в положение о проектной деятельности (оформление электронного варианта).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2A97C33" w14:textId="3F5BD0BE" w:rsidR="00555F4A" w:rsidRPr="008C6879" w:rsidRDefault="00555F4A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- Проектная деятельность в полном объеме реализована в 9 и 10 классах. Возможно, необходим новый принцип реализации проектов в 5-8 классах (групповые проекты  - КТД). Привести работу по проектной деятельности в систему.</w:t>
            </w:r>
          </w:p>
        </w:tc>
      </w:tr>
      <w:tr w:rsidR="000115AC" w:rsidRPr="000115AC" w14:paraId="2AB0BB07" w14:textId="77777777" w:rsidTr="00C32746">
        <w:tc>
          <w:tcPr>
            <w:tcW w:w="2122" w:type="dxa"/>
            <w:vMerge w:val="restart"/>
          </w:tcPr>
          <w:p w14:paraId="09015CC3" w14:textId="4CF9BA66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spacing w:after="1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  <w:p w14:paraId="14505DA3" w14:textId="77777777" w:rsidR="000115AC" w:rsidRPr="000115AC" w:rsidRDefault="000115AC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14:paraId="6A2503EA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Возобновить реализацию проекта «Персонализированная модель образования» в сотрудничестве с СОШ № 37 горда Костромы</w:t>
            </w:r>
          </w:p>
        </w:tc>
        <w:tc>
          <w:tcPr>
            <w:tcW w:w="3261" w:type="dxa"/>
          </w:tcPr>
          <w:p w14:paraId="7634A9E4" w14:textId="3EEB518F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7%</w:t>
            </w:r>
          </w:p>
          <w:p w14:paraId="5D6675E1" w14:textId="69946685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43%</w:t>
            </w:r>
          </w:p>
          <w:p w14:paraId="29140FB6" w14:textId="56A65126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50%</w:t>
            </w:r>
          </w:p>
        </w:tc>
        <w:tc>
          <w:tcPr>
            <w:tcW w:w="5634" w:type="dxa"/>
          </w:tcPr>
          <w:p w14:paraId="4A853FB3" w14:textId="77777777" w:rsidR="000115AC" w:rsidRDefault="002D16AC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Реализация проекта рассчитана на длительный период</w:t>
            </w:r>
          </w:p>
          <w:p w14:paraId="50F5019F" w14:textId="77777777" w:rsidR="007652A9" w:rsidRDefault="007652A9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сложность с техническим оснащением. Необходима реализация с 5-х классов, 7-8 вводить поздно.</w:t>
            </w:r>
          </w:p>
          <w:p w14:paraId="01AB7B95" w14:textId="628B73B9" w:rsidR="00555F4A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 хватает учителей и времени для организации данной работы. Необходимо снова проучиваться на платформе. Возможно, будут проблемы с подключением всех детей к платформе.</w:t>
            </w:r>
          </w:p>
        </w:tc>
      </w:tr>
      <w:tr w:rsidR="000115AC" w:rsidRPr="000115AC" w14:paraId="457E7E9E" w14:textId="77777777" w:rsidTr="00C32746">
        <w:tc>
          <w:tcPr>
            <w:tcW w:w="2122" w:type="dxa"/>
            <w:vMerge/>
          </w:tcPr>
          <w:p w14:paraId="5903C25A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0043DA21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 xml:space="preserve">Организовать </w:t>
            </w:r>
            <w:r w:rsidRPr="000115AC">
              <w:rPr>
                <w:rFonts w:ascii="Times New Roman" w:hAnsi="Times New Roman" w:cs="Times New Roman"/>
                <w:color w:val="000000"/>
              </w:rPr>
              <w:t>системную работу по формированию функциональной грамотности</w:t>
            </w:r>
          </w:p>
        </w:tc>
        <w:tc>
          <w:tcPr>
            <w:tcW w:w="3261" w:type="dxa"/>
          </w:tcPr>
          <w:p w14:paraId="2BB0EF0E" w14:textId="736D7DFB" w:rsidR="00BB66E7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полностью – 79%</w:t>
            </w:r>
          </w:p>
          <w:p w14:paraId="3DCFC8C6" w14:textId="0365DE06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21%</w:t>
            </w:r>
          </w:p>
          <w:p w14:paraId="2A61EC16" w14:textId="7D2DF6D2" w:rsidR="000115AC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  <w:p w14:paraId="6614E621" w14:textId="77777777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Не реже чем 1 раз в четверть учащимся предлагаются тексты для проверки </w:t>
            </w:r>
            <w:r w:rsidR="00A04E55">
              <w:rPr>
                <w:color w:val="000000" w:themeColor="text1"/>
                <w:sz w:val="22"/>
                <w:szCs w:val="22"/>
                <w:lang w:val="ru-RU"/>
              </w:rPr>
              <w:t>функциональной грамотности.</w:t>
            </w:r>
          </w:p>
          <w:p w14:paraId="1175E7E4" w14:textId="77777777" w:rsidR="000F6685" w:rsidRDefault="000F6685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613D8E3" w14:textId="19583EFC" w:rsidR="00A04E55" w:rsidRPr="000115AC" w:rsidRDefault="00A04E5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34" w:type="dxa"/>
          </w:tcPr>
          <w:p w14:paraId="734DD597" w14:textId="77777777" w:rsidR="000115AC" w:rsidRDefault="0044124F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="00A04E55">
              <w:rPr>
                <w:color w:val="000000"/>
                <w:sz w:val="22"/>
                <w:szCs w:val="22"/>
                <w:lang w:val="ru-RU"/>
              </w:rPr>
              <w:t>Не хватает часов</w:t>
            </w:r>
          </w:p>
          <w:p w14:paraId="206F5F9C" w14:textId="77777777" w:rsidR="000F6685" w:rsidRDefault="000F668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Предметники выдают задания, проводится другое. Ответственность классного руководителя.</w:t>
            </w:r>
          </w:p>
          <w:p w14:paraId="02745F73" w14:textId="62DD331A" w:rsidR="00555F4A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Так как программа ФГ реализуется через внеурочную деятельность, то не все классные руководители реально ее реализуют. Это проблема, так как есть РКР по ФГ, и результаты являются очень низкими. Возможно, продумать реализацию программы в обязательном порядке.</w:t>
            </w:r>
          </w:p>
        </w:tc>
      </w:tr>
      <w:tr w:rsidR="000115AC" w:rsidRPr="000115AC" w14:paraId="56EEC4FE" w14:textId="77777777" w:rsidTr="00C32746">
        <w:tc>
          <w:tcPr>
            <w:tcW w:w="2122" w:type="dxa"/>
            <w:vMerge/>
          </w:tcPr>
          <w:p w14:paraId="20CC43F3" w14:textId="4ACD5ACD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575795DF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</w:rPr>
              <w:t xml:space="preserve">Организация системы работы по подготовке учащихся </w:t>
            </w:r>
            <w:r w:rsidRPr="000115AC">
              <w:rPr>
                <w:rFonts w:ascii="Times New Roman" w:hAnsi="Times New Roman" w:cs="Times New Roman"/>
                <w:color w:val="000000"/>
              </w:rPr>
              <w:t>к олимпиадам и конкурсам</w:t>
            </w:r>
          </w:p>
        </w:tc>
        <w:tc>
          <w:tcPr>
            <w:tcW w:w="3261" w:type="dxa"/>
          </w:tcPr>
          <w:p w14:paraId="6E5DA4CC" w14:textId="09F1EE7A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71,5%</w:t>
            </w:r>
          </w:p>
          <w:p w14:paraId="3B3AB369" w14:textId="77777777" w:rsidR="00846601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частично – 28,5%</w:t>
            </w:r>
          </w:p>
          <w:p w14:paraId="561D689F" w14:textId="593E0460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</w:tc>
        <w:tc>
          <w:tcPr>
            <w:tcW w:w="5634" w:type="dxa"/>
          </w:tcPr>
          <w:p w14:paraId="43FC16CE" w14:textId="5E83DC85" w:rsidR="000115AC" w:rsidRDefault="0044124F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="00BB66E7">
              <w:rPr>
                <w:color w:val="000000"/>
                <w:sz w:val="22"/>
                <w:szCs w:val="22"/>
                <w:lang w:val="ru-RU"/>
              </w:rPr>
              <w:t>На качестве подготовки</w:t>
            </w:r>
            <w:r w:rsidR="00A04E55">
              <w:rPr>
                <w:color w:val="000000"/>
                <w:sz w:val="22"/>
                <w:szCs w:val="22"/>
                <w:lang w:val="ru-RU"/>
              </w:rPr>
              <w:t xml:space="preserve"> сказывается высокая нагрузка у</w:t>
            </w:r>
            <w:r w:rsidR="00BB66E7">
              <w:rPr>
                <w:color w:val="000000"/>
                <w:sz w:val="22"/>
                <w:szCs w:val="22"/>
                <w:lang w:val="ru-RU"/>
              </w:rPr>
              <w:t>чителей</w:t>
            </w:r>
            <w:r w:rsidR="00A04E55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14:paraId="38684793" w14:textId="77777777" w:rsidR="0044124F" w:rsidRDefault="0044124F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результаты олимпиад недостаточно высокие. Необходимо возобновить занятия факультативов.</w:t>
            </w:r>
          </w:p>
          <w:p w14:paraId="69735DD3" w14:textId="77777777" w:rsidR="000F6685" w:rsidRDefault="000F668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ответственность предметников и большая нагрузка</w:t>
            </w:r>
          </w:p>
          <w:p w14:paraId="41438915" w14:textId="4DB7BF60" w:rsidR="00555F4A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 хватает времени и учителей для качественной подготовки детей к олимпиадам и конкурсам. Снижается количество детей, участвующих в данных мероприятиях.</w:t>
            </w:r>
          </w:p>
        </w:tc>
      </w:tr>
      <w:tr w:rsidR="000115AC" w:rsidRPr="000115AC" w14:paraId="2D0BCC72" w14:textId="77777777" w:rsidTr="00C32746">
        <w:tc>
          <w:tcPr>
            <w:tcW w:w="2122" w:type="dxa"/>
            <w:vMerge/>
          </w:tcPr>
          <w:p w14:paraId="2108205D" w14:textId="5601A97F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4FCE4C54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Сформировать воспитательную систему класса на основе профиля</w:t>
            </w:r>
          </w:p>
        </w:tc>
        <w:tc>
          <w:tcPr>
            <w:tcW w:w="3261" w:type="dxa"/>
          </w:tcPr>
          <w:p w14:paraId="1F59EB9A" w14:textId="79E73527" w:rsidR="00BB66E7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полностью – 93%</w:t>
            </w:r>
          </w:p>
          <w:p w14:paraId="57B0460A" w14:textId="0E3B5B0F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7%</w:t>
            </w:r>
          </w:p>
          <w:p w14:paraId="3853035D" w14:textId="2D8E0736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</w:tc>
        <w:tc>
          <w:tcPr>
            <w:tcW w:w="5634" w:type="dxa"/>
          </w:tcPr>
          <w:p w14:paraId="63B4E03F" w14:textId="7CDF0B8E" w:rsidR="000115AC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Возможно, открытие профилей в каждой параллели.</w:t>
            </w:r>
          </w:p>
        </w:tc>
      </w:tr>
      <w:tr w:rsidR="000115AC" w:rsidRPr="000115AC" w14:paraId="2AB7371A" w14:textId="77777777" w:rsidTr="00C32746">
        <w:tc>
          <w:tcPr>
            <w:tcW w:w="2122" w:type="dxa"/>
            <w:vMerge/>
          </w:tcPr>
          <w:p w14:paraId="38AEF90C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2B950DB6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Продолжить работу по реализации преемственности между уровнями образования</w:t>
            </w:r>
          </w:p>
        </w:tc>
        <w:tc>
          <w:tcPr>
            <w:tcW w:w="3261" w:type="dxa"/>
          </w:tcPr>
          <w:p w14:paraId="4A270188" w14:textId="6CC344BA" w:rsidR="00BB66E7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полностью – 58%</w:t>
            </w:r>
          </w:p>
          <w:p w14:paraId="55729147" w14:textId="6B3C49F9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21%</w:t>
            </w:r>
          </w:p>
          <w:p w14:paraId="75CE1021" w14:textId="277E6556" w:rsidR="000115AC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21%</w:t>
            </w:r>
          </w:p>
          <w:p w14:paraId="103BDC7B" w14:textId="7D4DBD3E" w:rsidR="00BB66E7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Система образования предполагает поэтапное изучение материалов, основанное на сцеплении учебных ситуаций.</w:t>
            </w:r>
          </w:p>
        </w:tc>
        <w:tc>
          <w:tcPr>
            <w:tcW w:w="5634" w:type="dxa"/>
          </w:tcPr>
          <w:p w14:paraId="5DC706CA" w14:textId="11A1DA4D" w:rsidR="000115AC" w:rsidRDefault="00C32746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- </w:t>
            </w:r>
            <w:r w:rsidR="00A04E55">
              <w:rPr>
                <w:color w:val="000000"/>
                <w:sz w:val="22"/>
                <w:szCs w:val="22"/>
                <w:lang w:val="ru-RU"/>
              </w:rPr>
              <w:t xml:space="preserve">Отсутствует система взаимопосещения </w:t>
            </w:r>
            <w:r w:rsidR="0044124F">
              <w:rPr>
                <w:color w:val="000000"/>
                <w:sz w:val="22"/>
                <w:szCs w:val="22"/>
                <w:lang w:val="ru-RU"/>
              </w:rPr>
              <w:t>уроков.</w:t>
            </w:r>
            <w:r w:rsidR="00A04E55">
              <w:rPr>
                <w:color w:val="000000"/>
                <w:sz w:val="22"/>
                <w:szCs w:val="22"/>
                <w:lang w:val="ru-RU"/>
              </w:rPr>
              <w:t xml:space="preserve"> Учителя не знают своей нагрузки на следующий год, поэтому уроки в 4-х классах не посещаются учителями – </w:t>
            </w:r>
            <w:r w:rsidR="00A04E55">
              <w:rPr>
                <w:color w:val="000000"/>
                <w:sz w:val="22"/>
                <w:szCs w:val="22"/>
                <w:lang w:val="ru-RU"/>
              </w:rPr>
              <w:lastRenderedPageBreak/>
              <w:t>предметниками, преемственность не выполняется. Хочется сформировать систему подбора классного руководства и знакомства с детьми за год вперед до выпуска из начальной школы.</w:t>
            </w:r>
          </w:p>
          <w:p w14:paraId="47F04F75" w14:textId="69250DC6" w:rsidR="000F6685" w:rsidRDefault="000F668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нехватка кадров</w:t>
            </w:r>
          </w:p>
          <w:p w14:paraId="13CB3DA6" w14:textId="77777777" w:rsidR="00A04E55" w:rsidRDefault="00C32746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Данное направление работы не реализуется, так как до последнего момента неизвестна кандидатура классного руководителя. </w:t>
            </w:r>
          </w:p>
          <w:p w14:paraId="63861A98" w14:textId="65B9CACB" w:rsidR="00555F4A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 ясно, кто берет классное руководство в 5 классах. Учителя не посещают у роки в 4-5 классах по причине нехватки времени и неясности классных руководителей. Учителя не продолжают работу начальной школы. Это можно объяснить спецификой предметов в среднем звене.</w:t>
            </w:r>
          </w:p>
        </w:tc>
      </w:tr>
      <w:tr w:rsidR="000115AC" w:rsidRPr="000115AC" w14:paraId="33F81F15" w14:textId="77777777" w:rsidTr="00C32746">
        <w:tc>
          <w:tcPr>
            <w:tcW w:w="2122" w:type="dxa"/>
            <w:vMerge w:val="restart"/>
          </w:tcPr>
          <w:p w14:paraId="51C999EA" w14:textId="375C6CB1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115AC">
              <w:rPr>
                <w:rFonts w:ascii="Times New Roman" w:hAnsi="Times New Roman" w:cs="Times New Roman"/>
              </w:rPr>
              <w:lastRenderedPageBreak/>
              <w:t>Эффективная социализация подрастающего поколения, накопление ими социального опыта, подготовка к жизни, к решению социальных проблем различной сложности;</w:t>
            </w:r>
          </w:p>
          <w:p w14:paraId="3E228C10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4E64046C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eastAsia="Calibri" w:hAnsi="Times New Roman" w:cs="Times New Roman"/>
              </w:rPr>
              <w:t>Совершенствова</w:t>
            </w:r>
            <w:r w:rsidRPr="000115AC">
              <w:rPr>
                <w:rFonts w:ascii="Times New Roman" w:hAnsi="Times New Roman" w:cs="Times New Roman"/>
              </w:rPr>
              <w:t>ние</w:t>
            </w:r>
            <w:r w:rsidRPr="000115AC">
              <w:rPr>
                <w:rFonts w:ascii="Times New Roman" w:eastAsia="Calibri" w:hAnsi="Times New Roman" w:cs="Times New Roman"/>
              </w:rPr>
              <w:t xml:space="preserve"> систем</w:t>
            </w:r>
            <w:r w:rsidRPr="000115AC">
              <w:rPr>
                <w:rFonts w:ascii="Times New Roman" w:hAnsi="Times New Roman" w:cs="Times New Roman"/>
              </w:rPr>
              <w:t>ы</w:t>
            </w:r>
            <w:r w:rsidRPr="000115AC">
              <w:rPr>
                <w:rFonts w:ascii="Times New Roman" w:eastAsia="Calibri" w:hAnsi="Times New Roman" w:cs="Times New Roman"/>
              </w:rPr>
              <w:t xml:space="preserve"> школьного самоуправления; включение обучающихся 4-х классов в органы школьного самоуправления</w:t>
            </w:r>
          </w:p>
        </w:tc>
        <w:tc>
          <w:tcPr>
            <w:tcW w:w="3261" w:type="dxa"/>
          </w:tcPr>
          <w:p w14:paraId="49A12182" w14:textId="3829AFB8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72%</w:t>
            </w:r>
          </w:p>
          <w:p w14:paraId="458F49F9" w14:textId="60290147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2D16AC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4%</w:t>
            </w:r>
          </w:p>
          <w:p w14:paraId="6E0A8F6E" w14:textId="55205EFC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A04E55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4%</w:t>
            </w:r>
          </w:p>
        </w:tc>
        <w:tc>
          <w:tcPr>
            <w:tcW w:w="5634" w:type="dxa"/>
          </w:tcPr>
          <w:p w14:paraId="262D53E4" w14:textId="5288736A" w:rsidR="000115AC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 налажена системная работа актива школы.</w:t>
            </w:r>
          </w:p>
        </w:tc>
      </w:tr>
      <w:tr w:rsidR="000115AC" w:rsidRPr="000115AC" w14:paraId="504C0E08" w14:textId="77777777" w:rsidTr="00C32746">
        <w:tc>
          <w:tcPr>
            <w:tcW w:w="2122" w:type="dxa"/>
            <w:vMerge/>
          </w:tcPr>
          <w:p w14:paraId="50CD2685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ind w:lef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4B9780" w14:textId="77777777" w:rsidR="000115AC" w:rsidRPr="000115AC" w:rsidRDefault="000115AC" w:rsidP="00846601">
            <w:pPr>
              <w:rPr>
                <w:rFonts w:ascii="Times New Roman" w:eastAsia="Calibri" w:hAnsi="Times New Roman" w:cs="Times New Roman"/>
              </w:rPr>
            </w:pPr>
            <w:r w:rsidRPr="000115AC">
              <w:rPr>
                <w:rFonts w:ascii="Times New Roman" w:eastAsia="Calibri" w:hAnsi="Times New Roman" w:cs="Times New Roman"/>
              </w:rPr>
              <w:t>Разви</w:t>
            </w:r>
            <w:r w:rsidRPr="000115AC">
              <w:rPr>
                <w:rFonts w:ascii="Times New Roman" w:hAnsi="Times New Roman" w:cs="Times New Roman"/>
              </w:rPr>
              <w:t xml:space="preserve">тие </w:t>
            </w:r>
            <w:r w:rsidRPr="000115AC">
              <w:rPr>
                <w:rFonts w:ascii="Times New Roman" w:eastAsia="Calibri" w:hAnsi="Times New Roman" w:cs="Times New Roman"/>
              </w:rPr>
              <w:t>практик</w:t>
            </w:r>
            <w:r w:rsidRPr="000115AC">
              <w:rPr>
                <w:rFonts w:ascii="Times New Roman" w:hAnsi="Times New Roman" w:cs="Times New Roman"/>
              </w:rPr>
              <w:t>и</w:t>
            </w:r>
            <w:r w:rsidRPr="000115AC">
              <w:rPr>
                <w:rFonts w:ascii="Times New Roman" w:eastAsia="Calibri" w:hAnsi="Times New Roman" w:cs="Times New Roman"/>
              </w:rPr>
              <w:t xml:space="preserve"> социального проектирования на разных уровнях (уровень класса/группы, школы/горда).</w:t>
            </w:r>
          </w:p>
        </w:tc>
        <w:tc>
          <w:tcPr>
            <w:tcW w:w="3261" w:type="dxa"/>
          </w:tcPr>
          <w:p w14:paraId="4CECDD08" w14:textId="451C7948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79%</w:t>
            </w:r>
          </w:p>
          <w:p w14:paraId="35E84809" w14:textId="2C477A0E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21%</w:t>
            </w:r>
          </w:p>
          <w:p w14:paraId="14000BE1" w14:textId="7065A1E9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</w:tc>
        <w:tc>
          <w:tcPr>
            <w:tcW w:w="5634" w:type="dxa"/>
          </w:tcPr>
          <w:p w14:paraId="57C084D8" w14:textId="77777777" w:rsidR="000115AC" w:rsidRDefault="007652A9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требуется совершенствование на уровне школы </w:t>
            </w:r>
          </w:p>
          <w:p w14:paraId="60D46C4F" w14:textId="02862488" w:rsidR="00555F4A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Мало учащихся, принимающих участие в социальном проектировании разного уровня. Нехватка времени и педагогов.</w:t>
            </w:r>
          </w:p>
        </w:tc>
      </w:tr>
      <w:tr w:rsidR="000115AC" w:rsidRPr="000115AC" w14:paraId="2FB61BF1" w14:textId="77777777" w:rsidTr="00C32746">
        <w:tc>
          <w:tcPr>
            <w:tcW w:w="2122" w:type="dxa"/>
            <w:vMerge/>
          </w:tcPr>
          <w:p w14:paraId="10C32200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ind w:lef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8FC0C5B" w14:textId="77777777" w:rsidR="000115AC" w:rsidRPr="000115AC" w:rsidRDefault="000115AC" w:rsidP="00846601">
            <w:pPr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Формирование у обучающихся активной гражданской, правовой, патриотической позиции</w:t>
            </w:r>
          </w:p>
        </w:tc>
        <w:tc>
          <w:tcPr>
            <w:tcW w:w="3261" w:type="dxa"/>
          </w:tcPr>
          <w:p w14:paraId="10B930DA" w14:textId="4173B554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86%</w:t>
            </w:r>
          </w:p>
          <w:p w14:paraId="2B93CB3A" w14:textId="7E599894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14%</w:t>
            </w:r>
          </w:p>
          <w:p w14:paraId="2BC9E0A6" w14:textId="0F003960" w:rsidR="000115AC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  <w:p w14:paraId="6872B4EE" w14:textId="06FA55C1" w:rsidR="00A04E55" w:rsidRPr="000115AC" w:rsidRDefault="00A04E5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Мероприятия, развивающие патриотизм, проводятся достаточно часто. К тому же, есть внеурочный час «Разговоры о важном», способствующий развитию этого аспекта.</w:t>
            </w:r>
          </w:p>
        </w:tc>
        <w:tc>
          <w:tcPr>
            <w:tcW w:w="5634" w:type="dxa"/>
          </w:tcPr>
          <w:p w14:paraId="1393FF4E" w14:textId="11A8EF35" w:rsidR="000115AC" w:rsidRPr="000115AC" w:rsidRDefault="007652A9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требуется помощь родителей, семейного воспитания</w:t>
            </w:r>
          </w:p>
        </w:tc>
      </w:tr>
      <w:tr w:rsidR="000115AC" w:rsidRPr="000115AC" w14:paraId="562D2139" w14:textId="77777777" w:rsidTr="00C32746">
        <w:trPr>
          <w:trHeight w:val="432"/>
        </w:trPr>
        <w:tc>
          <w:tcPr>
            <w:tcW w:w="2122" w:type="dxa"/>
            <w:vMerge w:val="restart"/>
          </w:tcPr>
          <w:p w14:paraId="785AC6C3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spacing w:after="1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 xml:space="preserve">Формирование личной заинтересованности обучающихся и педагогов в сохранении и укреплении здоровья </w:t>
            </w:r>
          </w:p>
        </w:tc>
        <w:tc>
          <w:tcPr>
            <w:tcW w:w="3543" w:type="dxa"/>
          </w:tcPr>
          <w:p w14:paraId="4D881B5A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Продолжить работу по формированию культуры здорового образа жизни у обучающихся 1-11 классов.</w:t>
            </w:r>
          </w:p>
        </w:tc>
        <w:tc>
          <w:tcPr>
            <w:tcW w:w="3261" w:type="dxa"/>
          </w:tcPr>
          <w:p w14:paraId="6A23C6F3" w14:textId="72BEBE9F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100%</w:t>
            </w:r>
          </w:p>
          <w:p w14:paraId="79943BA1" w14:textId="1AA3D013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0%</w:t>
            </w:r>
          </w:p>
          <w:p w14:paraId="798E36EA" w14:textId="19723B8D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</w:tc>
        <w:tc>
          <w:tcPr>
            <w:tcW w:w="5634" w:type="dxa"/>
          </w:tcPr>
          <w:p w14:paraId="5FDDAC70" w14:textId="486B6811" w:rsidR="000115AC" w:rsidRPr="000115AC" w:rsidRDefault="00C32746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="0044124F">
              <w:rPr>
                <w:color w:val="000000"/>
                <w:sz w:val="22"/>
                <w:szCs w:val="22"/>
                <w:lang w:val="ru-RU"/>
              </w:rPr>
              <w:t xml:space="preserve">Возобновить проведение совместных мероприятия спортивной направленности с родителями. </w:t>
            </w:r>
          </w:p>
        </w:tc>
      </w:tr>
      <w:tr w:rsidR="000115AC" w:rsidRPr="000115AC" w14:paraId="7CAFC49D" w14:textId="77777777" w:rsidTr="00C32746">
        <w:trPr>
          <w:trHeight w:val="432"/>
        </w:trPr>
        <w:tc>
          <w:tcPr>
            <w:tcW w:w="2122" w:type="dxa"/>
            <w:vMerge/>
          </w:tcPr>
          <w:p w14:paraId="1C606E10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3A6B13EF" w14:textId="77777777" w:rsidR="000115AC" w:rsidRPr="000115AC" w:rsidRDefault="000115AC" w:rsidP="00846601">
            <w:pPr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Сохранять и укреплять здоровье обучающихся, развивать организованные формы отдыха и оздоровления детей</w:t>
            </w:r>
          </w:p>
        </w:tc>
        <w:tc>
          <w:tcPr>
            <w:tcW w:w="3261" w:type="dxa"/>
          </w:tcPr>
          <w:p w14:paraId="6380949E" w14:textId="49F22FE2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86%</w:t>
            </w:r>
          </w:p>
          <w:p w14:paraId="56D24FCF" w14:textId="4788E5D8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7%</w:t>
            </w:r>
          </w:p>
          <w:p w14:paraId="38E8938A" w14:textId="532B848D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7%</w:t>
            </w:r>
          </w:p>
        </w:tc>
        <w:tc>
          <w:tcPr>
            <w:tcW w:w="5634" w:type="dxa"/>
          </w:tcPr>
          <w:p w14:paraId="1714F500" w14:textId="77777777" w:rsidR="000115AC" w:rsidRDefault="007652A9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требуется много свободного времени, задействование детей в выходные дни, на что родители не всегда соглашаются.</w:t>
            </w:r>
          </w:p>
          <w:p w14:paraId="4D70D532" w14:textId="378BFC7F" w:rsidR="009115A5" w:rsidRPr="000115AC" w:rsidRDefault="009115A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правильное включение в учебную и внеучебную деятельность здоровьесберегающих технологий</w:t>
            </w:r>
          </w:p>
        </w:tc>
      </w:tr>
      <w:tr w:rsidR="000115AC" w:rsidRPr="000115AC" w14:paraId="1F123386" w14:textId="77777777" w:rsidTr="00C32746">
        <w:trPr>
          <w:trHeight w:val="699"/>
        </w:trPr>
        <w:tc>
          <w:tcPr>
            <w:tcW w:w="2122" w:type="dxa"/>
            <w:vMerge w:val="restart"/>
          </w:tcPr>
          <w:p w14:paraId="7E16B8FC" w14:textId="77777777" w:rsidR="000115AC" w:rsidRPr="000115AC" w:rsidRDefault="000115AC" w:rsidP="00846601">
            <w:pPr>
              <w:widowControl w:val="0"/>
              <w:tabs>
                <w:tab w:val="left" w:pos="448"/>
              </w:tabs>
              <w:suppressAutoHyphens/>
              <w:snapToGrid w:val="0"/>
              <w:spacing w:after="160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lang w:eastAsia="ar-SA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lastRenderedPageBreak/>
              <w:t xml:space="preserve">Оптимизация </w:t>
            </w:r>
            <w:r w:rsidRPr="000115AC">
              <w:rPr>
                <w:rFonts w:ascii="Times New Roman" w:hAnsi="Times New Roman" w:cs="Times New Roman"/>
                <w:color w:val="000000"/>
                <w:lang w:eastAsia="ru-RU"/>
              </w:rPr>
              <w:t>системы профессионального и личностного роста педагогических работников</w:t>
            </w:r>
          </w:p>
        </w:tc>
        <w:tc>
          <w:tcPr>
            <w:tcW w:w="3543" w:type="dxa"/>
          </w:tcPr>
          <w:p w14:paraId="48C3A8C9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Организовать работу по формированию единства подходов технологии преподавания у педагогических работников</w:t>
            </w:r>
          </w:p>
        </w:tc>
        <w:tc>
          <w:tcPr>
            <w:tcW w:w="3261" w:type="dxa"/>
          </w:tcPr>
          <w:p w14:paraId="5CC7E419" w14:textId="2293C119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79%</w:t>
            </w:r>
          </w:p>
          <w:p w14:paraId="7B867828" w14:textId="0169A42E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14%</w:t>
            </w:r>
          </w:p>
          <w:p w14:paraId="0379DE3D" w14:textId="5A07705F" w:rsidR="000115AC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4%</w:t>
            </w:r>
          </w:p>
          <w:p w14:paraId="152F0FFF" w14:textId="09C180D2" w:rsidR="00A04E55" w:rsidRPr="000115AC" w:rsidRDefault="00A04E5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Благодаря методике преподавания, единой системы (критериев) оценки учащихся.</w:t>
            </w:r>
          </w:p>
        </w:tc>
        <w:tc>
          <w:tcPr>
            <w:tcW w:w="5634" w:type="dxa"/>
          </w:tcPr>
          <w:p w14:paraId="2F81FE24" w14:textId="77777777" w:rsidR="000115AC" w:rsidRDefault="00C32746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Невыполнимо так как у каждого педагога свой подход и не каждый подход подойдет для того или иного предмета. Плюс учет особенности класса. Потому что, воспитание будет осуществляться по разному, а обучение одинаково. Так не должно быть.</w:t>
            </w:r>
          </w:p>
          <w:p w14:paraId="1261DC65" w14:textId="77777777" w:rsidR="002D16AC" w:rsidRDefault="002D16AC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Индивидуальный подход к преподаванию своего предмета.</w:t>
            </w:r>
          </w:p>
          <w:p w14:paraId="10627459" w14:textId="77777777" w:rsidR="000F6685" w:rsidRDefault="000F668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Нет постоянно-действующих семинаров, педсоветов, методсоветов.</w:t>
            </w:r>
          </w:p>
          <w:p w14:paraId="49856F78" w14:textId="036952B9" w:rsidR="009115A5" w:rsidRPr="000115AC" w:rsidRDefault="009115A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диссимулировать опыт педагогов</w:t>
            </w:r>
          </w:p>
        </w:tc>
      </w:tr>
      <w:tr w:rsidR="00555F4A" w:rsidRPr="000115AC" w14:paraId="7C6D95EB" w14:textId="77777777" w:rsidTr="00C32746">
        <w:trPr>
          <w:trHeight w:val="180"/>
        </w:trPr>
        <w:tc>
          <w:tcPr>
            <w:tcW w:w="2122" w:type="dxa"/>
            <w:vMerge/>
          </w:tcPr>
          <w:p w14:paraId="184F68DC" w14:textId="77777777" w:rsidR="00555F4A" w:rsidRPr="000115AC" w:rsidRDefault="00555F4A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397676D8" w14:textId="77777777" w:rsidR="00555F4A" w:rsidRPr="000115AC" w:rsidRDefault="00555F4A" w:rsidP="008466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Продолжить работу по реализации системы наставничества</w:t>
            </w:r>
          </w:p>
        </w:tc>
        <w:tc>
          <w:tcPr>
            <w:tcW w:w="3261" w:type="dxa"/>
          </w:tcPr>
          <w:p w14:paraId="0E2059C6" w14:textId="0E000E33" w:rsidR="00555F4A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полностью – 86%</w:t>
            </w:r>
          </w:p>
          <w:p w14:paraId="0A20BAB4" w14:textId="3F9B7A2B" w:rsidR="00555F4A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частично – 7%</w:t>
            </w:r>
          </w:p>
          <w:p w14:paraId="10BA1BC8" w14:textId="1EAC0E6A" w:rsidR="00555F4A" w:rsidRPr="000115AC" w:rsidRDefault="00846601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–7%</w:t>
            </w:r>
          </w:p>
        </w:tc>
        <w:tc>
          <w:tcPr>
            <w:tcW w:w="5634" w:type="dxa"/>
            <w:vMerge w:val="restart"/>
          </w:tcPr>
          <w:p w14:paraId="41F69361" w14:textId="77777777" w:rsidR="00555F4A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Большая загруженность педагогов не позволяет систематически работать с ними, посещать уроки, вовремя оказывать методическую поддержку. Тематические недели проводятся несколькими МО. Нет руководителя МО общетехнических дисциплин. Иногда нежелание педагогов «быть открытым» диссеминации.</w:t>
            </w:r>
          </w:p>
          <w:p w14:paraId="2B80B8B2" w14:textId="77777777" w:rsidR="00555F4A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Тяжело готовиться к открытому уроку, когда уровень нагрузки запредельный и почти никто не приходит на эти уроки. Идут только к условно успешным учителям. </w:t>
            </w:r>
          </w:p>
          <w:p w14:paraId="043A50F2" w14:textId="77777777" w:rsidR="00555F4A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отсутствие возможности посещения уроков у коллег в силу высокой загруженности</w:t>
            </w:r>
          </w:p>
          <w:p w14:paraId="4EC87CEE" w14:textId="1522745F" w:rsidR="009115A5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Реализовано только в рамках наставничества</w:t>
            </w:r>
          </w:p>
        </w:tc>
      </w:tr>
      <w:tr w:rsidR="00555F4A" w:rsidRPr="000115AC" w14:paraId="5F5B0279" w14:textId="77777777" w:rsidTr="00C32746">
        <w:trPr>
          <w:trHeight w:val="1086"/>
        </w:trPr>
        <w:tc>
          <w:tcPr>
            <w:tcW w:w="2122" w:type="dxa"/>
            <w:vMerge/>
          </w:tcPr>
          <w:p w14:paraId="131D41F3" w14:textId="77777777" w:rsidR="00555F4A" w:rsidRPr="000115AC" w:rsidRDefault="00555F4A" w:rsidP="00846601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14:paraId="6477B834" w14:textId="77777777" w:rsidR="00555F4A" w:rsidRPr="000115AC" w:rsidRDefault="00555F4A" w:rsidP="008466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Ввести в рамках диссеминации опыта тематические методические недели МО, тематические месячники открытых уроков</w:t>
            </w:r>
          </w:p>
        </w:tc>
        <w:tc>
          <w:tcPr>
            <w:tcW w:w="3261" w:type="dxa"/>
          </w:tcPr>
          <w:p w14:paraId="3F65B959" w14:textId="16C4FAB1" w:rsidR="00555F4A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полностью – 14%</w:t>
            </w:r>
          </w:p>
          <w:p w14:paraId="3C8452AA" w14:textId="21989ABF" w:rsidR="00555F4A" w:rsidRDefault="00846601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Решена частично – 79%</w:t>
            </w:r>
          </w:p>
          <w:p w14:paraId="5FE2942E" w14:textId="700D379A" w:rsidR="00555F4A" w:rsidRPr="000115AC" w:rsidRDefault="00846601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–7%</w:t>
            </w:r>
          </w:p>
        </w:tc>
        <w:tc>
          <w:tcPr>
            <w:tcW w:w="5634" w:type="dxa"/>
            <w:vMerge/>
          </w:tcPr>
          <w:p w14:paraId="125B9B21" w14:textId="6DFDF03F" w:rsidR="00555F4A" w:rsidRPr="000115AC" w:rsidRDefault="00555F4A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32AC8AAE" w14:textId="77777777" w:rsidTr="00C32746">
        <w:tc>
          <w:tcPr>
            <w:tcW w:w="2122" w:type="dxa"/>
            <w:vMerge w:val="restart"/>
          </w:tcPr>
          <w:p w14:paraId="417AD2B8" w14:textId="3FBA7361" w:rsidR="000115AC" w:rsidRPr="000115AC" w:rsidRDefault="000115AC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115AC">
              <w:rPr>
                <w:color w:val="000000"/>
                <w:sz w:val="22"/>
                <w:szCs w:val="22"/>
                <w:lang w:eastAsia="ru-RU"/>
              </w:rPr>
              <w:t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3543" w:type="dxa"/>
          </w:tcPr>
          <w:p w14:paraId="1FF2B2DD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Обеспечить поддержку реализации программ деятельности отрядов «Юный эколог» и «Юнармия»</w:t>
            </w:r>
          </w:p>
        </w:tc>
        <w:tc>
          <w:tcPr>
            <w:tcW w:w="3261" w:type="dxa"/>
          </w:tcPr>
          <w:p w14:paraId="0A5D4D6E" w14:textId="5295E585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100%</w:t>
            </w:r>
          </w:p>
          <w:p w14:paraId="38703361" w14:textId="5B9312C8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0%</w:t>
            </w:r>
          </w:p>
          <w:p w14:paraId="3CC48FD8" w14:textId="344458FA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</w:tc>
        <w:tc>
          <w:tcPr>
            <w:tcW w:w="5634" w:type="dxa"/>
          </w:tcPr>
          <w:p w14:paraId="5BCF16DA" w14:textId="65D71CAD" w:rsidR="000115AC" w:rsidRPr="000115AC" w:rsidRDefault="009115A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привлечение социальных партнеров</w:t>
            </w:r>
          </w:p>
        </w:tc>
      </w:tr>
      <w:tr w:rsidR="000115AC" w:rsidRPr="000115AC" w14:paraId="292888CC" w14:textId="77777777" w:rsidTr="00C32746">
        <w:tc>
          <w:tcPr>
            <w:tcW w:w="2122" w:type="dxa"/>
            <w:vMerge/>
          </w:tcPr>
          <w:p w14:paraId="2050F4C1" w14:textId="77777777" w:rsidR="000115AC" w:rsidRPr="000115AC" w:rsidRDefault="000115AC" w:rsidP="00846601">
            <w:pPr>
              <w:pStyle w:val="a3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</w:tcPr>
          <w:p w14:paraId="5CCA44C9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Ввести в деятельность проект -  класс военно-патриотической направленности «Юные спасатели».</w:t>
            </w:r>
          </w:p>
        </w:tc>
        <w:tc>
          <w:tcPr>
            <w:tcW w:w="3261" w:type="dxa"/>
          </w:tcPr>
          <w:p w14:paraId="337760D9" w14:textId="169E7EBB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100%</w:t>
            </w:r>
          </w:p>
          <w:p w14:paraId="05CB4365" w14:textId="5970888D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0%</w:t>
            </w:r>
          </w:p>
          <w:p w14:paraId="56BDC775" w14:textId="4D33610A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0%</w:t>
            </w:r>
          </w:p>
        </w:tc>
        <w:tc>
          <w:tcPr>
            <w:tcW w:w="5634" w:type="dxa"/>
          </w:tcPr>
          <w:p w14:paraId="4999B7AF" w14:textId="21E99DDF" w:rsidR="000115AC" w:rsidRPr="000115AC" w:rsidRDefault="001904F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методическая поддержка и сопровождение проекта</w:t>
            </w:r>
          </w:p>
        </w:tc>
      </w:tr>
      <w:tr w:rsidR="000115AC" w:rsidRPr="000115AC" w14:paraId="40940B28" w14:textId="77777777" w:rsidTr="00C32746">
        <w:tc>
          <w:tcPr>
            <w:tcW w:w="2122" w:type="dxa"/>
            <w:vMerge/>
          </w:tcPr>
          <w:p w14:paraId="1314B3E2" w14:textId="77777777" w:rsidR="000115AC" w:rsidRPr="000115AC" w:rsidRDefault="000115AC" w:rsidP="00846601">
            <w:pPr>
              <w:pStyle w:val="a3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</w:tcPr>
          <w:p w14:paraId="1C459A4E" w14:textId="77777777" w:rsidR="000115AC" w:rsidRPr="000115AC" w:rsidRDefault="000115AC" w:rsidP="008466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</w:rPr>
              <w:t>Провести промежуточную диагностику уровня развития проектировочных, исследовательских компетенций, творческих, коммуникативных способностей у обучающихся</w:t>
            </w:r>
          </w:p>
        </w:tc>
        <w:tc>
          <w:tcPr>
            <w:tcW w:w="3261" w:type="dxa"/>
          </w:tcPr>
          <w:p w14:paraId="3155CD09" w14:textId="02E2AE06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полностью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71,5%</w:t>
            </w:r>
          </w:p>
          <w:p w14:paraId="43A791BC" w14:textId="20BADA88" w:rsidR="00BB66E7" w:rsidRDefault="00BB66E7" w:rsidP="00846601">
            <w:pPr>
              <w:pStyle w:val="a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Решена частично – 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>28,5%</w:t>
            </w:r>
          </w:p>
          <w:p w14:paraId="353D5477" w14:textId="471E91FA" w:rsidR="000115AC" w:rsidRPr="000115AC" w:rsidRDefault="00BB66E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 решена –</w:t>
            </w:r>
            <w:r w:rsidR="00846601">
              <w:rPr>
                <w:color w:val="000000" w:themeColor="text1"/>
                <w:sz w:val="22"/>
                <w:szCs w:val="22"/>
                <w:lang w:val="ru-RU"/>
              </w:rPr>
              <w:t xml:space="preserve"> 0%</w:t>
            </w:r>
          </w:p>
        </w:tc>
        <w:tc>
          <w:tcPr>
            <w:tcW w:w="5634" w:type="dxa"/>
          </w:tcPr>
          <w:p w14:paraId="59B5C93A" w14:textId="77777777" w:rsidR="000115AC" w:rsidRDefault="007652A9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="00C32746">
              <w:rPr>
                <w:color w:val="000000"/>
                <w:sz w:val="22"/>
                <w:szCs w:val="22"/>
                <w:lang w:val="ru-RU"/>
              </w:rPr>
              <w:t>Вопрос как это сделать и какие классы?</w:t>
            </w:r>
          </w:p>
          <w:p w14:paraId="651881BA" w14:textId="77777777" w:rsidR="007652A9" w:rsidRDefault="007652A9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требуется системность</w:t>
            </w:r>
          </w:p>
          <w:p w14:paraId="1A5A3F3E" w14:textId="77777777" w:rsidR="000F6685" w:rsidRDefault="000F6685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нет методик и ответственного</w:t>
            </w:r>
          </w:p>
          <w:p w14:paraId="0CDE2091" w14:textId="1338EF17" w:rsidR="001904F7" w:rsidRPr="000115AC" w:rsidRDefault="001904F7" w:rsidP="00846601">
            <w:pPr>
              <w:pStyle w:val="a3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 прописать контролируемые точки</w:t>
            </w:r>
            <w:bookmarkStart w:id="0" w:name="_GoBack"/>
            <w:bookmarkEnd w:id="0"/>
          </w:p>
        </w:tc>
      </w:tr>
    </w:tbl>
    <w:p w14:paraId="0A7CC504" w14:textId="77777777" w:rsidR="007832A1" w:rsidRPr="000115AC" w:rsidRDefault="007832A1" w:rsidP="007832A1">
      <w:pPr>
        <w:pStyle w:val="a3"/>
        <w:spacing w:line="336" w:lineRule="auto"/>
        <w:jc w:val="both"/>
        <w:rPr>
          <w:color w:val="000000"/>
          <w:sz w:val="22"/>
          <w:szCs w:val="22"/>
          <w:lang w:val="ru-RU"/>
        </w:rPr>
      </w:pPr>
    </w:p>
    <w:p w14:paraId="6F9EE8DE" w14:textId="77777777" w:rsidR="007832A1" w:rsidRPr="000115AC" w:rsidRDefault="007832A1">
      <w:pPr>
        <w:rPr>
          <w:rFonts w:ascii="Times New Roman" w:hAnsi="Times New Roman" w:cs="Times New Roman"/>
        </w:rPr>
      </w:pPr>
    </w:p>
    <w:sectPr w:rsidR="007832A1" w:rsidRPr="000115AC" w:rsidSect="007832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97360"/>
    <w:multiLevelType w:val="hybridMultilevel"/>
    <w:tmpl w:val="35D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A1"/>
    <w:rsid w:val="000115AC"/>
    <w:rsid w:val="000F6685"/>
    <w:rsid w:val="00173782"/>
    <w:rsid w:val="001904F7"/>
    <w:rsid w:val="002A05A3"/>
    <w:rsid w:val="002D16AC"/>
    <w:rsid w:val="003C025E"/>
    <w:rsid w:val="0044124F"/>
    <w:rsid w:val="00542A00"/>
    <w:rsid w:val="00555F4A"/>
    <w:rsid w:val="00575376"/>
    <w:rsid w:val="005B16FB"/>
    <w:rsid w:val="005D1ACD"/>
    <w:rsid w:val="00680FB9"/>
    <w:rsid w:val="00737D7F"/>
    <w:rsid w:val="007652A9"/>
    <w:rsid w:val="007832A1"/>
    <w:rsid w:val="00846601"/>
    <w:rsid w:val="008C6879"/>
    <w:rsid w:val="009115A5"/>
    <w:rsid w:val="009C3361"/>
    <w:rsid w:val="00A00CEF"/>
    <w:rsid w:val="00A04E55"/>
    <w:rsid w:val="00BB66E7"/>
    <w:rsid w:val="00C32746"/>
    <w:rsid w:val="00D75678"/>
    <w:rsid w:val="00E6683E"/>
    <w:rsid w:val="00E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E6C7"/>
  <w15:chartTrackingRefBased/>
  <w15:docId w15:val="{D3BE5942-CDBE-41BA-BCF1-B1F4DF2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832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78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D9A8A-2A1E-4080-B6FC-91A00052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886C9-C229-439C-84C9-D260F856C6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A754D1-4730-44C7-9D87-7D4E2C453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4FD70-0189-4958-AE7B-C426E241F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2023-06-10T17:06:00Z</dcterms:created>
  <dcterms:modified xsi:type="dcterms:W3CDTF">2023-06-13T11:32:00Z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