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7" w:rsidRPr="00194068" w:rsidRDefault="003C2062" w:rsidP="0019406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Итоговый </w:t>
      </w:r>
      <w:r w:rsidR="007832A1" w:rsidRPr="00194068">
        <w:rPr>
          <w:rFonts w:ascii="Times New Roman" w:hAnsi="Times New Roman" w:cs="Times New Roman"/>
          <w:b/>
          <w:sz w:val="24"/>
          <w:szCs w:val="24"/>
          <w:u w:val="single"/>
        </w:rPr>
        <w:t>рабочий лист</w:t>
      </w:r>
      <w:r w:rsidRPr="00194068">
        <w:rPr>
          <w:rFonts w:ascii="Times New Roman" w:hAnsi="Times New Roman" w:cs="Times New Roman"/>
          <w:b/>
          <w:sz w:val="24"/>
          <w:szCs w:val="24"/>
          <w:u w:val="single"/>
        </w:rPr>
        <w:t>(15)</w:t>
      </w:r>
      <w:r w:rsidR="007832A1" w:rsidRPr="0019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 «</w:t>
      </w:r>
      <w:r w:rsidR="007832A1" w:rsidRPr="00194068">
        <w:rPr>
          <w:rFonts w:ascii="Times New Roman" w:hAnsi="Times New Roman" w:cs="Times New Roman"/>
          <w:sz w:val="24"/>
          <w:szCs w:val="24"/>
          <w:u w:val="single"/>
        </w:rPr>
        <w:t>Анализ реализации цели и задач КЦП 2020-2021 г.»</w:t>
      </w:r>
    </w:p>
    <w:p w:rsidR="007832A1" w:rsidRPr="00194068" w:rsidRDefault="007832A1" w:rsidP="00194068">
      <w:pPr>
        <w:pStyle w:val="a3"/>
        <w:jc w:val="both"/>
        <w:rPr>
          <w:kern w:val="1"/>
          <w:lang w:val="ru-RU" w:eastAsia="ar-SA"/>
        </w:rPr>
      </w:pPr>
      <w:r w:rsidRPr="00194068">
        <w:rPr>
          <w:b/>
          <w:kern w:val="1"/>
          <w:lang w:eastAsia="ar-SA"/>
        </w:rPr>
        <w:t>Цель программы развития</w:t>
      </w:r>
      <w:r w:rsidRPr="00194068">
        <w:rPr>
          <w:b/>
          <w:kern w:val="1"/>
          <w:lang w:val="ru-RU" w:eastAsia="ar-SA"/>
        </w:rPr>
        <w:t xml:space="preserve"> школы на 201802023 гг.</w:t>
      </w:r>
      <w:r w:rsidRPr="00194068">
        <w:rPr>
          <w:kern w:val="1"/>
          <w:lang w:eastAsia="ar-SA"/>
        </w:rPr>
        <w:t xml:space="preserve">: </w:t>
      </w:r>
      <w:r w:rsidRPr="00194068">
        <w:t>привести все компонент</w:t>
      </w:r>
      <w:r w:rsidRPr="00194068">
        <w:rPr>
          <w:lang w:val="ru-RU"/>
        </w:rPr>
        <w:t>ы</w:t>
      </w:r>
      <w:r w:rsidRPr="00194068">
        <w:t xml:space="preserve"> образовательной системы школы в соответствие с потребностями успешной образовательной деятельности каждого обучающегося по освоению ФГОС, потребностями социально-экономического развития общества</w:t>
      </w:r>
      <w:r w:rsidRPr="00194068">
        <w:rPr>
          <w:lang w:val="ru-RU"/>
        </w:rPr>
        <w:t>.</w:t>
      </w:r>
    </w:p>
    <w:p w:rsidR="007832A1" w:rsidRPr="00194068" w:rsidRDefault="007832A1" w:rsidP="00194068">
      <w:pPr>
        <w:pStyle w:val="a3"/>
        <w:jc w:val="both"/>
        <w:rPr>
          <w:color w:val="000000"/>
          <w:lang w:val="ru-RU"/>
        </w:rPr>
      </w:pPr>
      <w:r w:rsidRPr="00194068">
        <w:rPr>
          <w:b/>
          <w:color w:val="000000"/>
        </w:rPr>
        <w:t xml:space="preserve">Цель </w:t>
      </w:r>
      <w:r w:rsidRPr="00194068">
        <w:rPr>
          <w:b/>
          <w:lang w:val="ru-RU"/>
        </w:rPr>
        <w:t>КЦП</w:t>
      </w:r>
      <w:r w:rsidRPr="00194068">
        <w:rPr>
          <w:b/>
          <w:color w:val="000000"/>
        </w:rPr>
        <w:t>школы на 20</w:t>
      </w:r>
      <w:r w:rsidRPr="00194068">
        <w:rPr>
          <w:b/>
          <w:color w:val="000000"/>
          <w:lang w:val="ru-RU"/>
        </w:rPr>
        <w:t>20</w:t>
      </w:r>
      <w:r w:rsidRPr="00194068">
        <w:rPr>
          <w:b/>
          <w:color w:val="000000"/>
        </w:rPr>
        <w:t>-20</w:t>
      </w:r>
      <w:r w:rsidRPr="00194068">
        <w:rPr>
          <w:b/>
          <w:color w:val="000000"/>
          <w:lang w:val="ru-RU"/>
        </w:rPr>
        <w:t>21</w:t>
      </w:r>
      <w:r w:rsidRPr="00194068">
        <w:rPr>
          <w:b/>
          <w:color w:val="000000"/>
        </w:rPr>
        <w:t xml:space="preserve"> учебный год:</w:t>
      </w:r>
      <w:r w:rsidRPr="00194068">
        <w:rPr>
          <w:color w:val="000000"/>
          <w:lang w:val="ru-RU"/>
        </w:rPr>
        <w:t>корректировать образовательную деятельность школы по сопровождению обучающихся в рамках модели «Успешный ученик»</w:t>
      </w:r>
    </w:p>
    <w:tbl>
      <w:tblPr>
        <w:tblStyle w:val="a5"/>
        <w:tblW w:w="0" w:type="auto"/>
        <w:tblLayout w:type="fixed"/>
        <w:tblLook w:val="04A0"/>
      </w:tblPr>
      <w:tblGrid>
        <w:gridCol w:w="2226"/>
        <w:gridCol w:w="4545"/>
        <w:gridCol w:w="3402"/>
        <w:gridCol w:w="4613"/>
      </w:tblGrid>
      <w:tr w:rsidR="007832A1" w:rsidRPr="00194068" w:rsidTr="00E01A1C">
        <w:tc>
          <w:tcPr>
            <w:tcW w:w="2226" w:type="dxa"/>
          </w:tcPr>
          <w:p w:rsidR="007832A1" w:rsidRPr="00194068" w:rsidRDefault="00D75678" w:rsidP="00194068">
            <w:pPr>
              <w:pStyle w:val="a3"/>
              <w:jc w:val="center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Направления работы</w:t>
            </w:r>
          </w:p>
        </w:tc>
        <w:tc>
          <w:tcPr>
            <w:tcW w:w="4545" w:type="dxa"/>
          </w:tcPr>
          <w:p w:rsidR="00D75678" w:rsidRPr="00194068" w:rsidRDefault="00D75678" w:rsidP="00194068">
            <w:pPr>
              <w:pStyle w:val="a3"/>
              <w:jc w:val="center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Задачи КЦП </w:t>
            </w:r>
          </w:p>
          <w:p w:rsidR="007832A1" w:rsidRPr="00194068" w:rsidRDefault="00D75678" w:rsidP="00194068">
            <w:pPr>
              <w:pStyle w:val="a3"/>
              <w:jc w:val="center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на 2020-2021 г.г.</w:t>
            </w:r>
          </w:p>
        </w:tc>
        <w:tc>
          <w:tcPr>
            <w:tcW w:w="3402" w:type="dxa"/>
          </w:tcPr>
          <w:p w:rsidR="007832A1" w:rsidRPr="00194068" w:rsidRDefault="00D75678" w:rsidP="00194068">
            <w:pPr>
              <w:pStyle w:val="a3"/>
              <w:jc w:val="center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Задача решена полностью, частично </w:t>
            </w:r>
          </w:p>
        </w:tc>
        <w:tc>
          <w:tcPr>
            <w:tcW w:w="4613" w:type="dxa"/>
          </w:tcPr>
          <w:p w:rsidR="007832A1" w:rsidRPr="00194068" w:rsidRDefault="00D75678" w:rsidP="00194068">
            <w:pPr>
              <w:pStyle w:val="a3"/>
              <w:jc w:val="center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Проблемы</w:t>
            </w:r>
          </w:p>
          <w:p w:rsidR="00D75678" w:rsidRPr="00194068" w:rsidRDefault="00D75678" w:rsidP="00194068">
            <w:pPr>
              <w:pStyle w:val="a3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(причины не реа</w:t>
            </w:r>
            <w:r w:rsidR="002A05A3" w:rsidRPr="00194068">
              <w:rPr>
                <w:color w:val="000000"/>
                <w:lang w:val="ru-RU"/>
              </w:rPr>
              <w:t>лизации</w:t>
            </w:r>
            <w:r w:rsidRPr="00194068">
              <w:rPr>
                <w:color w:val="000000"/>
                <w:lang w:val="ru-RU"/>
              </w:rPr>
              <w:t xml:space="preserve"> задач</w:t>
            </w:r>
            <w:proofErr w:type="gramStart"/>
            <w:r w:rsidRPr="00194068">
              <w:rPr>
                <w:color w:val="000000"/>
                <w:lang w:val="ru-RU"/>
              </w:rPr>
              <w:t>,)</w:t>
            </w:r>
            <w:proofErr w:type="gramEnd"/>
          </w:p>
        </w:tc>
      </w:tr>
      <w:tr w:rsidR="007832A1" w:rsidRPr="00194068" w:rsidTr="00E01A1C">
        <w:tc>
          <w:tcPr>
            <w:tcW w:w="2226" w:type="dxa"/>
          </w:tcPr>
          <w:p w:rsidR="007832A1" w:rsidRPr="00194068" w:rsidRDefault="00D75678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</w:rPr>
              <w:t>Корректирование системы управления качеством образования</w:t>
            </w:r>
          </w:p>
        </w:tc>
        <w:tc>
          <w:tcPr>
            <w:tcW w:w="4545" w:type="dxa"/>
          </w:tcPr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1) корректировать нормативную базу по организации образовательного в соответствии со сложившимися условиями: использованием онлайн обучения;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2) продолжить работу Команды педагогов, работающих на классе;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2.1) организовать и провести корпоративный тренинг 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формированию системы планирования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рганизации и контроля результатов образования по предметам на основе планируемых результатов обучения ФГОС</w:t>
            </w:r>
          </w:p>
          <w:p w:rsidR="007832A1" w:rsidRPr="00194068" w:rsidRDefault="00EF7482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t>2.</w:t>
            </w:r>
            <w:r w:rsidRPr="00194068">
              <w:rPr>
                <w:rFonts w:eastAsiaTheme="minorHAnsi"/>
                <w:lang w:val="ru-RU" w:eastAsia="en-US"/>
              </w:rPr>
              <w:t>2) организовать систематический контроль за объемом и качеством домашних заданий на основе принятых в школе норм</w:t>
            </w:r>
          </w:p>
        </w:tc>
        <w:tc>
          <w:tcPr>
            <w:tcW w:w="3402" w:type="dxa"/>
          </w:tcPr>
          <w:p w:rsidR="007832A1" w:rsidRPr="00194068" w:rsidRDefault="00EB0CD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1) полностью</w:t>
            </w:r>
            <w:r w:rsidR="00B16CE1" w:rsidRPr="00194068">
              <w:rPr>
                <w:color w:val="000000"/>
                <w:lang w:val="ru-RU"/>
              </w:rPr>
              <w:t xml:space="preserve"> 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E24BD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F35BE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2870" w:rsidRPr="00194068">
              <w:rPr>
                <w:color w:val="000000"/>
                <w:lang w:val="ru-RU"/>
              </w:rPr>
              <w:t>+1</w:t>
            </w:r>
          </w:p>
          <w:p w:rsidR="00EB0CD9" w:rsidRPr="00194068" w:rsidRDefault="00EB0CD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2)полностью;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F35BE1" w:rsidRPr="00194068">
              <w:rPr>
                <w:color w:val="000000"/>
                <w:lang w:val="ru-RU"/>
              </w:rPr>
              <w:t>+част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2870" w:rsidRPr="00194068">
              <w:rPr>
                <w:color w:val="000000"/>
                <w:lang w:val="ru-RU"/>
              </w:rPr>
              <w:t>+1</w:t>
            </w:r>
          </w:p>
          <w:p w:rsidR="00EB0CD9" w:rsidRPr="00194068" w:rsidRDefault="00EB0CD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2)частично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9570E2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F35BE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+1пол</w:t>
            </w:r>
            <w:r w:rsidR="00482870" w:rsidRPr="00194068">
              <w:rPr>
                <w:color w:val="000000"/>
                <w:lang w:val="ru-RU"/>
              </w:rPr>
              <w:t>+1пол</w:t>
            </w:r>
          </w:p>
          <w:p w:rsidR="00EB0CD9" w:rsidRPr="00194068" w:rsidRDefault="00EB0CD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Реализован проект наставничество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2.2 ча</w:t>
            </w:r>
            <w:r w:rsidR="00E668B4" w:rsidRPr="00194068">
              <w:rPr>
                <w:color w:val="000000"/>
                <w:lang w:val="ru-RU"/>
              </w:rPr>
              <w:t>стично</w:t>
            </w:r>
            <w:r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E24BD" w:rsidRPr="00194068">
              <w:rPr>
                <w:color w:val="000000"/>
                <w:lang w:val="ru-RU"/>
              </w:rPr>
              <w:t>+1</w:t>
            </w:r>
            <w:r w:rsidR="00F35BE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+1полн</w:t>
            </w:r>
            <w:r w:rsidR="00482870" w:rsidRPr="00194068">
              <w:rPr>
                <w:color w:val="000000"/>
                <w:lang w:val="ru-RU"/>
              </w:rPr>
              <w:t>+1полн</w:t>
            </w:r>
          </w:p>
          <w:p w:rsidR="00693595" w:rsidRPr="00194068" w:rsidRDefault="00483172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1-2 части</w:t>
            </w:r>
            <w:r w:rsidR="00693595" w:rsidRPr="00194068">
              <w:rPr>
                <w:color w:val="000000"/>
                <w:lang w:val="ru-RU"/>
              </w:rPr>
              <w:t>чно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DA0885" w:rsidRPr="00194068">
              <w:rPr>
                <w:color w:val="000000"/>
                <w:lang w:val="ru-RU"/>
              </w:rPr>
              <w:t>+1</w:t>
            </w:r>
          </w:p>
          <w:p w:rsidR="009570E2" w:rsidRPr="00194068" w:rsidRDefault="009570E2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</w:tc>
        <w:tc>
          <w:tcPr>
            <w:tcW w:w="4613" w:type="dxa"/>
          </w:tcPr>
          <w:p w:rsidR="00EB0CD9" w:rsidRPr="00194068" w:rsidRDefault="00EB0CD9" w:rsidP="00194068">
            <w:pPr>
              <w:pStyle w:val="a3"/>
              <w:jc w:val="both"/>
              <w:rPr>
                <w:color w:val="FF0000"/>
                <w:lang w:val="ru-RU" w:eastAsia="en-US"/>
              </w:rPr>
            </w:pPr>
            <w:r w:rsidRPr="00194068">
              <w:rPr>
                <w:color w:val="FF0000"/>
                <w:lang w:val="ru-RU" w:eastAsia="en-US"/>
              </w:rPr>
              <w:t xml:space="preserve">Команда на классе. Так и не используются учителями единые подходы к обучению. Есть попытки межпредметных уроков, которые до конца не реализованы (нагрузка учителей, проблемы с расписанием, нежелание) Адаптация в 5 классе – реализовано на 50 %. Не  у всех учителей есть желание посещать семинары Команды и тем более реализовывать общие подходы. </w:t>
            </w:r>
          </w:p>
          <w:p w:rsidR="00EB0CD9" w:rsidRPr="00194068" w:rsidRDefault="00EB0CD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реализован проект ПМО, хотя все учителя, заявленные в проекте, проучились на курсах.</w:t>
            </w:r>
          </w:p>
          <w:p w:rsidR="007832A1" w:rsidRPr="00194068" w:rsidRDefault="00EB0CD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rFonts w:asciiTheme="minorHAnsi" w:eastAsiaTheme="minorHAnsi" w:hAnsiTheme="minorHAnsi" w:cstheme="minorBidi"/>
                <w:b/>
                <w:color w:val="FF0000"/>
                <w:lang w:val="ru-RU" w:eastAsia="en-US"/>
              </w:rPr>
              <w:t>Частично используется система оценивания (не всеми учителями и не по критериям). Отслеживания объема домашнего задания не отслеживается</w:t>
            </w:r>
            <w:r w:rsidRPr="00194068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.</w:t>
            </w:r>
            <w:r w:rsidR="007009E1" w:rsidRPr="00194068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2</w:t>
            </w:r>
            <w:r w:rsidRPr="00194068">
              <w:rPr>
                <w:rFonts w:asciiTheme="minorHAnsi" w:eastAsiaTheme="minorHAnsi" w:hAnsiTheme="minorHAnsi" w:cstheme="minorBidi"/>
                <w:b/>
                <w:color w:val="FF0000"/>
                <w:lang w:val="ru-RU" w:eastAsia="en-US"/>
              </w:rPr>
              <w:t>Резкое увеличение</w:t>
            </w:r>
            <w:r w:rsidRPr="00194068"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  <w:t xml:space="preserve"> ДЗ в 5 и 10 классах. </w:t>
            </w:r>
            <w:proofErr w:type="gramStart"/>
            <w:r w:rsidRPr="00194068">
              <w:rPr>
                <w:color w:val="000000"/>
                <w:lang w:val="ru-RU"/>
              </w:rPr>
              <w:t>-</w:t>
            </w:r>
            <w:proofErr w:type="spellStart"/>
            <w:r w:rsidRPr="00194068">
              <w:rPr>
                <w:color w:val="000000"/>
                <w:lang w:val="ru-RU"/>
              </w:rPr>
              <w:t>т</w:t>
            </w:r>
            <w:proofErr w:type="gramEnd"/>
            <w:r w:rsidRPr="00194068">
              <w:rPr>
                <w:color w:val="000000"/>
                <w:lang w:val="ru-RU"/>
              </w:rPr>
              <w:t>ь</w:t>
            </w:r>
            <w:proofErr w:type="spellEnd"/>
            <w:r w:rsidRPr="00194068">
              <w:rPr>
                <w:color w:val="00B050"/>
                <w:lang w:val="ru-RU"/>
              </w:rPr>
              <w:t xml:space="preserve"> Контроль по нормативам</w:t>
            </w:r>
          </w:p>
        </w:tc>
      </w:tr>
      <w:tr w:rsidR="007832A1" w:rsidRPr="00194068" w:rsidTr="00E01A1C">
        <w:tc>
          <w:tcPr>
            <w:tcW w:w="2226" w:type="dxa"/>
          </w:tcPr>
          <w:p w:rsidR="00D75678" w:rsidRPr="00194068" w:rsidRDefault="00D75678" w:rsidP="00194068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:rsidR="007832A1" w:rsidRPr="00194068" w:rsidRDefault="007832A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</w:tc>
        <w:tc>
          <w:tcPr>
            <w:tcW w:w="4545" w:type="dxa"/>
          </w:tcPr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Продолжить работу по реализации Проекта. 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организации преемственности в обучении между начальной и основной, основной и средней ступенями общего образования» Скорректировать Проект с учетом использования электронного обучения и дистанционных образовательных </w:t>
            </w:r>
            <w:r w:rsidRPr="0019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на всех уровнях образования</w:t>
            </w:r>
            <w:proofErr w:type="gramEnd"/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b/>
                <w:sz w:val="24"/>
                <w:szCs w:val="24"/>
              </w:rPr>
              <w:t>2) а)</w:t>
            </w: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 Диссеминировать опыт педагогов школы по поддержке и сопровождению высокомотивированных и одаренных учащихся 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б) пересмотреть критерии и практику формирования тематики проектных, исследовательских и творческих работ обучающихся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в) включить в практику работы школы мероприятия, повышающие статус обучающихся 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частников муниципальных и региональных олимпиад и конкурсов и сопровождающих их педагогов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планы работы МО обсуждение вопроса о подготовке и участии в школьном этапе   ВСОШ 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организацию педагогического сопровождения </w:t>
            </w:r>
            <w:proofErr w:type="gramStart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 с ОВЗ на основе диагностики.</w:t>
            </w: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482" w:rsidRPr="00194068" w:rsidRDefault="00EF7482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Продолжить практику взаимопосещения уроков педагогами с целью обучения установлению взаимосвязи результатов обучения и   педагогической деятельностью на уроке.</w:t>
            </w:r>
          </w:p>
          <w:p w:rsidR="007832A1" w:rsidRPr="00194068" w:rsidRDefault="007832A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</w:tc>
        <w:tc>
          <w:tcPr>
            <w:tcW w:w="3402" w:type="dxa"/>
          </w:tcPr>
          <w:p w:rsidR="007832A1" w:rsidRPr="00194068" w:rsidRDefault="00E668B4" w:rsidP="00194068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lastRenderedPageBreak/>
              <w:t>Полностью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2870" w:rsidRPr="00194068">
              <w:rPr>
                <w:color w:val="000000"/>
                <w:lang w:val="ru-RU"/>
              </w:rPr>
              <w:t>+1</w:t>
            </w:r>
          </w:p>
          <w:p w:rsidR="00E668B4" w:rsidRPr="00194068" w:rsidRDefault="007009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частично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01A1C" w:rsidRDefault="00E01A1C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01A1C" w:rsidRDefault="00E01A1C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01A1C" w:rsidRPr="00194068" w:rsidRDefault="00E01A1C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2а-полностью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+част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2870" w:rsidRPr="00194068">
              <w:rPr>
                <w:color w:val="000000"/>
                <w:lang w:val="ru-RU"/>
              </w:rPr>
              <w:t>+1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2бполностью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+част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2870" w:rsidRPr="00194068">
              <w:rPr>
                <w:color w:val="000000"/>
                <w:lang w:val="ru-RU"/>
              </w:rPr>
              <w:t>+1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2в частично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+1</w:t>
            </w:r>
            <w:r w:rsidR="009568A1" w:rsidRPr="00194068">
              <w:rPr>
                <w:color w:val="000000"/>
                <w:lang w:val="ru-RU"/>
              </w:rPr>
              <w:t>+1полн</w:t>
            </w:r>
            <w:r w:rsidR="002D4F70" w:rsidRPr="00194068">
              <w:rPr>
                <w:color w:val="000000"/>
                <w:lang w:val="ru-RU"/>
              </w:rPr>
              <w:t>+1полн</w:t>
            </w:r>
            <w:r w:rsidR="001E1AF3" w:rsidRPr="00194068">
              <w:rPr>
                <w:color w:val="000000"/>
                <w:lang w:val="ru-RU"/>
              </w:rPr>
              <w:t>+1полн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2г полностью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+1част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1E1AF3" w:rsidRPr="00194068">
              <w:rPr>
                <w:color w:val="000000"/>
                <w:lang w:val="ru-RU"/>
              </w:rPr>
              <w:t>+1</w:t>
            </w: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693595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1-2 </w:t>
            </w:r>
            <w:r w:rsidR="009570E2" w:rsidRPr="00194068">
              <w:rPr>
                <w:color w:val="000000"/>
                <w:lang w:val="ru-RU"/>
              </w:rPr>
              <w:t>–</w:t>
            </w:r>
            <w:r w:rsidRPr="00194068">
              <w:rPr>
                <w:color w:val="000000"/>
                <w:lang w:val="ru-RU"/>
              </w:rPr>
              <w:t>частично</w:t>
            </w:r>
            <w:r w:rsidR="009570E2" w:rsidRPr="00194068">
              <w:rPr>
                <w:color w:val="000000"/>
                <w:lang w:val="ru-RU"/>
              </w:rPr>
              <w:t xml:space="preserve"> +1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DA0885" w:rsidRPr="00194068">
              <w:rPr>
                <w:color w:val="000000"/>
                <w:lang w:val="ru-RU"/>
              </w:rPr>
              <w:t>+1</w:t>
            </w:r>
          </w:p>
          <w:p w:rsidR="00B16CE1" w:rsidRPr="00194068" w:rsidRDefault="009570E2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В ходе участия в ПС были приняты общие решения</w:t>
            </w: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Полностью+1</w:t>
            </w:r>
            <w:r w:rsidR="00B354DF" w:rsidRPr="00194068">
              <w:rPr>
                <w:color w:val="000000"/>
                <w:lang w:val="ru-RU"/>
              </w:rPr>
              <w:t>+1</w:t>
            </w: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  <w:p w:rsidR="00B16CE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Полнгостью+1</w:t>
            </w:r>
            <w:r w:rsidR="00B354DF" w:rsidRPr="00194068">
              <w:rPr>
                <w:color w:val="000000"/>
                <w:lang w:val="ru-RU"/>
              </w:rPr>
              <w:t>+1</w:t>
            </w:r>
          </w:p>
        </w:tc>
        <w:tc>
          <w:tcPr>
            <w:tcW w:w="4613" w:type="dxa"/>
          </w:tcPr>
          <w:p w:rsidR="00E668B4" w:rsidRPr="00194068" w:rsidRDefault="00E668B4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Преемственность в 5 классе практически не реализуется. Новые подходы, новые требования. Нет взаимопосещения уроков. Не учитываются возрастные особенности детей.  Нет пропедевтических курсов для 9 классов. </w:t>
            </w:r>
          </w:p>
          <w:p w:rsidR="00E668B4" w:rsidRPr="00194068" w:rsidRDefault="00E668B4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ИОМ для одаренных нет. Есть разовые ситуации. И обычно это 1- 2 человека, на </w:t>
            </w:r>
            <w:proofErr w:type="gramStart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которых</w:t>
            </w:r>
            <w:proofErr w:type="gramEnd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 строится вся конкурсная система. 9-11 классы – очень низкая мотивация для участия. Есть практика – где денежные призы, старшеклассники участвуют охотно. 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FF0000"/>
                <w:lang w:val="ru-RU" w:eastAsia="en-US"/>
              </w:rPr>
            </w:pPr>
            <w:r w:rsidRPr="00194068">
              <w:rPr>
                <w:rFonts w:eastAsiaTheme="minorHAnsi"/>
                <w:color w:val="FF0000"/>
                <w:lang w:val="ru-RU" w:eastAsia="en-US"/>
              </w:rPr>
              <w:t>Тематика проектных работ не всегда позволяет участвовать в конкурсах регионального и</w:t>
            </w:r>
            <w:r w:rsidRPr="00194068">
              <w:rPr>
                <w:color w:val="FF0000"/>
                <w:lang w:val="ru-RU" w:eastAsia="en-US"/>
              </w:rPr>
              <w:t xml:space="preserve">федерального уровня. Иногда это зависит и от подготовленности учителя. </w:t>
            </w:r>
          </w:p>
          <w:p w:rsidR="00E668B4" w:rsidRPr="00194068" w:rsidRDefault="00E668B4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 реализуется «Школа проектов». Подведение итогов – никакое. Если на школьном уровне мы при всех можем наградить участников, то городские и региональные грамоты просто приходят. Иногда с большим опозданием – они уже не актуальны. Это снижает мотивацию учащихся (особенно, если это грамоты просто за участие). Снижается количество </w:t>
            </w:r>
            <w:proofErr w:type="spellStart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детей-олимпиадников</w:t>
            </w:r>
            <w:proofErr w:type="spellEnd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математике, иностранному языку.  Дети с ОВЗ выпадают. Есть частичные мероприятия типа </w:t>
            </w:r>
            <w:proofErr w:type="spellStart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WorldSkills</w:t>
            </w:r>
            <w:proofErr w:type="spellEnd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где только несколько человек могут себя проявить. Возможно, для таких детей необходимы прикладные конкурсы, даже в школе. По технологии отлично реализуются такие проекты. </w:t>
            </w:r>
          </w:p>
          <w:p w:rsidR="007832A1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FF0000"/>
              </w:rPr>
              <w:t>Взаимопосещения уроков нет. Это и нагрузка учителей, и проблемы с расписанием, и явное нежелание учителя учиться (они считают это ниже их достоинства)</w:t>
            </w:r>
          </w:p>
        </w:tc>
      </w:tr>
      <w:tr w:rsidR="007832A1" w:rsidRPr="00194068" w:rsidTr="00E01A1C">
        <w:tc>
          <w:tcPr>
            <w:tcW w:w="2226" w:type="dxa"/>
          </w:tcPr>
          <w:p w:rsidR="00575376" w:rsidRPr="00194068" w:rsidRDefault="00575376" w:rsidP="00194068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Эффективная социализация подрастающего поколения, накопление ими </w:t>
            </w:r>
            <w:r w:rsidRPr="0019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опыта, подготовка к жизни, к решению социальных проблем различной сложности;</w:t>
            </w:r>
          </w:p>
          <w:p w:rsidR="007832A1" w:rsidRPr="00194068" w:rsidRDefault="007832A1" w:rsidP="00194068">
            <w:pPr>
              <w:widowControl w:val="0"/>
              <w:tabs>
                <w:tab w:val="left" w:pos="448"/>
              </w:tabs>
              <w:suppressAutoHyphens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</w:tcPr>
          <w:p w:rsidR="00575376" w:rsidRPr="00194068" w:rsidRDefault="00575376" w:rsidP="00194068">
            <w:pPr>
              <w:pStyle w:val="a3"/>
              <w:jc w:val="both"/>
            </w:pPr>
            <w:r w:rsidRPr="00194068">
              <w:rPr>
                <w:lang w:val="ru-RU"/>
              </w:rPr>
              <w:lastRenderedPageBreak/>
              <w:t>1.</w:t>
            </w:r>
            <w:r w:rsidRPr="00194068">
              <w:t xml:space="preserve">Совершенствование системы школьного самоуправления; включение </w:t>
            </w:r>
            <w:proofErr w:type="gramStart"/>
            <w:r w:rsidRPr="00194068">
              <w:t>обучающихся</w:t>
            </w:r>
            <w:proofErr w:type="gramEnd"/>
            <w:r w:rsidRPr="00194068">
              <w:t xml:space="preserve"> в органы школьного самоуправления.</w:t>
            </w:r>
          </w:p>
          <w:p w:rsidR="00575376" w:rsidRPr="00194068" w:rsidRDefault="00575376" w:rsidP="00194068">
            <w:pPr>
              <w:pStyle w:val="a3"/>
              <w:jc w:val="both"/>
              <w:rPr>
                <w:lang w:val="ru-RU"/>
              </w:rPr>
            </w:pPr>
            <w:r w:rsidRPr="00194068">
              <w:rPr>
                <w:lang w:val="ru-RU"/>
              </w:rPr>
              <w:t>2.</w:t>
            </w:r>
            <w:r w:rsidRPr="00194068">
              <w:t xml:space="preserve"> Формирование у обучающихся </w:t>
            </w:r>
            <w:r w:rsidRPr="00194068">
              <w:lastRenderedPageBreak/>
              <w:t>активной гражданской, правовой, патриотической позиции</w:t>
            </w:r>
            <w:r w:rsidRPr="00194068">
              <w:rPr>
                <w:lang w:val="ru-RU"/>
              </w:rPr>
              <w:t>.</w:t>
            </w:r>
          </w:p>
          <w:p w:rsidR="007832A1" w:rsidRPr="00194068" w:rsidRDefault="00575376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lang w:val="ru-RU"/>
              </w:rPr>
              <w:t>3.</w:t>
            </w:r>
            <w:r w:rsidRPr="00194068">
              <w:t>Развитие практики социального проектирования на разных уровнях (уровень класса/группы, школы/</w:t>
            </w:r>
            <w:proofErr w:type="gramStart"/>
            <w:r w:rsidRPr="00194068">
              <w:t>горда</w:t>
            </w:r>
            <w:proofErr w:type="gramEnd"/>
            <w:r w:rsidRPr="00194068">
              <w:t>)</w:t>
            </w:r>
          </w:p>
        </w:tc>
        <w:tc>
          <w:tcPr>
            <w:tcW w:w="3402" w:type="dxa"/>
          </w:tcPr>
          <w:p w:rsidR="007832A1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lastRenderedPageBreak/>
              <w:t>1-полностью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+1част</w:t>
            </w:r>
            <w:r w:rsidR="009570E2" w:rsidRPr="00194068">
              <w:rPr>
                <w:color w:val="000000"/>
                <w:lang w:val="ru-RU"/>
              </w:rPr>
              <w:t>+1част</w:t>
            </w:r>
            <w:r w:rsidR="00206B05" w:rsidRPr="00194068">
              <w:rPr>
                <w:color w:val="000000"/>
                <w:lang w:val="ru-RU"/>
              </w:rPr>
              <w:t>+</w:t>
            </w:r>
            <w:r w:rsidR="009568A1" w:rsidRPr="00194068">
              <w:rPr>
                <w:color w:val="000000"/>
                <w:lang w:val="ru-RU"/>
              </w:rPr>
              <w:t>1</w:t>
            </w:r>
            <w:r w:rsidR="00206B05" w:rsidRPr="00194068">
              <w:rPr>
                <w:color w:val="000000"/>
                <w:lang w:val="ru-RU"/>
              </w:rPr>
              <w:t>част</w:t>
            </w:r>
            <w:r w:rsidR="009568A1" w:rsidRPr="00194068">
              <w:rPr>
                <w:color w:val="000000"/>
                <w:lang w:val="ru-RU"/>
              </w:rPr>
              <w:t>+1част</w:t>
            </w:r>
            <w:r w:rsidR="00DA0885" w:rsidRPr="00194068">
              <w:rPr>
                <w:color w:val="000000"/>
                <w:lang w:val="ru-RU"/>
              </w:rPr>
              <w:t>+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2- полностью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+1част</w:t>
            </w:r>
            <w:r w:rsidR="009570E2" w:rsidRPr="00194068">
              <w:rPr>
                <w:color w:val="000000"/>
                <w:lang w:val="ru-RU"/>
              </w:rPr>
              <w:t>+1</w:t>
            </w:r>
            <w:r w:rsidR="009570E2" w:rsidRPr="00194068">
              <w:rPr>
                <w:color w:val="000000"/>
                <w:lang w:val="ru-RU"/>
              </w:rPr>
              <w:lastRenderedPageBreak/>
              <w:t>част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3- частично</w:t>
            </w:r>
            <w:r w:rsidR="00B16CE1"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 xml:space="preserve">+1+1 </w:t>
            </w:r>
            <w:r w:rsidR="009570E2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+1полн</w:t>
            </w:r>
          </w:p>
          <w:p w:rsidR="00B354DF" w:rsidRPr="00194068" w:rsidRDefault="00B354DF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1-3 </w:t>
            </w:r>
            <w:r w:rsidR="00206B05" w:rsidRPr="00194068">
              <w:rPr>
                <w:color w:val="000000"/>
                <w:lang w:val="ru-RU"/>
              </w:rPr>
              <w:t>–</w:t>
            </w:r>
            <w:r w:rsidRPr="00194068">
              <w:rPr>
                <w:color w:val="000000"/>
                <w:lang w:val="ru-RU"/>
              </w:rPr>
              <w:t>частично</w:t>
            </w:r>
            <w:r w:rsidR="007009E1" w:rsidRPr="00194068">
              <w:rPr>
                <w:color w:val="000000"/>
                <w:lang w:val="ru-RU"/>
              </w:rPr>
              <w:t>+1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DA0885" w:rsidRPr="00194068">
              <w:rPr>
                <w:color w:val="000000"/>
                <w:lang w:val="ru-RU"/>
              </w:rPr>
              <w:t>+1</w:t>
            </w:r>
            <w:r w:rsidR="001E1AF3" w:rsidRPr="00194068">
              <w:rPr>
                <w:color w:val="000000"/>
                <w:lang w:val="ru-RU"/>
              </w:rPr>
              <w:t>+1</w:t>
            </w:r>
          </w:p>
          <w:p w:rsidR="00206B05" w:rsidRPr="00194068" w:rsidRDefault="00206B05" w:rsidP="00194068">
            <w:pPr>
              <w:pStyle w:val="a3"/>
              <w:jc w:val="both"/>
              <w:rPr>
                <w:color w:val="000000"/>
                <w:lang w:val="ru-RU"/>
              </w:rPr>
            </w:pPr>
          </w:p>
        </w:tc>
        <w:tc>
          <w:tcPr>
            <w:tcW w:w="4613" w:type="dxa"/>
          </w:tcPr>
          <w:p w:rsidR="00DA0885" w:rsidRPr="00194068" w:rsidRDefault="00E668B4" w:rsidP="00194068">
            <w:pPr>
              <w:pStyle w:val="a3"/>
              <w:rPr>
                <w:color w:val="000000"/>
                <w:lang w:val="ru-RU"/>
              </w:rPr>
            </w:pPr>
            <w:r w:rsidRPr="00194068">
              <w:rPr>
                <w:color w:val="FF0000"/>
              </w:rPr>
              <w:lastRenderedPageBreak/>
              <w:t>Система школьного самоуправления не функционирует в полном объеме</w:t>
            </w:r>
            <w:r w:rsidR="001E1AF3" w:rsidRPr="00194068">
              <w:t>4</w:t>
            </w:r>
            <w:r w:rsidRPr="00194068">
              <w:rPr>
                <w:color w:val="FF0000"/>
              </w:rPr>
              <w:t xml:space="preserve">. </w:t>
            </w:r>
            <w:r w:rsidR="00DA0885" w:rsidRPr="00194068">
              <w:rPr>
                <w:color w:val="000000"/>
                <w:lang w:val="ru-RU"/>
              </w:rPr>
              <w:t>Корректировать существующую модель ШСУ</w:t>
            </w:r>
          </w:p>
          <w:p w:rsidR="00E668B4" w:rsidRPr="00194068" w:rsidRDefault="00E668B4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Нет подшефной работы. Возможно, есть </w:t>
            </w: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шанс вернуться к КТД (как в прошлом году).</w:t>
            </w:r>
          </w:p>
          <w:p w:rsidR="007832A1" w:rsidRPr="00194068" w:rsidRDefault="00E668B4" w:rsidP="00194068">
            <w:pPr>
              <w:pStyle w:val="a3"/>
              <w:jc w:val="both"/>
              <w:rPr>
                <w:color w:val="FF0000"/>
              </w:rPr>
            </w:pPr>
            <w:r w:rsidRPr="00194068">
              <w:rPr>
                <w:color w:val="FF0000"/>
              </w:rPr>
              <w:t>мероприятия проводятся дистанционно, поэтому учащиеся не всегда активно в них участвуют. Это носит несистемный характер</w:t>
            </w:r>
          </w:p>
          <w:p w:rsidR="00E668B4" w:rsidRPr="00194068" w:rsidRDefault="00E668B4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FF0000"/>
              </w:rPr>
              <w:t>Детских социальных проектов практически нет</w:t>
            </w:r>
          </w:p>
        </w:tc>
      </w:tr>
      <w:tr w:rsidR="007832A1" w:rsidRPr="00194068" w:rsidTr="00E01A1C">
        <w:trPr>
          <w:trHeight w:val="432"/>
        </w:trPr>
        <w:tc>
          <w:tcPr>
            <w:tcW w:w="2226" w:type="dxa"/>
          </w:tcPr>
          <w:p w:rsidR="007832A1" w:rsidRPr="00194068" w:rsidRDefault="00EF7482" w:rsidP="00194068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color w:val="000000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личной заинтересованности обучающихся и педагогов в сохранении и укреплении здоровья </w:t>
            </w:r>
          </w:p>
        </w:tc>
        <w:tc>
          <w:tcPr>
            <w:tcW w:w="4545" w:type="dxa"/>
          </w:tcPr>
          <w:p w:rsidR="007832A1" w:rsidRPr="00194068" w:rsidRDefault="00575376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lang w:val="ru-RU" w:eastAsia="ru-RU"/>
              </w:rPr>
              <w:t>С</w:t>
            </w:r>
            <w:r w:rsidRPr="00194068">
              <w:rPr>
                <w:lang w:eastAsia="ru-RU"/>
              </w:rPr>
              <w:t>охранять и укреплять здоровье обучающихся, развивать организованные формы отдыха и оздоровления детей, учитывая складывающиеся эпидемиологические условия</w:t>
            </w:r>
          </w:p>
        </w:tc>
        <w:tc>
          <w:tcPr>
            <w:tcW w:w="3402" w:type="dxa"/>
          </w:tcPr>
          <w:p w:rsidR="007832A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П</w:t>
            </w:r>
            <w:r w:rsidR="00E668B4" w:rsidRPr="00194068">
              <w:rPr>
                <w:color w:val="000000"/>
                <w:lang w:val="ru-RU"/>
              </w:rPr>
              <w:t>олностью</w:t>
            </w:r>
            <w:r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+1+1</w:t>
            </w:r>
            <w:r w:rsidR="009570E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+1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DA0885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1E1AF3" w:rsidRPr="00194068">
              <w:rPr>
                <w:color w:val="000000"/>
                <w:lang w:val="ru-RU"/>
              </w:rPr>
              <w:t>+1</w:t>
            </w:r>
          </w:p>
        </w:tc>
        <w:tc>
          <w:tcPr>
            <w:tcW w:w="4613" w:type="dxa"/>
          </w:tcPr>
          <w:p w:rsidR="007832A1" w:rsidRPr="00194068" w:rsidRDefault="00E668B4" w:rsidP="00194068">
            <w:pPr>
              <w:pStyle w:val="a3"/>
              <w:jc w:val="both"/>
              <w:rPr>
                <w:color w:val="FF0000"/>
              </w:rPr>
            </w:pPr>
            <w:r w:rsidRPr="00194068">
              <w:rPr>
                <w:color w:val="FF0000"/>
              </w:rPr>
              <w:t>Учителя практически не участвуют в спортивных мероприятиях, в том числе и ГТО.Нет разнообразия спортивных видов деятельности на уроках</w:t>
            </w:r>
          </w:p>
          <w:p w:rsidR="00DA0885" w:rsidRPr="00194068" w:rsidRDefault="00DA0885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Мало </w:t>
            </w:r>
            <w:proofErr w:type="spellStart"/>
            <w:r w:rsidRPr="00194068">
              <w:rPr>
                <w:color w:val="000000"/>
                <w:lang w:val="ru-RU"/>
              </w:rPr>
              <w:t>уч-ков</w:t>
            </w:r>
            <w:proofErr w:type="spellEnd"/>
            <w:r w:rsidRPr="00194068">
              <w:rPr>
                <w:color w:val="000000"/>
                <w:lang w:val="ru-RU"/>
              </w:rPr>
              <w:t xml:space="preserve"> и </w:t>
            </w:r>
            <w:proofErr w:type="spellStart"/>
            <w:r w:rsidRPr="00194068">
              <w:rPr>
                <w:color w:val="000000"/>
                <w:lang w:val="ru-RU"/>
              </w:rPr>
              <w:t>уч-лей</w:t>
            </w:r>
            <w:proofErr w:type="spellEnd"/>
            <w:r w:rsidRPr="00194068">
              <w:rPr>
                <w:color w:val="000000"/>
                <w:lang w:val="ru-RU"/>
              </w:rPr>
              <w:t xml:space="preserve"> привлечены к </w:t>
            </w:r>
            <w:proofErr w:type="spellStart"/>
            <w:r w:rsidRPr="00194068">
              <w:rPr>
                <w:color w:val="000000"/>
                <w:lang w:val="ru-RU"/>
              </w:rPr>
              <w:t>озд</w:t>
            </w:r>
            <w:proofErr w:type="spellEnd"/>
            <w:r w:rsidRPr="00194068">
              <w:rPr>
                <w:color w:val="000000"/>
                <w:lang w:val="ru-RU"/>
              </w:rPr>
              <w:t xml:space="preserve">. </w:t>
            </w:r>
            <w:proofErr w:type="spellStart"/>
            <w:r w:rsidRPr="00194068">
              <w:rPr>
                <w:color w:val="000000"/>
                <w:lang w:val="ru-RU"/>
              </w:rPr>
              <w:t>д-ти</w:t>
            </w:r>
            <w:proofErr w:type="spellEnd"/>
            <w:r w:rsidRPr="00194068">
              <w:rPr>
                <w:color w:val="000000"/>
                <w:lang w:val="ru-RU"/>
              </w:rPr>
              <w:t xml:space="preserve">. Причины в мало информированности и </w:t>
            </w:r>
            <w:proofErr w:type="spellStart"/>
            <w:r w:rsidRPr="00194068">
              <w:rPr>
                <w:color w:val="000000"/>
                <w:lang w:val="ru-RU"/>
              </w:rPr>
              <w:t>самоорганизованности</w:t>
            </w:r>
            <w:proofErr w:type="spellEnd"/>
          </w:p>
        </w:tc>
      </w:tr>
      <w:tr w:rsidR="00EF7482" w:rsidRPr="00194068" w:rsidTr="00E01A1C">
        <w:trPr>
          <w:trHeight w:val="1860"/>
        </w:trPr>
        <w:tc>
          <w:tcPr>
            <w:tcW w:w="2226" w:type="dxa"/>
          </w:tcPr>
          <w:p w:rsidR="00EF7482" w:rsidRPr="00194068" w:rsidRDefault="00EF7482" w:rsidP="00194068">
            <w:pPr>
              <w:widowControl w:val="0"/>
              <w:tabs>
                <w:tab w:val="left" w:pos="448"/>
              </w:tabs>
              <w:suppressAutoHyphens/>
              <w:snapToGrid w:val="0"/>
              <w:spacing w:after="160"/>
              <w:jc w:val="both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19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</w:t>
            </w:r>
            <w:r w:rsidRPr="001940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профессионального и личностного роста педагогических работников</w:t>
            </w:r>
          </w:p>
          <w:p w:rsidR="00EF7482" w:rsidRPr="00194068" w:rsidRDefault="00EF7482" w:rsidP="00194068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4545" w:type="dxa"/>
          </w:tcPr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Осуществить запуск методического проекта «Школа территория возможностей»: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1) Сформировать модель «Успешный  учитель». 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2) Сформировать индивидуальные образовательные маршруты педагогов, обеспечивающие ему успешную педагогическую практику. 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3) Сформировать содержание методической работы по сопровождению учителя по индивидуальному образовательному маршруту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4)Внести изменения в содержание работы команд, работающих на классе, включив вопросы межпредметного тематического планирования, технологии обучения по межпредметным темам, критериям оценивания  результатов обучения. 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 xml:space="preserve">4)Диссеминировать опыт педагогов школы по поддержке и сопровождению </w:t>
            </w:r>
            <w:r w:rsidRPr="00194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высокомотивированных и одаренных учащихся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5) Применять полученный опыт использования дистанционных технологий в методической работе.</w:t>
            </w:r>
          </w:p>
          <w:p w:rsidR="00EF7482" w:rsidRPr="00194068" w:rsidRDefault="00EF7482" w:rsidP="00194068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EF7482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lastRenderedPageBreak/>
              <w:t>Ч</w:t>
            </w:r>
            <w:r w:rsidR="00BB7C39" w:rsidRPr="00194068">
              <w:rPr>
                <w:color w:val="000000"/>
                <w:lang w:val="ru-RU"/>
              </w:rPr>
              <w:t>астично</w:t>
            </w:r>
            <w:r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+1+1</w:t>
            </w:r>
            <w:r w:rsidR="007009E1" w:rsidRPr="00194068">
              <w:rPr>
                <w:color w:val="000000"/>
                <w:lang w:val="ru-RU"/>
              </w:rPr>
              <w:t>+1+1+1</w:t>
            </w:r>
            <w:r w:rsidR="00827AE5" w:rsidRPr="00194068">
              <w:rPr>
                <w:color w:val="000000"/>
                <w:lang w:val="ru-RU"/>
              </w:rPr>
              <w:t>+1</w:t>
            </w:r>
            <w:r w:rsidR="001E1AF3" w:rsidRPr="00194068">
              <w:rPr>
                <w:color w:val="000000"/>
                <w:lang w:val="ru-RU"/>
              </w:rPr>
              <w:t>+1</w:t>
            </w:r>
          </w:p>
          <w:p w:rsidR="00B354DF" w:rsidRPr="00194068" w:rsidRDefault="00B354DF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 xml:space="preserve">Полностью 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827AE5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</w:p>
        </w:tc>
        <w:tc>
          <w:tcPr>
            <w:tcW w:w="4613" w:type="dxa"/>
          </w:tcPr>
          <w:p w:rsidR="00BB7C39" w:rsidRPr="00194068" w:rsidRDefault="00BB7C3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 все учителя мотивированы на диссеминацию опыта. </w:t>
            </w:r>
          </w:p>
          <w:p w:rsidR="00EF7482" w:rsidRPr="00194068" w:rsidRDefault="00BB7C39" w:rsidP="00194068">
            <w:pPr>
              <w:pStyle w:val="a3"/>
              <w:jc w:val="both"/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</w:pPr>
            <w:r w:rsidRPr="00194068">
              <w:rPr>
                <w:rFonts w:asciiTheme="minorHAnsi" w:eastAsiaTheme="minorHAnsi" w:hAnsiTheme="minorHAnsi" w:cstheme="minorBidi"/>
                <w:b/>
                <w:color w:val="FF0000"/>
                <w:lang w:val="ru-RU" w:eastAsia="en-US"/>
              </w:rPr>
              <w:t xml:space="preserve">Нет открытых уроков, нет взаимопосещения уроков. </w:t>
            </w:r>
            <w:proofErr w:type="gramStart"/>
            <w:r w:rsidRPr="00194068">
              <w:rPr>
                <w:rFonts w:asciiTheme="minorHAnsi" w:eastAsiaTheme="minorHAnsi" w:hAnsiTheme="minorHAnsi" w:cstheme="minorBidi"/>
                <w:b/>
                <w:color w:val="FF0000"/>
                <w:lang w:val="ru-RU" w:eastAsia="en-US"/>
              </w:rPr>
              <w:t>Нет желания у учителей эти уроки</w:t>
            </w:r>
            <w:r w:rsidRPr="00194068"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  <w:t>проводить (высокая педагогическая нагрузка</w:t>
            </w:r>
            <w:proofErr w:type="gramEnd"/>
          </w:p>
          <w:p w:rsidR="001E1AF3" w:rsidRPr="00194068" w:rsidRDefault="001E1AF3" w:rsidP="00194068">
            <w:pPr>
              <w:pStyle w:val="a3"/>
              <w:jc w:val="both"/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</w:pPr>
            <w:r w:rsidRPr="00194068">
              <w:rPr>
                <w:color w:val="000000"/>
                <w:lang w:val="ru-RU"/>
              </w:rPr>
              <w:t xml:space="preserve">Не все педагоги отчитались по своим методическим темам и </w:t>
            </w:r>
            <w:proofErr w:type="spellStart"/>
            <w:r w:rsidRPr="00194068">
              <w:rPr>
                <w:color w:val="000000"/>
                <w:lang w:val="ru-RU"/>
              </w:rPr>
              <w:t>ИОМам</w:t>
            </w:r>
            <w:proofErr w:type="spellEnd"/>
            <w:r w:rsidRPr="00194068">
              <w:rPr>
                <w:color w:val="000000"/>
                <w:lang w:val="ru-RU"/>
              </w:rPr>
              <w:t>, слабая активность в участиях в конкурсном движении, участвуют одни и те же</w:t>
            </w:r>
          </w:p>
          <w:p w:rsidR="00BB7C39" w:rsidRPr="00194068" w:rsidRDefault="00BB7C3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Но к молодым специалистам необходимо приходить! </w:t>
            </w:r>
            <w:proofErr w:type="gramStart"/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Неопытность может привести к проблемам не только с учениками, но и с родителями)</w:t>
            </w:r>
            <w:proofErr w:type="gramEnd"/>
          </w:p>
          <w:p w:rsidR="00BB7C39" w:rsidRPr="00194068" w:rsidRDefault="00BB7C3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Нет публикаций – методически учителя не мотивированы совсем.</w:t>
            </w:r>
          </w:p>
          <w:p w:rsidR="00BB7C39" w:rsidRPr="00194068" w:rsidRDefault="00BB7C3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Нет диссеминации опыта по сопровождению одаренных детей. </w:t>
            </w:r>
          </w:p>
          <w:p w:rsidR="00BB7C39" w:rsidRPr="00194068" w:rsidRDefault="00BB7C3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  <w:t>Не все учителя применяют на практике опыт дистанционных технологий.</w:t>
            </w:r>
          </w:p>
        </w:tc>
      </w:tr>
      <w:tr w:rsidR="007832A1" w:rsidRPr="00194068" w:rsidTr="00E01A1C">
        <w:tc>
          <w:tcPr>
            <w:tcW w:w="2226" w:type="dxa"/>
          </w:tcPr>
          <w:p w:rsidR="007832A1" w:rsidRPr="00194068" w:rsidRDefault="00EF7482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eastAsia="ru-RU"/>
              </w:rPr>
              <w:lastRenderedPageBreak/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4545" w:type="dxa"/>
          </w:tcPr>
          <w:p w:rsidR="00575376" w:rsidRPr="00194068" w:rsidRDefault="00575376" w:rsidP="0019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1) Корректировать критерии и практику организации диагностики эффективности внеурочной деятельности школьников.</w:t>
            </w:r>
          </w:p>
          <w:p w:rsidR="00575376" w:rsidRPr="00194068" w:rsidRDefault="00575376" w:rsidP="001940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2) Разработать программы «Юный эколог», «Юнармия»</w:t>
            </w:r>
          </w:p>
          <w:p w:rsidR="00575376" w:rsidRPr="00194068" w:rsidRDefault="00575376" w:rsidP="001940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068">
              <w:rPr>
                <w:rFonts w:ascii="Times New Roman" w:hAnsi="Times New Roman" w:cs="Times New Roman"/>
                <w:sz w:val="24"/>
                <w:szCs w:val="24"/>
              </w:rPr>
              <w:t>3) Создать на базе 5х классов отрядов Юный эколог и Юнармия</w:t>
            </w:r>
          </w:p>
          <w:p w:rsidR="007832A1" w:rsidRPr="00194068" w:rsidRDefault="007832A1" w:rsidP="00194068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:rsidR="007832A1" w:rsidRPr="00194068" w:rsidRDefault="00B16CE1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П</w:t>
            </w:r>
            <w:r w:rsidR="00BB7C39" w:rsidRPr="00194068">
              <w:rPr>
                <w:color w:val="000000"/>
                <w:lang w:val="ru-RU"/>
              </w:rPr>
              <w:t>олностью</w:t>
            </w:r>
            <w:r w:rsidRPr="00194068">
              <w:rPr>
                <w:color w:val="000000"/>
                <w:lang w:val="ru-RU"/>
              </w:rPr>
              <w:t>+1</w:t>
            </w:r>
            <w:r w:rsidR="00483172" w:rsidRPr="00194068">
              <w:rPr>
                <w:color w:val="000000"/>
                <w:lang w:val="ru-RU"/>
              </w:rPr>
              <w:t>+1+1</w:t>
            </w:r>
            <w:r w:rsidR="009570E2" w:rsidRPr="00194068">
              <w:rPr>
                <w:color w:val="000000"/>
                <w:lang w:val="ru-RU"/>
              </w:rPr>
              <w:t>+1</w:t>
            </w:r>
            <w:r w:rsidR="00B354DF" w:rsidRPr="00194068">
              <w:rPr>
                <w:color w:val="000000"/>
                <w:lang w:val="ru-RU"/>
              </w:rPr>
              <w:t>+1</w:t>
            </w:r>
            <w:r w:rsidR="00462090" w:rsidRPr="00194068">
              <w:rPr>
                <w:color w:val="000000"/>
                <w:lang w:val="ru-RU"/>
              </w:rPr>
              <w:t>+1</w:t>
            </w:r>
            <w:r w:rsidR="00206B05" w:rsidRPr="00194068">
              <w:rPr>
                <w:color w:val="000000"/>
                <w:lang w:val="ru-RU"/>
              </w:rPr>
              <w:t>+1</w:t>
            </w:r>
            <w:r w:rsidR="007009E1" w:rsidRPr="00194068">
              <w:rPr>
                <w:color w:val="000000"/>
                <w:lang w:val="ru-RU"/>
              </w:rPr>
              <w:t>+1</w:t>
            </w:r>
            <w:r w:rsidR="009568A1" w:rsidRPr="00194068">
              <w:rPr>
                <w:color w:val="000000"/>
                <w:lang w:val="ru-RU"/>
              </w:rPr>
              <w:t>+1</w:t>
            </w:r>
            <w:r w:rsidR="00235778" w:rsidRPr="00194068">
              <w:rPr>
                <w:color w:val="000000"/>
                <w:lang w:val="ru-RU"/>
              </w:rPr>
              <w:t>+1</w:t>
            </w:r>
            <w:r w:rsidR="002D4F70" w:rsidRPr="00194068">
              <w:rPr>
                <w:color w:val="000000"/>
                <w:lang w:val="ru-RU"/>
              </w:rPr>
              <w:t>+1</w:t>
            </w:r>
            <w:r w:rsidR="001E1AF3" w:rsidRPr="00194068">
              <w:rPr>
                <w:color w:val="000000"/>
                <w:lang w:val="ru-RU"/>
              </w:rPr>
              <w:t>+1</w:t>
            </w:r>
          </w:p>
          <w:p w:rsidR="007009E1" w:rsidRPr="00194068" w:rsidRDefault="007009E1" w:rsidP="00194068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color w:val="000000"/>
                <w:lang w:val="ru-RU"/>
              </w:rPr>
            </w:pPr>
            <w:r w:rsidRPr="00194068">
              <w:rPr>
                <w:color w:val="000000"/>
                <w:lang w:val="ru-RU"/>
              </w:rPr>
              <w:t>нет</w:t>
            </w:r>
          </w:p>
        </w:tc>
        <w:tc>
          <w:tcPr>
            <w:tcW w:w="4613" w:type="dxa"/>
          </w:tcPr>
          <w:p w:rsidR="00BB7C39" w:rsidRPr="00194068" w:rsidRDefault="00BB7C39" w:rsidP="0019406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4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среднем звене больше по дополнительным программам.</w:t>
            </w:r>
          </w:p>
          <w:p w:rsidR="007832A1" w:rsidRPr="00194068" w:rsidRDefault="00BB7C39" w:rsidP="00194068">
            <w:pPr>
              <w:pStyle w:val="a3"/>
              <w:jc w:val="both"/>
              <w:rPr>
                <w:color w:val="000000"/>
                <w:lang w:val="ru-RU"/>
              </w:rPr>
            </w:pPr>
            <w:r w:rsidRPr="00194068">
              <w:rPr>
                <w:rFonts w:eastAsiaTheme="minorHAnsi"/>
                <w:color w:val="FF0000"/>
                <w:lang w:val="ru-RU" w:eastAsia="en-US"/>
              </w:rPr>
              <w:t xml:space="preserve">Нет контроля в 5-9 классах за проектами. Дети (порой и сами учителя) не умеют создавать проект, контролировать его. Не пользуются </w:t>
            </w:r>
            <w:proofErr w:type="gramStart"/>
            <w:r w:rsidRPr="00194068">
              <w:rPr>
                <w:rFonts w:eastAsiaTheme="minorHAnsi"/>
                <w:color w:val="FF0000"/>
                <w:lang w:val="ru-RU" w:eastAsia="en-US"/>
              </w:rPr>
              <w:t>едиными</w:t>
            </w:r>
            <w:proofErr w:type="gramEnd"/>
            <w:r w:rsidRPr="00194068">
              <w:rPr>
                <w:rFonts w:eastAsiaTheme="minorHAnsi"/>
                <w:color w:val="FF0000"/>
                <w:lang w:val="ru-RU" w:eastAsia="en-US"/>
              </w:rPr>
              <w:t xml:space="preserve"> требованиям к проектам</w:t>
            </w:r>
            <w:r w:rsidRPr="00194068">
              <w:rPr>
                <w:rFonts w:asciiTheme="minorHAnsi" w:eastAsiaTheme="minorHAnsi" w:hAnsiTheme="minorHAnsi" w:cstheme="minorBidi"/>
                <w:color w:val="FF0000"/>
                <w:lang w:val="ru-RU" w:eastAsia="en-US"/>
              </w:rPr>
              <w:t xml:space="preserve">.  </w:t>
            </w:r>
            <w:bookmarkStart w:id="0" w:name="_GoBack"/>
            <w:bookmarkEnd w:id="0"/>
          </w:p>
        </w:tc>
      </w:tr>
    </w:tbl>
    <w:p w:rsidR="007832A1" w:rsidRPr="00194068" w:rsidRDefault="007832A1" w:rsidP="00194068">
      <w:pPr>
        <w:pStyle w:val="a3"/>
        <w:jc w:val="both"/>
        <w:rPr>
          <w:color w:val="000000"/>
          <w:lang w:val="ru-RU"/>
        </w:rPr>
      </w:pPr>
    </w:p>
    <w:p w:rsidR="007832A1" w:rsidRPr="00194068" w:rsidRDefault="007832A1" w:rsidP="001940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32A1" w:rsidRPr="00194068" w:rsidSect="007832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33A"/>
    <w:multiLevelType w:val="hybridMultilevel"/>
    <w:tmpl w:val="C9125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7086"/>
    <w:multiLevelType w:val="hybridMultilevel"/>
    <w:tmpl w:val="26FE5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97360"/>
    <w:multiLevelType w:val="hybridMultilevel"/>
    <w:tmpl w:val="35D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A1"/>
    <w:rsid w:val="000A6CDB"/>
    <w:rsid w:val="00194068"/>
    <w:rsid w:val="001E1AF3"/>
    <w:rsid w:val="00206B05"/>
    <w:rsid w:val="00235778"/>
    <w:rsid w:val="0026163C"/>
    <w:rsid w:val="002A05A3"/>
    <w:rsid w:val="002D4F70"/>
    <w:rsid w:val="00381ACE"/>
    <w:rsid w:val="003C2062"/>
    <w:rsid w:val="00462090"/>
    <w:rsid w:val="00482870"/>
    <w:rsid w:val="00483172"/>
    <w:rsid w:val="00575376"/>
    <w:rsid w:val="005B16FB"/>
    <w:rsid w:val="00693595"/>
    <w:rsid w:val="007009E1"/>
    <w:rsid w:val="007832A1"/>
    <w:rsid w:val="00827AE5"/>
    <w:rsid w:val="009568A1"/>
    <w:rsid w:val="009570E2"/>
    <w:rsid w:val="00B16CE1"/>
    <w:rsid w:val="00B354DF"/>
    <w:rsid w:val="00BB7C39"/>
    <w:rsid w:val="00BE24BD"/>
    <w:rsid w:val="00D75678"/>
    <w:rsid w:val="00DA0885"/>
    <w:rsid w:val="00E01A1C"/>
    <w:rsid w:val="00E6683E"/>
    <w:rsid w:val="00E668B4"/>
    <w:rsid w:val="00EB0CD9"/>
    <w:rsid w:val="00EF7482"/>
    <w:rsid w:val="00F3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832A1"/>
    <w:rPr>
      <w:rFonts w:ascii="Times New Roman" w:eastAsia="Times New Roman" w:hAnsi="Times New Roman" w:cs="Times New Roman"/>
      <w:sz w:val="24"/>
      <w:szCs w:val="24"/>
      <w:lang/>
    </w:rPr>
  </w:style>
  <w:style w:type="table" w:styleId="a5">
    <w:name w:val="Table Grid"/>
    <w:basedOn w:val="a1"/>
    <w:uiPriority w:val="39"/>
    <w:rsid w:val="0078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194C2-13FE-41EF-A58F-CBCFE16BBE90}"/>
</file>

<file path=customXml/itemProps2.xml><?xml version="1.0" encoding="utf-8"?>
<ds:datastoreItem xmlns:ds="http://schemas.openxmlformats.org/officeDocument/2006/customXml" ds:itemID="{B87B9E58-D131-4ED9-83BA-B7E9ED22D6FB}"/>
</file>

<file path=customXml/itemProps3.xml><?xml version="1.0" encoding="utf-8"?>
<ds:datastoreItem xmlns:ds="http://schemas.openxmlformats.org/officeDocument/2006/customXml" ds:itemID="{2B44DC49-DF80-4BFE-ABEB-5B62D8F01DF3}"/>
</file>

<file path=customXml/itemProps4.xml><?xml version="1.0" encoding="utf-8"?>
<ds:datastoreItem xmlns:ds="http://schemas.openxmlformats.org/officeDocument/2006/customXml" ds:itemID="{70AC107A-16B0-46FC-A3A6-D09BB65D9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2021-06-21T11:00:00Z</cp:lastPrinted>
  <dcterms:created xsi:type="dcterms:W3CDTF">2021-05-19T15:52:00Z</dcterms:created>
  <dcterms:modified xsi:type="dcterms:W3CDTF">2021-06-21T11:00:00Z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