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4BC" w:rsidRDefault="001564BC" w:rsidP="001564BC">
      <w:pPr>
        <w:spacing w:after="120"/>
        <w:jc w:val="center"/>
      </w:pPr>
      <w:bookmarkStart w:id="0" w:name="_GoBack"/>
      <w:bookmarkEnd w:id="0"/>
      <w:r>
        <w:t>Задания для учащихся в диста</w:t>
      </w:r>
      <w:r w:rsidR="005C76C8">
        <w:t xml:space="preserve">нционном формате учащихся </w:t>
      </w:r>
      <w:r w:rsidR="005C76C8" w:rsidRPr="005C76C8">
        <w:t xml:space="preserve">9 </w:t>
      </w:r>
      <w:r w:rsidR="00E5268C">
        <w:t>б</w:t>
      </w:r>
      <w:r w:rsidR="005C76C8">
        <w:t xml:space="preserve"> </w:t>
      </w:r>
      <w:r>
        <w:t xml:space="preserve">класса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2126"/>
        <w:gridCol w:w="2125"/>
        <w:gridCol w:w="3677"/>
      </w:tblGrid>
      <w:tr w:rsidR="003844C0" w:rsidTr="00D06537">
        <w:tc>
          <w:tcPr>
            <w:tcW w:w="817" w:type="dxa"/>
          </w:tcPr>
          <w:p w:rsidR="003844C0" w:rsidRDefault="003844C0" w:rsidP="00B52D08">
            <w:pPr>
              <w:jc w:val="center"/>
            </w:pPr>
            <w:r>
              <w:t>Дата</w:t>
            </w:r>
          </w:p>
        </w:tc>
        <w:tc>
          <w:tcPr>
            <w:tcW w:w="1134" w:type="dxa"/>
          </w:tcPr>
          <w:p w:rsidR="003844C0" w:rsidRDefault="003844C0" w:rsidP="00B52D08">
            <w:pPr>
              <w:jc w:val="center"/>
            </w:pPr>
            <w:r>
              <w:t>предмет</w:t>
            </w:r>
          </w:p>
        </w:tc>
        <w:tc>
          <w:tcPr>
            <w:tcW w:w="2126" w:type="dxa"/>
          </w:tcPr>
          <w:p w:rsidR="003844C0" w:rsidRDefault="003844C0" w:rsidP="00B52D08">
            <w:pPr>
              <w:jc w:val="center"/>
            </w:pPr>
            <w:r>
              <w:t>Тема</w:t>
            </w:r>
          </w:p>
        </w:tc>
        <w:tc>
          <w:tcPr>
            <w:tcW w:w="2125" w:type="dxa"/>
          </w:tcPr>
          <w:p w:rsidR="003844C0" w:rsidRDefault="003844C0" w:rsidP="00B52D08">
            <w:pPr>
              <w:jc w:val="center"/>
            </w:pPr>
            <w:r>
              <w:t>Способ организации работы</w:t>
            </w:r>
          </w:p>
        </w:tc>
        <w:tc>
          <w:tcPr>
            <w:tcW w:w="3677" w:type="dxa"/>
          </w:tcPr>
          <w:p w:rsidR="003844C0" w:rsidRDefault="003844C0" w:rsidP="00B52D08">
            <w:pPr>
              <w:jc w:val="center"/>
            </w:pPr>
            <w:r>
              <w:t>Формы предоставления домашнего задания обучающимися (обратная связь)</w:t>
            </w:r>
          </w:p>
        </w:tc>
      </w:tr>
      <w:tr w:rsidR="003844C0" w:rsidTr="00D06537">
        <w:tc>
          <w:tcPr>
            <w:tcW w:w="817" w:type="dxa"/>
          </w:tcPr>
          <w:p w:rsidR="003844C0" w:rsidRDefault="00E5268C" w:rsidP="00B52D08">
            <w:pPr>
              <w:jc w:val="center"/>
            </w:pPr>
            <w:r>
              <w:t>21</w:t>
            </w:r>
            <w:r w:rsidR="003844C0">
              <w:t>.04.2020</w:t>
            </w:r>
          </w:p>
        </w:tc>
        <w:tc>
          <w:tcPr>
            <w:tcW w:w="1134" w:type="dxa"/>
          </w:tcPr>
          <w:p w:rsidR="003844C0" w:rsidRDefault="003844C0" w:rsidP="00B52D08">
            <w:pPr>
              <w:jc w:val="center"/>
            </w:pPr>
            <w:r>
              <w:t>Химия</w:t>
            </w:r>
          </w:p>
        </w:tc>
        <w:tc>
          <w:tcPr>
            <w:tcW w:w="2126" w:type="dxa"/>
          </w:tcPr>
          <w:p w:rsidR="003844C0" w:rsidRDefault="001901D7" w:rsidP="001901D7">
            <w:proofErr w:type="spellStart"/>
            <w:r>
              <w:t>Электроотрицательность</w:t>
            </w:r>
            <w:proofErr w:type="spellEnd"/>
            <w:r>
              <w:t xml:space="preserve">. Степень </w:t>
            </w:r>
            <w:proofErr w:type="spellStart"/>
            <w:r>
              <w:t>окисления.Строение</w:t>
            </w:r>
            <w:proofErr w:type="spellEnd"/>
            <w:r>
              <w:t xml:space="preserve"> вещества. Параграф 37</w:t>
            </w:r>
          </w:p>
        </w:tc>
        <w:tc>
          <w:tcPr>
            <w:tcW w:w="2125" w:type="dxa"/>
          </w:tcPr>
          <w:p w:rsidR="00932EC5" w:rsidRDefault="00932EC5" w:rsidP="00B52D08">
            <w:pPr>
              <w:jc w:val="center"/>
            </w:pPr>
            <w:r>
              <w:t>обратная связь с учителем через электронную почту.</w:t>
            </w:r>
          </w:p>
        </w:tc>
        <w:tc>
          <w:tcPr>
            <w:tcW w:w="3677" w:type="dxa"/>
          </w:tcPr>
          <w:p w:rsidR="003844C0" w:rsidRDefault="001901D7" w:rsidP="005C76C8">
            <w:pPr>
              <w:jc w:val="center"/>
            </w:pPr>
            <w:r>
              <w:rPr>
                <w:color w:val="000000"/>
              </w:rPr>
              <w:t>. Тест после параграфа 37. От подробностей обоснования ответа зависит оценка</w:t>
            </w:r>
            <w:r w:rsidR="003844C0">
              <w:t xml:space="preserve"> (фотография)</w:t>
            </w:r>
          </w:p>
          <w:p w:rsidR="003844C0" w:rsidRDefault="00F60A79" w:rsidP="005C76C8">
            <w:pPr>
              <w:jc w:val="center"/>
            </w:pPr>
            <w:hyperlink r:id="rId4" w:history="1">
              <w:r w:rsidR="003844C0" w:rsidRPr="00EE55B7">
                <w:rPr>
                  <w:rStyle w:val="a3"/>
                  <w:lang w:val="en-US"/>
                </w:rPr>
                <w:t>Svetaborisova</w:t>
              </w:r>
              <w:r w:rsidR="003844C0" w:rsidRPr="00EE55B7">
                <w:rPr>
                  <w:rStyle w:val="a3"/>
                </w:rPr>
                <w:t>1957@</w:t>
              </w:r>
              <w:r w:rsidR="003844C0" w:rsidRPr="00EE55B7">
                <w:rPr>
                  <w:rStyle w:val="a3"/>
                  <w:lang w:val="en-US"/>
                </w:rPr>
                <w:t>mail</w:t>
              </w:r>
              <w:r w:rsidR="003844C0" w:rsidRPr="00EE55B7">
                <w:rPr>
                  <w:rStyle w:val="a3"/>
                </w:rPr>
                <w:t>.</w:t>
              </w:r>
              <w:r w:rsidR="003844C0" w:rsidRPr="00EE55B7">
                <w:rPr>
                  <w:rStyle w:val="a3"/>
                  <w:lang w:val="en-US"/>
                </w:rPr>
                <w:t>ru</w:t>
              </w:r>
            </w:hyperlink>
          </w:p>
          <w:p w:rsidR="003844C0" w:rsidRPr="00823F77" w:rsidRDefault="003844C0" w:rsidP="005C76C8">
            <w:pPr>
              <w:jc w:val="center"/>
            </w:pPr>
          </w:p>
        </w:tc>
      </w:tr>
      <w:tr w:rsidR="003844C0" w:rsidTr="00D06537">
        <w:tc>
          <w:tcPr>
            <w:tcW w:w="817" w:type="dxa"/>
          </w:tcPr>
          <w:p w:rsidR="003844C0" w:rsidRDefault="00E5268C" w:rsidP="00B52D08">
            <w:pPr>
              <w:jc w:val="center"/>
            </w:pPr>
            <w:r>
              <w:t>23</w:t>
            </w:r>
            <w:r w:rsidR="003844C0">
              <w:t>.04.2020</w:t>
            </w:r>
          </w:p>
        </w:tc>
        <w:tc>
          <w:tcPr>
            <w:tcW w:w="1134" w:type="dxa"/>
          </w:tcPr>
          <w:p w:rsidR="003844C0" w:rsidRDefault="003844C0" w:rsidP="00B52D08">
            <w:pPr>
              <w:jc w:val="center"/>
            </w:pPr>
            <w:r>
              <w:t>Химия</w:t>
            </w:r>
          </w:p>
        </w:tc>
        <w:tc>
          <w:tcPr>
            <w:tcW w:w="2126" w:type="dxa"/>
          </w:tcPr>
          <w:p w:rsidR="003844C0" w:rsidRDefault="001901D7" w:rsidP="001901D7">
            <w:r>
              <w:t>Классификация химических реакций. Скорость химических реакций. Параграф 38.</w:t>
            </w:r>
          </w:p>
        </w:tc>
        <w:tc>
          <w:tcPr>
            <w:tcW w:w="2125" w:type="dxa"/>
          </w:tcPr>
          <w:p w:rsidR="00BF1F71" w:rsidRDefault="00BF1F71" w:rsidP="00B52D08">
            <w:pPr>
              <w:jc w:val="center"/>
            </w:pPr>
          </w:p>
          <w:p w:rsidR="00932EC5" w:rsidRDefault="00932EC5" w:rsidP="00B52D08">
            <w:pPr>
              <w:jc w:val="center"/>
            </w:pPr>
            <w:r>
              <w:t xml:space="preserve">Просмотр </w:t>
            </w:r>
            <w:proofErr w:type="spellStart"/>
            <w:r>
              <w:t>видеоурока</w:t>
            </w:r>
            <w:proofErr w:type="spellEnd"/>
            <w:r>
              <w:t>, обратная связь с учителем через электронную почту.</w:t>
            </w:r>
          </w:p>
          <w:p w:rsidR="004F347D" w:rsidRDefault="00F60A79" w:rsidP="00B52D08">
            <w:pPr>
              <w:jc w:val="center"/>
            </w:pPr>
            <w:hyperlink r:id="rId5" w:history="1">
              <w:r w:rsidR="004F347D">
                <w:rPr>
                  <w:rStyle w:val="a3"/>
                </w:rPr>
                <w:t>https://resh.edu.ru/subject/lesson/2102/main/</w:t>
              </w:r>
            </w:hyperlink>
          </w:p>
        </w:tc>
        <w:tc>
          <w:tcPr>
            <w:tcW w:w="3677" w:type="dxa"/>
          </w:tcPr>
          <w:p w:rsidR="003844C0" w:rsidRDefault="007526DE" w:rsidP="00823F77">
            <w:r>
              <w:rPr>
                <w:color w:val="000000"/>
              </w:rPr>
              <w:t xml:space="preserve"> Тест</w:t>
            </w:r>
            <w:r w:rsidR="001901D7">
              <w:rPr>
                <w:color w:val="000000"/>
              </w:rPr>
              <w:t xml:space="preserve"> после параграфа 38</w:t>
            </w:r>
            <w:r>
              <w:rPr>
                <w:color w:val="000000"/>
              </w:rPr>
              <w:t xml:space="preserve">. От </w:t>
            </w:r>
            <w:r w:rsidR="003844C0">
              <w:rPr>
                <w:color w:val="000000"/>
              </w:rPr>
              <w:t xml:space="preserve">подробностей </w:t>
            </w:r>
            <w:r>
              <w:rPr>
                <w:color w:val="000000"/>
              </w:rPr>
              <w:t xml:space="preserve">обоснования ответа </w:t>
            </w:r>
            <w:r w:rsidR="003844C0">
              <w:rPr>
                <w:color w:val="000000"/>
              </w:rPr>
              <w:t>за</w:t>
            </w:r>
            <w:r>
              <w:rPr>
                <w:color w:val="000000"/>
              </w:rPr>
              <w:t>в</w:t>
            </w:r>
            <w:r w:rsidR="003844C0">
              <w:rPr>
                <w:color w:val="000000"/>
              </w:rPr>
              <w:t>исит оценка</w:t>
            </w:r>
            <w:r>
              <w:rPr>
                <w:color w:val="000000"/>
              </w:rPr>
              <w:t xml:space="preserve"> </w:t>
            </w:r>
            <w:r w:rsidR="003844C0" w:rsidRPr="00001207">
              <w:rPr>
                <w:color w:val="000000"/>
              </w:rPr>
              <w:t>distanobychinie@yandex.ru</w:t>
            </w:r>
          </w:p>
          <w:p w:rsidR="003844C0" w:rsidRDefault="00F60A79" w:rsidP="00823F77">
            <w:pPr>
              <w:jc w:val="center"/>
            </w:pPr>
            <w:hyperlink r:id="rId6" w:history="1">
              <w:r w:rsidR="003844C0" w:rsidRPr="00EE55B7">
                <w:rPr>
                  <w:rStyle w:val="a3"/>
                  <w:lang w:val="en-US"/>
                </w:rPr>
                <w:t>Svetaborisova</w:t>
              </w:r>
              <w:r w:rsidR="003844C0" w:rsidRPr="00EE55B7">
                <w:rPr>
                  <w:rStyle w:val="a3"/>
                </w:rPr>
                <w:t>1957@</w:t>
              </w:r>
              <w:r w:rsidR="003844C0" w:rsidRPr="00EE55B7">
                <w:rPr>
                  <w:rStyle w:val="a3"/>
                  <w:lang w:val="en-US"/>
                </w:rPr>
                <w:t>mail</w:t>
              </w:r>
              <w:r w:rsidR="003844C0" w:rsidRPr="00EE55B7">
                <w:rPr>
                  <w:rStyle w:val="a3"/>
                </w:rPr>
                <w:t>.</w:t>
              </w:r>
              <w:r w:rsidR="003844C0" w:rsidRPr="00EE55B7">
                <w:rPr>
                  <w:rStyle w:val="a3"/>
                  <w:lang w:val="en-US"/>
                </w:rPr>
                <w:t>ru</w:t>
              </w:r>
            </w:hyperlink>
          </w:p>
          <w:p w:rsidR="003844C0" w:rsidRDefault="003844C0" w:rsidP="00823F77">
            <w:pPr>
              <w:jc w:val="center"/>
            </w:pPr>
          </w:p>
        </w:tc>
      </w:tr>
    </w:tbl>
    <w:p w:rsidR="001564BC" w:rsidRDefault="001564BC" w:rsidP="001564BC">
      <w:pPr>
        <w:jc w:val="center"/>
      </w:pPr>
    </w:p>
    <w:p w:rsidR="001564BC" w:rsidRPr="00221A7F" w:rsidRDefault="001564BC" w:rsidP="001564BC"/>
    <w:p w:rsidR="00BD10FC" w:rsidRDefault="00BD10FC"/>
    <w:sectPr w:rsidR="00BD10FC" w:rsidSect="001564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4BC"/>
    <w:rsid w:val="00031EB8"/>
    <w:rsid w:val="001564BC"/>
    <w:rsid w:val="001901D7"/>
    <w:rsid w:val="002814AC"/>
    <w:rsid w:val="003844C0"/>
    <w:rsid w:val="003A5A47"/>
    <w:rsid w:val="0046325A"/>
    <w:rsid w:val="004D5C54"/>
    <w:rsid w:val="004F347D"/>
    <w:rsid w:val="005C76C8"/>
    <w:rsid w:val="007526DE"/>
    <w:rsid w:val="00823F77"/>
    <w:rsid w:val="008743BF"/>
    <w:rsid w:val="00932EC5"/>
    <w:rsid w:val="009C58C1"/>
    <w:rsid w:val="00A03C01"/>
    <w:rsid w:val="00A403BC"/>
    <w:rsid w:val="00A45508"/>
    <w:rsid w:val="00A94A9B"/>
    <w:rsid w:val="00BD10FC"/>
    <w:rsid w:val="00BF1F71"/>
    <w:rsid w:val="00D06537"/>
    <w:rsid w:val="00D15257"/>
    <w:rsid w:val="00DF75E7"/>
    <w:rsid w:val="00E5268C"/>
    <w:rsid w:val="00F6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C61F74-5AB6-4097-BAFC-23676E599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3F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vetaborisova1957@mail.ru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resh.edu.ru/subject/lesson/2102/main/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mailto:Svetaborisova1957@mail.ru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AWJJH2MPE6E2-1585558818-4560</_dlc_DocId>
    <_dlc_DocIdUrl xmlns="4a252ca3-5a62-4c1c-90a6-29f4710e47f8">
      <Url>http://edu-sps.koiro.local/Kostroma_EDU/kos-sch-29/_layouts/15/DocIdRedir.aspx?ID=AWJJH2MPE6E2-1585558818-4560</Url>
      <Description>AWJJH2MPE6E2-1585558818-4560</Description>
    </_dlc_DocIdUrl>
  </documentManagement>
</p:properties>
</file>

<file path=customXml/itemProps1.xml><?xml version="1.0" encoding="utf-8"?>
<ds:datastoreItem xmlns:ds="http://schemas.openxmlformats.org/officeDocument/2006/customXml" ds:itemID="{F3A874D8-F63E-4B39-B956-5EEE07B68371}"/>
</file>

<file path=customXml/itemProps2.xml><?xml version="1.0" encoding="utf-8"?>
<ds:datastoreItem xmlns:ds="http://schemas.openxmlformats.org/officeDocument/2006/customXml" ds:itemID="{E0C7116A-3EDD-42A7-AB52-2C9EAA6D331B}"/>
</file>

<file path=customXml/itemProps3.xml><?xml version="1.0" encoding="utf-8"?>
<ds:datastoreItem xmlns:ds="http://schemas.openxmlformats.org/officeDocument/2006/customXml" ds:itemID="{D1881419-6C97-4EF1-8B60-E3886DC59007}"/>
</file>

<file path=customXml/itemProps4.xml><?xml version="1.0" encoding="utf-8"?>
<ds:datastoreItem xmlns:ds="http://schemas.openxmlformats.org/officeDocument/2006/customXml" ds:itemID="{89BF794E-E8F7-4B6A-8AD6-923F452D76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User</cp:lastModifiedBy>
  <cp:revision>2</cp:revision>
  <dcterms:created xsi:type="dcterms:W3CDTF">2020-04-20T06:34:00Z</dcterms:created>
  <dcterms:modified xsi:type="dcterms:W3CDTF">2020-04-20T06:34:00Z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996dde67-aeb9-4b8e-9dca-c84458ecd277</vt:lpwstr>
  </property>
</Properties>
</file>