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64" w:rsidRDefault="00574A64" w:rsidP="00574A64">
      <w:pPr>
        <w:spacing w:after="120"/>
        <w:jc w:val="center"/>
      </w:pPr>
      <w:r>
        <w:t>Задания для учащихся в дистанционном формате учащихся ___</w:t>
      </w:r>
      <w:r>
        <w:t>4 Б</w:t>
      </w:r>
      <w:r>
        <w:t xml:space="preserve">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171"/>
        <w:gridCol w:w="4905"/>
        <w:gridCol w:w="1128"/>
        <w:gridCol w:w="1162"/>
        <w:gridCol w:w="1507"/>
      </w:tblGrid>
      <w:tr w:rsidR="00574A64" w:rsidTr="00426DE5">
        <w:tc>
          <w:tcPr>
            <w:tcW w:w="1713" w:type="dxa"/>
          </w:tcPr>
          <w:p w:rsidR="00574A64" w:rsidRDefault="00574A64" w:rsidP="00426DE5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574A64" w:rsidRDefault="00574A64" w:rsidP="00426DE5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574A64" w:rsidRDefault="00574A64" w:rsidP="00426DE5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574A64" w:rsidRDefault="00574A64" w:rsidP="00426DE5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574A64" w:rsidRDefault="00574A64" w:rsidP="00426DE5">
            <w:pPr>
              <w:jc w:val="center"/>
            </w:pPr>
            <w:r>
              <w:t>Сроки выполнения</w:t>
            </w:r>
          </w:p>
        </w:tc>
        <w:tc>
          <w:tcPr>
            <w:tcW w:w="1714" w:type="dxa"/>
          </w:tcPr>
          <w:p w:rsidR="00574A64" w:rsidRDefault="00574A64" w:rsidP="00426DE5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574A64" w:rsidTr="00426DE5">
        <w:tc>
          <w:tcPr>
            <w:tcW w:w="1713" w:type="dxa"/>
          </w:tcPr>
          <w:p w:rsidR="00574A64" w:rsidRDefault="00574A64" w:rsidP="00426DE5">
            <w:pPr>
              <w:jc w:val="center"/>
            </w:pPr>
            <w:r>
              <w:t>6.04.</w:t>
            </w:r>
          </w:p>
        </w:tc>
        <w:tc>
          <w:tcPr>
            <w:tcW w:w="1713" w:type="dxa"/>
          </w:tcPr>
          <w:p w:rsidR="00574A64" w:rsidRDefault="00574A64" w:rsidP="00426DE5">
            <w:pPr>
              <w:jc w:val="center"/>
            </w:pPr>
            <w:r>
              <w:t>Английский язык</w:t>
            </w:r>
          </w:p>
        </w:tc>
        <w:tc>
          <w:tcPr>
            <w:tcW w:w="1713" w:type="dxa"/>
          </w:tcPr>
          <w:p w:rsidR="00574A64" w:rsidRDefault="00574A64" w:rsidP="00574A64">
            <w:pPr>
              <w:pStyle w:val="a3"/>
              <w:numPr>
                <w:ilvl w:val="0"/>
                <w:numId w:val="2"/>
              </w:numPr>
            </w:pPr>
            <w:r>
              <w:t>Закрепление пройденного материала (задание на карточке на степени сравнения)</w:t>
            </w:r>
          </w:p>
          <w:p w:rsidR="00574A64" w:rsidRDefault="00574A64" w:rsidP="00574A64">
            <w:pPr>
              <w:pStyle w:val="a3"/>
              <w:numPr>
                <w:ilvl w:val="0"/>
                <w:numId w:val="2"/>
              </w:numPr>
            </w:pPr>
            <w:r>
              <w:t>Объяснение нового грамматического материала. (уч.стр.64) Грамматический справочник учебник стр. 169 (правило выписать в тетрадь). Выйти на учебную платформу «Российская электронная школа» просмотреть урок объяснения нового материала</w:t>
            </w:r>
          </w:p>
          <w:p w:rsidR="00574A64" w:rsidRDefault="00574A64" w:rsidP="00574A64">
            <w:pPr>
              <w:pStyle w:val="a3"/>
              <w:ind w:left="1080"/>
            </w:pPr>
            <w:hyperlink r:id="rId5" w:history="1">
              <w:r>
                <w:rPr>
                  <w:rStyle w:val="a4"/>
                </w:rPr>
                <w:t>https://resh.edu.ru/subject/lesson/5151/main/174180/</w:t>
              </w:r>
            </w:hyperlink>
          </w:p>
          <w:p w:rsidR="00574A64" w:rsidRDefault="00574A64" w:rsidP="00574A64">
            <w:pPr>
              <w:pStyle w:val="a3"/>
              <w:numPr>
                <w:ilvl w:val="0"/>
                <w:numId w:val="2"/>
              </w:numPr>
            </w:pPr>
            <w:r>
              <w:t xml:space="preserve">Уч. Стр.65 разобрать новые слова: </w:t>
            </w:r>
            <w:r>
              <w:rPr>
                <w:lang w:val="en-US"/>
              </w:rPr>
              <w:t>herbivores</w:t>
            </w:r>
            <w:r w:rsidRPr="00A23610">
              <w:t xml:space="preserve">, </w:t>
            </w:r>
            <w:r>
              <w:rPr>
                <w:lang w:val="en-US"/>
              </w:rPr>
              <w:t>carnivores</w:t>
            </w:r>
            <w:r w:rsidRPr="00A23610">
              <w:t xml:space="preserve">, </w:t>
            </w:r>
            <w:r>
              <w:rPr>
                <w:lang w:val="en-US"/>
              </w:rPr>
              <w:t>omnivores</w:t>
            </w:r>
            <w:r>
              <w:t xml:space="preserve"> (травоядные, хищники, всеядные)</w:t>
            </w:r>
          </w:p>
          <w:p w:rsidR="00574A64" w:rsidRDefault="00574A64" w:rsidP="00574A64">
            <w:r>
              <w:t xml:space="preserve">                  </w:t>
            </w:r>
            <w:r>
              <w:t xml:space="preserve">В тетради №5 стр.65 письменно </w:t>
            </w:r>
            <w:r>
              <w:t xml:space="preserve">                    </w:t>
            </w:r>
            <w:r>
              <w:t>распределить животных по группам.</w:t>
            </w:r>
          </w:p>
        </w:tc>
        <w:tc>
          <w:tcPr>
            <w:tcW w:w="1713" w:type="dxa"/>
          </w:tcPr>
          <w:p w:rsidR="00574A64" w:rsidRDefault="00574A64" w:rsidP="00426DE5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574A64" w:rsidRDefault="00574A64" w:rsidP="00426DE5">
            <w:pPr>
              <w:jc w:val="center"/>
            </w:pPr>
            <w:r>
              <w:t>На 9.04.</w:t>
            </w:r>
          </w:p>
        </w:tc>
        <w:tc>
          <w:tcPr>
            <w:tcW w:w="1714" w:type="dxa"/>
          </w:tcPr>
          <w:p w:rsidR="00574A64" w:rsidRDefault="00574A64" w:rsidP="00426DE5">
            <w:pPr>
              <w:jc w:val="center"/>
            </w:pPr>
            <w:r>
              <w:t>Уч.стр.64 №1 выполнить письменно в тетради</w:t>
            </w:r>
            <w:r>
              <w:t>.</w:t>
            </w:r>
          </w:p>
          <w:p w:rsidR="00574A64" w:rsidRDefault="00574A64" w:rsidP="00426DE5">
            <w:pPr>
              <w:jc w:val="center"/>
            </w:pPr>
            <w:r>
              <w:t>Обратная связь через электронный журнал</w:t>
            </w:r>
          </w:p>
        </w:tc>
      </w:tr>
      <w:tr w:rsidR="00574A64" w:rsidTr="00426DE5">
        <w:tc>
          <w:tcPr>
            <w:tcW w:w="1713" w:type="dxa"/>
          </w:tcPr>
          <w:p w:rsidR="00574A64" w:rsidRDefault="00574A64" w:rsidP="00426DE5">
            <w:pPr>
              <w:jc w:val="center"/>
            </w:pPr>
            <w:r>
              <w:t>9.04.</w:t>
            </w:r>
          </w:p>
        </w:tc>
        <w:tc>
          <w:tcPr>
            <w:tcW w:w="1713" w:type="dxa"/>
          </w:tcPr>
          <w:p w:rsidR="00574A64" w:rsidRDefault="00574A64" w:rsidP="00426DE5">
            <w:pPr>
              <w:jc w:val="center"/>
            </w:pPr>
            <w:r>
              <w:t>Английский язык</w:t>
            </w:r>
          </w:p>
        </w:tc>
        <w:tc>
          <w:tcPr>
            <w:tcW w:w="1713" w:type="dxa"/>
          </w:tcPr>
          <w:p w:rsidR="00574A64" w:rsidRDefault="00574A64" w:rsidP="00574A64">
            <w:pPr>
              <w:pStyle w:val="a3"/>
              <w:numPr>
                <w:ilvl w:val="0"/>
                <w:numId w:val="3"/>
              </w:numPr>
            </w:pPr>
            <w:r>
              <w:t>Закрепление пройденного грамматического материала.  Выполнить задания в рабочей тетради: стр.33 №5, стр.34 №1.</w:t>
            </w:r>
          </w:p>
          <w:p w:rsidR="00574A64" w:rsidRDefault="00574A64" w:rsidP="00574A64">
            <w:pPr>
              <w:pStyle w:val="a3"/>
              <w:numPr>
                <w:ilvl w:val="0"/>
                <w:numId w:val="3"/>
              </w:numPr>
            </w:pPr>
            <w:r>
              <w:t xml:space="preserve">Работа с текстом. Уч.стр.66-67 </w:t>
            </w:r>
          </w:p>
          <w:p w:rsidR="00C05E13" w:rsidRDefault="00C05E13" w:rsidP="00C05E13">
            <w:pPr>
              <w:pStyle w:val="a3"/>
              <w:ind w:left="1440"/>
            </w:pPr>
            <w:r>
              <w:t xml:space="preserve">Сказку прочитать, понять, устно перевести. Выполнить задание к сказке уч.стр.68 №1 письменно в тетради. </w:t>
            </w:r>
          </w:p>
        </w:tc>
        <w:tc>
          <w:tcPr>
            <w:tcW w:w="1713" w:type="dxa"/>
          </w:tcPr>
          <w:p w:rsidR="00574A64" w:rsidRDefault="00574A64" w:rsidP="00426DE5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574A64" w:rsidRDefault="00574A64" w:rsidP="00426DE5">
            <w:pPr>
              <w:jc w:val="center"/>
            </w:pPr>
            <w:r>
              <w:t>На 13.04</w:t>
            </w:r>
          </w:p>
        </w:tc>
        <w:tc>
          <w:tcPr>
            <w:tcW w:w="1714" w:type="dxa"/>
          </w:tcPr>
          <w:p w:rsidR="00574A64" w:rsidRDefault="00C05E13" w:rsidP="00426DE5">
            <w:pPr>
              <w:jc w:val="center"/>
            </w:pPr>
            <w:r>
              <w:t xml:space="preserve">Карточка с грамматическим заданием будет прикреплена в электронном журнале. Обратная связь через электронный журнал письмом. </w:t>
            </w:r>
            <w:bookmarkStart w:id="0" w:name="_GoBack"/>
            <w:bookmarkEnd w:id="0"/>
          </w:p>
        </w:tc>
      </w:tr>
    </w:tbl>
    <w:p w:rsidR="00574A64" w:rsidRDefault="00574A64" w:rsidP="00574A64">
      <w:pPr>
        <w:jc w:val="center"/>
      </w:pPr>
    </w:p>
    <w:p w:rsidR="00574A64" w:rsidRPr="00221A7F" w:rsidRDefault="00574A64" w:rsidP="00574A64"/>
    <w:p w:rsidR="00574A64" w:rsidRDefault="00574A64" w:rsidP="00574A64"/>
    <w:p w:rsidR="00E237AD" w:rsidRDefault="00C05E13"/>
    <w:sectPr w:rsidR="00E237AD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9DA"/>
    <w:multiLevelType w:val="hybridMultilevel"/>
    <w:tmpl w:val="6234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5DCC"/>
    <w:multiLevelType w:val="hybridMultilevel"/>
    <w:tmpl w:val="20E662B8"/>
    <w:lvl w:ilvl="0" w:tplc="F32EEE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CE117E"/>
    <w:multiLevelType w:val="hybridMultilevel"/>
    <w:tmpl w:val="8CC4DBA2"/>
    <w:lvl w:ilvl="0" w:tplc="74066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83"/>
    <w:rsid w:val="00465A83"/>
    <w:rsid w:val="00574A64"/>
    <w:rsid w:val="00C05E13"/>
    <w:rsid w:val="00C644BA"/>
    <w:rsid w:val="00C7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0A5A8-DDE2-4D1C-AA5E-CB01F95E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4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resh.edu.ru/subject/lesson/5151/main/174180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AWJJH2MPE6E2-1585558818-4425</_dlc_DocId>
    <_dlc_DocIdUrl xmlns="4a252ca3-5a62-4c1c-90a6-29f4710e47f8">
      <Url>https://xn--44-6kcadhwnl3cfdx.xn--p1ai/Kostroma_EDU/kos-sch-29/_layouts/15/DocIdRedir.aspx?ID=AWJJH2MPE6E2-1585558818-4425</Url>
      <Description>AWJJH2MPE6E2-1585558818-4425</Description>
    </_dlc_DocIdUrl>
  </documentManagement>
</p:properties>
</file>

<file path=customXml/itemProps1.xml><?xml version="1.0" encoding="utf-8"?>
<ds:datastoreItem xmlns:ds="http://schemas.openxmlformats.org/officeDocument/2006/customXml" ds:itemID="{AAA980B2-56AE-4574-BC3A-BCE229A50A13}"/>
</file>

<file path=customXml/itemProps2.xml><?xml version="1.0" encoding="utf-8"?>
<ds:datastoreItem xmlns:ds="http://schemas.openxmlformats.org/officeDocument/2006/customXml" ds:itemID="{41A169B1-78C1-47D6-BAD0-A4F2534F15AA}"/>
</file>

<file path=customXml/itemProps3.xml><?xml version="1.0" encoding="utf-8"?>
<ds:datastoreItem xmlns:ds="http://schemas.openxmlformats.org/officeDocument/2006/customXml" ds:itemID="{3662D06B-3035-4DA2-9647-563155D9F9BD}"/>
</file>

<file path=customXml/itemProps4.xml><?xml version="1.0" encoding="utf-8"?>
<ds:datastoreItem xmlns:ds="http://schemas.openxmlformats.org/officeDocument/2006/customXml" ds:itemID="{5E4B0652-F0BB-41AD-8F89-91C86ACD3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2020-03-28T17:28:00Z</dcterms:created>
  <dcterms:modified xsi:type="dcterms:W3CDTF">2020-03-28T17:40:00Z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cebdceb5-9753-4f02-b33d-500b28bd4bbf</vt:lpwstr>
  </property>
</Properties>
</file>