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96" w:rsidRPr="006D140C" w:rsidRDefault="008D7A96" w:rsidP="006D14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40C">
        <w:rPr>
          <w:rFonts w:ascii="Times New Roman" w:hAnsi="Times New Roman" w:cs="Times New Roman"/>
          <w:b/>
          <w:i/>
          <w:sz w:val="28"/>
          <w:szCs w:val="28"/>
        </w:rPr>
        <w:t>Всероссийский физкультурно-спортивный комплекс «Готов к труду и обороне» (ГТО)</w:t>
      </w:r>
      <w:r w:rsidRPr="006D140C">
        <w:rPr>
          <w:rFonts w:ascii="Times New Roman" w:hAnsi="Times New Roman" w:cs="Times New Roman"/>
          <w:i/>
          <w:sz w:val="28"/>
          <w:szCs w:val="28"/>
        </w:rPr>
        <w:t xml:space="preserve">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:rsidR="006F5FF6" w:rsidRPr="006D140C" w:rsidRDefault="008D7A96" w:rsidP="006D14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40C">
        <w:rPr>
          <w:rFonts w:ascii="Times New Roman" w:hAnsi="Times New Roman" w:cs="Times New Roman"/>
          <w:i/>
          <w:sz w:val="28"/>
          <w:szCs w:val="28"/>
        </w:rPr>
        <w:t>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</w:r>
    </w:p>
    <w:p w:rsidR="008D7A96" w:rsidRPr="006D140C" w:rsidRDefault="008D7A96" w:rsidP="006D14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40C">
        <w:rPr>
          <w:rFonts w:ascii="Times New Roman" w:hAnsi="Times New Roman" w:cs="Times New Roman"/>
          <w:i/>
          <w:sz w:val="28"/>
          <w:szCs w:val="28"/>
        </w:rPr>
        <w:t>В известном детском стихотворении С.Я.Маршака 1937 года «Рассказ о неизвестном герое» пожарные, милиция и фотографы разыскивают двадцатилетнего парня, спасшего из огня девочку. Из примет — «среднего роста, плечистый и крепкий, ходит он в белой футболке и кепке. Знак „ГТО“ на груди у него. Больше не знают о нем ничего», сообщает читателю Маршак.</w:t>
      </w:r>
    </w:p>
    <w:p w:rsidR="008D7A96" w:rsidRPr="006D140C" w:rsidRDefault="008D7A96" w:rsidP="006D14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A96" w:rsidRPr="006D140C" w:rsidRDefault="008D7A96" w:rsidP="006D14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40C">
        <w:rPr>
          <w:rFonts w:ascii="Times New Roman" w:hAnsi="Times New Roman" w:cs="Times New Roman"/>
          <w:i/>
          <w:sz w:val="28"/>
          <w:szCs w:val="28"/>
        </w:rPr>
        <w:t>Ирония стихотворения заключалась в том, что значкистов ГТО в то время было больше половины страны, и каждый был готов к труду и обороне!</w:t>
      </w:r>
    </w:p>
    <w:p w:rsidR="008D7A96" w:rsidRPr="006D140C" w:rsidRDefault="008D7A96" w:rsidP="006D14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40C">
        <w:rPr>
          <w:rFonts w:ascii="Times New Roman" w:hAnsi="Times New Roman" w:cs="Times New Roman"/>
          <w:i/>
          <w:sz w:val="28"/>
          <w:szCs w:val="28"/>
        </w:rPr>
        <w:t>Те, кто учился в школе еще до распада Советского Союза, помнят три заветные буквы — ГТО, или «Готов к труду и обороне» — программу физической и культурной подготовки, которая основывалась на единой и поддерживаемой государством системе патриотического воспитания населения.</w:t>
      </w:r>
    </w:p>
    <w:p w:rsidR="008D7A96" w:rsidRPr="008D7A96" w:rsidRDefault="008D7A96" w:rsidP="008D7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A96" w:rsidRPr="008D7A96" w:rsidRDefault="008D7A96" w:rsidP="006D1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>ИСТОРИЯ ГТО</w:t>
      </w:r>
    </w:p>
    <w:p w:rsidR="008D7A96" w:rsidRDefault="008D7A96" w:rsidP="008D7A96">
      <w:pPr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 xml:space="preserve">1918-1925ПРЕДПОСЫЛКИ ВОЗНИКНОВЕНИЯ КОМПЛЕКСА ГТО </w:t>
      </w:r>
    </w:p>
    <w:p w:rsidR="008D7A96" w:rsidRDefault="008D7A96" w:rsidP="008D7A96">
      <w:pPr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 xml:space="preserve">1927-1928РОЖДЕНИЕ КОМПЛЕКСА ГТО «ПОД КРЫЛОМ» ОСОАВИАХИМА </w:t>
      </w:r>
    </w:p>
    <w:p w:rsidR="008D7A96" w:rsidRDefault="008D7A96" w:rsidP="008D7A96">
      <w:pPr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lastRenderedPageBreak/>
        <w:t xml:space="preserve">1929-1938ПЕРВЫЙ КОМПЛЕКС ГТО И ДАЛЬНЕЙШЕЕ ЕГО РАЗВИТИЕ 1941-1945КОМПЛЕКС ГТО И ВЕЛИКАЯ ОТЕЧЕСТВЕННАЯ ВОЙНА </w:t>
      </w:r>
    </w:p>
    <w:p w:rsidR="008D7A96" w:rsidRDefault="008D7A96" w:rsidP="008D7A96">
      <w:pPr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 xml:space="preserve">1946-1991КОМПЛЕКС ГТО В ПОСЛЕВОЕННОЕ ВРЕМЯ </w:t>
      </w:r>
    </w:p>
    <w:p w:rsidR="008D7A96" w:rsidRDefault="008D7A96" w:rsidP="008D7A96">
      <w:pPr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sz w:val="28"/>
          <w:szCs w:val="28"/>
        </w:rPr>
        <w:t>2007-2014ВОЗРОЖДЕНИЕ КОМПЛЕКСА ГТО В СОВРЕМЕННОЙ РОССИИ 2015ЗАЧЕМ ВЫПОЛНЯТЬ ГТО В 21 ВЕКЕ?</w:t>
      </w:r>
    </w:p>
    <w:p w:rsidR="008D7A96" w:rsidRPr="008D7A96" w:rsidRDefault="008D7A96" w:rsidP="008D7A96">
      <w:pPr>
        <w:jc w:val="both"/>
        <w:rPr>
          <w:rFonts w:ascii="Times New Roman" w:hAnsi="Times New Roman" w:cs="Times New Roman"/>
          <w:sz w:val="28"/>
          <w:szCs w:val="28"/>
        </w:rPr>
      </w:pPr>
      <w:r w:rsidRPr="008D7A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44813"/>
            <wp:effectExtent l="0" t="0" r="3175" b="0"/>
            <wp:docPr id="1" name="Рисунок 1" descr="H:\Пед.Дебют на САЙТ\ГТО\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ед.Дебют на САЙТ\ГТО\Г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A96" w:rsidRPr="008D7A96" w:rsidSect="0006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BD0"/>
    <w:rsid w:val="00062B79"/>
    <w:rsid w:val="006D140C"/>
    <w:rsid w:val="006F5FF6"/>
    <w:rsid w:val="008D7A96"/>
    <w:rsid w:val="00E6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AWJJH2MPE6E2-1585558818-2618</_dlc_DocId>
    <_dlc_DocIdUrl xmlns="4a252ca3-5a62-4c1c-90a6-29f4710e47f8">
      <Url>http://edu-sps.koiro.local/Kostroma_EDU/kos-sch-29/_layouts/15/DocIdRedir.aspx?ID=AWJJH2MPE6E2-1585558818-2618</Url>
      <Description>AWJJH2MPE6E2-1585558818-2618</Description>
    </_dlc_DocIdUrl>
  </documentManagement>
</p:properties>
</file>

<file path=customXml/itemProps1.xml><?xml version="1.0" encoding="utf-8"?>
<ds:datastoreItem xmlns:ds="http://schemas.openxmlformats.org/officeDocument/2006/customXml" ds:itemID="{5C4A1211-3B7A-4085-B1A0-A7CA6406F1DA}"/>
</file>

<file path=customXml/itemProps2.xml><?xml version="1.0" encoding="utf-8"?>
<ds:datastoreItem xmlns:ds="http://schemas.openxmlformats.org/officeDocument/2006/customXml" ds:itemID="{8CEBA6E1-BAF8-4636-9B64-07EE3289DFB9}"/>
</file>

<file path=customXml/itemProps3.xml><?xml version="1.0" encoding="utf-8"?>
<ds:datastoreItem xmlns:ds="http://schemas.openxmlformats.org/officeDocument/2006/customXml" ds:itemID="{BB8930F9-2F5F-483D-A4D6-53F12CD736A3}"/>
</file>

<file path=customXml/itemProps4.xml><?xml version="1.0" encoding="utf-8"?>
<ds:datastoreItem xmlns:ds="http://schemas.openxmlformats.org/officeDocument/2006/customXml" ds:itemID="{1B2F47AB-C5C1-40E4-8EBF-0B0E84545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3</cp:revision>
  <dcterms:created xsi:type="dcterms:W3CDTF">2018-01-24T21:20:00Z</dcterms:created>
  <dcterms:modified xsi:type="dcterms:W3CDTF">2018-01-25T09:00:00Z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11dd4235-2e89-4adc-9ecb-667241cd1499</vt:lpwstr>
  </property>
</Properties>
</file>