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86" w:rsidRPr="002C48B5" w:rsidRDefault="00BD6786" w:rsidP="007C0D4C">
      <w:pPr>
        <w:pStyle w:val="a4"/>
        <w:jc w:val="center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Примерный календарный план воспитательной работы на 2022/2023 учебный год</w:t>
      </w:r>
    </w:p>
    <w:p w:rsidR="007C0D4C" w:rsidRPr="002C48B5" w:rsidRDefault="007C0D4C" w:rsidP="007C0D4C">
      <w:pPr>
        <w:pStyle w:val="a4"/>
        <w:jc w:val="center"/>
        <w:rPr>
          <w:b/>
          <w:sz w:val="24"/>
          <w:szCs w:val="24"/>
          <w:lang w:val="ru-RU"/>
        </w:rPr>
      </w:pPr>
    </w:p>
    <w:p w:rsidR="00BD6786" w:rsidRPr="002C48B5" w:rsidRDefault="00F742BC" w:rsidP="00D73041">
      <w:pPr>
        <w:pStyle w:val="a4"/>
        <w:rPr>
          <w:b/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 xml:space="preserve">2022 год – </w:t>
      </w:r>
      <w:r w:rsidR="00BD6786" w:rsidRPr="002C48B5">
        <w:rPr>
          <w:b/>
          <w:sz w:val="24"/>
          <w:szCs w:val="24"/>
          <w:lang w:val="ru-RU"/>
        </w:rPr>
        <w:t>Год народного искусства и нематериальн</w:t>
      </w:r>
      <w:r w:rsidRPr="002C48B5">
        <w:rPr>
          <w:b/>
          <w:sz w:val="24"/>
          <w:szCs w:val="24"/>
          <w:lang w:val="ru-RU"/>
        </w:rPr>
        <w:t>ого культурного наследия России</w:t>
      </w:r>
    </w:p>
    <w:p w:rsidR="00BD6786" w:rsidRPr="002C48B5" w:rsidRDefault="00BD6786" w:rsidP="00D73041">
      <w:pPr>
        <w:pStyle w:val="a4"/>
        <w:rPr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 xml:space="preserve">2022 </w:t>
      </w:r>
      <w:r w:rsidR="00F742BC" w:rsidRPr="002C48B5">
        <w:rPr>
          <w:sz w:val="24"/>
          <w:szCs w:val="24"/>
          <w:lang w:val="ru-RU"/>
        </w:rPr>
        <w:t xml:space="preserve">год – </w:t>
      </w:r>
      <w:r w:rsidR="00F742BC" w:rsidRPr="002C48B5">
        <w:rPr>
          <w:b/>
          <w:sz w:val="24"/>
          <w:szCs w:val="24"/>
          <w:lang w:val="ru-RU"/>
        </w:rPr>
        <w:t>350 лет со дня рождения Петра 1</w:t>
      </w:r>
    </w:p>
    <w:p w:rsidR="00BD6786" w:rsidRPr="002C48B5" w:rsidRDefault="00BD6786" w:rsidP="00D73041">
      <w:pPr>
        <w:pStyle w:val="a4"/>
        <w:rPr>
          <w:b/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>2023</w:t>
      </w:r>
      <w:r w:rsidR="00F742BC" w:rsidRPr="002C48B5">
        <w:rPr>
          <w:sz w:val="24"/>
          <w:szCs w:val="24"/>
          <w:lang w:val="ru-RU"/>
        </w:rPr>
        <w:t xml:space="preserve"> год – </w:t>
      </w:r>
      <w:r w:rsidRPr="002C48B5">
        <w:rPr>
          <w:b/>
          <w:sz w:val="24"/>
          <w:szCs w:val="24"/>
          <w:lang w:val="ru-RU"/>
        </w:rPr>
        <w:t>Год педагога и наставника</w:t>
      </w: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Сентябрь</w:t>
      </w: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День знаний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BD6786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</w:t>
            </w:r>
            <w:r w:rsidR="00BD6786" w:rsidRPr="002C48B5">
              <w:rPr>
                <w:sz w:val="24"/>
                <w:szCs w:val="24"/>
                <w:lang w:val="ru-RU"/>
              </w:rPr>
              <w:t xml:space="preserve"> окончания Второй мировой войны</w:t>
            </w:r>
          </w:p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7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</w:tr>
      <w:tr w:rsidR="00BD6786" w:rsidRPr="002C48B5" w:rsidTr="00F742BC">
        <w:trPr>
          <w:trHeight w:val="695"/>
        </w:trPr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165 лет со дня рождения русского учёного, писателя</w:t>
            </w:r>
            <w:r w:rsidR="007C0D4C" w:rsidRPr="002C48B5">
              <w:rPr>
                <w:sz w:val="24"/>
                <w:szCs w:val="24"/>
                <w:lang w:val="ru-RU"/>
              </w:rPr>
              <w:t xml:space="preserve"> Константина</w:t>
            </w:r>
            <w:r w:rsidR="00F742BC" w:rsidRPr="002C48B5">
              <w:rPr>
                <w:sz w:val="24"/>
                <w:szCs w:val="24"/>
                <w:lang w:val="ru-RU"/>
              </w:rPr>
              <w:t xml:space="preserve"> Эдуардовича Циолковского (1857-</w:t>
            </w:r>
            <w:r w:rsidR="007C0D4C" w:rsidRPr="002C48B5">
              <w:rPr>
                <w:sz w:val="24"/>
                <w:szCs w:val="24"/>
                <w:lang w:val="ru-RU"/>
              </w:rPr>
              <w:t>1935)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работника дошкольного образования</w:t>
            </w:r>
          </w:p>
        </w:tc>
      </w:tr>
      <w:tr w:rsidR="004511FE" w:rsidRPr="002C48B5" w:rsidTr="00F742BC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205 лет со дня рождения писателя Алексея Константиновича Толстого (1817-1875)</w:t>
            </w:r>
          </w:p>
        </w:tc>
      </w:tr>
    </w:tbl>
    <w:p w:rsidR="0046729C" w:rsidRPr="002C48B5" w:rsidRDefault="0046729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Октябрь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noProof/>
                <w:sz w:val="24"/>
                <w:szCs w:val="24"/>
                <w:lang w:val="ru-RU"/>
              </w:rPr>
              <w:t xml:space="preserve">1 </w:t>
            </w:r>
            <w:r w:rsidRPr="002C48B5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F742BC" w:rsidRPr="002C48B5" w:rsidRDefault="00F742BC" w:rsidP="00F742BC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отца в России 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130 лет со дня рождения поэтессы, прозаика, драматурга</w:t>
            </w:r>
          </w:p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Марины Ивановны Цветаевой (1892-1941)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180 лет со дня рождения Василия Васильевича Верещагина (1842-1904)</w:t>
            </w:r>
          </w:p>
        </w:tc>
      </w:tr>
    </w:tbl>
    <w:p w:rsidR="00B016C4" w:rsidRPr="002C48B5" w:rsidRDefault="00B016C4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Ноябрь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матери в России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135 лет со дня рождения поэта, драматурга, переводчика              Самуила Яковлевича Маршака (1887-1964)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170 лет со дня рождения писателя, драматурга Дмитрия        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Наркисовича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Мамина-Сибиряка (1852-1912)</w:t>
            </w:r>
          </w:p>
        </w:tc>
      </w:tr>
    </w:tbl>
    <w:p w:rsidR="007C0D4C" w:rsidRPr="002C48B5" w:rsidRDefault="007C0D4C" w:rsidP="007C0D4C">
      <w:pPr>
        <w:pStyle w:val="a4"/>
        <w:jc w:val="center"/>
        <w:rPr>
          <w:sz w:val="24"/>
          <w:szCs w:val="24"/>
          <w:lang w:val="ru-RU"/>
        </w:rPr>
      </w:pPr>
    </w:p>
    <w:p w:rsidR="007C0D4C" w:rsidRPr="002C48B5" w:rsidRDefault="007C0D4C" w:rsidP="007C0D4C">
      <w:pPr>
        <w:pStyle w:val="a4"/>
        <w:jc w:val="center"/>
        <w:rPr>
          <w:sz w:val="24"/>
          <w:szCs w:val="24"/>
          <w:lang w:val="ru-RU"/>
        </w:rPr>
      </w:pPr>
    </w:p>
    <w:p w:rsidR="007C0D4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Декабрь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25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дек</w:t>
            </w:r>
            <w:bookmarkStart w:id="0" w:name="_GoBack"/>
            <w:bookmarkEnd w:id="0"/>
            <w:r w:rsidRPr="002C48B5">
              <w:rPr>
                <w:sz w:val="24"/>
                <w:szCs w:val="24"/>
                <w:lang w:val="ru-RU"/>
              </w:rPr>
              <w:t>абря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Январь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освобождения Красной армией крупнейшего «лагеря смерти» Аушвиц-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Биркенау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(Освенцима) — День памяти жертв Холокоста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Февраль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российской науки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Март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28 марта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155 лет со дня рождения писателя Максима Горького (1968-1936)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Апрель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парламентаризма</w:t>
            </w:r>
          </w:p>
        </w:tc>
      </w:tr>
      <w:tr w:rsidR="004511FE" w:rsidRPr="002C48B5" w:rsidTr="004511FE">
        <w:trPr>
          <w:trHeight w:val="650"/>
        </w:trPr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(1873-1943)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200 лет со дня рождения российского классика драматурга Александра Николаевича Островского (1823-1886)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Май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13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240 лет со дня основания Черноморского флота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320 лет со дня основания Балтийского флота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Июнь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защиты детей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молодежи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120 лет со дня рождения композитора, педагога, дирижера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Арама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Хачатуряна (1903-1978)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Июль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14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280 лет со дня рождения поэта Гавриила Романовича Державина (1743-1816)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130 лет со дня рождения поэта Владимира Владимировича Маяковского (1893-1930)</w:t>
            </w:r>
          </w:p>
          <w:p w:rsidR="004511FE" w:rsidRPr="002C48B5" w:rsidRDefault="004511FE" w:rsidP="004511FE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Август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4511FE" w:rsidRPr="002C48B5" w:rsidTr="004511FE">
        <w:trPr>
          <w:trHeight w:val="519"/>
        </w:trPr>
        <w:tc>
          <w:tcPr>
            <w:tcW w:w="2232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4511FE" w:rsidRPr="002C48B5" w:rsidTr="0001733F">
        <w:trPr>
          <w:trHeight w:val="156"/>
        </w:trPr>
        <w:tc>
          <w:tcPr>
            <w:tcW w:w="2232" w:type="dxa"/>
            <w:tcBorders>
              <w:top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sectPr w:rsidR="004511FE" w:rsidRPr="002C48B5" w:rsidSect="002C48B5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6"/>
    <w:rsid w:val="002C48B5"/>
    <w:rsid w:val="004511FE"/>
    <w:rsid w:val="0046729C"/>
    <w:rsid w:val="007C0D4C"/>
    <w:rsid w:val="00B016C4"/>
    <w:rsid w:val="00BD6786"/>
    <w:rsid w:val="00D73041"/>
    <w:rsid w:val="00E947B6"/>
    <w:rsid w:val="00F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79D63-CC04-4AFB-A76E-8C5BD6E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786"/>
    <w:pPr>
      <w:spacing w:after="132" w:line="248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0D4C"/>
    <w:pPr>
      <w:spacing w:after="0" w:line="240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66D19-B70B-4CEC-A441-9091DDCD874A}"/>
</file>

<file path=customXml/itemProps2.xml><?xml version="1.0" encoding="utf-8"?>
<ds:datastoreItem xmlns:ds="http://schemas.openxmlformats.org/officeDocument/2006/customXml" ds:itemID="{FE85E35A-BE3A-453A-977D-7107249B08C9}"/>
</file>

<file path=customXml/itemProps3.xml><?xml version="1.0" encoding="utf-8"?>
<ds:datastoreItem xmlns:ds="http://schemas.openxmlformats.org/officeDocument/2006/customXml" ds:itemID="{647C63C9-6B24-42D0-A66C-BAC48AD25C87}"/>
</file>

<file path=customXml/itemProps4.xml><?xml version="1.0" encoding="utf-8"?>
<ds:datastoreItem xmlns:ds="http://schemas.openxmlformats.org/officeDocument/2006/customXml" ds:itemID="{F9526E75-C7AD-4E7F-842C-107DB0E61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Клевцова Мария Сергеевна</cp:lastModifiedBy>
  <cp:revision>3</cp:revision>
  <cp:lastPrinted>2022-08-03T11:45:00Z</cp:lastPrinted>
  <dcterms:created xsi:type="dcterms:W3CDTF">2022-07-28T11:30:00Z</dcterms:created>
  <dcterms:modified xsi:type="dcterms:W3CDTF">2022-08-03T11:46:00Z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