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1F" w:rsidRDefault="00AA331F" w:rsidP="0035714F">
      <w:pPr>
        <w:ind w:left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Муниципальное бюджетное образовательное учреждение города Костромы «Гимназия № 15»</w:t>
      </w:r>
    </w:p>
    <w:p w:rsidR="00AA331F" w:rsidRDefault="00AA331F" w:rsidP="0035714F">
      <w:pPr>
        <w:ind w:left="720"/>
        <w:jc w:val="center"/>
        <w:rPr>
          <w:rFonts w:ascii="Times New Roman" w:hAnsi="Times New Roman"/>
          <w:szCs w:val="24"/>
        </w:rPr>
      </w:pPr>
    </w:p>
    <w:p w:rsidR="0035714F" w:rsidRPr="00AA331F" w:rsidRDefault="0035714F" w:rsidP="0035714F">
      <w:pPr>
        <w:ind w:left="720"/>
        <w:jc w:val="center"/>
        <w:rPr>
          <w:rFonts w:ascii="Times New Roman" w:hAnsi="Times New Roman"/>
          <w:b/>
          <w:szCs w:val="24"/>
        </w:rPr>
      </w:pPr>
      <w:r w:rsidRPr="00AA331F">
        <w:rPr>
          <w:rFonts w:ascii="Times New Roman" w:hAnsi="Times New Roman"/>
          <w:b/>
          <w:szCs w:val="24"/>
        </w:rPr>
        <w:t>Материально-техниче</w:t>
      </w:r>
      <w:r w:rsidR="00AA331F" w:rsidRPr="00AA331F">
        <w:rPr>
          <w:rFonts w:ascii="Times New Roman" w:hAnsi="Times New Roman"/>
          <w:b/>
          <w:szCs w:val="24"/>
        </w:rPr>
        <w:t>ское оснащение спортивного зала на 2014-2015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964"/>
        <w:gridCol w:w="1417"/>
      </w:tblGrid>
      <w:tr w:rsidR="0035714F" w:rsidRPr="00B77481" w:rsidTr="0035714F">
        <w:trPr>
          <w:trHeight w:val="431"/>
          <w:jc w:val="center"/>
        </w:trPr>
        <w:tc>
          <w:tcPr>
            <w:tcW w:w="3190" w:type="dxa"/>
          </w:tcPr>
          <w:p w:rsidR="0035714F" w:rsidRPr="00B77481" w:rsidRDefault="0035714F" w:rsidP="0035714F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Учебные темы</w:t>
            </w: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Оборудование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B77481">
              <w:rPr>
                <w:rFonts w:ascii="Times New Roman" w:hAnsi="Times New Roman"/>
                <w:szCs w:val="24"/>
              </w:rPr>
              <w:t>Количество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 w:val="restart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Гимнастика</w:t>
            </w: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Бревно гимнастическое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Брусья гимнастические параллельные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Канат для лазания 5 м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Канат для перетягивания 10 метров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Козёл гимнастический переменной высоты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Конь гимнастический прыжковый переменной высоты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Мат гимнастический для кувырков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Мат гимнастический для прыжков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Мостик гимнастический подкидной жёсткий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Перекладина гимнастическая универсальная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 xml:space="preserve">Перекладина </w:t>
            </w:r>
            <w:proofErr w:type="spellStart"/>
            <w:r w:rsidRPr="00B77481">
              <w:rPr>
                <w:rFonts w:ascii="Times New Roman" w:hAnsi="Times New Roman"/>
                <w:szCs w:val="24"/>
              </w:rPr>
              <w:t>пристенная</w:t>
            </w:r>
            <w:proofErr w:type="spellEnd"/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Стенка гимнастическая 2400х800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Обручи гимнастические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 xml:space="preserve">Палки </w:t>
            </w:r>
            <w:proofErr w:type="gramStart"/>
            <w:r w:rsidRPr="00B77481">
              <w:rPr>
                <w:rFonts w:ascii="Times New Roman" w:hAnsi="Times New Roman"/>
                <w:szCs w:val="24"/>
              </w:rPr>
              <w:t>гимнастическая</w:t>
            </w:r>
            <w:proofErr w:type="gramEnd"/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Мячи резиновые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Скакалки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Гантели (0,5 кг,1 кг, 2кг, 4 кг)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По 2 штук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Скамья гимнастическая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 w:val="restart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Лёгкая атлетика</w:t>
            </w: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Барьер легкоатлетический регулируемый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Граната для метания 0,5 кг и 0,7 кг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3 + 3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Дорожка для разбега резиновая 5 метров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B77481">
              <w:rPr>
                <w:rFonts w:ascii="Times New Roman" w:hAnsi="Times New Roman"/>
                <w:szCs w:val="24"/>
              </w:rPr>
              <w:t>Медицинболы</w:t>
            </w:r>
            <w:proofErr w:type="spellEnd"/>
            <w:r w:rsidRPr="00B77481">
              <w:rPr>
                <w:rFonts w:ascii="Times New Roman" w:hAnsi="Times New Roman"/>
                <w:szCs w:val="24"/>
              </w:rPr>
              <w:t xml:space="preserve"> (набивные мячи) от 1кг до 2,5 кг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Мячи для метания (</w:t>
            </w:r>
            <w:proofErr w:type="spellStart"/>
            <w:r w:rsidRPr="00B77481">
              <w:rPr>
                <w:rFonts w:ascii="Times New Roman" w:hAnsi="Times New Roman"/>
                <w:szCs w:val="24"/>
              </w:rPr>
              <w:t>тенисные</w:t>
            </w:r>
            <w:proofErr w:type="spellEnd"/>
            <w:r w:rsidRPr="00B7748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Рулетка 10 м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Свисток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Секундомер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Стойки для прыжков в высоту (комплект)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Планка для прыжков в высоту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Стартовые колодки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Ядра (3,4,5 кг)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Эстафетные палочки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 w:val="restart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Лыжные гонки, зимние виды спорта</w:t>
            </w: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Лыжи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Ботинки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Палки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Крепления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Коньки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Хоккейные клюшки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Шайбы для игры в хоккей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 w:val="restart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Спортивные игры и подвижные игры</w:t>
            </w: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Мяч баскетбольный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Мяч волейбольный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Мяч футбольный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Набор для бадминтона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Набор для настольного тенниса (стол, ракетка, сетка, шарики)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Набор для большого тенниса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  <w:vMerge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Биты для игры в лапту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5714F" w:rsidRPr="00B77481" w:rsidTr="00D055F6">
        <w:trPr>
          <w:jc w:val="center"/>
        </w:trPr>
        <w:tc>
          <w:tcPr>
            <w:tcW w:w="3190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4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Аптечка медицинская</w:t>
            </w:r>
          </w:p>
        </w:tc>
        <w:tc>
          <w:tcPr>
            <w:tcW w:w="1417" w:type="dxa"/>
          </w:tcPr>
          <w:p w:rsidR="0035714F" w:rsidRPr="00B77481" w:rsidRDefault="0035714F" w:rsidP="00D055F6">
            <w:pPr>
              <w:rPr>
                <w:rFonts w:ascii="Times New Roman" w:hAnsi="Times New Roman"/>
                <w:szCs w:val="24"/>
              </w:rPr>
            </w:pPr>
            <w:r w:rsidRPr="00B77481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FC4A80" w:rsidRDefault="00FC4A80" w:rsidP="00AA331F"/>
    <w:sectPr w:rsidR="00FC4A80" w:rsidSect="00357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14F"/>
    <w:rsid w:val="0035714F"/>
    <w:rsid w:val="00AA331F"/>
    <w:rsid w:val="00CA573C"/>
    <w:rsid w:val="00FC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4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4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AWJJH2MPE6E2-394680862-400</_dlc_DocId>
    <_dlc_DocIdUrl xmlns="4a252ca3-5a62-4c1c-90a6-29f4710e47f8">
      <Url>https://xn--44-6kcadhwnl3cfdx.xn--p1ai/Kostroma_EDU/gimn15/_layouts/15/DocIdRedir.aspx?ID=AWJJH2MPE6E2-394680862-400</Url>
      <Description>AWJJH2MPE6E2-394680862-400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A3D25DA58F444A5B7FF0ADA6D455F" ma:contentTypeVersion="49" ma:contentTypeDescription="Создание документа." ma:contentTypeScope="" ma:versionID="0d146404bca5fd234fa8a52754111d0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0A8F4B0-5788-49B8-8C74-C8107267512B}"/>
</file>

<file path=customXml/itemProps2.xml><?xml version="1.0" encoding="utf-8"?>
<ds:datastoreItem xmlns:ds="http://schemas.openxmlformats.org/officeDocument/2006/customXml" ds:itemID="{9DF4038A-3C4C-49AF-A275-37BEB7DC4CD2}"/>
</file>

<file path=customXml/itemProps3.xml><?xml version="1.0" encoding="utf-8"?>
<ds:datastoreItem xmlns:ds="http://schemas.openxmlformats.org/officeDocument/2006/customXml" ds:itemID="{744F39E5-6E5E-4B87-958A-55482EA331A4}"/>
</file>

<file path=customXml/itemProps4.xml><?xml version="1.0" encoding="utf-8"?>
<ds:datastoreItem xmlns:ds="http://schemas.openxmlformats.org/officeDocument/2006/customXml" ds:itemID="{98EF4DD9-3AFE-4397-AB60-8759453D5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МастерЧ</dc:creator>
  <cp:lastModifiedBy>Учитель</cp:lastModifiedBy>
  <cp:revision>2</cp:revision>
  <dcterms:created xsi:type="dcterms:W3CDTF">2014-11-18T15:31:00Z</dcterms:created>
  <dcterms:modified xsi:type="dcterms:W3CDTF">2014-11-20T09:54:00Z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0x010100483A3D25DA58F444A5B7FF0ADA6D455F</vt:lpwstr>
  </property>
  <property fmtid="{D5CDD505-2E9C-101B-9397-08002B2CF9AE}" pid="3" name="_dlc_DocIdItemGuid">
    <vt:lpwstr>7a1b2578-f27e-49a5-9fcd-7baacc30e480</vt:lpwstr>
  </property>
</Properties>
</file>