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5" w:rsidRDefault="00ED1255" w:rsidP="00ED1255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sz w:val="28"/>
          <w:szCs w:val="28"/>
        </w:rPr>
      </w:pPr>
      <w:r w:rsidRPr="00ED1255">
        <w:rPr>
          <w:rFonts w:ascii="Calibri" w:hAnsi="Calibri" w:cs="Calibri"/>
          <w:b/>
          <w:sz w:val="28"/>
          <w:szCs w:val="28"/>
        </w:rPr>
        <w:t>Стипендии и ин</w:t>
      </w:r>
      <w:r>
        <w:rPr>
          <w:rFonts w:ascii="Calibri" w:hAnsi="Calibri" w:cs="Calibri"/>
          <w:b/>
          <w:sz w:val="28"/>
          <w:szCs w:val="28"/>
        </w:rPr>
        <w:t>ые виды материальной поддержки</w:t>
      </w:r>
    </w:p>
    <w:p w:rsidR="00ED1255" w:rsidRPr="00ED1255" w:rsidRDefault="00ED1255" w:rsidP="00ED1255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D1255" w:rsidTr="00ED1255">
        <w:tc>
          <w:tcPr>
            <w:tcW w:w="4785" w:type="dxa"/>
          </w:tcPr>
          <w:p w:rsidR="00ED1255" w:rsidRPr="00ED1255" w:rsidRDefault="00ED1255" w:rsidP="00ED12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1255">
              <w:rPr>
                <w:rFonts w:ascii="Calibri" w:hAnsi="Calibri" w:cs="Calibri"/>
              </w:rPr>
              <w:t>Информация о наличии и условиях предоставления стипендий</w:t>
            </w:r>
          </w:p>
        </w:tc>
        <w:tc>
          <w:tcPr>
            <w:tcW w:w="4786" w:type="dxa"/>
          </w:tcPr>
          <w:p w:rsidR="00ED1255" w:rsidRPr="00ED1255" w:rsidRDefault="00ED1255" w:rsidP="00ED12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1255">
              <w:rPr>
                <w:rFonts w:ascii="Calibri" w:hAnsi="Calibri" w:cs="Calibri"/>
              </w:rPr>
              <w:t>Гимназия стипендий не предоставляет</w:t>
            </w:r>
          </w:p>
        </w:tc>
      </w:tr>
      <w:tr w:rsidR="00ED1255" w:rsidTr="00ED1255">
        <w:tc>
          <w:tcPr>
            <w:tcW w:w="4785" w:type="dxa"/>
          </w:tcPr>
          <w:p w:rsidR="00ED1255" w:rsidRPr="00ED1255" w:rsidRDefault="00ED1255" w:rsidP="00ED12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1255">
              <w:rPr>
                <w:rFonts w:ascii="Calibri" w:hAnsi="Calibri" w:cs="Calibri"/>
              </w:rPr>
              <w:t xml:space="preserve">Наличие общежития, интерната, количестве жилых помещений в общежитии, интернате </w:t>
            </w:r>
            <w:proofErr w:type="gramStart"/>
            <w:r w:rsidRPr="00ED1255">
              <w:rPr>
                <w:rFonts w:ascii="Calibri" w:hAnsi="Calibri" w:cs="Calibri"/>
              </w:rPr>
              <w:t>для</w:t>
            </w:r>
            <w:proofErr w:type="gramEnd"/>
            <w:r w:rsidRPr="00ED1255">
              <w:rPr>
                <w:rFonts w:ascii="Calibri" w:hAnsi="Calibri" w:cs="Calibri"/>
              </w:rPr>
              <w:t xml:space="preserve"> иногородних обучающихся</w:t>
            </w:r>
          </w:p>
        </w:tc>
        <w:tc>
          <w:tcPr>
            <w:tcW w:w="4786" w:type="dxa"/>
          </w:tcPr>
          <w:p w:rsidR="00ED1255" w:rsidRPr="00ED1255" w:rsidRDefault="00ED1255" w:rsidP="00ED12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1255">
              <w:rPr>
                <w:rFonts w:ascii="Calibri" w:hAnsi="Calibri" w:cs="Calibri"/>
              </w:rPr>
              <w:t>Гимназия общежития, интерната не имеет</w:t>
            </w:r>
          </w:p>
        </w:tc>
      </w:tr>
      <w:tr w:rsidR="00ED1255" w:rsidTr="00ED1255">
        <w:tc>
          <w:tcPr>
            <w:tcW w:w="4785" w:type="dxa"/>
          </w:tcPr>
          <w:p w:rsidR="00ED1255" w:rsidRPr="00ED1255" w:rsidRDefault="00ED1255" w:rsidP="00ED12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1255">
              <w:rPr>
                <w:rFonts w:ascii="Calibri" w:hAnsi="Calibri" w:cs="Calibri"/>
              </w:rPr>
              <w:t>Формирование платы за проживание в общежитии и иных видов материальной поддержки обучающихся</w:t>
            </w:r>
          </w:p>
        </w:tc>
        <w:tc>
          <w:tcPr>
            <w:tcW w:w="4786" w:type="dxa"/>
          </w:tcPr>
          <w:p w:rsidR="00ED1255" w:rsidRPr="00ED1255" w:rsidRDefault="00ED1255" w:rsidP="00ED12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1255">
              <w:rPr>
                <w:rFonts w:ascii="Calibri" w:hAnsi="Calibri" w:cs="Calibri"/>
              </w:rPr>
              <w:t>Не осуществляет</w:t>
            </w:r>
          </w:p>
        </w:tc>
      </w:tr>
    </w:tbl>
    <w:p w:rsidR="00ED1255" w:rsidRPr="00DE78D8" w:rsidRDefault="00ED1255" w:rsidP="00ED125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highlight w:val="yellow"/>
        </w:rPr>
      </w:pPr>
    </w:p>
    <w:p w:rsidR="00ED1255" w:rsidRDefault="00ED1255"/>
    <w:p w:rsidR="009B36F0" w:rsidRPr="00ED1255" w:rsidRDefault="00ED1255" w:rsidP="00ED1255">
      <w:pPr>
        <w:jc w:val="center"/>
        <w:rPr>
          <w:b/>
        </w:rPr>
      </w:pPr>
      <w:r w:rsidRPr="00ED1255">
        <w:rPr>
          <w:b/>
        </w:rPr>
        <w:t>Распределение выпускников</w:t>
      </w:r>
    </w:p>
    <w:p w:rsidR="00ED1255" w:rsidRDefault="00ED1255"/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3"/>
        <w:gridCol w:w="1128"/>
        <w:gridCol w:w="1200"/>
        <w:gridCol w:w="1577"/>
        <w:gridCol w:w="1467"/>
        <w:gridCol w:w="1471"/>
      </w:tblGrid>
      <w:tr w:rsidR="00ED1255" w:rsidRPr="006E2CAF" w:rsidTr="00ED43E9">
        <w:trPr>
          <w:cantSplit/>
          <w:trHeight w:val="290"/>
          <w:jc w:val="center"/>
        </w:trPr>
        <w:tc>
          <w:tcPr>
            <w:tcW w:w="1511" w:type="pct"/>
            <w:vMerge w:val="restart"/>
          </w:tcPr>
          <w:p w:rsidR="00ED1255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73555" cy="2125980"/>
                  <wp:effectExtent l="19050" t="0" r="0" b="0"/>
                  <wp:docPr id="2" name="Рисунок 1" descr="Поступление_выпускники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упление_выпускники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234" t="23325" r="52783" b="9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12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pct"/>
            <w:vMerge w:val="restart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годы</w:t>
            </w:r>
          </w:p>
        </w:tc>
        <w:tc>
          <w:tcPr>
            <w:tcW w:w="2164" w:type="pct"/>
            <w:gridSpan w:val="3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>Поступили в ВУЗы</w:t>
            </w:r>
          </w:p>
        </w:tc>
        <w:tc>
          <w:tcPr>
            <w:tcW w:w="750" w:type="pct"/>
            <w:vMerge w:val="restart"/>
          </w:tcPr>
          <w:p w:rsidR="00ED1255" w:rsidRPr="006E2CAF" w:rsidRDefault="00ED1255" w:rsidP="00ED43E9">
            <w:pPr>
              <w:spacing w:line="0" w:lineRule="atLeast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E2CAF">
              <w:rPr>
                <w:sz w:val="20"/>
                <w:szCs w:val="20"/>
              </w:rPr>
              <w:t>поступивших</w:t>
            </w:r>
            <w:proofErr w:type="gramEnd"/>
            <w:r w:rsidRPr="006E2CAF">
              <w:rPr>
                <w:sz w:val="20"/>
                <w:szCs w:val="20"/>
              </w:rPr>
              <w:t xml:space="preserve"> </w:t>
            </w:r>
            <w:r w:rsidRPr="006E2CAF">
              <w:rPr>
                <w:sz w:val="20"/>
                <w:szCs w:val="20"/>
              </w:rPr>
              <w:br/>
              <w:t>в зарубежные учебные заведения</w:t>
            </w:r>
          </w:p>
        </w:tc>
      </w:tr>
      <w:tr w:rsidR="00ED1255" w:rsidRPr="006E2CAF" w:rsidTr="00ED43E9">
        <w:trPr>
          <w:cantSplit/>
          <w:trHeight w:val="200"/>
          <w:jc w:val="center"/>
        </w:trPr>
        <w:tc>
          <w:tcPr>
            <w:tcW w:w="1511" w:type="pct"/>
            <w:vMerge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>Всего</w:t>
            </w:r>
          </w:p>
        </w:tc>
        <w:tc>
          <w:tcPr>
            <w:tcW w:w="804" w:type="pct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 xml:space="preserve">в </w:t>
            </w:r>
            <w:proofErr w:type="gramStart"/>
            <w:r w:rsidRPr="006E2CAF">
              <w:rPr>
                <w:sz w:val="20"/>
                <w:szCs w:val="20"/>
              </w:rPr>
              <w:t>г</w:t>
            </w:r>
            <w:proofErr w:type="gramEnd"/>
            <w:r w:rsidRPr="006E2CAF">
              <w:rPr>
                <w:sz w:val="20"/>
                <w:szCs w:val="20"/>
              </w:rPr>
              <w:t>. Костроме</w:t>
            </w:r>
          </w:p>
        </w:tc>
        <w:tc>
          <w:tcPr>
            <w:tcW w:w="748" w:type="pct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>за пределами области</w:t>
            </w:r>
          </w:p>
        </w:tc>
        <w:tc>
          <w:tcPr>
            <w:tcW w:w="750" w:type="pct"/>
            <w:vMerge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D1255" w:rsidRPr="006E2CAF" w:rsidTr="00ED43E9">
        <w:trPr>
          <w:cantSplit/>
          <w:trHeight w:val="373"/>
          <w:jc w:val="center"/>
        </w:trPr>
        <w:tc>
          <w:tcPr>
            <w:tcW w:w="1511" w:type="pct"/>
            <w:vMerge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</w:t>
            </w:r>
            <w:r w:rsidRPr="006E2CAF">
              <w:rPr>
                <w:sz w:val="20"/>
                <w:szCs w:val="20"/>
              </w:rPr>
              <w:t>количества</w:t>
            </w:r>
          </w:p>
        </w:tc>
        <w:tc>
          <w:tcPr>
            <w:tcW w:w="804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</w:t>
            </w:r>
            <w:r w:rsidRPr="006E2CAF">
              <w:rPr>
                <w:sz w:val="20"/>
                <w:szCs w:val="20"/>
              </w:rPr>
              <w:t xml:space="preserve">количества </w:t>
            </w:r>
            <w:proofErr w:type="gramStart"/>
            <w:r w:rsidRPr="006E2CAF"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748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 xml:space="preserve">% от количества </w:t>
            </w:r>
            <w:proofErr w:type="gramStart"/>
            <w:r w:rsidRPr="006E2CAF"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750" w:type="pct"/>
            <w:vMerge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D1255" w:rsidRPr="006E2CAF" w:rsidTr="00ED43E9">
        <w:trPr>
          <w:trHeight w:val="299"/>
          <w:jc w:val="center"/>
        </w:trPr>
        <w:tc>
          <w:tcPr>
            <w:tcW w:w="1511" w:type="pct"/>
            <w:vMerge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  <w:lang w:val="en-US"/>
              </w:rPr>
              <w:t>20</w:t>
            </w:r>
            <w:r w:rsidRPr="006E2CAF">
              <w:rPr>
                <w:sz w:val="20"/>
                <w:szCs w:val="20"/>
              </w:rPr>
              <w:t>12</w:t>
            </w:r>
            <w:r w:rsidRPr="006E2CAF">
              <w:rPr>
                <w:sz w:val="20"/>
                <w:szCs w:val="20"/>
                <w:lang w:val="en-US"/>
              </w:rPr>
              <w:t xml:space="preserve"> - 20</w:t>
            </w:r>
            <w:r w:rsidRPr="006E2CAF">
              <w:rPr>
                <w:sz w:val="20"/>
                <w:szCs w:val="20"/>
              </w:rPr>
              <w:t>13</w:t>
            </w:r>
          </w:p>
        </w:tc>
        <w:tc>
          <w:tcPr>
            <w:tcW w:w="612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>100 %</w:t>
            </w:r>
          </w:p>
        </w:tc>
        <w:tc>
          <w:tcPr>
            <w:tcW w:w="804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>32,9 %</w:t>
            </w:r>
          </w:p>
        </w:tc>
        <w:tc>
          <w:tcPr>
            <w:tcW w:w="748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>62,8%</w:t>
            </w:r>
          </w:p>
        </w:tc>
        <w:tc>
          <w:tcPr>
            <w:tcW w:w="750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E2CAF">
              <w:rPr>
                <w:sz w:val="20"/>
                <w:szCs w:val="20"/>
              </w:rPr>
              <w:t>4,3%</w:t>
            </w:r>
          </w:p>
        </w:tc>
      </w:tr>
      <w:tr w:rsidR="00ED1255" w:rsidRPr="006E2CAF" w:rsidTr="00ED43E9">
        <w:trPr>
          <w:trHeight w:val="299"/>
          <w:jc w:val="center"/>
        </w:trPr>
        <w:tc>
          <w:tcPr>
            <w:tcW w:w="1511" w:type="pct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ED1255" w:rsidRPr="006E2CAF" w:rsidRDefault="00ED1255" w:rsidP="00ED43E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ED1255" w:rsidRDefault="00ED1255"/>
    <w:sectPr w:rsidR="00ED1255" w:rsidSect="009B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1255"/>
    <w:rsid w:val="002F487B"/>
    <w:rsid w:val="009B36F0"/>
    <w:rsid w:val="00ED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x041f__x0440__x043e__x0433__x0440__x0430__x043c__x043c__x0430___x0416__x0438__x0432__x044b__x0435__x0020__x043d__x0438__x0442__x0438_ xmlns="843dcd9b-f547-4c38-a4e5-4b6a2284ae77" xsi:nil="true"/>
    <_dlc_DocId xmlns="4a252ca3-5a62-4c1c-90a6-29f4710e47f8">AWJJH2MPE6E2-460309037-36</_dlc_DocId>
    <_dlc_DocIdUrl xmlns="4a252ca3-5a62-4c1c-90a6-29f4710e47f8">
      <Url>http://xn--44-6kcadhwnl3cfdx.xn--p1ai/Kostroma_EDU/gimn15/_layouts/15/DocIdRedir.aspx?ID=AWJJH2MPE6E2-460309037-36</Url>
      <Description>AWJJH2MPE6E2-460309037-36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38D8F1647F7C542939A4A109341D4D7" ma:contentTypeVersion="49" ma:contentTypeDescription="Отправка изображения или фотографии." ma:contentTypeScope="" ma:versionID="6071f9116319a95a16570f159422d6b9">
  <xsd:schema xmlns:xsd="http://www.w3.org/2001/XMLSchema" xmlns:xs="http://www.w3.org/2001/XMLSchema" xmlns:p="http://schemas.microsoft.com/office/2006/metadata/properties" xmlns:ns1="http://schemas.microsoft.com/sharepoint/v3" xmlns:ns3="843dcd9b-f547-4c38-a4e5-4b6a2284ae77" xmlns:ns4="4a252ca3-5a62-4c1c-90a6-29f4710e47f8" targetNamespace="http://schemas.microsoft.com/office/2006/metadata/properties" ma:root="true" ma:fieldsID="9d26643260afc27489b9bd85bb2b0c60" ns1:_="" ns3:_="" ns4:_="">
    <xsd:import namespace="http://schemas.microsoft.com/sharepoint/v3"/>
    <xsd:import namespace="843dcd9b-f547-4c38-a4e5-4b6a2284ae77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x041f__x0440__x043e__x0433__x0440__x0430__x043c__x043c__x0430___x0416__x0438__x0432__x044b__x0435__x0020__x043d__x0438__x0442__x0438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cd9b-f547-4c38-a4e5-4b6a2284ae77" elementFormDefault="qualified">
    <xsd:import namespace="http://schemas.microsoft.com/office/2006/documentManagement/types"/>
    <xsd:import namespace="http://schemas.microsoft.com/office/infopath/2007/PartnerControls"/>
    <xsd:element name="_x041f__x0440__x043e__x0433__x0440__x0430__x043c__x043c__x0430___x0416__x0438__x0432__x044b__x0435__x0020__x043d__x0438__x0442__x0438_" ma:index="26" nillable="true" ma:displayName="Программа_Живые нити" ma:internalName="_x041f__x0440__x043e__x0433__x0440__x0430__x043c__x043c__x0430___x0416__x0438__x0432__x044b__x0435__x0020__x043d__x0438__x0442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8C8241D-9FDE-4EAF-9030-1CBCFB43AB12}"/>
</file>

<file path=customXml/itemProps2.xml><?xml version="1.0" encoding="utf-8"?>
<ds:datastoreItem xmlns:ds="http://schemas.openxmlformats.org/officeDocument/2006/customXml" ds:itemID="{1CAD8A9E-56B8-46AE-83C4-74B1D4A35A7D}"/>
</file>

<file path=customXml/itemProps3.xml><?xml version="1.0" encoding="utf-8"?>
<ds:datastoreItem xmlns:ds="http://schemas.openxmlformats.org/officeDocument/2006/customXml" ds:itemID="{E024BF01-8D2A-439C-9246-2E6E9D2DF005}"/>
</file>

<file path=customXml/itemProps4.xml><?xml version="1.0" encoding="utf-8"?>
<ds:datastoreItem xmlns:ds="http://schemas.openxmlformats.org/officeDocument/2006/customXml" ds:itemID="{2C513866-E4CE-40C8-8922-5D979AA5B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Стипендии и иные виды материальной поддержки</dc:title>
  <dc:subject/>
  <dc:creator>Ильина</dc:creator>
  <cp:keywords/>
  <dc:description/>
  <cp:lastModifiedBy>Ильина</cp:lastModifiedBy>
  <cp:revision>2</cp:revision>
  <dcterms:created xsi:type="dcterms:W3CDTF">2014-08-16T09:10:00Z</dcterms:created>
  <dcterms:modified xsi:type="dcterms:W3CDTF">2014-08-16T09:19:00Z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0x01010200638D8F1647F7C542939A4A109341D4D7</vt:lpwstr>
  </property>
  <property fmtid="{D5CDD505-2E9C-101B-9397-08002B2CF9AE}" pid="3" name="_dlc_DocIdItemGuid">
    <vt:lpwstr>afcfff72-f66a-46f1-98ea-85b6896dd1eb</vt:lpwstr>
  </property>
</Properties>
</file>