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2" w:rsidRPr="00DC40E4" w:rsidRDefault="00493931" w:rsidP="00A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</w:t>
      </w:r>
      <w:r w:rsidR="008958B2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 личности учителя</w:t>
      </w:r>
    </w:p>
    <w:p w:rsidR="00844509" w:rsidRPr="00DC40E4" w:rsidRDefault="00493931" w:rsidP="00A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предметов морально – нравственного цикла</w:t>
      </w:r>
    </w:p>
    <w:p w:rsidR="00DC40E4" w:rsidRPr="00DC40E4" w:rsidRDefault="00DC40E4" w:rsidP="00A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C40E4" w:rsidRPr="00DC40E4" w:rsidRDefault="00DC40E4" w:rsidP="00A3278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C40E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Емакова</w:t>
      </w:r>
      <w:proofErr w:type="spellEnd"/>
      <w:r w:rsidRPr="00DC40E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Н.В.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C40E4" w:rsidRPr="00DC40E4" w:rsidRDefault="00DC40E4" w:rsidP="00A3278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преподаватель предмета  «Истоки», </w:t>
      </w:r>
    </w:p>
    <w:p w:rsidR="00DC40E4" w:rsidRPr="00DC40E4" w:rsidRDefault="00A32786" w:rsidP="00A3278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</w:t>
      </w:r>
      <w:bookmarkStart w:id="0" w:name="_GoBack"/>
      <w:bookmarkEnd w:id="0"/>
      <w:r w:rsidR="00DC40E4" w:rsidRPr="00DC4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униципальное автономное образовательное </w:t>
      </w:r>
    </w:p>
    <w:p w:rsidR="00DC40E4" w:rsidRPr="00DC40E4" w:rsidRDefault="00DC40E4" w:rsidP="00A3278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учреждение города Костромы «Лицей №20» </w:t>
      </w:r>
    </w:p>
    <w:p w:rsidR="00DC40E4" w:rsidRPr="00DC40E4" w:rsidRDefault="00DC40E4" w:rsidP="00A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60D6" w:rsidRPr="00DC40E4" w:rsidRDefault="006D60D6" w:rsidP="00A32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Предложенная тема</w:t>
      </w:r>
      <w:r w:rsidR="000170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44D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первого взгляда</w:t>
      </w:r>
      <w:r w:rsidR="000170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кажется простой и хорошо известной. Но очень скоро приходит понимание, что именно в этом и заключается её сложность.</w:t>
      </w:r>
    </w:p>
    <w:p w:rsidR="006D60D6" w:rsidRPr="00DC40E4" w:rsidRDefault="006B48AE" w:rsidP="00A32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D60D6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е составляло труда отыскать общепринятые теоретические положения</w:t>
      </w:r>
      <w:r w:rsidR="00F8614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F86140" w:rsidRPr="00DC40E4" w:rsidRDefault="00F86140" w:rsidP="00A32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Но возникло желание самостоятельно рассмотреть заявленную тему. Попытаться проанализировать собственный, пусть очень небольшой</w:t>
      </w:r>
      <w:r w:rsidR="007218B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опыт.</w:t>
      </w:r>
    </w:p>
    <w:p w:rsidR="00F86140" w:rsidRPr="00DC40E4" w:rsidRDefault="009A2BE9" w:rsidP="00A32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Краткие</w:t>
      </w:r>
      <w:r w:rsidR="00F8614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по теме представлены в раздаточном материале</w:t>
      </w:r>
      <w:r w:rsidR="00F8614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Автор позволит </w:t>
      </w:r>
      <w:r w:rsidR="006B48A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себе не останавливаться на них.</w:t>
      </w:r>
    </w:p>
    <w:p w:rsidR="00A32786" w:rsidRDefault="00C24A35" w:rsidP="00A32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Сразу перейдём к авторскому рассмотрению темы.</w:t>
      </w:r>
    </w:p>
    <w:p w:rsidR="00493931" w:rsidRPr="00DC40E4" w:rsidRDefault="00C24A35" w:rsidP="00A327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Прежде  всего, определим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95BD8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6A753C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онятийный аппарат</w:t>
      </w:r>
      <w:r w:rsidR="00493931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795BD8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95BD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личность, </w:t>
      </w:r>
      <w:r w:rsidR="00795BD8" w:rsidRPr="00DC40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учитель, </w:t>
      </w:r>
      <w:r w:rsidR="00795BD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мораль, нравственность, требование,  цикл предметов.</w:t>
      </w:r>
      <w:proofErr w:type="gramEnd"/>
    </w:p>
    <w:p w:rsidR="00CE6DA2" w:rsidRPr="00DC40E4" w:rsidRDefault="00CE6DA2" w:rsidP="00A327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Понятия о морали и нравствен</w:t>
      </w:r>
      <w:r w:rsidR="002964E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ности присущи </w:t>
      </w:r>
      <w:r w:rsidR="005444D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только человеку.</w:t>
      </w:r>
      <w:r w:rsidR="002964E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964E1" w:rsidRPr="00DC40E4" w:rsidRDefault="002964E1" w:rsidP="00A327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Предметы морально-нравственного цикла обращаются к душе учащихся. Изучением души занимается психология. </w:t>
      </w:r>
      <w:r w:rsidR="007218B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озможно</w:t>
      </w:r>
      <w:r w:rsidR="007218B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попытка объединить усилия предметов цикла и психологии окажется весьма полезной. </w:t>
      </w:r>
    </w:p>
    <w:p w:rsidR="00CE6DA2" w:rsidRPr="00DC40E4" w:rsidRDefault="00665EFD" w:rsidP="00A327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E6DA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качестве структуры темы был выбран анализ четырёх</w:t>
      </w:r>
      <w:r w:rsidR="002964E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проявлений человека, к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ак социального существа.</w:t>
      </w:r>
    </w:p>
    <w:p w:rsidR="00DA4894" w:rsidRPr="00DC40E4" w:rsidRDefault="00DA4894" w:rsidP="00A3278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Это: сознание, личность, общение, деятельность.</w:t>
      </w:r>
    </w:p>
    <w:p w:rsidR="006A753C" w:rsidRPr="00DC40E4" w:rsidRDefault="002111C8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Начать следует с </w:t>
      </w:r>
      <w:r w:rsidR="00C2107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170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сновных свойств</w:t>
      </w:r>
      <w:r w:rsidR="006A753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человеческого </w:t>
      </w:r>
      <w:r w:rsidR="006A753C"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сознания</w:t>
      </w:r>
      <w:r w:rsidR="006A753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C2107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107A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Сознание - это система знаний человека об окружающем мире.</w:t>
      </w:r>
      <w:r w:rsidR="00C2107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5A8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Пример.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Вопрос об особых морально-нравственных устоях, отличавших российское воинство от армий других европейских государств, можно объяснить, используя знания о  способах их формирования.</w:t>
      </w:r>
    </w:p>
    <w:p w:rsidR="00DA4894" w:rsidRPr="00DC40E4" w:rsidRDefault="00BA5BE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 России с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олдатами становились крестьяне. Они приносили в армию устои сельской общины: уважение к старшим, трудолюбие, неприятие лжи и воровства, взаимовыручку.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Западные армии набирались путем вербовки наёмников. Нередко договор с вербо</w:t>
      </w:r>
      <w:r w:rsidR="005444D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вщиком подписывали преступники.</w:t>
      </w:r>
    </w:p>
    <w:p w:rsidR="00DA4894" w:rsidRPr="00DC40E4" w:rsidRDefault="00202FE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Некоторые 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полки являлись собственностью вельмож. </w:t>
      </w:r>
      <w:r w:rsidR="00BA5BE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Их с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олдаты смотрели на службу как на средство наживы, </w:t>
      </w:r>
      <w:r w:rsidR="00A63FB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российские солдаты понимали, что служат Родине.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Эту информацию можно подтвердить </w:t>
      </w:r>
      <w:r w:rsidR="0078594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фактами из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литературных произведений. В романе Вебера «Фан-</w:t>
      </w:r>
      <w:proofErr w:type="spellStart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фан</w:t>
      </w:r>
      <w:proofErr w:type="spellEnd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Тюльпан» показана сцена вербовки во французскую армию. В комедии Бомарше «</w:t>
      </w:r>
      <w:proofErr w:type="spellStart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Женидьба</w:t>
      </w:r>
      <w:proofErr w:type="spellEnd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Фигаро» граф Альмавива </w:t>
      </w:r>
      <w:r w:rsidR="008B1D7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владельцем полка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489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Вывод.</w:t>
      </w:r>
      <w:r w:rsidR="008D35A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учителя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свободное владение материалом </w:t>
      </w:r>
      <w:r w:rsidR="00951DB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многих дисциплин.</w:t>
      </w:r>
    </w:p>
    <w:p w:rsidR="00A32786" w:rsidRDefault="00A3278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</w:t>
      </w:r>
      <w:r w:rsidR="00C2107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107A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Сознание способно отличать отделять «Я» от «не </w:t>
      </w:r>
      <w:proofErr w:type="gramStart"/>
      <w:r w:rsidR="00C2107A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–Я</w:t>
      </w:r>
      <w:proofErr w:type="gramEnd"/>
      <w:r w:rsidR="00C2107A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A4894" w:rsidRPr="00DC40E4" w:rsidRDefault="00202FE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Пример</w:t>
      </w:r>
      <w:r w:rsidR="00DA4894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BA5BE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едостатки человека не являются неотъемлемой частью его личности. Они проникают в его душу</w:t>
      </w:r>
      <w:r w:rsidR="008D164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постепенно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Проводниками являются деструктивные страхи: страх остаться одиноким, </w:t>
      </w:r>
      <w:r w:rsidR="004A6B4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страх ошибиться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02FEB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 конструктивным страхам относятся: страх перед природной стихией, страх пе</w:t>
      </w:r>
      <w:r w:rsidR="00BA5BE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ред</w:t>
      </w:r>
      <w:r w:rsidR="00B5545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высотой</w:t>
      </w:r>
      <w:r w:rsidR="00BA5BE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8594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Они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предупреждаю</w:t>
      </w:r>
      <w:r w:rsidR="00202FE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т человека о реальной опасности.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Деструктивные страхи затуманивают сознание человека, сковыва</w:t>
      </w:r>
      <w:r w:rsidR="00951DB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ют его волю. </w:t>
      </w:r>
      <w:r w:rsidR="0078594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случайно,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 христианстве состояние уны</w:t>
      </w:r>
      <w:r w:rsidR="00951DB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считается предосудительным. </w:t>
      </w:r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Это - база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возникновения недостатков.</w:t>
      </w:r>
    </w:p>
    <w:p w:rsidR="00DA4894" w:rsidRPr="00DC40E4" w:rsidRDefault="00942A2E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Когда ч</w:t>
      </w:r>
      <w:r w:rsidR="00202FE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еловек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понимает</w:t>
      </w:r>
      <w:r w:rsidR="00D4621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 что недостаток является чужеродным элементом</w:t>
      </w:r>
      <w:r w:rsidR="00202FE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51DB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исправление 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проходит более успешно.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5A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9D0096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отделять недостатки человека от его личности.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2107A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</w:t>
      </w:r>
      <w:r w:rsidR="008D35A8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знание способно к целеполаганию.</w:t>
      </w:r>
    </w:p>
    <w:p w:rsidR="00DA4894" w:rsidRPr="00DC40E4" w:rsidRDefault="009C09C9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Формулировки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тем уроков</w:t>
      </w:r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цикла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часто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включают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абстрактные понятия </w:t>
      </w:r>
      <w:proofErr w:type="spellStart"/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нерегистрирующего</w:t>
      </w:r>
      <w:proofErr w:type="spellEnd"/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При работе с такими понятиями приходится учитывать несколько</w:t>
      </w:r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вариантов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развития</w:t>
      </w:r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урока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  имеется опасно</w:t>
      </w:r>
      <w:r w:rsidR="00942A2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сть отойти от целевой установки.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Для с</w:t>
      </w:r>
      <w:r w:rsidR="00DE47B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равнения: одна из тем математики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: порядок выполнения действий в примере. Учитель име</w:t>
      </w:r>
      <w:r w:rsidR="00D4621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 дело с конкретными понятиями. </w:t>
      </w:r>
      <w:r w:rsidR="0005268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Здесь ц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елевая установка </w:t>
      </w:r>
      <w:r w:rsidR="0005268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исключает</w:t>
      </w:r>
      <w:r w:rsidR="00DE47B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возможность спонтанного развития </w:t>
      </w:r>
      <w:r w:rsidR="004921D6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урока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4894" w:rsidRPr="00DC40E4" w:rsidRDefault="00187A5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268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Учитель</w:t>
      </w:r>
      <w:r w:rsidR="008D35A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268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уметь оперативно корректировать урок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107A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2107A"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Сознание – это система отношений человека к действительности.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Пример.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C445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конце </w:t>
      </w:r>
      <w:r w:rsidR="00BC4454" w:rsidRPr="00DC40E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XX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века в </w:t>
      </w:r>
      <w:r w:rsidR="0071381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СМИ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обсуждалась ситуация вокруг ДТП, в которое попал автомобиль Патриарха Алексия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4621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пизоду нередко давалась превратная трактовка. Патриарха обвиняли в</w:t>
      </w:r>
      <w:r w:rsidR="0071381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чёрствости, так как он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не подошёл к девушке, управлявшей другим пострадавшим автомобилем, а пересел в автомобиль охраны и уехал.</w:t>
      </w:r>
    </w:p>
    <w:p w:rsidR="00DA4894" w:rsidRPr="00DC40E4" w:rsidRDefault="00F80B9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Эти люди 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упорно не хотят принимать во внимание ситуацию, которая тогда существовала в стране. Террористические акты в Москве происходили с печальной регулярностью. Разумеется, охрана Патриарха обязана была принять необходимые меры по обеспечению его безопасности и убедиться, что ДТП не является частью </w:t>
      </w:r>
      <w:r w:rsidR="00191DD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спланированного </w:t>
      </w:r>
      <w:r w:rsidR="00DA489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терракта. </w:t>
      </w:r>
    </w:p>
    <w:p w:rsidR="00191DDF" w:rsidRPr="00DC40E4" w:rsidRDefault="00191DD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Страшно представить, к каким последствиям привело бы покушение на патриарха в неспокойные годы рубежа веков.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Патриарх проявил не чёрствость, а гражданскую зрелость, подчинившись требованиям профессионалов, от</w:t>
      </w:r>
      <w:r w:rsidR="00642B0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казавшись от</w:t>
      </w:r>
      <w:r w:rsidR="00F80B9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показного милосердия, </w:t>
      </w:r>
      <w:r w:rsidR="00642B0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0B9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которое</w:t>
      </w:r>
      <w:r w:rsidR="00642B0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добавил</w:t>
      </w:r>
      <w:r w:rsidR="00F80B9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 ему популярности, но </w:t>
      </w:r>
      <w:r w:rsidR="007734F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могло поставить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под угрозу стабильность в стране.</w:t>
      </w:r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Патриарх </w:t>
      </w:r>
      <w:r w:rsidR="003B43D6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тот же день </w:t>
      </w:r>
      <w:r w:rsidR="00F80B9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предложил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1DD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девуш</w:t>
      </w:r>
      <w:r w:rsidR="003B43D6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191DD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помощь. </w:t>
      </w:r>
      <w:proofErr w:type="gramStart"/>
      <w:r w:rsidR="00642B0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Но э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то сообщение прошло в СМИ почти не замеченным.</w:t>
      </w:r>
      <w:proofErr w:type="gramEnd"/>
    </w:p>
    <w:p w:rsidR="00DA4894" w:rsidRPr="00DC40E4" w:rsidRDefault="00DA48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Вывод.</w:t>
      </w:r>
      <w:r w:rsidR="00196BE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5A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уметь оценивать события в системе общечеловеческих ценностей</w:t>
      </w:r>
      <w:r w:rsidR="000D69B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5C2C" w:rsidRPr="00DC40E4" w:rsidRDefault="00A05C2C" w:rsidP="00A3278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Перейдём к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структуре личности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A23DD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3D4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Начнём с познавательных процессов.</w:t>
      </w:r>
    </w:p>
    <w:p w:rsidR="00300F64" w:rsidRPr="00DC40E4" w:rsidRDefault="00642B02" w:rsidP="00A327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Ощущения и восприяти</w:t>
      </w:r>
      <w:r w:rsidR="00A32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709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обеспечивают поток информации в сознание человека.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0B9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Надо </w:t>
      </w:r>
      <w:r w:rsidR="00300F6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знать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</w:t>
      </w:r>
      <w:r w:rsidR="00300F6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природу</w:t>
      </w:r>
      <w:r w:rsidR="00191DD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00F6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значение для жизни человека.</w:t>
      </w:r>
    </w:p>
    <w:p w:rsidR="00300F64" w:rsidRPr="00DC40E4" w:rsidRDefault="00300F6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Иначе трудно противостоять антигуманным </w:t>
      </w:r>
      <w:r w:rsidR="007734F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молодёжным культам.</w:t>
      </w:r>
    </w:p>
    <w:p w:rsidR="00C24B3B" w:rsidRPr="00DC40E4" w:rsidRDefault="00C24B3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</w:t>
      </w:r>
      <w:r w:rsidR="0071381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СМИ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появляются сведения о культах, утверждающих, что возможно </w:t>
      </w:r>
      <w:proofErr w:type="spellStart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отцифровать</w:t>
      </w:r>
      <w:proofErr w:type="spellEnd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личность человека и поместить его в виртуальное пространство</w:t>
      </w:r>
      <w:r w:rsidR="009B501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где он сможет жить</w:t>
      </w:r>
      <w:r w:rsidR="009219F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вечно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6493" w:rsidRPr="00DC40E4" w:rsidRDefault="00D4649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 этих куль</w:t>
      </w:r>
      <w:r w:rsidR="009C09C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тов появляются адепты, некоторые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даже </w:t>
      </w:r>
      <w:r w:rsidR="009C09C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берут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займы для оплаты этой процедуры.</w:t>
      </w:r>
    </w:p>
    <w:p w:rsidR="00B21D42" w:rsidRPr="00DC40E4" w:rsidRDefault="007734F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Абсурдность</w:t>
      </w:r>
      <w:r w:rsidR="0062736D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19F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таких </w:t>
      </w:r>
      <w:r w:rsidR="0062736D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культов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очевидна</w:t>
      </w:r>
      <w:r w:rsidR="0062736D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Даже если предположить возможность виртуального существования человека, то какая жизнь была бы ему уготована. В виртуальном мире нет тактильных, обонятельных и вкусовых ощущений. </w:t>
      </w:r>
      <w:r w:rsidR="0043069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68221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юдей ждала бы участь матросов с корабля «Чёрная жемчужина» из фильма «Пираты Карибского моря». </w:t>
      </w:r>
    </w:p>
    <w:p w:rsidR="0060670D" w:rsidRPr="00DC40E4" w:rsidRDefault="0060670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Надо воспитывать у учеников </w:t>
      </w:r>
      <w:r w:rsidR="00A72E1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благодарность </w:t>
      </w:r>
      <w:r w:rsidR="0043069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за простые повседневные радости</w:t>
      </w:r>
      <w:r w:rsidR="00A72E14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3069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Они </w:t>
      </w:r>
      <w:r w:rsidR="004608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даны человеку свыше, лишать человека этого дара – преступление. </w:t>
      </w:r>
    </w:p>
    <w:p w:rsidR="00460800" w:rsidRPr="00DC40E4" w:rsidRDefault="0046080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Но человек должен разумно пользоваться этими радостями. Иначе наступает пресыщение, и человек перестаёт ценить этот дар. Неслучайно, все мировые религии</w:t>
      </w:r>
      <w:r w:rsidR="00BE750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призывают человека к умеренности в удовольствиях.</w:t>
      </w:r>
    </w:p>
    <w:p w:rsidR="00BE750C" w:rsidRPr="00DC40E4" w:rsidRDefault="00BE750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Вывод.</w:t>
      </w:r>
      <w:r w:rsidR="008D35A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Учитель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</w:t>
      </w:r>
      <w:r w:rsidR="00DA6D9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уважительн</w:t>
      </w:r>
      <w:r w:rsidR="000D69B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 относиться к природе человека.</w:t>
      </w:r>
    </w:p>
    <w:p w:rsidR="00C23D47" w:rsidRPr="00DC40E4" w:rsidRDefault="00C23D47" w:rsidP="00A3278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Теперь перейдём к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памяти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6B40" w:rsidRPr="00DC40E4" w:rsidRDefault="00055EC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Необходимо работ</w:t>
      </w:r>
      <w:r w:rsidR="00C23D47" w:rsidRPr="00DC40E4">
        <w:rPr>
          <w:rFonts w:ascii="Times New Roman" w:hAnsi="Times New Roman" w:cs="Times New Roman"/>
          <w:sz w:val="26"/>
          <w:szCs w:val="26"/>
        </w:rPr>
        <w:t>ать со всеми видами ассоциаций.</w:t>
      </w:r>
    </w:p>
    <w:p w:rsidR="000E6192" w:rsidRPr="00DC40E4" w:rsidRDefault="000E6192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Ассоциации позволяют увидеть разнообразие окружающего мира при его глубинном единстве. </w:t>
      </w:r>
    </w:p>
    <w:p w:rsidR="00D10CAB" w:rsidRPr="00DC40E4" w:rsidRDefault="000E6192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Кроме того, ассоциации основаны не </w:t>
      </w:r>
      <w:r w:rsidR="00AD49B7" w:rsidRPr="00DC40E4">
        <w:rPr>
          <w:rFonts w:ascii="Times New Roman" w:hAnsi="Times New Roman" w:cs="Times New Roman"/>
          <w:sz w:val="26"/>
          <w:szCs w:val="26"/>
        </w:rPr>
        <w:t>толь</w:t>
      </w:r>
      <w:r w:rsidR="007734F1" w:rsidRPr="00DC40E4">
        <w:rPr>
          <w:rFonts w:ascii="Times New Roman" w:hAnsi="Times New Roman" w:cs="Times New Roman"/>
          <w:sz w:val="26"/>
          <w:szCs w:val="26"/>
        </w:rPr>
        <w:t>ко на логике, но и на эмоциях</w:t>
      </w:r>
      <w:r w:rsidR="00AD49B7" w:rsidRPr="00DC40E4">
        <w:rPr>
          <w:rFonts w:ascii="Times New Roman" w:hAnsi="Times New Roman" w:cs="Times New Roman"/>
          <w:sz w:val="26"/>
          <w:szCs w:val="26"/>
        </w:rPr>
        <w:t>.</w:t>
      </w:r>
      <w:r w:rsidR="00B21D42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D10CA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Учащиеся видят, что, не смотря на специфические особенности, душа и разум человека едины.</w:t>
      </w:r>
    </w:p>
    <w:p w:rsidR="000D69B1" w:rsidRPr="00DC40E4" w:rsidRDefault="00D10CA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5A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</w:t>
      </w:r>
      <w:r w:rsidR="00DA6D9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уметь находить единство </w:t>
      </w:r>
      <w:r w:rsidR="00C70D0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 разнообразии.</w:t>
      </w:r>
    </w:p>
    <w:p w:rsidR="00C23D47" w:rsidRPr="00DC40E4" w:rsidRDefault="00C23D4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Поговорим о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внимании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A2A60" w:rsidRPr="00DC40E4" w:rsidRDefault="00745B6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Понятийный</w:t>
      </w:r>
      <w:r w:rsidR="007734F1" w:rsidRPr="00DC40E4">
        <w:rPr>
          <w:rFonts w:ascii="Times New Roman" w:hAnsi="Times New Roman" w:cs="Times New Roman"/>
          <w:sz w:val="26"/>
          <w:szCs w:val="26"/>
        </w:rPr>
        <w:t xml:space="preserve"> аппарат</w:t>
      </w:r>
      <w:r w:rsidR="00284797" w:rsidRPr="00DC40E4">
        <w:rPr>
          <w:rFonts w:ascii="Times New Roman" w:hAnsi="Times New Roman" w:cs="Times New Roman"/>
          <w:sz w:val="26"/>
          <w:szCs w:val="26"/>
        </w:rPr>
        <w:t xml:space="preserve"> цикла требует умелого использования </w:t>
      </w:r>
      <w:r w:rsidR="007A5686" w:rsidRPr="00DC40E4">
        <w:rPr>
          <w:rFonts w:ascii="Times New Roman" w:hAnsi="Times New Roman" w:cs="Times New Roman"/>
          <w:sz w:val="26"/>
          <w:szCs w:val="26"/>
        </w:rPr>
        <w:t xml:space="preserve">приёмов </w:t>
      </w:r>
      <w:r w:rsidR="00AA2A60" w:rsidRPr="00DC40E4">
        <w:rPr>
          <w:rFonts w:ascii="Times New Roman" w:hAnsi="Times New Roman" w:cs="Times New Roman"/>
          <w:sz w:val="26"/>
          <w:szCs w:val="26"/>
        </w:rPr>
        <w:t>управления вниманием.</w:t>
      </w:r>
      <w:r w:rsidR="00375E2E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AA2A60" w:rsidRPr="00DC40E4">
        <w:rPr>
          <w:rFonts w:ascii="Times New Roman" w:hAnsi="Times New Roman" w:cs="Times New Roman"/>
          <w:sz w:val="26"/>
          <w:szCs w:val="26"/>
        </w:rPr>
        <w:t>Разумеется, выбор приёма зависит от возрастных особенностей аудитории.</w:t>
      </w:r>
    </w:p>
    <w:p w:rsidR="00AA2A60" w:rsidRPr="00DC40E4" w:rsidRDefault="00AA2A6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Кстати, термин «Внимание», на родственном украи</w:t>
      </w:r>
      <w:r w:rsidR="00F142AC" w:rsidRPr="00DC40E4">
        <w:rPr>
          <w:rFonts w:ascii="Times New Roman" w:hAnsi="Times New Roman" w:cs="Times New Roman"/>
          <w:sz w:val="26"/>
          <w:szCs w:val="26"/>
        </w:rPr>
        <w:t>нском языке звучит как «</w:t>
      </w:r>
      <w:proofErr w:type="spellStart"/>
      <w:r w:rsidR="00F142AC" w:rsidRPr="00DC40E4">
        <w:rPr>
          <w:rFonts w:ascii="Times New Roman" w:hAnsi="Times New Roman" w:cs="Times New Roman"/>
          <w:sz w:val="26"/>
          <w:szCs w:val="26"/>
        </w:rPr>
        <w:t>Увага</w:t>
      </w:r>
      <w:proofErr w:type="spellEnd"/>
      <w:r w:rsidRPr="00DC40E4">
        <w:rPr>
          <w:rFonts w:ascii="Times New Roman" w:hAnsi="Times New Roman" w:cs="Times New Roman"/>
          <w:sz w:val="26"/>
          <w:szCs w:val="26"/>
        </w:rPr>
        <w:t>».</w:t>
      </w:r>
      <w:r w:rsidR="00E7128A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430693" w:rsidRPr="00DC40E4">
        <w:rPr>
          <w:rFonts w:ascii="Times New Roman" w:hAnsi="Times New Roman" w:cs="Times New Roman"/>
          <w:sz w:val="26"/>
          <w:szCs w:val="26"/>
        </w:rPr>
        <w:t>С</w:t>
      </w:r>
      <w:r w:rsidR="00E7128A" w:rsidRPr="00DC40E4">
        <w:rPr>
          <w:rFonts w:ascii="Times New Roman" w:hAnsi="Times New Roman" w:cs="Times New Roman"/>
          <w:sz w:val="26"/>
          <w:szCs w:val="26"/>
        </w:rPr>
        <w:t xml:space="preserve">равнительная этимология позволяет </w:t>
      </w:r>
      <w:r w:rsidR="004D6427" w:rsidRPr="00DC40E4">
        <w:rPr>
          <w:rFonts w:ascii="Times New Roman" w:hAnsi="Times New Roman" w:cs="Times New Roman"/>
          <w:sz w:val="26"/>
          <w:szCs w:val="26"/>
        </w:rPr>
        <w:t xml:space="preserve">уточнять </w:t>
      </w:r>
      <w:r w:rsidR="00E7128A" w:rsidRPr="00DC40E4">
        <w:rPr>
          <w:rFonts w:ascii="Times New Roman" w:hAnsi="Times New Roman" w:cs="Times New Roman"/>
          <w:sz w:val="26"/>
          <w:szCs w:val="26"/>
        </w:rPr>
        <w:t>значение слов.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E7128A" w:rsidRPr="00DC40E4">
        <w:rPr>
          <w:rFonts w:ascii="Times New Roman" w:hAnsi="Times New Roman" w:cs="Times New Roman"/>
          <w:sz w:val="26"/>
          <w:szCs w:val="26"/>
        </w:rPr>
        <w:t>Проявляя внимание, человек проявляет уважение.</w:t>
      </w:r>
    </w:p>
    <w:p w:rsidR="0053594A" w:rsidRPr="00DC40E4" w:rsidRDefault="00E7128A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E7539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C70D0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уважать  ученическую аудиторию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учитывать её возрастные осо</w:t>
      </w:r>
      <w:r w:rsidR="0082107D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бенности.</w:t>
      </w:r>
    </w:p>
    <w:p w:rsidR="0082107D" w:rsidRPr="00DC40E4" w:rsidRDefault="0082107D" w:rsidP="00A3278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Теперь об основе учебной деятельности –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мышлении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A186F" w:rsidRPr="00DC40E4" w:rsidRDefault="00A5251A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Мышление </w:t>
      </w:r>
      <w:r w:rsidR="00C70D0E" w:rsidRPr="00DC40E4">
        <w:rPr>
          <w:rFonts w:ascii="Times New Roman" w:hAnsi="Times New Roman" w:cs="Times New Roman"/>
          <w:sz w:val="26"/>
          <w:szCs w:val="26"/>
        </w:rPr>
        <w:t>изучает наука логика</w:t>
      </w:r>
      <w:r w:rsidRPr="00DC40E4">
        <w:rPr>
          <w:rFonts w:ascii="Times New Roman" w:hAnsi="Times New Roman" w:cs="Times New Roman"/>
          <w:sz w:val="26"/>
          <w:szCs w:val="26"/>
        </w:rPr>
        <w:t xml:space="preserve">. </w:t>
      </w:r>
      <w:r w:rsidR="000A186F" w:rsidRPr="00DC40E4">
        <w:rPr>
          <w:rFonts w:ascii="Times New Roman" w:hAnsi="Times New Roman" w:cs="Times New Roman"/>
          <w:sz w:val="26"/>
          <w:szCs w:val="26"/>
        </w:rPr>
        <w:t>Опыт по</w:t>
      </w:r>
      <w:r w:rsidR="00430693" w:rsidRPr="00DC40E4">
        <w:rPr>
          <w:rFonts w:ascii="Times New Roman" w:hAnsi="Times New Roman" w:cs="Times New Roman"/>
          <w:sz w:val="26"/>
          <w:szCs w:val="26"/>
        </w:rPr>
        <w:t>казывает, что владение логикой</w:t>
      </w:r>
      <w:r w:rsidR="000A186F" w:rsidRPr="00DC40E4">
        <w:rPr>
          <w:rFonts w:ascii="Times New Roman" w:hAnsi="Times New Roman" w:cs="Times New Roman"/>
          <w:sz w:val="26"/>
          <w:szCs w:val="26"/>
        </w:rPr>
        <w:t xml:space="preserve"> для преподавателя цикла</w:t>
      </w:r>
      <w:r w:rsidR="00C70D0E" w:rsidRPr="00DC40E4">
        <w:rPr>
          <w:rFonts w:ascii="Times New Roman" w:hAnsi="Times New Roman" w:cs="Times New Roman"/>
          <w:sz w:val="26"/>
          <w:szCs w:val="26"/>
        </w:rPr>
        <w:t xml:space="preserve"> очень полезно</w:t>
      </w:r>
      <w:r w:rsidR="009B5012" w:rsidRPr="00DC40E4">
        <w:rPr>
          <w:rFonts w:ascii="Times New Roman" w:hAnsi="Times New Roman" w:cs="Times New Roman"/>
          <w:sz w:val="26"/>
          <w:szCs w:val="26"/>
        </w:rPr>
        <w:t>.</w:t>
      </w:r>
      <w:r w:rsidR="00F179F2" w:rsidRPr="00DC4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D3A" w:rsidRPr="00DC40E4" w:rsidRDefault="0076061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Ф</w:t>
      </w:r>
      <w:r w:rsidR="00B87D3A" w:rsidRPr="00DC40E4">
        <w:rPr>
          <w:rFonts w:ascii="Times New Roman" w:hAnsi="Times New Roman" w:cs="Times New Roman"/>
          <w:sz w:val="26"/>
          <w:szCs w:val="26"/>
        </w:rPr>
        <w:t>о</w:t>
      </w:r>
      <w:r w:rsidR="004A57C0" w:rsidRPr="00DC40E4">
        <w:rPr>
          <w:rFonts w:ascii="Times New Roman" w:hAnsi="Times New Roman" w:cs="Times New Roman"/>
          <w:sz w:val="26"/>
          <w:szCs w:val="26"/>
        </w:rPr>
        <w:t xml:space="preserve">рмальная логика всегда была </w:t>
      </w:r>
      <w:r w:rsidR="00B87D3A" w:rsidRPr="00DC40E4">
        <w:rPr>
          <w:rFonts w:ascii="Times New Roman" w:hAnsi="Times New Roman" w:cs="Times New Roman"/>
          <w:sz w:val="26"/>
          <w:szCs w:val="26"/>
        </w:rPr>
        <w:t>уважаема</w:t>
      </w:r>
      <w:r w:rsidR="00770AF1" w:rsidRPr="00DC40E4">
        <w:rPr>
          <w:rFonts w:ascii="Times New Roman" w:hAnsi="Times New Roman" w:cs="Times New Roman"/>
          <w:sz w:val="26"/>
          <w:szCs w:val="26"/>
        </w:rPr>
        <w:t xml:space="preserve"> духовными авторами</w:t>
      </w:r>
      <w:r w:rsidR="00B87D3A" w:rsidRPr="00DC40E4">
        <w:rPr>
          <w:rFonts w:ascii="Times New Roman" w:hAnsi="Times New Roman" w:cs="Times New Roman"/>
          <w:sz w:val="26"/>
          <w:szCs w:val="26"/>
        </w:rPr>
        <w:t xml:space="preserve">, они были образованными </w:t>
      </w:r>
      <w:r w:rsidR="002714C0" w:rsidRPr="00DC40E4">
        <w:rPr>
          <w:rFonts w:ascii="Times New Roman" w:hAnsi="Times New Roman" w:cs="Times New Roman"/>
          <w:sz w:val="26"/>
          <w:szCs w:val="26"/>
        </w:rPr>
        <w:t>людьми, умеющими вести сложные научные диспуты.</w:t>
      </w:r>
    </w:p>
    <w:p w:rsidR="00EA7053" w:rsidRPr="00DC40E4" w:rsidRDefault="00EA705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Иисус Христос, согласно преданию, спустился в ад, чтобы вывести оттуда великих людей древности, среди которых был создатель формальной логики – Аристотель.</w:t>
      </w:r>
    </w:p>
    <w:p w:rsidR="008724ED" w:rsidRPr="00DC40E4" w:rsidRDefault="00395F18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Вот несколько примеров.</w:t>
      </w:r>
    </w:p>
    <w:p w:rsidR="00CE2B7E" w:rsidRPr="00DC40E4" w:rsidRDefault="000A186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="00CE2B7E" w:rsidRPr="00DC40E4">
        <w:rPr>
          <w:rFonts w:ascii="Times New Roman" w:hAnsi="Times New Roman" w:cs="Times New Roman"/>
          <w:sz w:val="26"/>
          <w:szCs w:val="26"/>
        </w:rPr>
        <w:t xml:space="preserve">Существует три научные </w:t>
      </w:r>
      <w:r w:rsidR="00CE2B7E" w:rsidRPr="00DC40E4">
        <w:rPr>
          <w:rFonts w:ascii="Times New Roman" w:hAnsi="Times New Roman" w:cs="Times New Roman"/>
          <w:b/>
          <w:sz w:val="26"/>
          <w:szCs w:val="26"/>
        </w:rPr>
        <w:t>стратегии мышления</w:t>
      </w:r>
      <w:r w:rsidR="00CE2B7E" w:rsidRPr="00DC40E4">
        <w:rPr>
          <w:rFonts w:ascii="Times New Roman" w:hAnsi="Times New Roman" w:cs="Times New Roman"/>
          <w:sz w:val="26"/>
          <w:szCs w:val="26"/>
        </w:rPr>
        <w:t>:</w:t>
      </w:r>
      <w:r w:rsidR="004E6BCF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CE2B7E" w:rsidRPr="00DC40E4">
        <w:rPr>
          <w:rFonts w:ascii="Times New Roman" w:hAnsi="Times New Roman" w:cs="Times New Roman"/>
          <w:sz w:val="26"/>
          <w:szCs w:val="26"/>
        </w:rPr>
        <w:t>дедукция</w:t>
      </w:r>
      <w:r w:rsidR="004E6BCF" w:rsidRPr="00DC40E4">
        <w:rPr>
          <w:rFonts w:ascii="Times New Roman" w:hAnsi="Times New Roman" w:cs="Times New Roman"/>
          <w:sz w:val="26"/>
          <w:szCs w:val="26"/>
        </w:rPr>
        <w:t>, индукция, аналогия.</w:t>
      </w:r>
    </w:p>
    <w:p w:rsidR="00B87D3A" w:rsidRPr="00DC40E4" w:rsidRDefault="00B87D3A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Но </w:t>
      </w:r>
      <w:r w:rsidR="00385B34" w:rsidRPr="00DC40E4">
        <w:rPr>
          <w:rFonts w:ascii="Times New Roman" w:hAnsi="Times New Roman" w:cs="Times New Roman"/>
          <w:sz w:val="26"/>
          <w:szCs w:val="26"/>
        </w:rPr>
        <w:t xml:space="preserve">мышление человека несовершенно, </w:t>
      </w:r>
      <w:r w:rsidRPr="00DC40E4">
        <w:rPr>
          <w:rFonts w:ascii="Times New Roman" w:hAnsi="Times New Roman" w:cs="Times New Roman"/>
          <w:sz w:val="26"/>
          <w:szCs w:val="26"/>
        </w:rPr>
        <w:t>оно нередко совершает ошибки.</w:t>
      </w:r>
      <w:r w:rsidR="002714C0" w:rsidRPr="00DC4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D3A" w:rsidRPr="00DC40E4" w:rsidRDefault="002714C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Иногда, мышление человека скатывается к ложной стратегии – трансдукции</w:t>
      </w:r>
      <w:r w:rsidR="00385B34" w:rsidRPr="00DC40E4">
        <w:rPr>
          <w:rFonts w:ascii="Times New Roman" w:hAnsi="Times New Roman" w:cs="Times New Roman"/>
          <w:sz w:val="26"/>
          <w:szCs w:val="26"/>
        </w:rPr>
        <w:t>, где</w:t>
      </w:r>
      <w:r w:rsidR="00AF1005" w:rsidRPr="00DC40E4">
        <w:rPr>
          <w:rFonts w:ascii="Times New Roman" w:hAnsi="Times New Roman" w:cs="Times New Roman"/>
          <w:sz w:val="26"/>
          <w:szCs w:val="26"/>
        </w:rPr>
        <w:t xml:space="preserve"> мы</w:t>
      </w:r>
      <w:r w:rsidR="00385B34" w:rsidRPr="00DC40E4">
        <w:rPr>
          <w:rFonts w:ascii="Times New Roman" w:hAnsi="Times New Roman" w:cs="Times New Roman"/>
          <w:sz w:val="26"/>
          <w:szCs w:val="26"/>
        </w:rPr>
        <w:t>сль</w:t>
      </w:r>
      <w:r w:rsidR="00AF1005" w:rsidRPr="00DC40E4">
        <w:rPr>
          <w:rFonts w:ascii="Times New Roman" w:hAnsi="Times New Roman" w:cs="Times New Roman"/>
          <w:sz w:val="26"/>
          <w:szCs w:val="26"/>
        </w:rPr>
        <w:t xml:space="preserve"> идёт от произвольного к </w:t>
      </w:r>
      <w:proofErr w:type="gramStart"/>
      <w:r w:rsidR="00AF1005" w:rsidRPr="00DC40E4">
        <w:rPr>
          <w:rFonts w:ascii="Times New Roman" w:hAnsi="Times New Roman" w:cs="Times New Roman"/>
          <w:sz w:val="26"/>
          <w:szCs w:val="26"/>
        </w:rPr>
        <w:t>произвольному</w:t>
      </w:r>
      <w:proofErr w:type="gramEnd"/>
      <w:r w:rsidR="00AF1005" w:rsidRPr="00DC40E4">
        <w:rPr>
          <w:rFonts w:ascii="Times New Roman" w:hAnsi="Times New Roman" w:cs="Times New Roman"/>
          <w:sz w:val="26"/>
          <w:szCs w:val="26"/>
        </w:rPr>
        <w:t>.</w:t>
      </w:r>
    </w:p>
    <w:p w:rsidR="00AF1005" w:rsidRPr="00DC40E4" w:rsidRDefault="00961E0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Так возникают весьма живучие ярлыки.</w:t>
      </w:r>
    </w:p>
    <w:p w:rsidR="00270C14" w:rsidRPr="00DC40E4" w:rsidRDefault="00AF100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lastRenderedPageBreak/>
        <w:t>Пример</w:t>
      </w:r>
      <w:r w:rsidR="00270C14" w:rsidRPr="00DC40E4">
        <w:rPr>
          <w:rFonts w:ascii="Times New Roman" w:hAnsi="Times New Roman" w:cs="Times New Roman"/>
          <w:b/>
          <w:sz w:val="26"/>
          <w:szCs w:val="26"/>
        </w:rPr>
        <w:t>.</w:t>
      </w:r>
      <w:r w:rsidR="00445AE6" w:rsidRPr="00DC40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C14" w:rsidRPr="00DC40E4">
        <w:rPr>
          <w:rFonts w:ascii="Times New Roman" w:hAnsi="Times New Roman" w:cs="Times New Roman"/>
          <w:sz w:val="26"/>
          <w:szCs w:val="26"/>
        </w:rPr>
        <w:t xml:space="preserve">Во время путешествия Петра </w:t>
      </w:r>
      <w:r w:rsidR="00270C14" w:rsidRPr="00DC40E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70C14" w:rsidRPr="00DC40E4">
        <w:rPr>
          <w:rFonts w:ascii="Times New Roman" w:hAnsi="Times New Roman" w:cs="Times New Roman"/>
          <w:sz w:val="26"/>
          <w:szCs w:val="26"/>
        </w:rPr>
        <w:t xml:space="preserve"> в Европу, западные дворы были поражены поведением его свиты. </w:t>
      </w:r>
      <w:r w:rsidR="009B5012" w:rsidRPr="00DC40E4">
        <w:rPr>
          <w:rFonts w:ascii="Times New Roman" w:hAnsi="Times New Roman" w:cs="Times New Roman"/>
          <w:sz w:val="26"/>
          <w:szCs w:val="26"/>
        </w:rPr>
        <w:t xml:space="preserve">Подобное поведение </w:t>
      </w:r>
      <w:r w:rsidR="00270C14" w:rsidRPr="00DC40E4">
        <w:rPr>
          <w:rFonts w:ascii="Times New Roman" w:hAnsi="Times New Roman" w:cs="Times New Roman"/>
          <w:sz w:val="26"/>
          <w:szCs w:val="26"/>
        </w:rPr>
        <w:t>было пере</w:t>
      </w:r>
      <w:r w:rsidR="00961E0F" w:rsidRPr="00DC40E4">
        <w:rPr>
          <w:rFonts w:ascii="Times New Roman" w:hAnsi="Times New Roman" w:cs="Times New Roman"/>
          <w:sz w:val="26"/>
          <w:szCs w:val="26"/>
        </w:rPr>
        <w:t xml:space="preserve">несено на весь российский народ. </w:t>
      </w:r>
    </w:p>
    <w:p w:rsidR="00270C14" w:rsidRPr="00DC40E4" w:rsidRDefault="0076061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Но </w:t>
      </w:r>
      <w:r w:rsidR="00270C14" w:rsidRPr="00DC40E4">
        <w:rPr>
          <w:rFonts w:ascii="Times New Roman" w:hAnsi="Times New Roman" w:cs="Times New Roman"/>
          <w:sz w:val="26"/>
          <w:szCs w:val="26"/>
        </w:rPr>
        <w:t>где юный царь и его приближённые могли поче</w:t>
      </w:r>
      <w:r w:rsidRPr="00DC40E4">
        <w:rPr>
          <w:rFonts w:ascii="Times New Roman" w:hAnsi="Times New Roman" w:cs="Times New Roman"/>
          <w:sz w:val="26"/>
          <w:szCs w:val="26"/>
        </w:rPr>
        <w:t>рпнуть подобный стиль поведения?</w:t>
      </w:r>
    </w:p>
    <w:p w:rsidR="005B66B5" w:rsidRPr="00DC40E4" w:rsidRDefault="002C71D8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Источником была немецкая слобода – Кукуй. Разумеется, среди </w:t>
      </w:r>
      <w:r w:rsidR="00385B34" w:rsidRPr="00DC40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DC40E4">
        <w:rPr>
          <w:rFonts w:ascii="Times New Roman" w:hAnsi="Times New Roman" w:cs="Times New Roman"/>
          <w:sz w:val="26"/>
          <w:szCs w:val="26"/>
        </w:rPr>
        <w:t xml:space="preserve">обитателей были и </w:t>
      </w:r>
      <w:r w:rsidR="0076061F" w:rsidRPr="00DC40E4">
        <w:rPr>
          <w:rFonts w:ascii="Times New Roman" w:hAnsi="Times New Roman" w:cs="Times New Roman"/>
          <w:sz w:val="26"/>
          <w:szCs w:val="26"/>
        </w:rPr>
        <w:t>аристократы</w:t>
      </w:r>
      <w:r w:rsidRPr="00DC40E4">
        <w:rPr>
          <w:rFonts w:ascii="Times New Roman" w:hAnsi="Times New Roman" w:cs="Times New Roman"/>
          <w:sz w:val="26"/>
          <w:szCs w:val="26"/>
        </w:rPr>
        <w:t>, но в основном его населяли изгои европейского общества</w:t>
      </w:r>
      <w:r w:rsidR="00B21D42" w:rsidRPr="00DC40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71D8" w:rsidRPr="00DC40E4" w:rsidRDefault="005B66B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Пётр и его приближенные стали частыми гостями в немецкой слободе</w:t>
      </w:r>
      <w:r w:rsidR="00D15195" w:rsidRPr="00DC40E4">
        <w:rPr>
          <w:rFonts w:ascii="Times New Roman" w:hAnsi="Times New Roman" w:cs="Times New Roman"/>
          <w:sz w:val="26"/>
          <w:szCs w:val="26"/>
        </w:rPr>
        <w:t>.</w:t>
      </w:r>
    </w:p>
    <w:p w:rsidR="005B66B5" w:rsidRPr="00DC40E4" w:rsidRDefault="0066116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Неопытным </w:t>
      </w:r>
      <w:r w:rsidR="00C53183" w:rsidRPr="00DC40E4">
        <w:rPr>
          <w:rFonts w:ascii="Times New Roman" w:hAnsi="Times New Roman" w:cs="Times New Roman"/>
          <w:sz w:val="26"/>
          <w:szCs w:val="26"/>
        </w:rPr>
        <w:t xml:space="preserve">юношам представлялось, что это и есть европейские прогрессивные нравы. Оказавшись в Европе, они старались </w:t>
      </w:r>
      <w:r w:rsidR="00D34659" w:rsidRPr="00DC40E4">
        <w:rPr>
          <w:rFonts w:ascii="Times New Roman" w:hAnsi="Times New Roman" w:cs="Times New Roman"/>
          <w:sz w:val="26"/>
          <w:szCs w:val="26"/>
        </w:rPr>
        <w:t xml:space="preserve">вести себя свободно, </w:t>
      </w:r>
      <w:r w:rsidR="0076061F" w:rsidRPr="00DC40E4">
        <w:rPr>
          <w:rFonts w:ascii="Times New Roman" w:hAnsi="Times New Roman" w:cs="Times New Roman"/>
          <w:sz w:val="26"/>
          <w:szCs w:val="26"/>
        </w:rPr>
        <w:t xml:space="preserve">стать своими для европейцев, </w:t>
      </w:r>
      <w:r w:rsidR="00C53183" w:rsidRPr="00DC40E4">
        <w:rPr>
          <w:rFonts w:ascii="Times New Roman" w:hAnsi="Times New Roman" w:cs="Times New Roman"/>
          <w:sz w:val="26"/>
          <w:szCs w:val="26"/>
        </w:rPr>
        <w:t>не подозревая, что в образованном европейском обществе принят другой стиль поведения.</w:t>
      </w:r>
    </w:p>
    <w:p w:rsidR="00C53183" w:rsidRPr="00DC40E4" w:rsidRDefault="00C5318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Европа увидела вовсе не</w:t>
      </w:r>
      <w:r w:rsidR="00415855" w:rsidRPr="00DC40E4">
        <w:rPr>
          <w:rFonts w:ascii="Times New Roman" w:hAnsi="Times New Roman" w:cs="Times New Roman"/>
          <w:sz w:val="26"/>
          <w:szCs w:val="26"/>
        </w:rPr>
        <w:t xml:space="preserve"> российские нравы, а нравы свое</w:t>
      </w:r>
      <w:r w:rsidRPr="00DC40E4">
        <w:rPr>
          <w:rFonts w:ascii="Times New Roman" w:hAnsi="Times New Roman" w:cs="Times New Roman"/>
          <w:sz w:val="26"/>
          <w:szCs w:val="26"/>
        </w:rPr>
        <w:t>го</w:t>
      </w:r>
      <w:r w:rsidR="00415855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sz w:val="26"/>
          <w:szCs w:val="26"/>
        </w:rPr>
        <w:t>социального дна.</w:t>
      </w:r>
      <w:r w:rsidR="00415855" w:rsidRPr="00DC40E4">
        <w:rPr>
          <w:rFonts w:ascii="Times New Roman" w:hAnsi="Times New Roman" w:cs="Times New Roman"/>
          <w:sz w:val="26"/>
          <w:szCs w:val="26"/>
        </w:rPr>
        <w:t xml:space="preserve"> Но признать этого не захотела. Проще было приписать такое поведение России. Так появился ярлык, который оказался весьма живучим.</w:t>
      </w:r>
    </w:p>
    <w:p w:rsidR="005B66B5" w:rsidRPr="00DC40E4" w:rsidRDefault="001F0FD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П</w:t>
      </w:r>
      <w:r w:rsidR="00415855" w:rsidRPr="00DC40E4">
        <w:rPr>
          <w:rFonts w:ascii="Times New Roman" w:hAnsi="Times New Roman" w:cs="Times New Roman"/>
          <w:sz w:val="26"/>
          <w:szCs w:val="26"/>
        </w:rPr>
        <w:t xml:space="preserve">ечально, </w:t>
      </w:r>
      <w:r w:rsidR="00B24096" w:rsidRPr="00DC40E4">
        <w:rPr>
          <w:rFonts w:ascii="Times New Roman" w:hAnsi="Times New Roman" w:cs="Times New Roman"/>
          <w:sz w:val="26"/>
          <w:szCs w:val="26"/>
        </w:rPr>
        <w:t xml:space="preserve">что </w:t>
      </w:r>
      <w:r w:rsidR="001A5595" w:rsidRPr="00DC40E4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5E6B83" w:rsidRPr="00DC40E4">
        <w:rPr>
          <w:rFonts w:ascii="Times New Roman" w:hAnsi="Times New Roman" w:cs="Times New Roman"/>
          <w:sz w:val="26"/>
          <w:szCs w:val="26"/>
        </w:rPr>
        <w:t xml:space="preserve">современные молодые люди </w:t>
      </w:r>
      <w:r w:rsidR="00714068" w:rsidRPr="00DC40E4">
        <w:rPr>
          <w:rFonts w:ascii="Times New Roman" w:hAnsi="Times New Roman" w:cs="Times New Roman"/>
          <w:sz w:val="26"/>
          <w:szCs w:val="26"/>
        </w:rPr>
        <w:t>повторяют ошибку Петра. Они черпают знания о стиле поведения западного общества из низкопробных бо</w:t>
      </w:r>
      <w:r w:rsidR="009B5012" w:rsidRPr="00DC40E4">
        <w:rPr>
          <w:rFonts w:ascii="Times New Roman" w:hAnsi="Times New Roman" w:cs="Times New Roman"/>
          <w:sz w:val="26"/>
          <w:szCs w:val="26"/>
        </w:rPr>
        <w:t xml:space="preserve">евиков и копируют это поведение. </w:t>
      </w:r>
      <w:r w:rsidR="00601BC0" w:rsidRPr="00DC40E4">
        <w:rPr>
          <w:rFonts w:ascii="Times New Roman" w:hAnsi="Times New Roman" w:cs="Times New Roman"/>
          <w:sz w:val="26"/>
          <w:szCs w:val="26"/>
        </w:rPr>
        <w:t>Они уверены, что ведут себя раскрепощённо и незакомплексованно, а на деле</w:t>
      </w:r>
      <w:r w:rsidR="000D4B5F" w:rsidRPr="00DC40E4">
        <w:rPr>
          <w:rFonts w:ascii="Times New Roman" w:hAnsi="Times New Roman" w:cs="Times New Roman"/>
          <w:sz w:val="26"/>
          <w:szCs w:val="26"/>
        </w:rPr>
        <w:t xml:space="preserve"> способствуют сохранению старого ярлыка.</w:t>
      </w:r>
    </w:p>
    <w:p w:rsidR="00A5251A" w:rsidRPr="00DC40E4" w:rsidRDefault="000A186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Б</w:t>
      </w:r>
      <w:r w:rsidR="00A5251A" w:rsidRPr="00DC40E4">
        <w:rPr>
          <w:rFonts w:ascii="Times New Roman" w:hAnsi="Times New Roman" w:cs="Times New Roman"/>
          <w:sz w:val="26"/>
          <w:szCs w:val="26"/>
        </w:rPr>
        <w:t xml:space="preserve">) </w:t>
      </w:r>
      <w:r w:rsidR="00A5251A" w:rsidRPr="00DC40E4">
        <w:rPr>
          <w:rFonts w:ascii="Times New Roman" w:hAnsi="Times New Roman" w:cs="Times New Roman"/>
          <w:b/>
          <w:sz w:val="26"/>
          <w:szCs w:val="26"/>
        </w:rPr>
        <w:t>Логические операции</w:t>
      </w:r>
      <w:r w:rsidR="00B24096" w:rsidRPr="00DC40E4">
        <w:rPr>
          <w:rFonts w:ascii="Times New Roman" w:hAnsi="Times New Roman" w:cs="Times New Roman"/>
          <w:b/>
          <w:sz w:val="26"/>
          <w:szCs w:val="26"/>
        </w:rPr>
        <w:t>.</w:t>
      </w:r>
    </w:p>
    <w:p w:rsidR="00994B24" w:rsidRPr="00DC40E4" w:rsidRDefault="00994B2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Пример.</w:t>
      </w:r>
      <w:r w:rsidR="00445AE6" w:rsidRPr="00DC40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2F1" w:rsidRPr="00DC40E4">
        <w:rPr>
          <w:rFonts w:ascii="Times New Roman" w:hAnsi="Times New Roman" w:cs="Times New Roman"/>
          <w:sz w:val="26"/>
          <w:szCs w:val="26"/>
        </w:rPr>
        <w:t xml:space="preserve">Существует </w:t>
      </w:r>
      <w:r w:rsidR="000C6D95" w:rsidRPr="00DC40E4">
        <w:rPr>
          <w:rFonts w:ascii="Times New Roman" w:hAnsi="Times New Roman" w:cs="Times New Roman"/>
          <w:sz w:val="26"/>
          <w:szCs w:val="26"/>
        </w:rPr>
        <w:t>мнение, что официальное бракосочетание никакой роли не играет.</w:t>
      </w:r>
      <w:r w:rsidR="00661160" w:rsidRPr="00DC40E4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0C6D95" w:rsidRPr="00DC40E4">
        <w:rPr>
          <w:rFonts w:ascii="Times New Roman" w:hAnsi="Times New Roman" w:cs="Times New Roman"/>
          <w:sz w:val="26"/>
          <w:szCs w:val="26"/>
        </w:rPr>
        <w:t xml:space="preserve">, </w:t>
      </w:r>
      <w:r w:rsidR="00661160" w:rsidRPr="00DC40E4">
        <w:rPr>
          <w:rFonts w:ascii="Times New Roman" w:hAnsi="Times New Roman" w:cs="Times New Roman"/>
          <w:sz w:val="26"/>
          <w:szCs w:val="26"/>
        </w:rPr>
        <w:t xml:space="preserve">что </w:t>
      </w:r>
      <w:r w:rsidR="000C6D95" w:rsidRPr="00DC40E4">
        <w:rPr>
          <w:rFonts w:ascii="Times New Roman" w:hAnsi="Times New Roman" w:cs="Times New Roman"/>
          <w:sz w:val="26"/>
          <w:szCs w:val="26"/>
        </w:rPr>
        <w:t>если два человека любят друг друга и живут вместе, то это уже брак, и формальности тут не нужны.</w:t>
      </w:r>
    </w:p>
    <w:p w:rsidR="000C6D95" w:rsidRPr="00DC40E4" w:rsidRDefault="00595DD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="00B94737" w:rsidRPr="00DC40E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94737" w:rsidRPr="00DC40E4">
        <w:rPr>
          <w:rFonts w:ascii="Times New Roman" w:hAnsi="Times New Roman" w:cs="Times New Roman"/>
          <w:sz w:val="26"/>
          <w:szCs w:val="26"/>
        </w:rPr>
        <w:t xml:space="preserve"> учащиеся согл</w:t>
      </w:r>
      <w:r w:rsidR="00367D3A" w:rsidRPr="00DC40E4">
        <w:rPr>
          <w:rFonts w:ascii="Times New Roman" w:hAnsi="Times New Roman" w:cs="Times New Roman"/>
          <w:sz w:val="26"/>
          <w:szCs w:val="26"/>
        </w:rPr>
        <w:t>ашаются с рассуждением, основан</w:t>
      </w:r>
      <w:r w:rsidR="004D6427" w:rsidRPr="00DC40E4">
        <w:rPr>
          <w:rFonts w:ascii="Times New Roman" w:hAnsi="Times New Roman" w:cs="Times New Roman"/>
          <w:sz w:val="26"/>
          <w:szCs w:val="26"/>
        </w:rPr>
        <w:t>н</w:t>
      </w:r>
      <w:r w:rsidR="00B94737" w:rsidRPr="00DC40E4">
        <w:rPr>
          <w:rFonts w:ascii="Times New Roman" w:hAnsi="Times New Roman" w:cs="Times New Roman"/>
          <w:sz w:val="26"/>
          <w:szCs w:val="26"/>
        </w:rPr>
        <w:t>ом на</w:t>
      </w:r>
      <w:r w:rsidR="0076061F" w:rsidRPr="00DC40E4">
        <w:rPr>
          <w:rFonts w:ascii="Times New Roman" w:hAnsi="Times New Roman" w:cs="Times New Roman"/>
          <w:sz w:val="26"/>
          <w:szCs w:val="26"/>
        </w:rPr>
        <w:t xml:space="preserve"> логике</w:t>
      </w:r>
      <w:r w:rsidR="00B94737" w:rsidRPr="00DC40E4">
        <w:rPr>
          <w:rFonts w:ascii="Times New Roman" w:hAnsi="Times New Roman" w:cs="Times New Roman"/>
          <w:sz w:val="26"/>
          <w:szCs w:val="26"/>
        </w:rPr>
        <w:t>.</w:t>
      </w:r>
      <w:r w:rsidR="000C6D95" w:rsidRPr="00DC4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737" w:rsidRPr="00DC40E4" w:rsidRDefault="00B9473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40E4">
        <w:rPr>
          <w:rFonts w:ascii="Times New Roman" w:hAnsi="Times New Roman" w:cs="Times New Roman"/>
          <w:sz w:val="26"/>
          <w:szCs w:val="26"/>
          <w:u w:val="single"/>
        </w:rPr>
        <w:t>Алгоритм рассуждения.</w:t>
      </w:r>
    </w:p>
    <w:p w:rsidR="00B94737" w:rsidRPr="00DC40E4" w:rsidRDefault="00F4196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а) Брак – понятие неоднородное.</w:t>
      </w:r>
    </w:p>
    <w:p w:rsidR="00F41967" w:rsidRPr="00DC40E4" w:rsidRDefault="00F4196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б) </w:t>
      </w:r>
      <w:r w:rsidR="00595DD3" w:rsidRPr="00DC40E4">
        <w:rPr>
          <w:rFonts w:ascii="Times New Roman" w:hAnsi="Times New Roman" w:cs="Times New Roman"/>
          <w:sz w:val="26"/>
          <w:szCs w:val="26"/>
        </w:rPr>
        <w:t>О</w:t>
      </w:r>
      <w:r w:rsidR="00EC72A0" w:rsidRPr="00DC40E4">
        <w:rPr>
          <w:rFonts w:ascii="Times New Roman" w:hAnsi="Times New Roman" w:cs="Times New Roman"/>
          <w:sz w:val="26"/>
          <w:szCs w:val="26"/>
        </w:rPr>
        <w:t>бъёма неоднородного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EC72A0" w:rsidRPr="00DC40E4">
        <w:rPr>
          <w:rFonts w:ascii="Times New Roman" w:hAnsi="Times New Roman" w:cs="Times New Roman"/>
          <w:sz w:val="26"/>
          <w:szCs w:val="26"/>
        </w:rPr>
        <w:t xml:space="preserve">понятия </w:t>
      </w:r>
      <w:r w:rsidR="00595DD3" w:rsidRPr="00DC40E4">
        <w:rPr>
          <w:rFonts w:ascii="Times New Roman" w:hAnsi="Times New Roman" w:cs="Times New Roman"/>
          <w:sz w:val="26"/>
          <w:szCs w:val="26"/>
        </w:rPr>
        <w:t>раскрывает операция</w:t>
      </w:r>
      <w:r w:rsidR="00F33FEA" w:rsidRPr="00DC40E4">
        <w:rPr>
          <w:rFonts w:ascii="Times New Roman" w:hAnsi="Times New Roman" w:cs="Times New Roman"/>
          <w:sz w:val="26"/>
          <w:szCs w:val="26"/>
        </w:rPr>
        <w:t xml:space="preserve"> деления.</w:t>
      </w:r>
    </w:p>
    <w:p w:rsidR="00EC72A0" w:rsidRPr="00DC40E4" w:rsidRDefault="00EC72A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в) Производить операцию деления можно только по одному признаку.</w:t>
      </w:r>
    </w:p>
    <w:p w:rsidR="00EC72A0" w:rsidRPr="00DC40E4" w:rsidRDefault="00A3278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(Например: </w:t>
      </w:r>
      <w:r w:rsidR="00EC72A0" w:rsidRPr="00DC40E4">
        <w:rPr>
          <w:rFonts w:ascii="Times New Roman" w:hAnsi="Times New Roman" w:cs="Times New Roman"/>
          <w:sz w:val="26"/>
          <w:szCs w:val="26"/>
        </w:rPr>
        <w:t>нельзя утверждать, что люди делятся на мужчин, женщин и детей.</w:t>
      </w:r>
      <w:proofErr w:type="gramEnd"/>
      <w:r w:rsidR="00EC72A0" w:rsidRPr="00DC40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72A0" w:rsidRPr="00DC40E4">
        <w:rPr>
          <w:rFonts w:ascii="Times New Roman" w:hAnsi="Times New Roman" w:cs="Times New Roman"/>
          <w:sz w:val="26"/>
          <w:szCs w:val="26"/>
        </w:rPr>
        <w:t>Здесь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72A0" w:rsidRPr="00DC40E4">
        <w:rPr>
          <w:rFonts w:ascii="Times New Roman" w:hAnsi="Times New Roman" w:cs="Times New Roman"/>
          <w:sz w:val="26"/>
          <w:szCs w:val="26"/>
        </w:rPr>
        <w:t>деление производилось по д</w:t>
      </w:r>
      <w:r w:rsidR="00F33FEA" w:rsidRPr="00DC40E4">
        <w:rPr>
          <w:rFonts w:ascii="Times New Roman" w:hAnsi="Times New Roman" w:cs="Times New Roman"/>
          <w:sz w:val="26"/>
          <w:szCs w:val="26"/>
        </w:rPr>
        <w:t>вум признакам: полу и возрасту.)</w:t>
      </w:r>
      <w:proofErr w:type="gramEnd"/>
    </w:p>
    <w:p w:rsidR="00EC72A0" w:rsidRPr="00DC40E4" w:rsidRDefault="00EC72A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г) </w:t>
      </w:r>
      <w:r w:rsidR="00595DD3" w:rsidRPr="00DC40E4">
        <w:rPr>
          <w:rFonts w:ascii="Times New Roman" w:hAnsi="Times New Roman" w:cs="Times New Roman"/>
          <w:sz w:val="26"/>
          <w:szCs w:val="26"/>
        </w:rPr>
        <w:t xml:space="preserve">Для </w:t>
      </w:r>
      <w:r w:rsidR="00025FF8" w:rsidRPr="00DC40E4">
        <w:rPr>
          <w:rFonts w:ascii="Times New Roman" w:hAnsi="Times New Roman" w:cs="Times New Roman"/>
          <w:sz w:val="26"/>
          <w:szCs w:val="26"/>
        </w:rPr>
        <w:t>классификации деление</w:t>
      </w:r>
      <w:r w:rsidR="008C557B" w:rsidRPr="00DC40E4">
        <w:rPr>
          <w:rFonts w:ascii="Times New Roman" w:hAnsi="Times New Roman" w:cs="Times New Roman"/>
          <w:sz w:val="26"/>
          <w:szCs w:val="26"/>
        </w:rPr>
        <w:t xml:space="preserve"> должно производиться только по существенным признакам.</w:t>
      </w:r>
    </w:p>
    <w:p w:rsidR="008C557B" w:rsidRPr="00DC40E4" w:rsidRDefault="008C557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д) Для классификации понятия «Брак», необходимо найти существенный признак этого понятия.</w:t>
      </w:r>
    </w:p>
    <w:p w:rsidR="008C557B" w:rsidRPr="00DC40E4" w:rsidRDefault="008C557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е) Существенным признаком понятия «Брак» является акт его признания.</w:t>
      </w:r>
    </w:p>
    <w:p w:rsidR="008C557B" w:rsidRPr="00DC40E4" w:rsidRDefault="008C557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(Этот признак был найден в результате нескольких проб и ошибок</w:t>
      </w:r>
      <w:r w:rsidR="00836CCD" w:rsidRPr="00DC40E4">
        <w:rPr>
          <w:rFonts w:ascii="Times New Roman" w:hAnsi="Times New Roman" w:cs="Times New Roman"/>
          <w:sz w:val="26"/>
          <w:szCs w:val="26"/>
        </w:rPr>
        <w:t>.</w:t>
      </w:r>
      <w:r w:rsidRPr="00DC40E4">
        <w:rPr>
          <w:rFonts w:ascii="Times New Roman" w:hAnsi="Times New Roman" w:cs="Times New Roman"/>
          <w:sz w:val="26"/>
          <w:szCs w:val="26"/>
        </w:rPr>
        <w:t>)</w:t>
      </w:r>
    </w:p>
    <w:p w:rsidR="00836CCD" w:rsidRPr="00DC40E4" w:rsidRDefault="00836CC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ж) В результате деления понятия «Брак» по признаку «Акт признания» была получена следующая классификация:</w:t>
      </w:r>
    </w:p>
    <w:p w:rsidR="00836CCD" w:rsidRPr="00DC40E4" w:rsidRDefault="00836CC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 - брак, признанный церковью,</w:t>
      </w:r>
    </w:p>
    <w:p w:rsidR="00836CCD" w:rsidRPr="00DC40E4" w:rsidRDefault="00836CC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 - брак, признанный государством.</w:t>
      </w:r>
    </w:p>
    <w:p w:rsidR="00836CCD" w:rsidRPr="00DC40E4" w:rsidRDefault="00836CC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Была сделана попытка дополнить эту классификацию </w:t>
      </w:r>
      <w:r w:rsidR="00595DD3" w:rsidRPr="00DC40E4">
        <w:rPr>
          <w:rFonts w:ascii="Times New Roman" w:hAnsi="Times New Roman" w:cs="Times New Roman"/>
          <w:sz w:val="26"/>
          <w:szCs w:val="26"/>
        </w:rPr>
        <w:t xml:space="preserve">понятием </w:t>
      </w:r>
      <w:r w:rsidR="00475400" w:rsidRPr="00DC40E4">
        <w:rPr>
          <w:rFonts w:ascii="Times New Roman" w:hAnsi="Times New Roman" w:cs="Times New Roman"/>
          <w:sz w:val="26"/>
          <w:szCs w:val="26"/>
        </w:rPr>
        <w:t>«Брак, признанный обществом». Но так как в признании брака обществом отсутствует сам акт признания, предложенное понятие было признано несуществующим.</w:t>
      </w:r>
    </w:p>
    <w:p w:rsidR="00475400" w:rsidRPr="00DC40E4" w:rsidRDefault="0047540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0E4">
        <w:rPr>
          <w:rFonts w:ascii="Times New Roman" w:hAnsi="Times New Roman" w:cs="Times New Roman"/>
          <w:sz w:val="26"/>
          <w:szCs w:val="26"/>
        </w:rPr>
        <w:t xml:space="preserve">(Например: существенным признаком </w:t>
      </w:r>
      <w:r w:rsidR="00025FF8" w:rsidRPr="00DC40E4">
        <w:rPr>
          <w:rFonts w:ascii="Times New Roman" w:hAnsi="Times New Roman" w:cs="Times New Roman"/>
          <w:sz w:val="26"/>
          <w:szCs w:val="26"/>
        </w:rPr>
        <w:t>понятия «Предложение»</w:t>
      </w:r>
      <w:r w:rsidRPr="00DC40E4">
        <w:rPr>
          <w:rFonts w:ascii="Times New Roman" w:hAnsi="Times New Roman" w:cs="Times New Roman"/>
          <w:sz w:val="26"/>
          <w:szCs w:val="26"/>
        </w:rPr>
        <w:t xml:space="preserve"> является наличие грамматической основы</w:t>
      </w:r>
      <w:r w:rsidR="00F40BD0" w:rsidRPr="00DC40E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40BD0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33FEA" w:rsidRPr="00DC40E4">
        <w:rPr>
          <w:rFonts w:ascii="Times New Roman" w:hAnsi="Times New Roman" w:cs="Times New Roman"/>
          <w:sz w:val="26"/>
          <w:szCs w:val="26"/>
        </w:rPr>
        <w:t>П</w:t>
      </w:r>
      <w:r w:rsidR="00F40BD0" w:rsidRPr="00DC40E4">
        <w:rPr>
          <w:rFonts w:ascii="Times New Roman" w:hAnsi="Times New Roman" w:cs="Times New Roman"/>
          <w:sz w:val="26"/>
          <w:szCs w:val="26"/>
        </w:rPr>
        <w:t xml:space="preserve">редложения делятся </w:t>
      </w:r>
      <w:proofErr w:type="gramStart"/>
      <w:r w:rsidR="00F40BD0" w:rsidRPr="00DC40E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40BD0" w:rsidRPr="00DC40E4">
        <w:rPr>
          <w:rFonts w:ascii="Times New Roman" w:hAnsi="Times New Roman" w:cs="Times New Roman"/>
          <w:sz w:val="26"/>
          <w:szCs w:val="26"/>
        </w:rPr>
        <w:t xml:space="preserve"> простые и сложные. </w:t>
      </w:r>
      <w:proofErr w:type="gramStart"/>
      <w:r w:rsidR="00F40BD0" w:rsidRPr="00DC40E4">
        <w:rPr>
          <w:rFonts w:ascii="Times New Roman" w:hAnsi="Times New Roman" w:cs="Times New Roman"/>
          <w:sz w:val="26"/>
          <w:szCs w:val="26"/>
        </w:rPr>
        <w:lastRenderedPageBreak/>
        <w:t>Если грамматическая основа отсутствует, то это - не предложение, а словосочетание.)</w:t>
      </w:r>
      <w:proofErr w:type="gramEnd"/>
    </w:p>
    <w:p w:rsidR="00F40BD0" w:rsidRPr="00DC40E4" w:rsidRDefault="00F40BD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з) В результате рассуждения был сделан вывод, что если союз мужчины и женщины не утверждён каким-либо актом признания, он не является браком.</w:t>
      </w:r>
      <w:r w:rsidR="00DD46B6" w:rsidRPr="00DC4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6B6" w:rsidRPr="00DC40E4" w:rsidRDefault="00DD46B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Важно, что учащиеся пришли к этому выводу сами. Разумеется, возник вопрос: «А нужен ли брак вообще?»</w:t>
      </w:r>
    </w:p>
    <w:p w:rsidR="00DD46B6" w:rsidRPr="00DC40E4" w:rsidRDefault="00DD46B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Но очень быстро пришло понимание, что вне брака теряют смысл понятия «Муж» и «Жена». </w:t>
      </w:r>
    </w:p>
    <w:p w:rsidR="00DD46B6" w:rsidRPr="00DC40E4" w:rsidRDefault="00DD46B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Этот итог рассуждения заставил многих задуматься</w:t>
      </w:r>
      <w:r w:rsidR="005519C2" w:rsidRPr="00DC40E4">
        <w:rPr>
          <w:rFonts w:ascii="Times New Roman" w:hAnsi="Times New Roman" w:cs="Times New Roman"/>
          <w:sz w:val="26"/>
          <w:szCs w:val="26"/>
        </w:rPr>
        <w:t xml:space="preserve">: «Если живущие вместе мужчина и женщина – не муж и жена, то кто они? Каковы их </w:t>
      </w:r>
      <w:r w:rsidR="0043338B" w:rsidRPr="00DC40E4">
        <w:rPr>
          <w:rFonts w:ascii="Times New Roman" w:hAnsi="Times New Roman" w:cs="Times New Roman"/>
          <w:sz w:val="26"/>
          <w:szCs w:val="26"/>
        </w:rPr>
        <w:t>обязанности? Что может защитить и</w:t>
      </w:r>
      <w:r w:rsidR="005519C2" w:rsidRPr="00DC40E4">
        <w:rPr>
          <w:rFonts w:ascii="Times New Roman" w:hAnsi="Times New Roman" w:cs="Times New Roman"/>
          <w:sz w:val="26"/>
          <w:szCs w:val="26"/>
        </w:rPr>
        <w:t xml:space="preserve"> гарантировать</w:t>
      </w:r>
      <w:r w:rsidR="0043338B" w:rsidRPr="00DC40E4">
        <w:rPr>
          <w:rFonts w:ascii="Times New Roman" w:hAnsi="Times New Roman" w:cs="Times New Roman"/>
          <w:sz w:val="26"/>
          <w:szCs w:val="26"/>
        </w:rPr>
        <w:t xml:space="preserve"> их права</w:t>
      </w:r>
      <w:r w:rsidR="005519C2" w:rsidRPr="00DC40E4">
        <w:rPr>
          <w:rFonts w:ascii="Times New Roman" w:hAnsi="Times New Roman" w:cs="Times New Roman"/>
          <w:sz w:val="26"/>
          <w:szCs w:val="26"/>
        </w:rPr>
        <w:t>?»</w:t>
      </w:r>
    </w:p>
    <w:p w:rsidR="005519C2" w:rsidRPr="00DC40E4" w:rsidRDefault="005519C2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Значит, институт официального брака вовсе не устарел. Только он может чётко и недвусмысленно присвоить людям статус супругов.</w:t>
      </w:r>
    </w:p>
    <w:p w:rsidR="0043338B" w:rsidRPr="00DC40E4" w:rsidRDefault="0043338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Кстати, государство и церковь относятся с большим уважением к актам признания брака, принятым для каждого из них.</w:t>
      </w:r>
    </w:p>
    <w:p w:rsidR="005519C2" w:rsidRPr="00DC40E4" w:rsidRDefault="004265FB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То обстоятельство, что в этом рассуждении нет никакого морализирования, никаких нотаций, которые можно объявить «устаревшими и ханжескими», а только -  чистая логика, заставило подростков отнестись к его результату достаточно серьёзно. </w:t>
      </w:r>
    </w:p>
    <w:p w:rsidR="005519C2" w:rsidRPr="00DC40E4" w:rsidRDefault="005519C2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Разумеется, переубедить удалось не всех, но задумались многие, а это уже не мало.</w:t>
      </w:r>
    </w:p>
    <w:p w:rsidR="000A186F" w:rsidRPr="00DC40E4" w:rsidRDefault="000A186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</w:t>
      </w:r>
      <w:r w:rsidR="001944F4" w:rsidRPr="00DC40E4">
        <w:rPr>
          <w:rFonts w:ascii="Times New Roman" w:hAnsi="Times New Roman" w:cs="Times New Roman"/>
          <w:sz w:val="26"/>
          <w:szCs w:val="26"/>
        </w:rPr>
        <w:t>)</w:t>
      </w:r>
      <w:r w:rsidRPr="00DC40E4">
        <w:rPr>
          <w:rFonts w:ascii="Times New Roman" w:hAnsi="Times New Roman" w:cs="Times New Roman"/>
          <w:b/>
          <w:sz w:val="26"/>
          <w:szCs w:val="26"/>
        </w:rPr>
        <w:t xml:space="preserve"> Установление отношений между понятиями</w:t>
      </w:r>
      <w:r w:rsidR="001944F4" w:rsidRPr="00DC40E4">
        <w:rPr>
          <w:rFonts w:ascii="Times New Roman" w:hAnsi="Times New Roman" w:cs="Times New Roman"/>
          <w:b/>
          <w:sz w:val="26"/>
          <w:szCs w:val="26"/>
        </w:rPr>
        <w:t>.</w:t>
      </w:r>
    </w:p>
    <w:p w:rsidR="00B26851" w:rsidRPr="00DC40E4" w:rsidRDefault="00BB7857" w:rsidP="00A32786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DC40E4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Пример.</w:t>
      </w:r>
      <w:r w:rsidR="00445AE6" w:rsidRPr="00DC40E4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 xml:space="preserve"> </w:t>
      </w:r>
      <w:r w:rsidR="008F1410"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Тема: «</w:t>
      </w:r>
      <w:r w:rsidR="008F1410" w:rsidRPr="00DC40E4">
        <w:rPr>
          <w:rFonts w:ascii="Times New Roman" w:hAnsi="Times New Roman" w:cs="Times New Roman"/>
          <w:sz w:val="26"/>
          <w:szCs w:val="26"/>
        </w:rPr>
        <w:t>Нравственный смы</w:t>
      </w:r>
      <w:proofErr w:type="gramStart"/>
      <w:r w:rsidR="008F1410" w:rsidRPr="00DC40E4">
        <w:rPr>
          <w:rFonts w:ascii="Times New Roman" w:hAnsi="Times New Roman" w:cs="Times New Roman"/>
          <w:sz w:val="26"/>
          <w:szCs w:val="26"/>
        </w:rPr>
        <w:t>сл стр</w:t>
      </w:r>
      <w:proofErr w:type="gramEnd"/>
      <w:r w:rsidR="008F1410" w:rsidRPr="00DC40E4">
        <w:rPr>
          <w:rFonts w:ascii="Times New Roman" w:hAnsi="Times New Roman" w:cs="Times New Roman"/>
          <w:sz w:val="26"/>
          <w:szCs w:val="26"/>
        </w:rPr>
        <w:t>емления  к правде».</w:t>
      </w:r>
    </w:p>
    <w:p w:rsidR="00BB7857" w:rsidRPr="00DC40E4" w:rsidRDefault="00996D00" w:rsidP="00A32786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Сюжет оперы Чайковского «Иоланта» построен на том, что от дочери короля скрывают правду. Иоланте не лгут, ей толь</w:t>
      </w:r>
      <w:r w:rsidR="001944F4"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ко не говорят, что она слепа</w:t>
      </w: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от рождения. Окружающие берегут её от горькой правды. В результат</w:t>
      </w:r>
      <w:r w:rsidR="001944F4"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е у Иоланты не возникает желания</w:t>
      </w: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прозреть. Эта ошибка в воспитании грозит страшным приговором – пожизненной слепотой. И только случайное вмешательство </w:t>
      </w:r>
      <w:r w:rsidR="00D34659"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рыцаря</w:t>
      </w: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</w:t>
      </w:r>
      <w:proofErr w:type="spellStart"/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Вадемона</w:t>
      </w:r>
      <w:proofErr w:type="spellEnd"/>
      <w:r w:rsidR="00B26851"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открывает Иоланте правду, пробуждает желание видеть и приносит прозрение.</w:t>
      </w:r>
    </w:p>
    <w:p w:rsidR="00B26851" w:rsidRPr="00DC40E4" w:rsidRDefault="00D34659" w:rsidP="00A32786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Показательно, </w:t>
      </w:r>
      <w:proofErr w:type="gramStart"/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что</w:t>
      </w:r>
      <w:proofErr w:type="gramEnd"/>
      <w:r w:rsidR="00A32786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</w:t>
      </w: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п</w:t>
      </w:r>
      <w:r w:rsidR="00B26851"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равда и прозрение приходят в </w:t>
      </w:r>
      <w:r w:rsidRPr="00DC40E4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жизнь Иоланты вместе с любовью.</w:t>
      </w:r>
    </w:p>
    <w:p w:rsidR="000A186F" w:rsidRPr="00DC40E4" w:rsidRDefault="000A186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Г) </w:t>
      </w:r>
      <w:r w:rsidRPr="00DC40E4">
        <w:rPr>
          <w:rFonts w:ascii="Times New Roman" w:hAnsi="Times New Roman" w:cs="Times New Roman"/>
          <w:b/>
          <w:sz w:val="26"/>
          <w:szCs w:val="26"/>
        </w:rPr>
        <w:t>Построение доказательств</w:t>
      </w:r>
      <w:r w:rsidR="00651B1E" w:rsidRPr="00DC40E4">
        <w:rPr>
          <w:rFonts w:ascii="Times New Roman" w:hAnsi="Times New Roman" w:cs="Times New Roman"/>
          <w:b/>
          <w:sz w:val="26"/>
          <w:szCs w:val="26"/>
        </w:rPr>
        <w:t>.</w:t>
      </w:r>
    </w:p>
    <w:p w:rsidR="00651B1E" w:rsidRPr="00DC40E4" w:rsidRDefault="001F0FD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</w:t>
      </w:r>
      <w:r w:rsidR="00651B1E" w:rsidRPr="00DC40E4">
        <w:rPr>
          <w:rFonts w:ascii="Times New Roman" w:hAnsi="Times New Roman" w:cs="Times New Roman"/>
          <w:sz w:val="26"/>
          <w:szCs w:val="26"/>
        </w:rPr>
        <w:t xml:space="preserve"> старших классах</w:t>
      </w:r>
      <w:r w:rsidR="00E75393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651B1E" w:rsidRPr="00DC40E4">
        <w:rPr>
          <w:rFonts w:ascii="Times New Roman" w:hAnsi="Times New Roman" w:cs="Times New Roman"/>
          <w:sz w:val="26"/>
          <w:szCs w:val="26"/>
        </w:rPr>
        <w:t xml:space="preserve">нередко приходится вести серьёзные дискуссии. </w:t>
      </w:r>
      <w:r w:rsidRPr="00DC40E4">
        <w:rPr>
          <w:rFonts w:ascii="Times New Roman" w:hAnsi="Times New Roman" w:cs="Times New Roman"/>
          <w:sz w:val="26"/>
          <w:szCs w:val="26"/>
        </w:rPr>
        <w:t>У</w:t>
      </w:r>
      <w:r w:rsidR="00651B1E" w:rsidRPr="00DC40E4">
        <w:rPr>
          <w:rFonts w:ascii="Times New Roman" w:hAnsi="Times New Roman" w:cs="Times New Roman"/>
          <w:sz w:val="26"/>
          <w:szCs w:val="26"/>
        </w:rPr>
        <w:t>чителю необходимо знать алгоритмы доказательств и опровержений.</w:t>
      </w:r>
    </w:p>
    <w:p w:rsidR="00651B1E" w:rsidRPr="00DC40E4" w:rsidRDefault="00626F0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Но ещё более важно знать запрещённые приёмы доказательства.</w:t>
      </w:r>
    </w:p>
    <w:p w:rsidR="002965F1" w:rsidRPr="00DC40E4" w:rsidRDefault="002965F1" w:rsidP="00A32786">
      <w:pPr>
        <w:pStyle w:val="a9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C40E4">
        <w:rPr>
          <w:b/>
          <w:sz w:val="26"/>
          <w:szCs w:val="26"/>
        </w:rPr>
        <w:t>Пример.</w:t>
      </w:r>
      <w:r w:rsidR="00445AE6" w:rsidRPr="00DC40E4">
        <w:rPr>
          <w:b/>
          <w:sz w:val="26"/>
          <w:szCs w:val="26"/>
        </w:rPr>
        <w:t xml:space="preserve"> </w:t>
      </w:r>
      <w:r w:rsidRPr="00DC40E4">
        <w:rPr>
          <w:sz w:val="26"/>
          <w:szCs w:val="26"/>
        </w:rPr>
        <w:t>Двойная мораль. Иногда трёхсотлетнее монголо-татарское иго преподносится как доказательство склонности российского народа к рабству.</w:t>
      </w:r>
    </w:p>
    <w:p w:rsidR="00D6647A" w:rsidRPr="00DC40E4" w:rsidRDefault="002965F1" w:rsidP="00A32786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 xml:space="preserve">Между тем, </w:t>
      </w:r>
      <w:r w:rsidR="00F20FAD" w:rsidRPr="00DC40E4">
        <w:rPr>
          <w:sz w:val="26"/>
          <w:szCs w:val="26"/>
        </w:rPr>
        <w:t xml:space="preserve">мавританское </w:t>
      </w:r>
      <w:r w:rsidR="000E23E9" w:rsidRPr="00DC40E4">
        <w:rPr>
          <w:sz w:val="26"/>
          <w:szCs w:val="26"/>
        </w:rPr>
        <w:t xml:space="preserve">иго </w:t>
      </w:r>
      <w:r w:rsidR="00F20FAD" w:rsidRPr="00DC40E4">
        <w:rPr>
          <w:sz w:val="26"/>
          <w:szCs w:val="26"/>
        </w:rPr>
        <w:t xml:space="preserve">над Испанией длилось почти восемь веков. </w:t>
      </w:r>
    </w:p>
    <w:p w:rsidR="00D34659" w:rsidRPr="00DC40E4" w:rsidRDefault="000E23E9" w:rsidP="00A32786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>Но это</w:t>
      </w:r>
      <w:r w:rsidR="00F20FAD" w:rsidRPr="00DC40E4">
        <w:rPr>
          <w:sz w:val="26"/>
          <w:szCs w:val="26"/>
        </w:rPr>
        <w:t xml:space="preserve"> </w:t>
      </w:r>
      <w:r w:rsidR="00367D3A" w:rsidRPr="00DC40E4">
        <w:rPr>
          <w:sz w:val="26"/>
          <w:szCs w:val="26"/>
        </w:rPr>
        <w:t xml:space="preserve">иго </w:t>
      </w:r>
      <w:r w:rsidR="00573A30" w:rsidRPr="00DC40E4">
        <w:rPr>
          <w:sz w:val="26"/>
          <w:szCs w:val="26"/>
        </w:rPr>
        <w:t xml:space="preserve">некоторые </w:t>
      </w:r>
      <w:r w:rsidRPr="00DC40E4">
        <w:rPr>
          <w:sz w:val="26"/>
          <w:szCs w:val="26"/>
        </w:rPr>
        <w:t xml:space="preserve">историки </w:t>
      </w:r>
      <w:r w:rsidR="00F20FAD" w:rsidRPr="00DC40E4">
        <w:rPr>
          <w:sz w:val="26"/>
          <w:szCs w:val="26"/>
        </w:rPr>
        <w:t xml:space="preserve"> пре</w:t>
      </w:r>
      <w:r w:rsidRPr="00DC40E4">
        <w:rPr>
          <w:sz w:val="26"/>
          <w:szCs w:val="26"/>
        </w:rPr>
        <w:t>дставляют</w:t>
      </w:r>
      <w:r w:rsidR="00D6647A" w:rsidRPr="00DC40E4">
        <w:rPr>
          <w:sz w:val="26"/>
          <w:szCs w:val="26"/>
        </w:rPr>
        <w:t xml:space="preserve"> как благо, на том основании, что мавры не стремились обра</w:t>
      </w:r>
      <w:r w:rsidR="00D34659" w:rsidRPr="00DC40E4">
        <w:rPr>
          <w:sz w:val="26"/>
          <w:szCs w:val="26"/>
        </w:rPr>
        <w:t>тить в ислам местное население.</w:t>
      </w:r>
    </w:p>
    <w:p w:rsidR="00D6647A" w:rsidRPr="00DC40E4" w:rsidRDefault="00D6647A" w:rsidP="00A32786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 xml:space="preserve">Но монголо-татары тоже не вмешивались в вопросы религии Руси. </w:t>
      </w:r>
    </w:p>
    <w:p w:rsidR="00E87D09" w:rsidRPr="00DC40E4" w:rsidRDefault="00CE1030" w:rsidP="00A32786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>И</w:t>
      </w:r>
      <w:r w:rsidR="00E87D09" w:rsidRPr="00DC40E4">
        <w:rPr>
          <w:sz w:val="26"/>
          <w:szCs w:val="26"/>
        </w:rPr>
        <w:t xml:space="preserve"> </w:t>
      </w:r>
      <w:proofErr w:type="spellStart"/>
      <w:r w:rsidR="00E87D09" w:rsidRPr="00DC40E4">
        <w:rPr>
          <w:sz w:val="26"/>
          <w:szCs w:val="26"/>
        </w:rPr>
        <w:t>русичам</w:t>
      </w:r>
      <w:proofErr w:type="spellEnd"/>
      <w:r w:rsidR="00ED08A3" w:rsidRPr="00DC40E4">
        <w:rPr>
          <w:sz w:val="26"/>
          <w:szCs w:val="26"/>
        </w:rPr>
        <w:t>,</w:t>
      </w:r>
      <w:r w:rsidR="00E87D09" w:rsidRPr="00DC40E4">
        <w:rPr>
          <w:sz w:val="26"/>
          <w:szCs w:val="26"/>
        </w:rPr>
        <w:t xml:space="preserve"> и испанцам было чему поучиться у своих завоевателей.</w:t>
      </w:r>
    </w:p>
    <w:p w:rsidR="008F2537" w:rsidRPr="00DC40E4" w:rsidRDefault="008F2537" w:rsidP="00A32786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>Значит, наличие в истории народа длительного периода иностранного владычества не является признаком склонности к рабству.</w:t>
      </w:r>
    </w:p>
    <w:p w:rsidR="00CC7304" w:rsidRPr="00DC40E4" w:rsidRDefault="00CC7304" w:rsidP="00A32786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>Предложенные примеры показываю</w:t>
      </w:r>
      <w:r w:rsidR="00367D3A" w:rsidRPr="00DC40E4">
        <w:rPr>
          <w:sz w:val="26"/>
          <w:szCs w:val="26"/>
        </w:rPr>
        <w:t>т важность логи</w:t>
      </w:r>
      <w:r w:rsidR="00C85B8A" w:rsidRPr="00DC40E4">
        <w:rPr>
          <w:sz w:val="26"/>
          <w:szCs w:val="26"/>
        </w:rPr>
        <w:t>ки.</w:t>
      </w:r>
      <w:r w:rsidR="00367D3A" w:rsidRPr="00DC40E4">
        <w:rPr>
          <w:sz w:val="26"/>
          <w:szCs w:val="26"/>
        </w:rPr>
        <w:t xml:space="preserve"> </w:t>
      </w:r>
      <w:r w:rsidRPr="00DC40E4">
        <w:rPr>
          <w:sz w:val="26"/>
          <w:szCs w:val="26"/>
        </w:rPr>
        <w:t xml:space="preserve">Кроме того, не следует забывать, что </w:t>
      </w:r>
      <w:r w:rsidR="00367D3A" w:rsidRPr="00DC40E4">
        <w:rPr>
          <w:sz w:val="26"/>
          <w:szCs w:val="26"/>
        </w:rPr>
        <w:t>логические действия</w:t>
      </w:r>
      <w:r w:rsidRPr="00DC40E4">
        <w:rPr>
          <w:sz w:val="26"/>
          <w:szCs w:val="26"/>
        </w:rPr>
        <w:t xml:space="preserve"> относится к </w:t>
      </w:r>
      <w:proofErr w:type="spellStart"/>
      <w:r w:rsidRPr="00DC40E4">
        <w:rPr>
          <w:sz w:val="26"/>
          <w:szCs w:val="26"/>
        </w:rPr>
        <w:t>метапредметным</w:t>
      </w:r>
      <w:proofErr w:type="spellEnd"/>
      <w:r w:rsidRPr="00DC40E4">
        <w:rPr>
          <w:sz w:val="26"/>
          <w:szCs w:val="26"/>
        </w:rPr>
        <w:t xml:space="preserve"> умениям. </w:t>
      </w:r>
      <w:r w:rsidR="00C85B8A" w:rsidRPr="00DC40E4">
        <w:rPr>
          <w:sz w:val="26"/>
          <w:szCs w:val="26"/>
        </w:rPr>
        <w:t xml:space="preserve">Это соответствует </w:t>
      </w:r>
      <w:r w:rsidRPr="00DC40E4">
        <w:rPr>
          <w:sz w:val="26"/>
          <w:szCs w:val="26"/>
        </w:rPr>
        <w:t xml:space="preserve">требованиям </w:t>
      </w:r>
      <w:proofErr w:type="gramStart"/>
      <w:r w:rsidRPr="00DC40E4">
        <w:rPr>
          <w:sz w:val="26"/>
          <w:szCs w:val="26"/>
        </w:rPr>
        <w:t>новых</w:t>
      </w:r>
      <w:proofErr w:type="gramEnd"/>
      <w:r w:rsidRPr="00DC40E4">
        <w:rPr>
          <w:sz w:val="26"/>
          <w:szCs w:val="26"/>
        </w:rPr>
        <w:t xml:space="preserve"> </w:t>
      </w:r>
      <w:r w:rsidR="005B444D" w:rsidRPr="00DC40E4">
        <w:rPr>
          <w:sz w:val="26"/>
          <w:szCs w:val="26"/>
        </w:rPr>
        <w:t>ФГОС</w:t>
      </w:r>
      <w:r w:rsidR="00C85B8A" w:rsidRPr="00DC40E4">
        <w:rPr>
          <w:sz w:val="26"/>
          <w:szCs w:val="26"/>
        </w:rPr>
        <w:t>.</w:t>
      </w:r>
      <w:r w:rsidR="005B444D" w:rsidRPr="00DC40E4">
        <w:rPr>
          <w:sz w:val="26"/>
          <w:szCs w:val="26"/>
        </w:rPr>
        <w:t xml:space="preserve"> </w:t>
      </w:r>
    </w:p>
    <w:p w:rsidR="00C958AC" w:rsidRPr="00DC40E4" w:rsidRDefault="008F2537" w:rsidP="00A32786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C40E4">
        <w:rPr>
          <w:b/>
          <w:sz w:val="26"/>
          <w:szCs w:val="26"/>
        </w:rPr>
        <w:lastRenderedPageBreak/>
        <w:t>Вывод.</w:t>
      </w:r>
      <w:r w:rsidRPr="00DC40E4">
        <w:rPr>
          <w:sz w:val="26"/>
          <w:szCs w:val="26"/>
        </w:rPr>
        <w:t xml:space="preserve"> </w:t>
      </w:r>
      <w:r w:rsidR="00E75393" w:rsidRPr="00DC40E4">
        <w:rPr>
          <w:color w:val="000000" w:themeColor="text1"/>
          <w:sz w:val="26"/>
          <w:szCs w:val="26"/>
        </w:rPr>
        <w:t xml:space="preserve">Учитель </w:t>
      </w:r>
      <w:r w:rsidR="00670712" w:rsidRPr="00DC40E4">
        <w:rPr>
          <w:color w:val="000000" w:themeColor="text1"/>
          <w:sz w:val="26"/>
          <w:szCs w:val="26"/>
        </w:rPr>
        <w:t>должен владеть логикой и уметь вести научные диспуты.</w:t>
      </w:r>
    </w:p>
    <w:p w:rsidR="00CE3069" w:rsidRPr="00DC40E4" w:rsidRDefault="00CE3069" w:rsidP="00A32786">
      <w:pPr>
        <w:pStyle w:val="a9"/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  <w:r w:rsidRPr="00DC40E4">
        <w:rPr>
          <w:color w:val="000000" w:themeColor="text1"/>
          <w:sz w:val="26"/>
          <w:szCs w:val="26"/>
        </w:rPr>
        <w:t xml:space="preserve">Теперь о </w:t>
      </w:r>
      <w:r w:rsidRPr="00DC40E4">
        <w:rPr>
          <w:b/>
          <w:color w:val="000000" w:themeColor="text1"/>
          <w:sz w:val="26"/>
          <w:szCs w:val="26"/>
        </w:rPr>
        <w:t>воображении</w:t>
      </w:r>
      <w:r w:rsidRPr="00DC40E4">
        <w:rPr>
          <w:color w:val="000000" w:themeColor="text1"/>
          <w:sz w:val="26"/>
          <w:szCs w:val="26"/>
        </w:rPr>
        <w:t>.</w:t>
      </w:r>
    </w:p>
    <w:p w:rsidR="00ED08A3" w:rsidRPr="00DC40E4" w:rsidRDefault="00BF5F9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Воображение</w:t>
      </w:r>
      <w:r w:rsidR="00222E41" w:rsidRPr="00DC40E4">
        <w:rPr>
          <w:rFonts w:ascii="Times New Roman" w:hAnsi="Times New Roman" w:cs="Times New Roman"/>
          <w:sz w:val="26"/>
          <w:szCs w:val="26"/>
        </w:rPr>
        <w:t xml:space="preserve"> необходимо не только для придания учебному материалу яркости, но и для определения </w:t>
      </w:r>
      <w:r w:rsidR="00ED08A3" w:rsidRPr="00DC40E4">
        <w:rPr>
          <w:rFonts w:ascii="Times New Roman" w:hAnsi="Times New Roman" w:cs="Times New Roman"/>
          <w:sz w:val="26"/>
          <w:szCs w:val="26"/>
        </w:rPr>
        <w:t>его степени достоверности.</w:t>
      </w:r>
    </w:p>
    <w:p w:rsidR="00A27A24" w:rsidRPr="00DC40E4" w:rsidRDefault="00A27A2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Пример.</w:t>
      </w:r>
      <w:r w:rsidR="00445AE6" w:rsidRPr="00DC40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sz w:val="26"/>
          <w:szCs w:val="26"/>
        </w:rPr>
        <w:t xml:space="preserve">Если представить картину сожжения княгиней Ольгой </w:t>
      </w:r>
      <w:proofErr w:type="spellStart"/>
      <w:r w:rsidRPr="00DC40E4">
        <w:rPr>
          <w:rFonts w:ascii="Times New Roman" w:hAnsi="Times New Roman" w:cs="Times New Roman"/>
          <w:sz w:val="26"/>
          <w:szCs w:val="26"/>
        </w:rPr>
        <w:t>древлянского</w:t>
      </w:r>
      <w:proofErr w:type="spellEnd"/>
      <w:r w:rsidRPr="00DC40E4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DC40E4">
        <w:rPr>
          <w:rFonts w:ascii="Times New Roman" w:hAnsi="Times New Roman" w:cs="Times New Roman"/>
          <w:sz w:val="26"/>
          <w:szCs w:val="26"/>
        </w:rPr>
        <w:t>Искоростеня</w:t>
      </w:r>
      <w:proofErr w:type="spellEnd"/>
      <w:r w:rsidR="00BA1295" w:rsidRPr="00DC40E4">
        <w:rPr>
          <w:rFonts w:ascii="Times New Roman" w:hAnsi="Times New Roman" w:cs="Times New Roman"/>
          <w:sz w:val="26"/>
          <w:szCs w:val="26"/>
        </w:rPr>
        <w:t>,</w:t>
      </w:r>
      <w:r w:rsidR="005B444D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sz w:val="26"/>
          <w:szCs w:val="26"/>
        </w:rPr>
        <w:t>не остаётся сомнений в легендарности этого события.</w:t>
      </w:r>
    </w:p>
    <w:p w:rsidR="00A27A24" w:rsidRPr="00DC40E4" w:rsidRDefault="00A27A2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Во-первых, оперение птиц немедленно бы загорелось.</w:t>
      </w:r>
      <w:r w:rsidR="006431C4" w:rsidRPr="00DC40E4">
        <w:rPr>
          <w:rFonts w:ascii="Times New Roman" w:hAnsi="Times New Roman" w:cs="Times New Roman"/>
          <w:sz w:val="26"/>
          <w:szCs w:val="26"/>
        </w:rPr>
        <w:t xml:space="preserve"> Во-вторых, птица никогда не принесёт такую смертельную опасность, как огонь, </w:t>
      </w:r>
      <w:r w:rsidR="00E75393" w:rsidRPr="00DC40E4">
        <w:rPr>
          <w:rFonts w:ascii="Times New Roman" w:hAnsi="Times New Roman" w:cs="Times New Roman"/>
          <w:sz w:val="26"/>
          <w:szCs w:val="26"/>
        </w:rPr>
        <w:t xml:space="preserve">в </w:t>
      </w:r>
      <w:r w:rsidR="006431C4" w:rsidRPr="00DC40E4">
        <w:rPr>
          <w:rFonts w:ascii="Times New Roman" w:hAnsi="Times New Roman" w:cs="Times New Roman"/>
          <w:sz w:val="26"/>
          <w:szCs w:val="26"/>
        </w:rPr>
        <w:t>своё гнездо</w:t>
      </w:r>
      <w:r w:rsidR="00B931EE" w:rsidRPr="00DC40E4">
        <w:rPr>
          <w:rFonts w:ascii="Times New Roman" w:hAnsi="Times New Roman" w:cs="Times New Roman"/>
          <w:sz w:val="26"/>
          <w:szCs w:val="26"/>
        </w:rPr>
        <w:t>.</w:t>
      </w:r>
      <w:r w:rsidR="006431C4" w:rsidRPr="00DC4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A24" w:rsidRPr="00DC40E4" w:rsidRDefault="00C85B8A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6431C4" w:rsidRPr="00DC40E4">
        <w:rPr>
          <w:rFonts w:ascii="Times New Roman" w:hAnsi="Times New Roman" w:cs="Times New Roman"/>
          <w:sz w:val="26"/>
          <w:szCs w:val="26"/>
        </w:rPr>
        <w:t>гарем</w:t>
      </w:r>
      <w:r w:rsidRPr="00DC40E4">
        <w:rPr>
          <w:rFonts w:ascii="Times New Roman" w:hAnsi="Times New Roman" w:cs="Times New Roman"/>
          <w:sz w:val="26"/>
          <w:szCs w:val="26"/>
        </w:rPr>
        <w:t>а</w:t>
      </w:r>
      <w:r w:rsidR="006C7390" w:rsidRPr="00DC40E4">
        <w:rPr>
          <w:rFonts w:ascii="Times New Roman" w:hAnsi="Times New Roman" w:cs="Times New Roman"/>
          <w:sz w:val="26"/>
          <w:szCs w:val="26"/>
        </w:rPr>
        <w:t xml:space="preserve"> Великого </w:t>
      </w:r>
      <w:r w:rsidR="006431C4" w:rsidRPr="00DC40E4">
        <w:rPr>
          <w:rFonts w:ascii="Times New Roman" w:hAnsi="Times New Roman" w:cs="Times New Roman"/>
          <w:sz w:val="26"/>
          <w:szCs w:val="26"/>
        </w:rPr>
        <w:t>князя Владимира, в котором</w:t>
      </w:r>
      <w:r w:rsidRPr="00DC40E4">
        <w:rPr>
          <w:rFonts w:ascii="Times New Roman" w:hAnsi="Times New Roman" w:cs="Times New Roman"/>
          <w:sz w:val="26"/>
          <w:szCs w:val="26"/>
        </w:rPr>
        <w:t xml:space="preserve"> якобы </w:t>
      </w:r>
      <w:r w:rsidR="006431C4" w:rsidRPr="00DC40E4">
        <w:rPr>
          <w:rFonts w:ascii="Times New Roman" w:hAnsi="Times New Roman" w:cs="Times New Roman"/>
          <w:sz w:val="26"/>
          <w:szCs w:val="26"/>
        </w:rPr>
        <w:t xml:space="preserve">содержалось триста наложниц, </w:t>
      </w:r>
      <w:r w:rsidRPr="00DC40E4">
        <w:rPr>
          <w:rFonts w:ascii="Times New Roman" w:hAnsi="Times New Roman" w:cs="Times New Roman"/>
          <w:sz w:val="26"/>
          <w:szCs w:val="26"/>
        </w:rPr>
        <w:t xml:space="preserve">тоже </w:t>
      </w:r>
      <w:r w:rsidR="006C7390" w:rsidRPr="00DC40E4">
        <w:rPr>
          <w:rFonts w:ascii="Times New Roman" w:hAnsi="Times New Roman" w:cs="Times New Roman"/>
          <w:sz w:val="26"/>
          <w:szCs w:val="26"/>
        </w:rPr>
        <w:t>явно преувеличена.</w:t>
      </w:r>
    </w:p>
    <w:p w:rsidR="006C7390" w:rsidRPr="00DC40E4" w:rsidRDefault="006C739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Стоит только представить</w:t>
      </w:r>
      <w:r w:rsidR="00B931EE" w:rsidRPr="00DC40E4">
        <w:rPr>
          <w:rFonts w:ascii="Times New Roman" w:hAnsi="Times New Roman" w:cs="Times New Roman"/>
          <w:sz w:val="26"/>
          <w:szCs w:val="26"/>
        </w:rPr>
        <w:t>,</w:t>
      </w:r>
      <w:r w:rsidRPr="00DC40E4">
        <w:rPr>
          <w:rFonts w:ascii="Times New Roman" w:hAnsi="Times New Roman" w:cs="Times New Roman"/>
          <w:sz w:val="26"/>
          <w:szCs w:val="26"/>
        </w:rPr>
        <w:t xml:space="preserve"> сколько потребовалось бы отапливаемых помещений, и становится ясно, что при таком гареме всё состо</w:t>
      </w:r>
      <w:r w:rsidR="00B931EE" w:rsidRPr="00DC40E4">
        <w:rPr>
          <w:rFonts w:ascii="Times New Roman" w:hAnsi="Times New Roman" w:cs="Times New Roman"/>
          <w:sz w:val="26"/>
          <w:szCs w:val="26"/>
        </w:rPr>
        <w:t>я</w:t>
      </w:r>
      <w:r w:rsidRPr="00DC40E4">
        <w:rPr>
          <w:rFonts w:ascii="Times New Roman" w:hAnsi="Times New Roman" w:cs="Times New Roman"/>
          <w:sz w:val="26"/>
          <w:szCs w:val="26"/>
        </w:rPr>
        <w:t>ние князя в буквальном смысле вылетело бы в трубу.</w:t>
      </w:r>
    </w:p>
    <w:p w:rsidR="00B931EE" w:rsidRPr="00DC40E4" w:rsidRDefault="00B931EE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Разумеется, </w:t>
      </w:r>
      <w:r w:rsidR="005B444D" w:rsidRPr="00DC40E4">
        <w:rPr>
          <w:rFonts w:ascii="Times New Roman" w:hAnsi="Times New Roman" w:cs="Times New Roman"/>
          <w:sz w:val="26"/>
          <w:szCs w:val="26"/>
        </w:rPr>
        <w:t>быту славян</w:t>
      </w:r>
      <w:r w:rsidR="00B26345" w:rsidRPr="00DC40E4">
        <w:rPr>
          <w:rFonts w:ascii="Times New Roman" w:hAnsi="Times New Roman" w:cs="Times New Roman"/>
          <w:sz w:val="26"/>
          <w:szCs w:val="26"/>
        </w:rPr>
        <w:t xml:space="preserve"> были</w:t>
      </w:r>
      <w:r w:rsidR="005B444D" w:rsidRPr="00DC40E4">
        <w:rPr>
          <w:rFonts w:ascii="Times New Roman" w:hAnsi="Times New Roman" w:cs="Times New Roman"/>
          <w:sz w:val="26"/>
          <w:szCs w:val="26"/>
        </w:rPr>
        <w:t xml:space="preserve"> свойственны черты</w:t>
      </w:r>
      <w:r w:rsidRPr="00DC40E4">
        <w:rPr>
          <w:rFonts w:ascii="Times New Roman" w:hAnsi="Times New Roman" w:cs="Times New Roman"/>
          <w:sz w:val="26"/>
          <w:szCs w:val="26"/>
        </w:rPr>
        <w:t>, традици</w:t>
      </w:r>
      <w:r w:rsidR="005B444D" w:rsidRPr="00DC40E4">
        <w:rPr>
          <w:rFonts w:ascii="Times New Roman" w:hAnsi="Times New Roman" w:cs="Times New Roman"/>
          <w:sz w:val="26"/>
          <w:szCs w:val="26"/>
        </w:rPr>
        <w:t>онные для всех языческих обществ</w:t>
      </w:r>
      <w:r w:rsidRPr="00DC40E4">
        <w:rPr>
          <w:rFonts w:ascii="Times New Roman" w:hAnsi="Times New Roman" w:cs="Times New Roman"/>
          <w:sz w:val="26"/>
          <w:szCs w:val="26"/>
        </w:rPr>
        <w:t xml:space="preserve">. Отрицать это невозможно. </w:t>
      </w:r>
      <w:r w:rsidR="00D92C7E" w:rsidRPr="00DC40E4">
        <w:rPr>
          <w:rFonts w:ascii="Times New Roman" w:hAnsi="Times New Roman" w:cs="Times New Roman"/>
          <w:sz w:val="26"/>
          <w:szCs w:val="26"/>
        </w:rPr>
        <w:t>Но недопустимо принимать всерьёз летописные вставки, умышленно представляющие славян в неприглядном свете.</w:t>
      </w:r>
    </w:p>
    <w:p w:rsidR="00D92C7E" w:rsidRPr="00DC40E4" w:rsidRDefault="00D92C7E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E7539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CE4EFD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лжен иметь развитое воображение, соотнесённое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здравым смыслом.</w:t>
      </w:r>
    </w:p>
    <w:p w:rsidR="00CE3069" w:rsidRPr="00DC40E4" w:rsidRDefault="00CE3069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Переходим к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эмоционально-волевой сфере.</w:t>
      </w:r>
    </w:p>
    <w:p w:rsidR="0029308B" w:rsidRPr="00DC40E4" w:rsidRDefault="0029308B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  <w:u w:val="single"/>
        </w:rPr>
        <w:t>Эмоциональные переживания</w:t>
      </w:r>
      <w:r w:rsidR="00CE4EFD" w:rsidRPr="00DC40E4">
        <w:rPr>
          <w:rFonts w:ascii="Times New Roman" w:hAnsi="Times New Roman" w:cs="Times New Roman"/>
          <w:sz w:val="26"/>
          <w:szCs w:val="26"/>
        </w:rPr>
        <w:t xml:space="preserve"> показывают</w:t>
      </w:r>
      <w:r w:rsidRPr="00DC40E4">
        <w:rPr>
          <w:rFonts w:ascii="Times New Roman" w:hAnsi="Times New Roman" w:cs="Times New Roman"/>
          <w:sz w:val="26"/>
          <w:szCs w:val="26"/>
        </w:rPr>
        <w:t xml:space="preserve"> отношение</w:t>
      </w:r>
      <w:r w:rsidR="00CE4EFD" w:rsidRPr="00DC40E4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DC40E4">
        <w:rPr>
          <w:rFonts w:ascii="Times New Roman" w:hAnsi="Times New Roman" w:cs="Times New Roman"/>
          <w:sz w:val="26"/>
          <w:szCs w:val="26"/>
        </w:rPr>
        <w:t xml:space="preserve"> к окружающему миру.</w:t>
      </w:r>
    </w:p>
    <w:p w:rsidR="00544D33" w:rsidRPr="00DC40E4" w:rsidRDefault="00EC345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Во время урока учитель в основном работает с чувствами и эмоциями</w:t>
      </w:r>
      <w:r w:rsidR="003877D5" w:rsidRPr="00DC40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77C4" w:rsidRPr="00DC40E4" w:rsidRDefault="00544D3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Виды чувств</w:t>
      </w:r>
      <w:r w:rsidR="00DD77C4" w:rsidRPr="00DC40E4">
        <w:rPr>
          <w:rFonts w:ascii="Times New Roman" w:hAnsi="Times New Roman" w:cs="Times New Roman"/>
          <w:b/>
          <w:sz w:val="26"/>
          <w:szCs w:val="26"/>
        </w:rPr>
        <w:t xml:space="preserve"> и эмоций</w:t>
      </w:r>
      <w:r w:rsidR="006912D7" w:rsidRPr="00DC40E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912D7" w:rsidRPr="00DC40E4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DD77C4" w:rsidRPr="00DC40E4">
        <w:rPr>
          <w:rStyle w:val="ad"/>
          <w:rFonts w:ascii="Times New Roman" w:hAnsi="Times New Roman" w:cs="Times New Roman"/>
          <w:sz w:val="26"/>
          <w:szCs w:val="26"/>
        </w:rPr>
        <w:t>оральные</w:t>
      </w:r>
      <w:r w:rsidR="006912D7" w:rsidRPr="00DC40E4">
        <w:rPr>
          <w:rStyle w:val="ad"/>
          <w:rFonts w:ascii="Times New Roman" w:hAnsi="Times New Roman" w:cs="Times New Roman"/>
          <w:sz w:val="26"/>
          <w:szCs w:val="26"/>
        </w:rPr>
        <w:t xml:space="preserve">, </w:t>
      </w:r>
      <w:r w:rsidR="006912D7" w:rsidRPr="00DC40E4">
        <w:rPr>
          <w:rFonts w:ascii="Times New Roman" w:hAnsi="Times New Roman" w:cs="Times New Roman"/>
          <w:sz w:val="26"/>
          <w:szCs w:val="26"/>
        </w:rPr>
        <w:t>а</w:t>
      </w:r>
      <w:r w:rsidR="00DA1040" w:rsidRPr="00DC40E4">
        <w:rPr>
          <w:rFonts w:ascii="Times New Roman" w:hAnsi="Times New Roman" w:cs="Times New Roman"/>
          <w:sz w:val="26"/>
          <w:szCs w:val="26"/>
        </w:rPr>
        <w:t>моральные</w:t>
      </w:r>
      <w:r w:rsidR="006912D7" w:rsidRPr="00DC40E4">
        <w:rPr>
          <w:rFonts w:ascii="Times New Roman" w:hAnsi="Times New Roman" w:cs="Times New Roman"/>
          <w:sz w:val="26"/>
          <w:szCs w:val="26"/>
        </w:rPr>
        <w:t>,</w:t>
      </w:r>
      <w:r w:rsidR="00DA1040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6912D7" w:rsidRPr="00DC40E4">
        <w:rPr>
          <w:rStyle w:val="ad"/>
          <w:rFonts w:ascii="Times New Roman" w:hAnsi="Times New Roman" w:cs="Times New Roman"/>
          <w:sz w:val="26"/>
          <w:szCs w:val="26"/>
        </w:rPr>
        <w:t>и</w:t>
      </w:r>
      <w:r w:rsidR="00DD77C4" w:rsidRPr="00DC40E4">
        <w:rPr>
          <w:rStyle w:val="ad"/>
          <w:rFonts w:ascii="Times New Roman" w:hAnsi="Times New Roman" w:cs="Times New Roman"/>
          <w:sz w:val="26"/>
          <w:szCs w:val="26"/>
        </w:rPr>
        <w:t>нтеллектуальные</w:t>
      </w:r>
      <w:r w:rsidR="006912D7" w:rsidRPr="00DC40E4">
        <w:rPr>
          <w:rStyle w:val="ad"/>
          <w:rFonts w:ascii="Times New Roman" w:hAnsi="Times New Roman" w:cs="Times New Roman"/>
          <w:sz w:val="26"/>
          <w:szCs w:val="26"/>
        </w:rPr>
        <w:t>,</w:t>
      </w:r>
      <w:r w:rsidR="00DD77C4" w:rsidRPr="00DC40E4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6912D7" w:rsidRPr="00DC40E4">
        <w:rPr>
          <w:rStyle w:val="ad"/>
          <w:rFonts w:ascii="Times New Roman" w:hAnsi="Times New Roman" w:cs="Times New Roman"/>
          <w:sz w:val="26"/>
          <w:szCs w:val="26"/>
        </w:rPr>
        <w:t>эс</w:t>
      </w:r>
      <w:r w:rsidR="0085642F" w:rsidRPr="00DC40E4">
        <w:rPr>
          <w:rStyle w:val="ad"/>
          <w:rFonts w:ascii="Times New Roman" w:hAnsi="Times New Roman" w:cs="Times New Roman"/>
          <w:sz w:val="26"/>
          <w:szCs w:val="26"/>
        </w:rPr>
        <w:t>тетические</w:t>
      </w:r>
      <w:r w:rsidR="006912D7" w:rsidRPr="00DC40E4">
        <w:rPr>
          <w:rStyle w:val="ad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12D7" w:rsidRPr="00DC40E4">
        <w:rPr>
          <w:rFonts w:ascii="Times New Roman" w:hAnsi="Times New Roman" w:cs="Times New Roman"/>
          <w:sz w:val="26"/>
          <w:szCs w:val="26"/>
        </w:rPr>
        <w:t>п</w:t>
      </w:r>
      <w:r w:rsidR="00345B7C" w:rsidRPr="00DC40E4">
        <w:rPr>
          <w:rFonts w:ascii="Times New Roman" w:hAnsi="Times New Roman" w:cs="Times New Roman"/>
          <w:sz w:val="26"/>
          <w:szCs w:val="26"/>
        </w:rPr>
        <w:t>ра</w:t>
      </w:r>
      <w:r w:rsidR="0085642F" w:rsidRPr="00DC40E4">
        <w:rPr>
          <w:rFonts w:ascii="Times New Roman" w:hAnsi="Times New Roman" w:cs="Times New Roman"/>
          <w:sz w:val="26"/>
          <w:szCs w:val="26"/>
        </w:rPr>
        <w:t>ксические</w:t>
      </w:r>
      <w:proofErr w:type="spellEnd"/>
      <w:r w:rsidR="006912D7" w:rsidRPr="00DC40E4">
        <w:rPr>
          <w:rFonts w:ascii="Times New Roman" w:hAnsi="Times New Roman" w:cs="Times New Roman"/>
          <w:sz w:val="26"/>
          <w:szCs w:val="26"/>
        </w:rPr>
        <w:t>.</w:t>
      </w:r>
      <w:r w:rsidR="0085642F" w:rsidRPr="00DC4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42F" w:rsidRPr="00DC40E4" w:rsidRDefault="0085642F" w:rsidP="00A32786">
      <w:pPr>
        <w:pStyle w:val="a9"/>
        <w:spacing w:before="0" w:beforeAutospacing="0" w:after="0" w:afterAutospacing="0"/>
        <w:ind w:right="120"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 xml:space="preserve">Разумеется, очень важны моральные чувства, ведь к ним относятся «Любовь», </w:t>
      </w:r>
      <w:r w:rsidR="00DA1040" w:rsidRPr="00DC40E4">
        <w:rPr>
          <w:sz w:val="26"/>
          <w:szCs w:val="26"/>
        </w:rPr>
        <w:t>«П</w:t>
      </w:r>
      <w:r w:rsidRPr="00DC40E4">
        <w:rPr>
          <w:sz w:val="26"/>
          <w:szCs w:val="26"/>
        </w:rPr>
        <w:t>атриотизм</w:t>
      </w:r>
      <w:r w:rsidR="00DA1040" w:rsidRPr="00DC40E4">
        <w:rPr>
          <w:sz w:val="26"/>
          <w:szCs w:val="26"/>
        </w:rPr>
        <w:t>»</w:t>
      </w:r>
      <w:r w:rsidRPr="00DC40E4">
        <w:rPr>
          <w:sz w:val="26"/>
          <w:szCs w:val="26"/>
        </w:rPr>
        <w:t xml:space="preserve">, </w:t>
      </w:r>
      <w:r w:rsidR="00DA1040" w:rsidRPr="00DC40E4">
        <w:rPr>
          <w:sz w:val="26"/>
          <w:szCs w:val="26"/>
        </w:rPr>
        <w:t>«С</w:t>
      </w:r>
      <w:r w:rsidRPr="00DC40E4">
        <w:rPr>
          <w:sz w:val="26"/>
          <w:szCs w:val="26"/>
        </w:rPr>
        <w:t>острадание</w:t>
      </w:r>
      <w:r w:rsidR="00DA1040" w:rsidRPr="00DC40E4">
        <w:rPr>
          <w:sz w:val="26"/>
          <w:szCs w:val="26"/>
        </w:rPr>
        <w:t>»</w:t>
      </w:r>
      <w:r w:rsidRPr="00DC40E4">
        <w:rPr>
          <w:sz w:val="26"/>
          <w:szCs w:val="26"/>
        </w:rPr>
        <w:t>.</w:t>
      </w:r>
    </w:p>
    <w:p w:rsidR="00DA1040" w:rsidRPr="00DC40E4" w:rsidRDefault="00DA1040" w:rsidP="00A32786">
      <w:pPr>
        <w:pStyle w:val="a9"/>
        <w:spacing w:before="0" w:beforeAutospacing="0" w:after="0" w:afterAutospacing="0"/>
        <w:ind w:right="120" w:firstLine="567"/>
        <w:jc w:val="both"/>
        <w:rPr>
          <w:sz w:val="26"/>
          <w:szCs w:val="26"/>
        </w:rPr>
      </w:pPr>
      <w:r w:rsidRPr="00DC40E4">
        <w:rPr>
          <w:sz w:val="26"/>
          <w:szCs w:val="26"/>
        </w:rPr>
        <w:t>Надо учить подростков распознавать в себе аморальные чувства и давать им правильную нравственную оценку.</w:t>
      </w:r>
    </w:p>
    <w:p w:rsidR="00895940" w:rsidRPr="00DC40E4" w:rsidRDefault="00CF6BF4" w:rsidP="00A32786">
      <w:pPr>
        <w:pStyle w:val="a9"/>
        <w:spacing w:before="0" w:beforeAutospacing="0" w:after="0" w:afterAutospacing="0"/>
        <w:ind w:right="120" w:firstLine="567"/>
        <w:jc w:val="both"/>
        <w:rPr>
          <w:color w:val="000000" w:themeColor="text1"/>
          <w:sz w:val="26"/>
          <w:szCs w:val="26"/>
        </w:rPr>
      </w:pPr>
      <w:r w:rsidRPr="00DC40E4">
        <w:rPr>
          <w:b/>
          <w:sz w:val="26"/>
          <w:szCs w:val="26"/>
        </w:rPr>
        <w:t>Вывод.</w:t>
      </w:r>
      <w:r w:rsidRPr="00DC40E4">
        <w:rPr>
          <w:sz w:val="26"/>
          <w:szCs w:val="26"/>
        </w:rPr>
        <w:t xml:space="preserve"> </w:t>
      </w:r>
      <w:r w:rsidR="00E75393" w:rsidRPr="00DC40E4">
        <w:rPr>
          <w:color w:val="000000" w:themeColor="text1"/>
          <w:sz w:val="26"/>
          <w:szCs w:val="26"/>
        </w:rPr>
        <w:t xml:space="preserve">Учитель </w:t>
      </w:r>
      <w:r w:rsidRPr="00DC40E4">
        <w:rPr>
          <w:color w:val="000000" w:themeColor="text1"/>
          <w:sz w:val="26"/>
          <w:szCs w:val="26"/>
        </w:rPr>
        <w:t xml:space="preserve">должен </w:t>
      </w:r>
      <w:r w:rsidR="0021548C" w:rsidRPr="00DC40E4">
        <w:rPr>
          <w:color w:val="000000" w:themeColor="text1"/>
          <w:sz w:val="26"/>
          <w:szCs w:val="26"/>
        </w:rPr>
        <w:t>обладать богатым эмоциональным миром и высокой эмоциональной культурой.</w:t>
      </w:r>
    </w:p>
    <w:p w:rsidR="00A44CA5" w:rsidRPr="00DC40E4" w:rsidRDefault="00B96A25" w:rsidP="00A32786">
      <w:pPr>
        <w:pStyle w:val="a9"/>
        <w:spacing w:before="0" w:beforeAutospacing="0" w:after="0" w:afterAutospacing="0"/>
        <w:ind w:right="120" w:firstLine="567"/>
        <w:jc w:val="both"/>
        <w:rPr>
          <w:color w:val="000000" w:themeColor="text1"/>
          <w:sz w:val="26"/>
          <w:szCs w:val="26"/>
        </w:rPr>
      </w:pPr>
      <w:r w:rsidRPr="00DC40E4">
        <w:rPr>
          <w:color w:val="000000" w:themeColor="text1"/>
          <w:sz w:val="26"/>
          <w:szCs w:val="26"/>
        </w:rPr>
        <w:t>С</w:t>
      </w:r>
      <w:r w:rsidR="00A44CA5" w:rsidRPr="00DC40E4">
        <w:rPr>
          <w:color w:val="000000" w:themeColor="text1"/>
          <w:sz w:val="26"/>
          <w:szCs w:val="26"/>
        </w:rPr>
        <w:t>игнальная функция эмоций</w:t>
      </w:r>
      <w:r w:rsidRPr="00DC40E4">
        <w:rPr>
          <w:color w:val="000000" w:themeColor="text1"/>
          <w:sz w:val="26"/>
          <w:szCs w:val="26"/>
        </w:rPr>
        <w:t xml:space="preserve"> заслуживает особого внимания</w:t>
      </w:r>
      <w:r w:rsidR="00A44CA5" w:rsidRPr="00DC40E4">
        <w:rPr>
          <w:color w:val="000000" w:themeColor="text1"/>
          <w:sz w:val="26"/>
          <w:szCs w:val="26"/>
        </w:rPr>
        <w:t>.</w:t>
      </w:r>
    </w:p>
    <w:p w:rsidR="0021548C" w:rsidRPr="00DC40E4" w:rsidRDefault="0021548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Человеку даны 9 базовых эмоций:</w:t>
      </w:r>
      <w:r w:rsidRPr="00DC40E4">
        <w:rPr>
          <w:rFonts w:ascii="Times New Roman" w:hAnsi="Times New Roman" w:cs="Times New Roman"/>
          <w:sz w:val="26"/>
          <w:szCs w:val="26"/>
        </w:rPr>
        <w:t xml:space="preserve"> гнев, интерес, презрение, отвращение, радость, страдание, страх, стыд, удивление.</w:t>
      </w:r>
      <w:proofErr w:type="gramEnd"/>
    </w:p>
    <w:p w:rsidR="00502B22" w:rsidRPr="00DC40E4" w:rsidRDefault="00A3278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них: </w:t>
      </w:r>
      <w:r w:rsidR="0021548C" w:rsidRPr="00DC40E4">
        <w:rPr>
          <w:rFonts w:ascii="Times New Roman" w:hAnsi="Times New Roman" w:cs="Times New Roman"/>
          <w:sz w:val="26"/>
          <w:szCs w:val="26"/>
        </w:rPr>
        <w:t>6 – отрицательные, и только 3 – положительные.</w:t>
      </w:r>
      <w:proofErr w:type="gramEnd"/>
      <w:r w:rsidR="0021548C" w:rsidRPr="00DC40E4">
        <w:rPr>
          <w:rFonts w:ascii="Times New Roman" w:hAnsi="Times New Roman" w:cs="Times New Roman"/>
          <w:sz w:val="26"/>
          <w:szCs w:val="26"/>
        </w:rPr>
        <w:t xml:space="preserve">  Это </w:t>
      </w:r>
      <w:r w:rsidR="00502B22" w:rsidRPr="00DC40E4">
        <w:rPr>
          <w:rFonts w:ascii="Times New Roman" w:hAnsi="Times New Roman" w:cs="Times New Roman"/>
          <w:sz w:val="26"/>
          <w:szCs w:val="26"/>
        </w:rPr>
        <w:t xml:space="preserve">не случайно. </w:t>
      </w:r>
    </w:p>
    <w:p w:rsidR="007B0085" w:rsidRPr="00DC40E4" w:rsidRDefault="00A44CA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Отрицательные эмоции </w:t>
      </w:r>
      <w:r w:rsidR="00CE4EFD" w:rsidRPr="00DC40E4">
        <w:rPr>
          <w:rFonts w:ascii="Times New Roman" w:hAnsi="Times New Roman" w:cs="Times New Roman"/>
          <w:sz w:val="26"/>
          <w:szCs w:val="26"/>
        </w:rPr>
        <w:t xml:space="preserve">предупреждают человека </w:t>
      </w:r>
      <w:r w:rsidRPr="00DC40E4">
        <w:rPr>
          <w:rFonts w:ascii="Times New Roman" w:hAnsi="Times New Roman" w:cs="Times New Roman"/>
          <w:sz w:val="26"/>
          <w:szCs w:val="26"/>
        </w:rPr>
        <w:t>об опасности</w:t>
      </w:r>
      <w:r w:rsidR="00CE1030" w:rsidRPr="00DC40E4">
        <w:rPr>
          <w:rFonts w:ascii="Times New Roman" w:hAnsi="Times New Roman" w:cs="Times New Roman"/>
          <w:sz w:val="26"/>
          <w:szCs w:val="26"/>
        </w:rPr>
        <w:t>, помогают</w:t>
      </w:r>
      <w:r w:rsidR="00E50224" w:rsidRPr="00DC40E4">
        <w:rPr>
          <w:rFonts w:ascii="Times New Roman" w:hAnsi="Times New Roman" w:cs="Times New Roman"/>
          <w:sz w:val="26"/>
          <w:szCs w:val="26"/>
        </w:rPr>
        <w:t xml:space="preserve"> ему</w:t>
      </w:r>
      <w:r w:rsidR="00B96A25" w:rsidRPr="00DC40E4">
        <w:rPr>
          <w:rFonts w:ascii="Times New Roman" w:hAnsi="Times New Roman" w:cs="Times New Roman"/>
          <w:sz w:val="26"/>
          <w:szCs w:val="26"/>
        </w:rPr>
        <w:t xml:space="preserve"> выжить</w:t>
      </w:r>
      <w:r w:rsidR="005A0D29" w:rsidRPr="00DC40E4">
        <w:rPr>
          <w:rFonts w:ascii="Times New Roman" w:hAnsi="Times New Roman" w:cs="Times New Roman"/>
          <w:sz w:val="26"/>
          <w:szCs w:val="26"/>
        </w:rPr>
        <w:t>.</w:t>
      </w:r>
      <w:r w:rsidR="00502B22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B96A25" w:rsidRPr="00DC40E4">
        <w:rPr>
          <w:rFonts w:ascii="Times New Roman" w:hAnsi="Times New Roman" w:cs="Times New Roman"/>
          <w:sz w:val="26"/>
          <w:szCs w:val="26"/>
        </w:rPr>
        <w:t xml:space="preserve">Чтобы справиться с опасностью, человек должен обратить на неё внимание.  Поэтому человек проявляет повышенный интерес к тем объектам, которые вызвали у него отрицательные эмоции. </w:t>
      </w:r>
    </w:p>
    <w:p w:rsidR="00A44CA5" w:rsidRPr="00DC40E4" w:rsidRDefault="007B008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Этот принцип распространяется и на информацию. Не случайно все сказки заканчиваются, когда их герои достигли счастья и благополучия. </w:t>
      </w:r>
    </w:p>
    <w:p w:rsidR="007B0085" w:rsidRPr="00DC40E4" w:rsidRDefault="00E5022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</w:t>
      </w:r>
      <w:r w:rsidR="001C7E97" w:rsidRPr="00DC40E4">
        <w:rPr>
          <w:rFonts w:ascii="Times New Roman" w:hAnsi="Times New Roman" w:cs="Times New Roman"/>
          <w:sz w:val="26"/>
          <w:szCs w:val="26"/>
        </w:rPr>
        <w:t>егативные</w:t>
      </w:r>
      <w:r w:rsidR="007B0085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1C7E97" w:rsidRPr="00DC40E4">
        <w:rPr>
          <w:rFonts w:ascii="Times New Roman" w:hAnsi="Times New Roman" w:cs="Times New Roman"/>
          <w:sz w:val="26"/>
          <w:szCs w:val="26"/>
        </w:rPr>
        <w:t xml:space="preserve">новости </w:t>
      </w:r>
      <w:r w:rsidR="007B0085" w:rsidRPr="00DC40E4">
        <w:rPr>
          <w:rFonts w:ascii="Times New Roman" w:hAnsi="Times New Roman" w:cs="Times New Roman"/>
          <w:sz w:val="26"/>
          <w:szCs w:val="26"/>
        </w:rPr>
        <w:t xml:space="preserve">вызывают повышенный интерес. </w:t>
      </w:r>
    </w:p>
    <w:p w:rsidR="007B0085" w:rsidRPr="00DC40E4" w:rsidRDefault="00314CD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</w:t>
      </w:r>
      <w:r w:rsidR="007B0085" w:rsidRPr="00DC40E4">
        <w:rPr>
          <w:rFonts w:ascii="Times New Roman" w:hAnsi="Times New Roman" w:cs="Times New Roman"/>
          <w:sz w:val="26"/>
          <w:szCs w:val="26"/>
        </w:rPr>
        <w:t xml:space="preserve">едобросовестные журналисты используют </w:t>
      </w:r>
      <w:r w:rsidR="00E86F5A" w:rsidRPr="00DC40E4">
        <w:rPr>
          <w:rFonts w:ascii="Times New Roman" w:hAnsi="Times New Roman" w:cs="Times New Roman"/>
          <w:sz w:val="26"/>
          <w:szCs w:val="26"/>
        </w:rPr>
        <w:t>это явление</w:t>
      </w:r>
      <w:r w:rsidR="001C7E97" w:rsidRPr="00DC40E4">
        <w:rPr>
          <w:rFonts w:ascii="Times New Roman" w:hAnsi="Times New Roman" w:cs="Times New Roman"/>
          <w:sz w:val="26"/>
          <w:szCs w:val="26"/>
        </w:rPr>
        <w:t xml:space="preserve">. </w:t>
      </w:r>
      <w:r w:rsidR="00E86F5A" w:rsidRPr="00DC40E4">
        <w:rPr>
          <w:rFonts w:ascii="Times New Roman" w:hAnsi="Times New Roman" w:cs="Times New Roman"/>
          <w:sz w:val="26"/>
          <w:szCs w:val="26"/>
        </w:rPr>
        <w:t xml:space="preserve">Они старательно выискивают негатив и усиленно транслируют эту информацию. Такой приём позволяет приобрести быструю популярность. </w:t>
      </w:r>
    </w:p>
    <w:p w:rsidR="00FA053F" w:rsidRPr="00DC40E4" w:rsidRDefault="00ED592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Но постепенно в</w:t>
      </w:r>
      <w:r w:rsidR="00FA053F" w:rsidRPr="00DC40E4">
        <w:rPr>
          <w:rFonts w:ascii="Times New Roman" w:hAnsi="Times New Roman" w:cs="Times New Roman"/>
          <w:sz w:val="26"/>
          <w:szCs w:val="26"/>
        </w:rPr>
        <w:t xml:space="preserve">ырастают люди, заранее разочарованные </w:t>
      </w:r>
      <w:r w:rsidR="00017000" w:rsidRPr="00DC40E4">
        <w:rPr>
          <w:rFonts w:ascii="Times New Roman" w:hAnsi="Times New Roman" w:cs="Times New Roman"/>
          <w:sz w:val="26"/>
          <w:szCs w:val="26"/>
        </w:rPr>
        <w:t xml:space="preserve">в жизни, </w:t>
      </w:r>
      <w:r w:rsidR="0044749E" w:rsidRPr="00DC40E4">
        <w:rPr>
          <w:rFonts w:ascii="Times New Roman" w:hAnsi="Times New Roman" w:cs="Times New Roman"/>
          <w:sz w:val="26"/>
          <w:szCs w:val="26"/>
        </w:rPr>
        <w:t>не способны</w:t>
      </w:r>
      <w:r w:rsidR="00017000" w:rsidRPr="00DC40E4">
        <w:rPr>
          <w:rFonts w:ascii="Times New Roman" w:hAnsi="Times New Roman" w:cs="Times New Roman"/>
          <w:sz w:val="26"/>
          <w:szCs w:val="26"/>
        </w:rPr>
        <w:t>е</w:t>
      </w:r>
      <w:r w:rsidR="0044749E" w:rsidRPr="00DC40E4">
        <w:rPr>
          <w:rFonts w:ascii="Times New Roman" w:hAnsi="Times New Roman" w:cs="Times New Roman"/>
          <w:sz w:val="26"/>
          <w:szCs w:val="26"/>
        </w:rPr>
        <w:t xml:space="preserve"> уважать ни с</w:t>
      </w:r>
      <w:r w:rsidR="00275241" w:rsidRPr="00DC40E4">
        <w:rPr>
          <w:rFonts w:ascii="Times New Roman" w:hAnsi="Times New Roman" w:cs="Times New Roman"/>
          <w:sz w:val="26"/>
          <w:szCs w:val="26"/>
        </w:rPr>
        <w:t>в</w:t>
      </w:r>
      <w:r w:rsidR="0044749E" w:rsidRPr="00DC40E4">
        <w:rPr>
          <w:rFonts w:ascii="Times New Roman" w:hAnsi="Times New Roman" w:cs="Times New Roman"/>
          <w:sz w:val="26"/>
          <w:szCs w:val="26"/>
        </w:rPr>
        <w:t>ою страну, ни самих себя.</w:t>
      </w:r>
      <w:r w:rsidRPr="00DC40E4">
        <w:rPr>
          <w:rFonts w:ascii="Times New Roman" w:hAnsi="Times New Roman" w:cs="Times New Roman"/>
          <w:sz w:val="26"/>
          <w:szCs w:val="26"/>
        </w:rPr>
        <w:t xml:space="preserve"> Особенно этому подвержены подростки. </w:t>
      </w:r>
    </w:p>
    <w:p w:rsidR="007B0085" w:rsidRPr="00DC40E4" w:rsidRDefault="0044749E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lastRenderedPageBreak/>
        <w:t xml:space="preserve">Неуважение к себе формируется постепенно. Сначала возникает к себе жалость. </w:t>
      </w:r>
      <w:r w:rsidR="001C7E97" w:rsidRPr="00DC40E4">
        <w:rPr>
          <w:rFonts w:ascii="Times New Roman" w:hAnsi="Times New Roman" w:cs="Times New Roman"/>
          <w:sz w:val="26"/>
          <w:szCs w:val="26"/>
        </w:rPr>
        <w:t xml:space="preserve">Затем - </w:t>
      </w:r>
      <w:r w:rsidRPr="00DC40E4">
        <w:rPr>
          <w:rFonts w:ascii="Times New Roman" w:hAnsi="Times New Roman" w:cs="Times New Roman"/>
          <w:sz w:val="26"/>
          <w:szCs w:val="26"/>
        </w:rPr>
        <w:t>желание пожаловаться на</w:t>
      </w:r>
      <w:r w:rsidR="001C7E97" w:rsidRPr="00DC40E4">
        <w:rPr>
          <w:rFonts w:ascii="Times New Roman" w:hAnsi="Times New Roman" w:cs="Times New Roman"/>
          <w:sz w:val="26"/>
          <w:szCs w:val="26"/>
        </w:rPr>
        <w:t xml:space="preserve"> свои незаслуженные страдания.  Э</w:t>
      </w:r>
      <w:r w:rsidRPr="00DC40E4">
        <w:rPr>
          <w:rFonts w:ascii="Times New Roman" w:hAnsi="Times New Roman" w:cs="Times New Roman"/>
          <w:sz w:val="26"/>
          <w:szCs w:val="26"/>
        </w:rPr>
        <w:t xml:space="preserve">ти печальные повествования находят заинтересованных слушателей. </w:t>
      </w:r>
      <w:r w:rsidR="00E95499" w:rsidRPr="00DC40E4">
        <w:rPr>
          <w:rFonts w:ascii="Times New Roman" w:hAnsi="Times New Roman" w:cs="Times New Roman"/>
          <w:sz w:val="26"/>
          <w:szCs w:val="26"/>
        </w:rPr>
        <w:t xml:space="preserve">Подросток быстро соображает, что быть неудачником не так уж плохо. </w:t>
      </w:r>
      <w:r w:rsidR="00656F45" w:rsidRPr="00DC40E4">
        <w:rPr>
          <w:rFonts w:ascii="Times New Roman" w:hAnsi="Times New Roman" w:cs="Times New Roman"/>
          <w:sz w:val="26"/>
          <w:szCs w:val="26"/>
        </w:rPr>
        <w:t>В</w:t>
      </w:r>
      <w:r w:rsidR="00E50224" w:rsidRPr="00DC40E4">
        <w:rPr>
          <w:rFonts w:ascii="Times New Roman" w:hAnsi="Times New Roman" w:cs="Times New Roman"/>
          <w:sz w:val="26"/>
          <w:szCs w:val="26"/>
        </w:rPr>
        <w:t>нимание окружающих</w:t>
      </w:r>
      <w:r w:rsidR="00E95499" w:rsidRPr="00DC40E4">
        <w:rPr>
          <w:rFonts w:ascii="Times New Roman" w:hAnsi="Times New Roman" w:cs="Times New Roman"/>
          <w:sz w:val="26"/>
          <w:szCs w:val="26"/>
        </w:rPr>
        <w:t xml:space="preserve"> достаётся без особых усилий. </w:t>
      </w:r>
    </w:p>
    <w:p w:rsidR="00AE5117" w:rsidRPr="00DC40E4" w:rsidRDefault="00656F45" w:rsidP="00A32786">
      <w:pPr>
        <w:pStyle w:val="a9"/>
        <w:spacing w:before="0" w:beforeAutospacing="0" w:after="0" w:afterAutospacing="0"/>
        <w:ind w:right="120" w:firstLine="567"/>
        <w:jc w:val="both"/>
        <w:rPr>
          <w:color w:val="000000" w:themeColor="text1"/>
          <w:sz w:val="26"/>
          <w:szCs w:val="26"/>
        </w:rPr>
      </w:pPr>
      <w:r w:rsidRPr="00DC40E4">
        <w:rPr>
          <w:color w:val="000000" w:themeColor="text1"/>
          <w:sz w:val="26"/>
          <w:szCs w:val="26"/>
        </w:rPr>
        <w:t>П</w:t>
      </w:r>
      <w:r w:rsidR="006D1BC8" w:rsidRPr="00DC40E4">
        <w:rPr>
          <w:color w:val="000000" w:themeColor="text1"/>
          <w:sz w:val="26"/>
          <w:szCs w:val="26"/>
        </w:rPr>
        <w:t xml:space="preserve">едагог </w:t>
      </w:r>
      <w:r w:rsidR="00493104" w:rsidRPr="00DC40E4">
        <w:rPr>
          <w:color w:val="000000" w:themeColor="text1"/>
          <w:sz w:val="26"/>
          <w:szCs w:val="26"/>
        </w:rPr>
        <w:t>долж</w:t>
      </w:r>
      <w:r w:rsidR="00B41670" w:rsidRPr="00DC40E4">
        <w:rPr>
          <w:color w:val="000000" w:themeColor="text1"/>
          <w:sz w:val="26"/>
          <w:szCs w:val="26"/>
        </w:rPr>
        <w:t>ен</w:t>
      </w:r>
      <w:r w:rsidR="00964F3B" w:rsidRPr="00DC40E4">
        <w:rPr>
          <w:color w:val="000000" w:themeColor="text1"/>
          <w:sz w:val="26"/>
          <w:szCs w:val="26"/>
        </w:rPr>
        <w:t xml:space="preserve"> противостоять н</w:t>
      </w:r>
      <w:r w:rsidR="00ED5927" w:rsidRPr="00DC40E4">
        <w:rPr>
          <w:color w:val="000000" w:themeColor="text1"/>
          <w:sz w:val="26"/>
          <w:szCs w:val="26"/>
        </w:rPr>
        <w:t>астойчивому прессингу негатива.</w:t>
      </w:r>
    </w:p>
    <w:p w:rsidR="00A613F5" w:rsidRPr="00DC40E4" w:rsidRDefault="006D1BC8" w:rsidP="00A32786">
      <w:pPr>
        <w:pStyle w:val="a9"/>
        <w:spacing w:before="0" w:beforeAutospacing="0" w:after="0" w:afterAutospacing="0"/>
        <w:ind w:right="120" w:firstLine="567"/>
        <w:jc w:val="both"/>
        <w:rPr>
          <w:color w:val="000000" w:themeColor="text1"/>
          <w:sz w:val="26"/>
          <w:szCs w:val="26"/>
        </w:rPr>
      </w:pPr>
      <w:r w:rsidRPr="00DC40E4">
        <w:rPr>
          <w:color w:val="000000" w:themeColor="text1"/>
          <w:sz w:val="26"/>
          <w:szCs w:val="26"/>
        </w:rPr>
        <w:t>Р</w:t>
      </w:r>
      <w:r w:rsidR="00AE5117" w:rsidRPr="00DC40E4">
        <w:rPr>
          <w:color w:val="000000" w:themeColor="text1"/>
          <w:sz w:val="26"/>
          <w:szCs w:val="26"/>
        </w:rPr>
        <w:t>азумеется, нельзя</w:t>
      </w:r>
      <w:r w:rsidR="000F4E50" w:rsidRPr="00DC40E4">
        <w:rPr>
          <w:color w:val="000000" w:themeColor="text1"/>
          <w:sz w:val="26"/>
          <w:szCs w:val="26"/>
        </w:rPr>
        <w:t xml:space="preserve"> бросаться в другую крайность и увлекаться только позитивом. </w:t>
      </w:r>
      <w:r w:rsidRPr="00DC40E4">
        <w:rPr>
          <w:color w:val="000000" w:themeColor="text1"/>
          <w:sz w:val="26"/>
          <w:szCs w:val="26"/>
        </w:rPr>
        <w:t>Э</w:t>
      </w:r>
      <w:r w:rsidR="000F4E50" w:rsidRPr="00DC40E4">
        <w:rPr>
          <w:color w:val="000000" w:themeColor="text1"/>
          <w:sz w:val="26"/>
          <w:szCs w:val="26"/>
        </w:rPr>
        <w:t>то противоречит закономерностя</w:t>
      </w:r>
      <w:r w:rsidRPr="00DC40E4">
        <w:rPr>
          <w:color w:val="000000" w:themeColor="text1"/>
          <w:sz w:val="26"/>
          <w:szCs w:val="26"/>
        </w:rPr>
        <w:t xml:space="preserve">м эмоциональной жизни человека и </w:t>
      </w:r>
      <w:r w:rsidR="000F4E50" w:rsidRPr="00DC40E4">
        <w:rPr>
          <w:color w:val="000000" w:themeColor="text1"/>
          <w:sz w:val="26"/>
          <w:szCs w:val="26"/>
        </w:rPr>
        <w:t xml:space="preserve">выглядит фальшиво. </w:t>
      </w:r>
    </w:p>
    <w:p w:rsidR="0021548C" w:rsidRPr="00DC40E4" w:rsidRDefault="00AE5117" w:rsidP="00A32786">
      <w:pPr>
        <w:pStyle w:val="a9"/>
        <w:spacing w:before="0" w:beforeAutospacing="0" w:after="0" w:afterAutospacing="0"/>
        <w:ind w:right="120" w:firstLine="567"/>
        <w:jc w:val="both"/>
        <w:rPr>
          <w:color w:val="000000" w:themeColor="text1"/>
          <w:sz w:val="26"/>
          <w:szCs w:val="26"/>
        </w:rPr>
      </w:pPr>
      <w:r w:rsidRPr="00DC40E4">
        <w:rPr>
          <w:color w:val="000000" w:themeColor="text1"/>
          <w:sz w:val="26"/>
          <w:szCs w:val="26"/>
        </w:rPr>
        <w:t>Надо учить подростков</w:t>
      </w:r>
      <w:r w:rsidR="00B41670" w:rsidRPr="00DC40E4">
        <w:rPr>
          <w:color w:val="000000" w:themeColor="text1"/>
          <w:sz w:val="26"/>
          <w:szCs w:val="26"/>
        </w:rPr>
        <w:t xml:space="preserve"> адекватно оценивать происходящее, </w:t>
      </w:r>
      <w:r w:rsidR="00E50224" w:rsidRPr="00DC40E4">
        <w:rPr>
          <w:color w:val="000000" w:themeColor="text1"/>
          <w:sz w:val="26"/>
          <w:szCs w:val="26"/>
        </w:rPr>
        <w:t xml:space="preserve">показывать им, что все явления </w:t>
      </w:r>
      <w:r w:rsidR="00B41670" w:rsidRPr="00DC40E4">
        <w:rPr>
          <w:color w:val="000000" w:themeColor="text1"/>
          <w:sz w:val="26"/>
          <w:szCs w:val="26"/>
        </w:rPr>
        <w:t xml:space="preserve"> имеют полож</w:t>
      </w:r>
      <w:r w:rsidR="00E50224" w:rsidRPr="00DC40E4">
        <w:rPr>
          <w:color w:val="000000" w:themeColor="text1"/>
          <w:sz w:val="26"/>
          <w:szCs w:val="26"/>
        </w:rPr>
        <w:t>ительную и отрицательную стороны</w:t>
      </w:r>
      <w:r w:rsidR="00B41670" w:rsidRPr="00DC40E4">
        <w:rPr>
          <w:color w:val="000000" w:themeColor="text1"/>
          <w:sz w:val="26"/>
          <w:szCs w:val="26"/>
        </w:rPr>
        <w:t>.</w:t>
      </w:r>
    </w:p>
    <w:p w:rsidR="0085642F" w:rsidRPr="00DC40E4" w:rsidRDefault="00B9731B" w:rsidP="00A32786">
      <w:pPr>
        <w:pStyle w:val="a9"/>
        <w:spacing w:before="0" w:beforeAutospacing="0" w:after="0" w:afterAutospacing="0"/>
        <w:ind w:right="120" w:firstLine="567"/>
        <w:jc w:val="both"/>
        <w:rPr>
          <w:sz w:val="26"/>
          <w:szCs w:val="26"/>
        </w:rPr>
      </w:pPr>
      <w:r w:rsidRPr="00DC40E4">
        <w:rPr>
          <w:b/>
          <w:sz w:val="26"/>
          <w:szCs w:val="26"/>
        </w:rPr>
        <w:t>Вывод.</w:t>
      </w:r>
      <w:r w:rsidRPr="00DC40E4">
        <w:rPr>
          <w:sz w:val="26"/>
          <w:szCs w:val="26"/>
        </w:rPr>
        <w:t xml:space="preserve"> </w:t>
      </w:r>
      <w:r w:rsidR="00E75393" w:rsidRPr="00DC40E4">
        <w:rPr>
          <w:color w:val="000000" w:themeColor="text1"/>
          <w:sz w:val="26"/>
          <w:szCs w:val="26"/>
        </w:rPr>
        <w:t xml:space="preserve">Учитель </w:t>
      </w:r>
      <w:r w:rsidRPr="00DC40E4">
        <w:rPr>
          <w:color w:val="000000" w:themeColor="text1"/>
          <w:sz w:val="26"/>
          <w:szCs w:val="26"/>
        </w:rPr>
        <w:t xml:space="preserve">должен </w:t>
      </w:r>
      <w:r w:rsidR="00A613F5" w:rsidRPr="00DC40E4">
        <w:rPr>
          <w:color w:val="000000" w:themeColor="text1"/>
          <w:sz w:val="26"/>
          <w:szCs w:val="26"/>
        </w:rPr>
        <w:t>обладать эмоциональным балансом.</w:t>
      </w:r>
    </w:p>
    <w:p w:rsidR="006912D7" w:rsidRPr="00DC40E4" w:rsidRDefault="008F7C6F" w:rsidP="00A32786">
      <w:pPr>
        <w:pStyle w:val="a9"/>
        <w:spacing w:before="0" w:beforeAutospacing="0" w:after="0" w:afterAutospacing="0"/>
        <w:ind w:left="567" w:right="120"/>
        <w:jc w:val="both"/>
        <w:rPr>
          <w:b/>
          <w:sz w:val="26"/>
          <w:szCs w:val="26"/>
        </w:rPr>
      </w:pPr>
      <w:r w:rsidRPr="00DC40E4">
        <w:rPr>
          <w:sz w:val="26"/>
          <w:szCs w:val="26"/>
        </w:rPr>
        <w:t xml:space="preserve">Переходим к </w:t>
      </w:r>
      <w:r w:rsidRPr="00DC40E4">
        <w:rPr>
          <w:b/>
          <w:sz w:val="26"/>
          <w:szCs w:val="26"/>
        </w:rPr>
        <w:t>воле</w:t>
      </w:r>
      <w:r w:rsidRPr="00DC40E4">
        <w:rPr>
          <w:sz w:val="26"/>
          <w:szCs w:val="26"/>
        </w:rPr>
        <w:t>.</w:t>
      </w:r>
    </w:p>
    <w:p w:rsidR="00B05E96" w:rsidRPr="00DC40E4" w:rsidRDefault="008F7C6F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Волевое действие имеет структуру.</w:t>
      </w:r>
      <w:r w:rsidR="00B57291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ED5927" w:rsidRPr="00DC40E4">
        <w:rPr>
          <w:rFonts w:ascii="Times New Roman" w:hAnsi="Times New Roman" w:cs="Times New Roman"/>
          <w:sz w:val="26"/>
          <w:szCs w:val="26"/>
        </w:rPr>
        <w:t xml:space="preserve">Очень важен </w:t>
      </w:r>
      <w:r w:rsidR="00B05E96" w:rsidRPr="00DC40E4">
        <w:rPr>
          <w:rFonts w:ascii="Times New Roman" w:hAnsi="Times New Roman" w:cs="Times New Roman"/>
          <w:sz w:val="26"/>
          <w:szCs w:val="26"/>
        </w:rPr>
        <w:t>интеллектуальный блок</w:t>
      </w:r>
      <w:r w:rsidR="00FB5F4F" w:rsidRPr="00DC40E4">
        <w:rPr>
          <w:rFonts w:ascii="Times New Roman" w:hAnsi="Times New Roman" w:cs="Times New Roman"/>
          <w:sz w:val="26"/>
          <w:szCs w:val="26"/>
        </w:rPr>
        <w:t>.</w:t>
      </w:r>
    </w:p>
    <w:p w:rsidR="00FB5F4F" w:rsidRPr="00DC40E4" w:rsidRDefault="00395F18" w:rsidP="00A32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82E83"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 волевого действия и его нравственное значение во многом завися</w:t>
      </w:r>
      <w:r w:rsidR="004F3851"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 того, с какой мысли оно начиналось.</w:t>
      </w:r>
    </w:p>
    <w:p w:rsidR="004F3851" w:rsidRPr="00DC40E4" w:rsidRDefault="004F3851" w:rsidP="00A32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4F40E9"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приучать подростков </w:t>
      </w:r>
      <w:r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нравственную оценку волевого действия и мотивов, которые его породили.</w:t>
      </w:r>
    </w:p>
    <w:p w:rsidR="00262504" w:rsidRPr="00DC40E4" w:rsidRDefault="00E33486" w:rsidP="00A32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педагог долже</w:t>
      </w:r>
      <w:r w:rsidR="000E68A2"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>н сам уметь анализировать своё поведение</w:t>
      </w:r>
      <w:r w:rsidR="00082E83" w:rsidRPr="00DC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2504" w:rsidRPr="00DC40E4" w:rsidRDefault="0026250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E7539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</w:t>
      </w:r>
      <w:r w:rsidR="0053594A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обладать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развитой рефлексией.</w:t>
      </w:r>
    </w:p>
    <w:p w:rsidR="007B7CE1" w:rsidRPr="00DC40E4" w:rsidRDefault="007B7CE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Очень важная составляющая личности человека –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его индивидуальные психологические особенности.</w:t>
      </w:r>
    </w:p>
    <w:p w:rsidR="007B7CE1" w:rsidRPr="00DC40E4" w:rsidRDefault="007B7CE1" w:rsidP="00A3278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Сначала – о </w:t>
      </w:r>
      <w:r w:rsidRPr="00DC40E4">
        <w:rPr>
          <w:rFonts w:ascii="Times New Roman" w:hAnsi="Times New Roman" w:cs="Times New Roman"/>
          <w:b/>
          <w:sz w:val="26"/>
          <w:szCs w:val="26"/>
          <w:u w:val="single"/>
        </w:rPr>
        <w:t>темпераменте</w:t>
      </w:r>
      <w:r w:rsidRPr="00DC40E4">
        <w:rPr>
          <w:rFonts w:ascii="Times New Roman" w:hAnsi="Times New Roman" w:cs="Times New Roman"/>
          <w:sz w:val="26"/>
          <w:szCs w:val="26"/>
        </w:rPr>
        <w:t>.</w:t>
      </w:r>
    </w:p>
    <w:p w:rsidR="00B14BDE" w:rsidRPr="00DC40E4" w:rsidRDefault="007B7CE1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Принято выделять четыре типа темперамента: </w:t>
      </w:r>
      <w:r w:rsidR="00BD7141" w:rsidRPr="00DC40E4">
        <w:rPr>
          <w:rFonts w:ascii="Times New Roman" w:hAnsi="Times New Roman" w:cs="Times New Roman"/>
          <w:sz w:val="26"/>
          <w:szCs w:val="26"/>
        </w:rPr>
        <w:t xml:space="preserve">  </w:t>
      </w:r>
      <w:r w:rsidRPr="00DC40E4">
        <w:rPr>
          <w:rFonts w:ascii="Times New Roman" w:hAnsi="Times New Roman" w:cs="Times New Roman"/>
          <w:sz w:val="26"/>
          <w:szCs w:val="26"/>
        </w:rPr>
        <w:t>сангвиник, ф</w:t>
      </w:r>
      <w:r w:rsidR="000B72CC" w:rsidRPr="00DC40E4">
        <w:rPr>
          <w:rFonts w:ascii="Times New Roman" w:hAnsi="Times New Roman" w:cs="Times New Roman"/>
          <w:sz w:val="26"/>
          <w:szCs w:val="26"/>
        </w:rPr>
        <w:t>легматик</w:t>
      </w:r>
      <w:r w:rsidRPr="00DC40E4">
        <w:rPr>
          <w:rFonts w:ascii="Times New Roman" w:hAnsi="Times New Roman" w:cs="Times New Roman"/>
          <w:sz w:val="26"/>
          <w:szCs w:val="26"/>
        </w:rPr>
        <w:t>, х</w:t>
      </w:r>
      <w:r w:rsidR="000B72CC" w:rsidRPr="00DC40E4">
        <w:rPr>
          <w:rFonts w:ascii="Times New Roman" w:hAnsi="Times New Roman" w:cs="Times New Roman"/>
          <w:sz w:val="26"/>
          <w:szCs w:val="26"/>
        </w:rPr>
        <w:t>олерик</w:t>
      </w:r>
      <w:r w:rsidRPr="00DC40E4">
        <w:rPr>
          <w:rFonts w:ascii="Times New Roman" w:hAnsi="Times New Roman" w:cs="Times New Roman"/>
          <w:sz w:val="26"/>
          <w:szCs w:val="26"/>
        </w:rPr>
        <w:t>, м</w:t>
      </w:r>
      <w:r w:rsidR="000B72CC" w:rsidRPr="00DC40E4">
        <w:rPr>
          <w:rFonts w:ascii="Times New Roman" w:hAnsi="Times New Roman" w:cs="Times New Roman"/>
          <w:sz w:val="26"/>
          <w:szCs w:val="26"/>
        </w:rPr>
        <w:t>еланхолик</w:t>
      </w:r>
      <w:r w:rsidRPr="00DC40E4">
        <w:rPr>
          <w:rFonts w:ascii="Times New Roman" w:hAnsi="Times New Roman" w:cs="Times New Roman"/>
          <w:sz w:val="26"/>
          <w:szCs w:val="26"/>
        </w:rPr>
        <w:t xml:space="preserve">. </w:t>
      </w:r>
      <w:r w:rsidR="000B72CC" w:rsidRPr="00DC40E4">
        <w:rPr>
          <w:rFonts w:ascii="Times New Roman" w:hAnsi="Times New Roman" w:cs="Times New Roman"/>
          <w:sz w:val="26"/>
          <w:szCs w:val="26"/>
        </w:rPr>
        <w:t xml:space="preserve"> Темперамент даётся человеку от рождения. </w:t>
      </w:r>
    </w:p>
    <w:p w:rsidR="00936D0C" w:rsidRPr="00DC40E4" w:rsidRDefault="000500D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Нет «плохих» или «хороших» типов темперамента. Каждый тип имеет свои сильные и слабые стороны.</w:t>
      </w:r>
    </w:p>
    <w:p w:rsidR="00470DAB" w:rsidRPr="00DC40E4" w:rsidRDefault="00785AA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4A116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уважать личностные особенности учащихся</w:t>
      </w:r>
      <w:r w:rsidR="00ED592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33712" w:rsidRPr="00DC40E4" w:rsidRDefault="00933712" w:rsidP="00A3278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Темперамент служит основой для формирования</w:t>
      </w:r>
      <w:r w:rsidRPr="00DC40E4">
        <w:rPr>
          <w:rFonts w:ascii="Times New Roman" w:hAnsi="Times New Roman" w:cs="Times New Roman"/>
          <w:b/>
          <w:sz w:val="26"/>
          <w:szCs w:val="26"/>
          <w:u w:val="single"/>
        </w:rPr>
        <w:t xml:space="preserve"> характера</w:t>
      </w:r>
      <w:r w:rsidRPr="00DC40E4">
        <w:rPr>
          <w:rFonts w:ascii="Times New Roman" w:hAnsi="Times New Roman" w:cs="Times New Roman"/>
          <w:sz w:val="26"/>
          <w:szCs w:val="26"/>
        </w:rPr>
        <w:t>.</w:t>
      </w:r>
    </w:p>
    <w:p w:rsidR="006F307C" w:rsidRPr="00DC40E4" w:rsidRDefault="006F307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Ч</w:t>
      </w:r>
      <w:r w:rsidR="00470DAB" w:rsidRPr="00DC40E4">
        <w:rPr>
          <w:rFonts w:ascii="Times New Roman" w:hAnsi="Times New Roman" w:cs="Times New Roman"/>
          <w:sz w:val="26"/>
          <w:szCs w:val="26"/>
        </w:rPr>
        <w:t>етыре блока</w:t>
      </w:r>
      <w:r w:rsidR="00933712" w:rsidRPr="00DC40E4">
        <w:rPr>
          <w:rFonts w:ascii="Times New Roman" w:hAnsi="Times New Roman" w:cs="Times New Roman"/>
          <w:sz w:val="26"/>
          <w:szCs w:val="26"/>
        </w:rPr>
        <w:t xml:space="preserve"> характера отражают отношение человека к другим людям, к труду, к вещам и к самому себе.</w:t>
      </w:r>
    </w:p>
    <w:p w:rsidR="006F307C" w:rsidRPr="00DC40E4" w:rsidRDefault="006F307C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Характер не даётся от рождения,</w:t>
      </w:r>
      <w:r w:rsidR="00082E83" w:rsidRPr="00DC40E4">
        <w:rPr>
          <w:rFonts w:ascii="Times New Roman" w:hAnsi="Times New Roman" w:cs="Times New Roman"/>
          <w:sz w:val="26"/>
          <w:szCs w:val="26"/>
        </w:rPr>
        <w:t xml:space="preserve"> а формируется в течение жизни.</w:t>
      </w:r>
    </w:p>
    <w:p w:rsidR="006D365D" w:rsidRPr="00DC40E4" w:rsidRDefault="000E68A2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</w:t>
      </w:r>
      <w:r w:rsidR="00D23014" w:rsidRPr="00DC40E4">
        <w:rPr>
          <w:rFonts w:ascii="Times New Roman" w:hAnsi="Times New Roman" w:cs="Times New Roman"/>
          <w:sz w:val="26"/>
          <w:szCs w:val="26"/>
        </w:rPr>
        <w:t>евозможно воспит</w:t>
      </w:r>
      <w:r w:rsidR="00ED5927" w:rsidRPr="00DC40E4">
        <w:rPr>
          <w:rFonts w:ascii="Times New Roman" w:hAnsi="Times New Roman" w:cs="Times New Roman"/>
          <w:sz w:val="26"/>
          <w:szCs w:val="26"/>
        </w:rPr>
        <w:t xml:space="preserve">ывать отдельную черту характера, </w:t>
      </w:r>
      <w:r w:rsidR="00D23014" w:rsidRPr="00DC40E4">
        <w:rPr>
          <w:rFonts w:ascii="Times New Roman" w:hAnsi="Times New Roman" w:cs="Times New Roman"/>
          <w:sz w:val="26"/>
          <w:szCs w:val="26"/>
        </w:rPr>
        <w:t>необходимо воспитывать весь блок в целом.</w:t>
      </w:r>
    </w:p>
    <w:p w:rsidR="00B34151" w:rsidRPr="00DC40E4" w:rsidRDefault="006D365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4A116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7834E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системность в воспитании</w:t>
      </w:r>
      <w:r w:rsidR="0094761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4761C" w:rsidRPr="00DC40E4" w:rsidRDefault="0091620C" w:rsidP="00A3278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Теперь о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способностях</w:t>
      </w:r>
      <w:r w:rsidR="00933712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34C4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761C" w:rsidRPr="00DC40E4">
        <w:rPr>
          <w:rFonts w:ascii="Times New Roman" w:hAnsi="Times New Roman" w:cs="Times New Roman"/>
          <w:sz w:val="26"/>
          <w:szCs w:val="26"/>
        </w:rPr>
        <w:t xml:space="preserve">Способности </w:t>
      </w:r>
      <w:r w:rsidRPr="00DC40E4">
        <w:rPr>
          <w:rFonts w:ascii="Times New Roman" w:hAnsi="Times New Roman" w:cs="Times New Roman"/>
          <w:sz w:val="26"/>
          <w:szCs w:val="26"/>
        </w:rPr>
        <w:t xml:space="preserve">проявляются </w:t>
      </w:r>
      <w:r w:rsidR="0094761C" w:rsidRPr="00DC40E4">
        <w:rPr>
          <w:rFonts w:ascii="Times New Roman" w:hAnsi="Times New Roman" w:cs="Times New Roman"/>
          <w:sz w:val="26"/>
          <w:szCs w:val="26"/>
        </w:rPr>
        <w:t>только в деятельности.</w:t>
      </w:r>
    </w:p>
    <w:p w:rsidR="00E564A1" w:rsidRPr="00DC40E4" w:rsidRDefault="00B57291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91620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роки цикла позволяют </w:t>
      </w:r>
      <w:r w:rsidR="00071DD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20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не только развивать способности</w:t>
      </w:r>
      <w:r w:rsidR="00071DD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учащихся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71DD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 и </w:t>
      </w:r>
      <w:r w:rsidR="0091620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воспитывать</w:t>
      </w:r>
      <w:r w:rsidR="00071DD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них </w:t>
      </w:r>
      <w:r w:rsidR="0091620C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чувство</w:t>
      </w:r>
      <w:r w:rsidR="00071DD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71DDB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ости 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за свои дарования.</w:t>
      </w:r>
      <w:r w:rsidR="00B14BD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этом отношении о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собенно важна притча о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закопанном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землю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таланте</w:t>
      </w:r>
      <w:r w:rsidR="00E564A1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7A24" w:rsidRPr="00DC40E4" w:rsidRDefault="00E564A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4A116F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</w:t>
      </w:r>
      <w:r w:rsidR="00F16E7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40E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нацеливать </w:t>
      </w:r>
      <w:r w:rsidR="00F16E7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учащихся</w:t>
      </w:r>
      <w:r w:rsidR="004F40E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самореализацию</w:t>
      </w:r>
      <w:r w:rsidR="00F16E7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0AA5" w:rsidRPr="00DC40E4" w:rsidRDefault="003E0AA5" w:rsidP="00A327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Личность проявляет себя в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общении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941A8" w:rsidRPr="00DC40E4" w:rsidRDefault="003E0AA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Общение включает в себя </w:t>
      </w:r>
      <w:r w:rsidR="004A116F" w:rsidRPr="00DC40E4">
        <w:rPr>
          <w:rFonts w:ascii="Times New Roman" w:hAnsi="Times New Roman" w:cs="Times New Roman"/>
          <w:sz w:val="26"/>
          <w:szCs w:val="26"/>
        </w:rPr>
        <w:t>т</w:t>
      </w:r>
      <w:r w:rsidR="00C941A8" w:rsidRPr="00DC40E4">
        <w:rPr>
          <w:rFonts w:ascii="Times New Roman" w:hAnsi="Times New Roman" w:cs="Times New Roman"/>
          <w:sz w:val="26"/>
          <w:szCs w:val="26"/>
        </w:rPr>
        <w:t>ри взаимосвязанных стороны</w:t>
      </w:r>
      <w:r w:rsidRPr="00DC40E4">
        <w:rPr>
          <w:rFonts w:ascii="Times New Roman" w:hAnsi="Times New Roman" w:cs="Times New Roman"/>
          <w:sz w:val="26"/>
          <w:szCs w:val="26"/>
        </w:rPr>
        <w:t>. Рассмотрим их.</w:t>
      </w:r>
    </w:p>
    <w:p w:rsidR="00C66C51" w:rsidRPr="00DC40E4" w:rsidRDefault="00C66C5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Коммуникативная сторона общения</w:t>
      </w:r>
      <w:r w:rsidRPr="00DC40E4">
        <w:rPr>
          <w:rFonts w:ascii="Times New Roman" w:hAnsi="Times New Roman" w:cs="Times New Roman"/>
          <w:sz w:val="26"/>
          <w:szCs w:val="26"/>
        </w:rPr>
        <w:t xml:space="preserve"> обеспечивает обмен информацией между людьми.</w:t>
      </w:r>
    </w:p>
    <w:p w:rsidR="00A27A24" w:rsidRPr="00DC40E4" w:rsidRDefault="00082E8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Педагогу </w:t>
      </w:r>
      <w:r w:rsidR="00964F3B" w:rsidRPr="00DC40E4">
        <w:rPr>
          <w:rFonts w:ascii="Times New Roman" w:hAnsi="Times New Roman" w:cs="Times New Roman"/>
          <w:sz w:val="26"/>
          <w:szCs w:val="26"/>
        </w:rPr>
        <w:t xml:space="preserve">часто приходится противостоять попыткам СМИ </w:t>
      </w:r>
      <w:r w:rsidR="004A116F" w:rsidRPr="00DC40E4">
        <w:rPr>
          <w:rFonts w:ascii="Times New Roman" w:hAnsi="Times New Roman" w:cs="Times New Roman"/>
          <w:sz w:val="26"/>
          <w:szCs w:val="26"/>
        </w:rPr>
        <w:t>преподносить</w:t>
      </w:r>
      <w:r w:rsidR="00376AF0" w:rsidRPr="00DC40E4">
        <w:rPr>
          <w:rFonts w:ascii="Times New Roman" w:hAnsi="Times New Roman" w:cs="Times New Roman"/>
          <w:sz w:val="26"/>
          <w:szCs w:val="26"/>
        </w:rPr>
        <w:t xml:space="preserve"> тенденциозно истолкованную</w:t>
      </w:r>
      <w:r w:rsidR="00064C7C" w:rsidRPr="00DC40E4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376AF0" w:rsidRPr="00DC40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6AF0" w:rsidRPr="00DC40E4" w:rsidRDefault="00FA6B3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lastRenderedPageBreak/>
        <w:t>Пример.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911190" w:rsidRPr="00DC40E4">
        <w:rPr>
          <w:rFonts w:ascii="Times New Roman" w:hAnsi="Times New Roman" w:cs="Times New Roman"/>
          <w:sz w:val="26"/>
          <w:szCs w:val="26"/>
        </w:rPr>
        <w:t>Р</w:t>
      </w:r>
      <w:r w:rsidR="00376AF0" w:rsidRPr="00DC40E4">
        <w:rPr>
          <w:rFonts w:ascii="Times New Roman" w:hAnsi="Times New Roman" w:cs="Times New Roman"/>
          <w:sz w:val="26"/>
          <w:szCs w:val="26"/>
        </w:rPr>
        <w:t>оссиян</w:t>
      </w:r>
      <w:r w:rsidR="00911190" w:rsidRPr="00DC40E4">
        <w:rPr>
          <w:rFonts w:ascii="Times New Roman" w:hAnsi="Times New Roman" w:cs="Times New Roman"/>
          <w:sz w:val="26"/>
          <w:szCs w:val="26"/>
        </w:rPr>
        <w:t xml:space="preserve"> пытаются убедить</w:t>
      </w:r>
      <w:r w:rsidR="00376AF0" w:rsidRPr="00DC40E4">
        <w:rPr>
          <w:rFonts w:ascii="Times New Roman" w:hAnsi="Times New Roman" w:cs="Times New Roman"/>
          <w:sz w:val="26"/>
          <w:szCs w:val="26"/>
        </w:rPr>
        <w:t xml:space="preserve"> в том, что склонность к рабс</w:t>
      </w:r>
      <w:r w:rsidR="00911190" w:rsidRPr="00DC40E4">
        <w:rPr>
          <w:rFonts w:ascii="Times New Roman" w:hAnsi="Times New Roman" w:cs="Times New Roman"/>
          <w:sz w:val="26"/>
          <w:szCs w:val="26"/>
        </w:rPr>
        <w:t xml:space="preserve">тву </w:t>
      </w:r>
      <w:r w:rsidR="00376AF0" w:rsidRPr="00DC40E4">
        <w:rPr>
          <w:rFonts w:ascii="Times New Roman" w:hAnsi="Times New Roman" w:cs="Times New Roman"/>
          <w:sz w:val="26"/>
          <w:szCs w:val="26"/>
        </w:rPr>
        <w:t>– их прирождённая черта</w:t>
      </w:r>
      <w:r w:rsidR="00911190" w:rsidRPr="00DC40E4">
        <w:rPr>
          <w:rFonts w:ascii="Times New Roman" w:hAnsi="Times New Roman" w:cs="Times New Roman"/>
          <w:sz w:val="26"/>
          <w:szCs w:val="26"/>
        </w:rPr>
        <w:t xml:space="preserve">. </w:t>
      </w:r>
      <w:r w:rsidR="00B700ED" w:rsidRPr="00DC40E4">
        <w:rPr>
          <w:rFonts w:ascii="Times New Roman" w:hAnsi="Times New Roman" w:cs="Times New Roman"/>
          <w:sz w:val="26"/>
          <w:szCs w:val="26"/>
        </w:rPr>
        <w:t xml:space="preserve">В качестве доказательства приводится присутствие в Российской истории таких явлений, как крепостное право и Гулаг. </w:t>
      </w:r>
    </w:p>
    <w:p w:rsidR="00F40F29" w:rsidRPr="00DC40E4" w:rsidRDefault="00064C7C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Эти</w:t>
      </w:r>
      <w:r w:rsidR="00976CF4" w:rsidRPr="00DC40E4">
        <w:rPr>
          <w:rFonts w:ascii="Times New Roman" w:hAnsi="Times New Roman" w:cs="Times New Roman"/>
          <w:sz w:val="26"/>
          <w:szCs w:val="26"/>
        </w:rPr>
        <w:t xml:space="preserve"> утве</w:t>
      </w:r>
      <w:r w:rsidR="00F40F29" w:rsidRPr="00DC40E4">
        <w:rPr>
          <w:rFonts w:ascii="Times New Roman" w:hAnsi="Times New Roman" w:cs="Times New Roman"/>
          <w:sz w:val="26"/>
          <w:szCs w:val="26"/>
        </w:rPr>
        <w:t>р</w:t>
      </w:r>
      <w:r w:rsidRPr="00DC40E4">
        <w:rPr>
          <w:rFonts w:ascii="Times New Roman" w:hAnsi="Times New Roman" w:cs="Times New Roman"/>
          <w:sz w:val="26"/>
          <w:szCs w:val="26"/>
        </w:rPr>
        <w:t>ждения</w:t>
      </w:r>
      <w:r w:rsidR="00976CF4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sz w:val="26"/>
          <w:szCs w:val="26"/>
        </w:rPr>
        <w:t>не</w:t>
      </w:r>
      <w:r w:rsidR="00D34C49" w:rsidRPr="00DC40E4">
        <w:rPr>
          <w:rFonts w:ascii="Times New Roman" w:hAnsi="Times New Roman" w:cs="Times New Roman"/>
          <w:sz w:val="26"/>
          <w:szCs w:val="26"/>
        </w:rPr>
        <w:t xml:space="preserve"> обоснован</w:t>
      </w:r>
      <w:r w:rsidRPr="00DC40E4">
        <w:rPr>
          <w:rFonts w:ascii="Times New Roman" w:hAnsi="Times New Roman" w:cs="Times New Roman"/>
          <w:sz w:val="26"/>
          <w:szCs w:val="26"/>
        </w:rPr>
        <w:t>ы.</w:t>
      </w:r>
      <w:r w:rsidR="0091620C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0E68A2" w:rsidRPr="00DC40E4">
        <w:rPr>
          <w:rFonts w:ascii="Times New Roman" w:hAnsi="Times New Roman" w:cs="Times New Roman"/>
          <w:sz w:val="26"/>
          <w:szCs w:val="26"/>
        </w:rPr>
        <w:t>Крепостное право</w:t>
      </w:r>
      <w:r w:rsidR="005A0D29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40F29" w:rsidRPr="00DC40E4">
        <w:rPr>
          <w:rFonts w:ascii="Times New Roman" w:hAnsi="Times New Roman" w:cs="Times New Roman"/>
          <w:sz w:val="26"/>
          <w:szCs w:val="26"/>
        </w:rPr>
        <w:t>– неизбежный период истории земледельческих народов.</w:t>
      </w:r>
    </w:p>
    <w:p w:rsidR="000220E0" w:rsidRPr="00DC40E4" w:rsidRDefault="00A613F5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</w:t>
      </w:r>
      <w:r w:rsidR="00BF3272" w:rsidRPr="00DC40E4">
        <w:rPr>
          <w:rFonts w:ascii="Times New Roman" w:hAnsi="Times New Roman" w:cs="Times New Roman"/>
          <w:sz w:val="26"/>
          <w:szCs w:val="26"/>
        </w:rPr>
        <w:t xml:space="preserve"> Европе</w:t>
      </w:r>
      <w:r w:rsidR="00F40F29" w:rsidRPr="00DC40E4">
        <w:rPr>
          <w:rFonts w:ascii="Times New Roman" w:hAnsi="Times New Roman" w:cs="Times New Roman"/>
          <w:sz w:val="26"/>
          <w:szCs w:val="26"/>
        </w:rPr>
        <w:t xml:space="preserve"> крепостное право установилось раньше, чем в огромной России, где у крестьян долгое время сохранялась возможность</w:t>
      </w:r>
      <w:r w:rsidR="005431C3" w:rsidRPr="00DC40E4">
        <w:rPr>
          <w:rFonts w:ascii="Times New Roman" w:hAnsi="Times New Roman" w:cs="Times New Roman"/>
          <w:sz w:val="26"/>
          <w:szCs w:val="26"/>
        </w:rPr>
        <w:t xml:space="preserve"> укрыться от власти феодала.</w:t>
      </w:r>
      <w:r w:rsidR="009A0157" w:rsidRPr="00DC40E4">
        <w:rPr>
          <w:rFonts w:ascii="Times New Roman" w:hAnsi="Times New Roman" w:cs="Times New Roman"/>
          <w:sz w:val="26"/>
          <w:szCs w:val="26"/>
        </w:rPr>
        <w:t xml:space="preserve"> Поэтому в Европе </w:t>
      </w:r>
      <w:r w:rsidR="000220E0" w:rsidRPr="00DC40E4">
        <w:rPr>
          <w:rFonts w:ascii="Times New Roman" w:hAnsi="Times New Roman" w:cs="Times New Roman"/>
          <w:sz w:val="26"/>
          <w:szCs w:val="26"/>
        </w:rPr>
        <w:t>крепостное право</w:t>
      </w:r>
      <w:r w:rsidR="009A0157" w:rsidRPr="00DC40E4">
        <w:rPr>
          <w:rFonts w:ascii="Times New Roman" w:hAnsi="Times New Roman" w:cs="Times New Roman"/>
          <w:sz w:val="26"/>
          <w:szCs w:val="26"/>
        </w:rPr>
        <w:t xml:space="preserve"> раньше себя </w:t>
      </w:r>
      <w:r w:rsidR="000220E0" w:rsidRPr="00DC40E4">
        <w:rPr>
          <w:rFonts w:ascii="Times New Roman" w:hAnsi="Times New Roman" w:cs="Times New Roman"/>
          <w:sz w:val="26"/>
          <w:szCs w:val="26"/>
        </w:rPr>
        <w:t xml:space="preserve"> изжило.  В России оно тоже должно было пройти все необходимые этапы. </w:t>
      </w:r>
      <w:r w:rsidR="004103A6" w:rsidRPr="00DC40E4">
        <w:rPr>
          <w:rFonts w:ascii="Times New Roman" w:hAnsi="Times New Roman" w:cs="Times New Roman"/>
          <w:sz w:val="26"/>
          <w:szCs w:val="26"/>
        </w:rPr>
        <w:t>Это – объективный исторический процесс. Как только созрели необходимые предпосылки</w:t>
      </w:r>
      <w:r w:rsidR="00BF3272" w:rsidRPr="00DC40E4">
        <w:rPr>
          <w:rFonts w:ascii="Times New Roman" w:hAnsi="Times New Roman" w:cs="Times New Roman"/>
          <w:sz w:val="26"/>
          <w:szCs w:val="26"/>
        </w:rPr>
        <w:t>,</w:t>
      </w:r>
      <w:r w:rsidR="004103A6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BF3272" w:rsidRPr="00DC40E4">
        <w:rPr>
          <w:rFonts w:ascii="Times New Roman" w:hAnsi="Times New Roman" w:cs="Times New Roman"/>
          <w:sz w:val="26"/>
          <w:szCs w:val="26"/>
        </w:rPr>
        <w:t>крепостное право</w:t>
      </w:r>
      <w:r w:rsidR="004103A6" w:rsidRPr="00DC40E4">
        <w:rPr>
          <w:rFonts w:ascii="Times New Roman" w:hAnsi="Times New Roman" w:cs="Times New Roman"/>
          <w:sz w:val="26"/>
          <w:szCs w:val="26"/>
        </w:rPr>
        <w:t xml:space="preserve"> было отменено.</w:t>
      </w:r>
    </w:p>
    <w:p w:rsidR="005952C9" w:rsidRPr="00DC40E4" w:rsidRDefault="00BF3272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Д</w:t>
      </w:r>
      <w:r w:rsidR="004103A6" w:rsidRPr="00DC40E4">
        <w:rPr>
          <w:rFonts w:ascii="Times New Roman" w:hAnsi="Times New Roman" w:cs="Times New Roman"/>
          <w:sz w:val="26"/>
          <w:szCs w:val="26"/>
        </w:rPr>
        <w:t xml:space="preserve">ействительно, в Англии, крепостное право было уничтожено несколько раньше, чем окончательно изжило себя. </w:t>
      </w:r>
    </w:p>
    <w:p w:rsidR="004103A6" w:rsidRPr="00DC40E4" w:rsidRDefault="004103A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Но такое, превентивное, </w:t>
      </w:r>
      <w:r w:rsidR="008D7002" w:rsidRPr="00DC40E4">
        <w:rPr>
          <w:rFonts w:ascii="Times New Roman" w:hAnsi="Times New Roman" w:cs="Times New Roman"/>
          <w:sz w:val="26"/>
          <w:szCs w:val="26"/>
        </w:rPr>
        <w:t xml:space="preserve">уничтожение крепостного права не принесло счастья и </w:t>
      </w:r>
      <w:r w:rsidR="00F01037" w:rsidRPr="00DC40E4">
        <w:rPr>
          <w:rFonts w:ascii="Times New Roman" w:hAnsi="Times New Roman" w:cs="Times New Roman"/>
          <w:sz w:val="26"/>
          <w:szCs w:val="26"/>
        </w:rPr>
        <w:t xml:space="preserve">благополучия </w:t>
      </w:r>
      <w:r w:rsidR="008D7002" w:rsidRPr="00DC40E4">
        <w:rPr>
          <w:rFonts w:ascii="Times New Roman" w:hAnsi="Times New Roman" w:cs="Times New Roman"/>
          <w:sz w:val="26"/>
          <w:szCs w:val="26"/>
        </w:rPr>
        <w:t>английским крестьянам.</w:t>
      </w:r>
    </w:p>
    <w:p w:rsidR="008D7002" w:rsidRPr="00DC40E4" w:rsidRDefault="00BF3272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Началось</w:t>
      </w:r>
      <w:r w:rsidR="008D7002" w:rsidRPr="00DC40E4">
        <w:rPr>
          <w:rFonts w:ascii="Times New Roman" w:hAnsi="Times New Roman" w:cs="Times New Roman"/>
          <w:sz w:val="26"/>
          <w:szCs w:val="26"/>
        </w:rPr>
        <w:t xml:space="preserve"> «Огораживание». </w:t>
      </w:r>
      <w:r w:rsidR="00E10FF7" w:rsidRPr="00DC40E4">
        <w:rPr>
          <w:rFonts w:ascii="Times New Roman" w:hAnsi="Times New Roman" w:cs="Times New Roman"/>
          <w:sz w:val="26"/>
          <w:szCs w:val="26"/>
        </w:rPr>
        <w:t>Д</w:t>
      </w:r>
      <w:r w:rsidR="009A0157" w:rsidRPr="00DC40E4">
        <w:rPr>
          <w:rFonts w:ascii="Times New Roman" w:hAnsi="Times New Roman" w:cs="Times New Roman"/>
          <w:sz w:val="26"/>
          <w:szCs w:val="26"/>
        </w:rPr>
        <w:t xml:space="preserve">воряне сгоняли крестьян с </w:t>
      </w:r>
      <w:r w:rsidR="008D7002" w:rsidRPr="00DC40E4">
        <w:rPr>
          <w:rFonts w:ascii="Times New Roman" w:hAnsi="Times New Roman" w:cs="Times New Roman"/>
          <w:sz w:val="26"/>
          <w:szCs w:val="26"/>
        </w:rPr>
        <w:t xml:space="preserve">наделов, и на освободившейся земле разводили овец. </w:t>
      </w:r>
    </w:p>
    <w:p w:rsidR="008D7002" w:rsidRPr="00DC40E4" w:rsidRDefault="009A0157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П</w:t>
      </w:r>
      <w:r w:rsidR="00505A01" w:rsidRPr="00DC40E4">
        <w:rPr>
          <w:rFonts w:ascii="Times New Roman" w:hAnsi="Times New Roman" w:cs="Times New Roman"/>
          <w:sz w:val="26"/>
          <w:szCs w:val="26"/>
        </w:rPr>
        <w:t xml:space="preserve">роизводство было ещё не готово принять такое количество свободных наёмных рук. </w:t>
      </w:r>
      <w:r w:rsidRPr="00DC40E4">
        <w:rPr>
          <w:rFonts w:ascii="Times New Roman" w:hAnsi="Times New Roman" w:cs="Times New Roman"/>
          <w:sz w:val="26"/>
          <w:szCs w:val="26"/>
        </w:rPr>
        <w:t xml:space="preserve">Английские города </w:t>
      </w:r>
      <w:r w:rsidR="00505A01" w:rsidRPr="00DC40E4">
        <w:rPr>
          <w:rFonts w:ascii="Times New Roman" w:hAnsi="Times New Roman" w:cs="Times New Roman"/>
          <w:sz w:val="26"/>
          <w:szCs w:val="26"/>
        </w:rPr>
        <w:t xml:space="preserve">наполнили толпы </w:t>
      </w:r>
      <w:r w:rsidR="00BF3272" w:rsidRPr="00DC40E4">
        <w:rPr>
          <w:rFonts w:ascii="Times New Roman" w:hAnsi="Times New Roman" w:cs="Times New Roman"/>
          <w:sz w:val="26"/>
          <w:szCs w:val="26"/>
        </w:rPr>
        <w:t>бродяг</w:t>
      </w:r>
      <w:r w:rsidR="00732D53" w:rsidRPr="00DC40E4">
        <w:rPr>
          <w:rFonts w:ascii="Times New Roman" w:hAnsi="Times New Roman" w:cs="Times New Roman"/>
          <w:sz w:val="26"/>
          <w:szCs w:val="26"/>
        </w:rPr>
        <w:t>. Г</w:t>
      </w:r>
      <w:r w:rsidR="00505A01" w:rsidRPr="00DC40E4">
        <w:rPr>
          <w:rFonts w:ascii="Times New Roman" w:hAnsi="Times New Roman" w:cs="Times New Roman"/>
          <w:sz w:val="26"/>
          <w:szCs w:val="26"/>
        </w:rPr>
        <w:t xml:space="preserve">осударство издавало кровавые законы, по которым </w:t>
      </w:r>
      <w:r w:rsidR="00BF3272" w:rsidRPr="00DC40E4">
        <w:rPr>
          <w:rFonts w:ascii="Times New Roman" w:hAnsi="Times New Roman" w:cs="Times New Roman"/>
          <w:sz w:val="26"/>
          <w:szCs w:val="26"/>
        </w:rPr>
        <w:t xml:space="preserve">их </w:t>
      </w:r>
      <w:r w:rsidR="00505A01" w:rsidRPr="00DC40E4">
        <w:rPr>
          <w:rFonts w:ascii="Times New Roman" w:hAnsi="Times New Roman" w:cs="Times New Roman"/>
          <w:sz w:val="26"/>
          <w:szCs w:val="26"/>
        </w:rPr>
        <w:t xml:space="preserve">ждали </w:t>
      </w:r>
      <w:r w:rsidR="005952C9" w:rsidRPr="00DC40E4">
        <w:rPr>
          <w:rFonts w:ascii="Times New Roman" w:hAnsi="Times New Roman" w:cs="Times New Roman"/>
          <w:sz w:val="26"/>
          <w:szCs w:val="26"/>
        </w:rPr>
        <w:t xml:space="preserve">кнут </w:t>
      </w:r>
      <w:r w:rsidR="00505A01" w:rsidRPr="00DC40E4">
        <w:rPr>
          <w:rFonts w:ascii="Times New Roman" w:hAnsi="Times New Roman" w:cs="Times New Roman"/>
          <w:sz w:val="26"/>
          <w:szCs w:val="26"/>
        </w:rPr>
        <w:t>и виселица.</w:t>
      </w:r>
    </w:p>
    <w:p w:rsidR="00A871D8" w:rsidRPr="00DC40E4" w:rsidRDefault="00B3415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Разумеется, </w:t>
      </w:r>
      <w:r w:rsidR="00732D53" w:rsidRPr="00DC40E4">
        <w:rPr>
          <w:rFonts w:ascii="Times New Roman" w:hAnsi="Times New Roman" w:cs="Times New Roman"/>
          <w:sz w:val="26"/>
          <w:szCs w:val="26"/>
        </w:rPr>
        <w:t>н</w:t>
      </w:r>
      <w:r w:rsidRPr="00DC40E4">
        <w:rPr>
          <w:rFonts w:ascii="Times New Roman" w:hAnsi="Times New Roman" w:cs="Times New Roman"/>
          <w:sz w:val="26"/>
          <w:szCs w:val="26"/>
        </w:rPr>
        <w:t>елепо идеализировать этот период</w:t>
      </w:r>
      <w:r w:rsidR="00E10FF7" w:rsidRPr="00DC40E4">
        <w:rPr>
          <w:rFonts w:ascii="Times New Roman" w:hAnsi="Times New Roman" w:cs="Times New Roman"/>
          <w:sz w:val="26"/>
          <w:szCs w:val="26"/>
        </w:rPr>
        <w:t xml:space="preserve"> в</w:t>
      </w:r>
      <w:r w:rsidRPr="00DC40E4">
        <w:rPr>
          <w:rFonts w:ascii="Times New Roman" w:hAnsi="Times New Roman" w:cs="Times New Roman"/>
          <w:sz w:val="26"/>
          <w:szCs w:val="26"/>
        </w:rPr>
        <w:t xml:space="preserve"> российской истории. Но к</w:t>
      </w:r>
      <w:r w:rsidR="00A871D8" w:rsidRPr="00DC40E4">
        <w:rPr>
          <w:rFonts w:ascii="Times New Roman" w:hAnsi="Times New Roman" w:cs="Times New Roman"/>
          <w:sz w:val="26"/>
          <w:szCs w:val="26"/>
        </w:rPr>
        <w:t xml:space="preserve">репостное право в России, при всей его суровости, не лишало крестьян возможности честным трудом обеспечивать себя и свою семью, избавляло от унизительной участи </w:t>
      </w:r>
      <w:proofErr w:type="gramStart"/>
      <w:r w:rsidR="00A871D8" w:rsidRPr="00DC40E4">
        <w:rPr>
          <w:rFonts w:ascii="Times New Roman" w:hAnsi="Times New Roman" w:cs="Times New Roman"/>
          <w:sz w:val="26"/>
          <w:szCs w:val="26"/>
        </w:rPr>
        <w:t>попрошаек</w:t>
      </w:r>
      <w:proofErr w:type="gramEnd"/>
      <w:r w:rsidR="00A871D8" w:rsidRPr="00DC40E4">
        <w:rPr>
          <w:rFonts w:ascii="Times New Roman" w:hAnsi="Times New Roman" w:cs="Times New Roman"/>
          <w:sz w:val="26"/>
          <w:szCs w:val="26"/>
        </w:rPr>
        <w:t xml:space="preserve"> и преступной жизни разбойников.</w:t>
      </w:r>
    </w:p>
    <w:p w:rsidR="00A871D8" w:rsidRPr="00DC40E4" w:rsidRDefault="00A871D8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Русский крестьянин мог заниматься уважаемым в обществе делом хлебороба, он сохранял самоуважение и внутреннюю свободу.</w:t>
      </w:r>
    </w:p>
    <w:p w:rsidR="00020754" w:rsidRPr="00DC40E4" w:rsidRDefault="00732D5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О </w:t>
      </w:r>
      <w:r w:rsidR="00020754" w:rsidRPr="00DC40E4">
        <w:rPr>
          <w:rFonts w:ascii="Times New Roman" w:hAnsi="Times New Roman" w:cs="Times New Roman"/>
          <w:sz w:val="26"/>
          <w:szCs w:val="26"/>
        </w:rPr>
        <w:t xml:space="preserve">духовном рабстве не было и речи. Русский народ сохранил природное свободолюбие. Это он доказал, разгромив Наполеона и Гитлера, перед </w:t>
      </w:r>
      <w:proofErr w:type="gramStart"/>
      <w:r w:rsidR="00020754" w:rsidRPr="00DC40E4">
        <w:rPr>
          <w:rFonts w:ascii="Times New Roman" w:hAnsi="Times New Roman" w:cs="Times New Roman"/>
          <w:sz w:val="26"/>
          <w:szCs w:val="26"/>
        </w:rPr>
        <w:t>которыми</w:t>
      </w:r>
      <w:proofErr w:type="gramEnd"/>
      <w:r w:rsidR="00020754" w:rsidRPr="00DC40E4">
        <w:rPr>
          <w:rFonts w:ascii="Times New Roman" w:hAnsi="Times New Roman" w:cs="Times New Roman"/>
          <w:sz w:val="26"/>
          <w:szCs w:val="26"/>
        </w:rPr>
        <w:t xml:space="preserve"> склоняли головы народы стран, где крепостное право было отменено гораздо раньше.</w:t>
      </w:r>
    </w:p>
    <w:p w:rsidR="00020754" w:rsidRPr="00DC40E4" w:rsidRDefault="003D7DE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И страшный Гулаг показал несокрушимую волю россиян к свободе, которую невозможно сломить никакими репрессиями. </w:t>
      </w:r>
    </w:p>
    <w:p w:rsidR="00020754" w:rsidRPr="00DC40E4" w:rsidRDefault="003D7DED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Ведь</w:t>
      </w:r>
      <w:r w:rsidR="004F40E9" w:rsidRPr="00DC40E4">
        <w:rPr>
          <w:rFonts w:ascii="Times New Roman" w:hAnsi="Times New Roman" w:cs="Times New Roman"/>
          <w:sz w:val="26"/>
          <w:szCs w:val="26"/>
        </w:rPr>
        <w:t xml:space="preserve"> иначе </w:t>
      </w:r>
      <w:r w:rsidR="00FA6B36" w:rsidRPr="00DC40E4">
        <w:rPr>
          <w:rFonts w:ascii="Times New Roman" w:hAnsi="Times New Roman" w:cs="Times New Roman"/>
          <w:sz w:val="26"/>
          <w:szCs w:val="26"/>
        </w:rPr>
        <w:t>Гулаг просто бы не возник, в нём не было бы необходимости.</w:t>
      </w:r>
    </w:p>
    <w:p w:rsidR="00384A4E" w:rsidRPr="00DC40E4" w:rsidRDefault="00FA6B36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C0200" w:rsidRPr="00DC40E4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</w:t>
      </w:r>
      <w:r w:rsidR="00534D73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меть противостоять тенденциозности.</w:t>
      </w:r>
    </w:p>
    <w:p w:rsidR="008D7002" w:rsidRPr="00DC40E4" w:rsidRDefault="007065AE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Интерактивная сторона общения</w:t>
      </w:r>
      <w:r w:rsidRPr="00DC40E4">
        <w:rPr>
          <w:rFonts w:ascii="Times New Roman" w:hAnsi="Times New Roman" w:cs="Times New Roman"/>
          <w:sz w:val="26"/>
          <w:szCs w:val="26"/>
        </w:rPr>
        <w:t xml:space="preserve"> состоит в организации взаимодействия между людьми.</w:t>
      </w:r>
    </w:p>
    <w:p w:rsidR="00F40F29" w:rsidRPr="00DC40E4" w:rsidRDefault="007065AE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На уроке взаимодействие между учителем и учащимися, чаще всего, облечено в форму</w:t>
      </w:r>
      <w:r w:rsidR="00732D53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C0200" w:rsidRPr="00DC40E4">
        <w:rPr>
          <w:rFonts w:ascii="Times New Roman" w:hAnsi="Times New Roman" w:cs="Times New Roman"/>
          <w:sz w:val="26"/>
          <w:szCs w:val="26"/>
        </w:rPr>
        <w:t>диалог</w:t>
      </w:r>
      <w:r w:rsidR="00732D53" w:rsidRPr="00DC40E4">
        <w:rPr>
          <w:rFonts w:ascii="Times New Roman" w:hAnsi="Times New Roman" w:cs="Times New Roman"/>
          <w:sz w:val="26"/>
          <w:szCs w:val="26"/>
        </w:rPr>
        <w:t>а</w:t>
      </w:r>
      <w:r w:rsidR="00FC0200" w:rsidRPr="00DC40E4">
        <w:rPr>
          <w:rFonts w:ascii="Times New Roman" w:hAnsi="Times New Roman" w:cs="Times New Roman"/>
          <w:sz w:val="26"/>
          <w:szCs w:val="26"/>
        </w:rPr>
        <w:t xml:space="preserve"> и монолог</w:t>
      </w:r>
      <w:r w:rsidR="00732D53" w:rsidRPr="00DC40E4">
        <w:rPr>
          <w:rFonts w:ascii="Times New Roman" w:hAnsi="Times New Roman" w:cs="Times New Roman"/>
          <w:sz w:val="26"/>
          <w:szCs w:val="26"/>
        </w:rPr>
        <w:t>а</w:t>
      </w:r>
      <w:r w:rsidRPr="00DC40E4">
        <w:rPr>
          <w:rFonts w:ascii="Times New Roman" w:hAnsi="Times New Roman" w:cs="Times New Roman"/>
          <w:sz w:val="26"/>
          <w:szCs w:val="26"/>
        </w:rPr>
        <w:t>.</w:t>
      </w:r>
    </w:p>
    <w:p w:rsidR="00A861A9" w:rsidRPr="00DC40E4" w:rsidRDefault="00A861A9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Диалог требует меньше внимания к структуре речи. </w:t>
      </w:r>
      <w:r w:rsidR="005A0D29" w:rsidRPr="00DC40E4">
        <w:rPr>
          <w:rFonts w:ascii="Times New Roman" w:hAnsi="Times New Roman" w:cs="Times New Roman"/>
          <w:sz w:val="26"/>
          <w:szCs w:val="26"/>
        </w:rPr>
        <w:t>М</w:t>
      </w:r>
      <w:r w:rsidRPr="00DC40E4">
        <w:rPr>
          <w:rFonts w:ascii="Times New Roman" w:hAnsi="Times New Roman" w:cs="Times New Roman"/>
          <w:sz w:val="26"/>
          <w:szCs w:val="26"/>
        </w:rPr>
        <w:t>ышление занято содержанием</w:t>
      </w:r>
      <w:r w:rsidR="004F40E9" w:rsidRPr="00DC40E4">
        <w:rPr>
          <w:rFonts w:ascii="Times New Roman" w:hAnsi="Times New Roman" w:cs="Times New Roman"/>
          <w:sz w:val="26"/>
          <w:szCs w:val="26"/>
        </w:rPr>
        <w:t>, а не формой</w:t>
      </w:r>
      <w:r w:rsidRPr="00DC40E4">
        <w:rPr>
          <w:rFonts w:ascii="Times New Roman" w:hAnsi="Times New Roman" w:cs="Times New Roman"/>
          <w:sz w:val="26"/>
          <w:szCs w:val="26"/>
        </w:rPr>
        <w:t xml:space="preserve"> обсу</w:t>
      </w:r>
      <w:r w:rsidR="004F40E9" w:rsidRPr="00DC40E4">
        <w:rPr>
          <w:rFonts w:ascii="Times New Roman" w:hAnsi="Times New Roman" w:cs="Times New Roman"/>
          <w:sz w:val="26"/>
          <w:szCs w:val="26"/>
        </w:rPr>
        <w:t>ждаемого вопроса</w:t>
      </w:r>
      <w:r w:rsidRPr="00DC40E4">
        <w:rPr>
          <w:rFonts w:ascii="Times New Roman" w:hAnsi="Times New Roman" w:cs="Times New Roman"/>
          <w:sz w:val="26"/>
          <w:szCs w:val="26"/>
        </w:rPr>
        <w:t>.</w:t>
      </w:r>
    </w:p>
    <w:p w:rsidR="00A861A9" w:rsidRPr="00DC40E4" w:rsidRDefault="00A861A9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4F40E9" w:rsidRPr="00DC40E4">
        <w:rPr>
          <w:rFonts w:ascii="Times New Roman" w:hAnsi="Times New Roman" w:cs="Times New Roman"/>
          <w:sz w:val="26"/>
          <w:szCs w:val="26"/>
        </w:rPr>
        <w:t>при диалоге</w:t>
      </w:r>
      <w:r w:rsidRPr="00DC40E4">
        <w:rPr>
          <w:rFonts w:ascii="Times New Roman" w:hAnsi="Times New Roman" w:cs="Times New Roman"/>
          <w:sz w:val="26"/>
          <w:szCs w:val="26"/>
        </w:rPr>
        <w:t xml:space="preserve"> чаще наступает озарение, приходят оригинальные мысли, нестандартные решения.</w:t>
      </w:r>
    </w:p>
    <w:p w:rsidR="00EF1033" w:rsidRPr="00DC40E4" w:rsidRDefault="00D200F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М</w:t>
      </w:r>
      <w:r w:rsidR="00EF1033" w:rsidRPr="00DC40E4">
        <w:rPr>
          <w:rFonts w:ascii="Times New Roman" w:hAnsi="Times New Roman" w:cs="Times New Roman"/>
          <w:sz w:val="26"/>
          <w:szCs w:val="26"/>
        </w:rPr>
        <w:t>он</w:t>
      </w:r>
      <w:r w:rsidR="00D34C49" w:rsidRPr="00DC40E4">
        <w:rPr>
          <w:rFonts w:ascii="Times New Roman" w:hAnsi="Times New Roman" w:cs="Times New Roman"/>
          <w:sz w:val="26"/>
          <w:szCs w:val="26"/>
        </w:rPr>
        <w:t>олог способствует развитию речи</w:t>
      </w:r>
      <w:r w:rsidR="00EF1033" w:rsidRPr="00DC40E4">
        <w:rPr>
          <w:rFonts w:ascii="Times New Roman" w:hAnsi="Times New Roman" w:cs="Times New Roman"/>
          <w:sz w:val="26"/>
          <w:szCs w:val="26"/>
        </w:rPr>
        <w:t xml:space="preserve">, повышению </w:t>
      </w:r>
      <w:r w:rsidR="00D34C49" w:rsidRPr="00DC40E4">
        <w:rPr>
          <w:rFonts w:ascii="Times New Roman" w:hAnsi="Times New Roman" w:cs="Times New Roman"/>
          <w:sz w:val="26"/>
          <w:szCs w:val="26"/>
        </w:rPr>
        <w:t>речевой культуры. Д</w:t>
      </w:r>
      <w:r w:rsidR="00EF1033" w:rsidRPr="00DC40E4">
        <w:rPr>
          <w:rFonts w:ascii="Times New Roman" w:hAnsi="Times New Roman" w:cs="Times New Roman"/>
          <w:sz w:val="26"/>
          <w:szCs w:val="26"/>
        </w:rPr>
        <w:t>исциплинирует мышление, приучая чётко оформлять мысль словами.</w:t>
      </w:r>
    </w:p>
    <w:p w:rsidR="00C66C51" w:rsidRPr="00DC40E4" w:rsidRDefault="00C66C5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C02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умело использовать на уроке диалог и монолог.</w:t>
      </w:r>
    </w:p>
    <w:p w:rsidR="00C66C51" w:rsidRPr="00DC40E4" w:rsidRDefault="00C66C51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Перцептивная сторона общения</w:t>
      </w:r>
      <w:r w:rsidRPr="00DC40E4">
        <w:rPr>
          <w:rFonts w:ascii="Times New Roman" w:hAnsi="Times New Roman" w:cs="Times New Roman"/>
          <w:sz w:val="26"/>
          <w:szCs w:val="26"/>
        </w:rPr>
        <w:t xml:space="preserve"> обеспечивает восприятие людей друг другом и установление взаимоотношений между людьми.</w:t>
      </w:r>
    </w:p>
    <w:p w:rsidR="00770AF1" w:rsidRPr="00DC40E4" w:rsidRDefault="00C66C51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lastRenderedPageBreak/>
        <w:t>Эта ст</w:t>
      </w:r>
      <w:r w:rsidR="00534D73" w:rsidRPr="00DC40E4">
        <w:rPr>
          <w:rFonts w:ascii="Times New Roman" w:hAnsi="Times New Roman" w:cs="Times New Roman"/>
          <w:sz w:val="26"/>
          <w:szCs w:val="26"/>
        </w:rPr>
        <w:t>орона исторически не связана на</w:t>
      </w:r>
      <w:r w:rsidRPr="00DC40E4">
        <w:rPr>
          <w:rFonts w:ascii="Times New Roman" w:hAnsi="Times New Roman" w:cs="Times New Roman"/>
          <w:sz w:val="26"/>
          <w:szCs w:val="26"/>
        </w:rPr>
        <w:t>прямую с выживанием</w:t>
      </w:r>
      <w:r w:rsidR="00882597" w:rsidRPr="00DC40E4">
        <w:rPr>
          <w:rFonts w:ascii="Times New Roman" w:hAnsi="Times New Roman" w:cs="Times New Roman"/>
          <w:sz w:val="26"/>
          <w:szCs w:val="26"/>
        </w:rPr>
        <w:t xml:space="preserve">, </w:t>
      </w:r>
      <w:r w:rsidR="00F33FEA" w:rsidRPr="00DC40E4">
        <w:rPr>
          <w:rFonts w:ascii="Times New Roman" w:hAnsi="Times New Roman" w:cs="Times New Roman"/>
          <w:sz w:val="26"/>
          <w:szCs w:val="26"/>
        </w:rPr>
        <w:t>п</w:t>
      </w:r>
      <w:r w:rsidR="00882597" w:rsidRPr="00DC40E4">
        <w:rPr>
          <w:rFonts w:ascii="Times New Roman" w:hAnsi="Times New Roman" w:cs="Times New Roman"/>
          <w:sz w:val="26"/>
          <w:szCs w:val="26"/>
        </w:rPr>
        <w:t xml:space="preserve">оэтому нуждается в особом внимании со стороны воспитателя. </w:t>
      </w:r>
    </w:p>
    <w:p w:rsidR="00413423" w:rsidRPr="00DC40E4" w:rsidRDefault="00534D73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С</w:t>
      </w:r>
      <w:r w:rsidR="00882597" w:rsidRPr="00DC40E4">
        <w:rPr>
          <w:rFonts w:ascii="Times New Roman" w:hAnsi="Times New Roman" w:cs="Times New Roman"/>
          <w:sz w:val="26"/>
          <w:szCs w:val="26"/>
        </w:rPr>
        <w:t>овременные средства коммуникации дополнительно усложняют процесс развития социальной перцепции у</w:t>
      </w:r>
      <w:r w:rsidR="00413423" w:rsidRPr="00DC40E4">
        <w:rPr>
          <w:rFonts w:ascii="Times New Roman" w:hAnsi="Times New Roman" w:cs="Times New Roman"/>
          <w:sz w:val="26"/>
          <w:szCs w:val="26"/>
        </w:rPr>
        <w:t xml:space="preserve"> подра</w:t>
      </w:r>
      <w:r w:rsidR="00882597" w:rsidRPr="00DC40E4">
        <w:rPr>
          <w:rFonts w:ascii="Times New Roman" w:hAnsi="Times New Roman" w:cs="Times New Roman"/>
          <w:sz w:val="26"/>
          <w:szCs w:val="26"/>
        </w:rPr>
        <w:t>стающего</w:t>
      </w:r>
      <w:r w:rsidR="00413423"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882597" w:rsidRPr="00DC40E4">
        <w:rPr>
          <w:rFonts w:ascii="Times New Roman" w:hAnsi="Times New Roman" w:cs="Times New Roman"/>
          <w:sz w:val="26"/>
          <w:szCs w:val="26"/>
        </w:rPr>
        <w:t>поколения.</w:t>
      </w:r>
    </w:p>
    <w:p w:rsidR="00FC0200" w:rsidRPr="00DC40E4" w:rsidRDefault="00FC020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С</w:t>
      </w:r>
      <w:r w:rsidR="006B657A" w:rsidRPr="00DC40E4">
        <w:rPr>
          <w:rFonts w:ascii="Times New Roman" w:hAnsi="Times New Roman" w:cs="Times New Roman"/>
          <w:sz w:val="26"/>
          <w:szCs w:val="26"/>
        </w:rPr>
        <w:t xml:space="preserve">пецифика уроков цикла </w:t>
      </w:r>
      <w:r w:rsidR="00375E2E" w:rsidRPr="00DC40E4">
        <w:rPr>
          <w:rFonts w:ascii="Times New Roman" w:hAnsi="Times New Roman" w:cs="Times New Roman"/>
          <w:sz w:val="26"/>
          <w:szCs w:val="26"/>
        </w:rPr>
        <w:t>позволяет учащимся</w:t>
      </w:r>
      <w:r w:rsidR="006B657A" w:rsidRPr="00DC40E4">
        <w:rPr>
          <w:rFonts w:ascii="Times New Roman" w:hAnsi="Times New Roman" w:cs="Times New Roman"/>
          <w:sz w:val="26"/>
          <w:szCs w:val="26"/>
        </w:rPr>
        <w:t xml:space="preserve"> в ходе собственных рассуждений осознать</w:t>
      </w:r>
      <w:r w:rsidR="00665EFD" w:rsidRPr="00DC40E4">
        <w:rPr>
          <w:rFonts w:ascii="Times New Roman" w:hAnsi="Times New Roman" w:cs="Times New Roman"/>
          <w:sz w:val="26"/>
          <w:szCs w:val="26"/>
        </w:rPr>
        <w:t>, что</w:t>
      </w:r>
      <w:r w:rsidRPr="00DC40E4">
        <w:rPr>
          <w:rFonts w:ascii="Times New Roman" w:hAnsi="Times New Roman" w:cs="Times New Roman"/>
          <w:sz w:val="26"/>
          <w:szCs w:val="26"/>
        </w:rPr>
        <w:t xml:space="preserve">: «Счастье, это тогда, когда тебя понимают». </w:t>
      </w:r>
    </w:p>
    <w:p w:rsidR="008A5DD8" w:rsidRPr="00DC40E4" w:rsidRDefault="008A5DD8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C02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</w:t>
      </w:r>
      <w:r w:rsidR="007411E8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быть для учащихся примером доброжелательности, такта и деликатности.</w:t>
      </w:r>
    </w:p>
    <w:p w:rsidR="00395F18" w:rsidRPr="00DC40E4" w:rsidRDefault="007411E8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  <w:u w:val="single"/>
        </w:rPr>
        <w:t>Три стороны общения</w:t>
      </w:r>
      <w:r w:rsidRPr="00DC40E4">
        <w:rPr>
          <w:rFonts w:ascii="Times New Roman" w:hAnsi="Times New Roman" w:cs="Times New Roman"/>
          <w:sz w:val="26"/>
          <w:szCs w:val="26"/>
        </w:rPr>
        <w:t xml:space="preserve"> можно объединить в треугольник. Как известно, треуголь</w:t>
      </w:r>
      <w:r w:rsidR="001E03B5" w:rsidRPr="00DC40E4">
        <w:rPr>
          <w:rFonts w:ascii="Times New Roman" w:hAnsi="Times New Roman" w:cs="Times New Roman"/>
          <w:sz w:val="26"/>
          <w:szCs w:val="26"/>
        </w:rPr>
        <w:t>ник – самая устойчивая фигура. Единство сторон общения обеспечивает его эффективность.</w:t>
      </w:r>
    </w:p>
    <w:p w:rsidR="007411E8" w:rsidRPr="00DC40E4" w:rsidRDefault="007411E8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Pr="00DC40E4">
        <w:rPr>
          <w:rFonts w:ascii="Times New Roman" w:hAnsi="Times New Roman" w:cs="Times New Roman"/>
          <w:sz w:val="26"/>
          <w:szCs w:val="26"/>
        </w:rPr>
        <w:t xml:space="preserve"> </w:t>
      </w:r>
      <w:r w:rsidR="00FC0200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учитывать все стороны общения.</w:t>
      </w:r>
    </w:p>
    <w:p w:rsidR="002856A1" w:rsidRPr="00DC40E4" w:rsidRDefault="002856A1" w:rsidP="00A32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Личность проявляет себя в </w:t>
      </w:r>
      <w:r w:rsidRPr="00DC40E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деятельности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2597" w:rsidRPr="00DC40E4" w:rsidRDefault="00911190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4">
        <w:rPr>
          <w:rFonts w:ascii="Times New Roman" w:hAnsi="Times New Roman" w:cs="Times New Roman"/>
          <w:sz w:val="26"/>
          <w:szCs w:val="26"/>
        </w:rPr>
        <w:t>Деятельность учителя состоит во взаимодействии со многими людьми.</w:t>
      </w:r>
    </w:p>
    <w:p w:rsidR="00AB077F" w:rsidRPr="00DC40E4" w:rsidRDefault="00173A94" w:rsidP="00A32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C40E4">
        <w:rPr>
          <w:rFonts w:ascii="Times New Roman" w:hAnsi="Times New Roman" w:cs="Times New Roman"/>
          <w:sz w:val="26"/>
          <w:szCs w:val="26"/>
        </w:rPr>
        <w:t>Существует</w:t>
      </w:r>
      <w:r w:rsidR="002856A1" w:rsidRPr="00DC40E4">
        <w:rPr>
          <w:rFonts w:ascii="Times New Roman" w:hAnsi="Times New Roman" w:cs="Times New Roman"/>
          <w:sz w:val="26"/>
          <w:szCs w:val="26"/>
        </w:rPr>
        <w:t xml:space="preserve"> пять стратегий взаимодействия: 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с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оревнование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, 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п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риспособление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, 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и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збегание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, 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к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омпромисс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, 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с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отрудничество</w:t>
      </w:r>
      <w:r w:rsidR="002856A1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. </w:t>
      </w:r>
      <w:r w:rsidR="0039067D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</w:p>
    <w:p w:rsidR="0039067D" w:rsidRPr="00DC40E4" w:rsidRDefault="00EB432F" w:rsidP="00A32786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Понятно, самыми продуктивными являются стратегии «Компромисс» и «Сотрудничество».</w:t>
      </w:r>
    </w:p>
    <w:p w:rsidR="001E03B5" w:rsidRPr="00DC40E4" w:rsidRDefault="00EB432F" w:rsidP="00A32786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Кроме того, эта схема позволяет лучше понять, </w:t>
      </w:r>
      <w:r w:rsidR="001E03B5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соотношение отрицательных и </w:t>
      </w:r>
      <w:r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положительных</w:t>
      </w:r>
      <w:r w:rsidR="001E03B5"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эмоций у человека</w:t>
      </w:r>
      <w:r w:rsidRPr="00DC40E4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. </w:t>
      </w:r>
    </w:p>
    <w:p w:rsidR="00EB4279" w:rsidRPr="00DC40E4" w:rsidRDefault="00EB4279" w:rsidP="00A32786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40E4">
        <w:rPr>
          <w:rFonts w:ascii="Times New Roman" w:hAnsi="Times New Roman" w:cs="Times New Roman"/>
          <w:b/>
          <w:sz w:val="26"/>
          <w:szCs w:val="26"/>
        </w:rPr>
        <w:t>Вывод.</w:t>
      </w:r>
      <w:r w:rsidR="005A0D2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Учитель</w:t>
      </w:r>
      <w:r w:rsidR="00313896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должен уметь взаимодействовать с людьми в рамках компромисса и сотрудничества и воспитывать это умение у учащихся.</w:t>
      </w:r>
    </w:p>
    <w:p w:rsidR="00A27A24" w:rsidRPr="00DC40E4" w:rsidRDefault="00807C2B" w:rsidP="00A32786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образом, был сформулирован перечень требований к личности преподавателя предмет</w:t>
      </w:r>
      <w:r w:rsidR="00B94B69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морально-нравственного цикла с учётом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положений науки психологии</w:t>
      </w:r>
      <w:r w:rsidR="00D15195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двухгодичного опыта преподавания предмета «Истоки»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B000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Разумеется, </w:t>
      </w:r>
      <w:r w:rsidR="00E10FF7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384A4E" w:rsidRPr="00DC4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требует доработки и уточнения.</w:t>
      </w:r>
    </w:p>
    <w:sectPr w:rsidR="00A27A24" w:rsidRPr="00DC40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34" w:rsidRDefault="00C51534" w:rsidP="00310777">
      <w:pPr>
        <w:spacing w:after="0" w:line="240" w:lineRule="auto"/>
      </w:pPr>
      <w:r>
        <w:separator/>
      </w:r>
    </w:p>
  </w:endnote>
  <w:endnote w:type="continuationSeparator" w:id="0">
    <w:p w:rsidR="00C51534" w:rsidRDefault="00C51534" w:rsidP="0031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34" w:rsidRDefault="00C51534" w:rsidP="00310777">
      <w:pPr>
        <w:spacing w:after="0" w:line="240" w:lineRule="auto"/>
      </w:pPr>
      <w:r>
        <w:separator/>
      </w:r>
    </w:p>
  </w:footnote>
  <w:footnote w:type="continuationSeparator" w:id="0">
    <w:p w:rsidR="00C51534" w:rsidRDefault="00C51534" w:rsidP="0031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D6" w:rsidRDefault="006D60D6">
    <w:pPr>
      <w:pStyle w:val="a5"/>
      <w:jc w:val="right"/>
    </w:pPr>
  </w:p>
  <w:p w:rsidR="006D60D6" w:rsidRDefault="006D6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58"/>
    <w:multiLevelType w:val="hybridMultilevel"/>
    <w:tmpl w:val="EB129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A3E03"/>
    <w:multiLevelType w:val="hybridMultilevel"/>
    <w:tmpl w:val="64487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52055"/>
    <w:multiLevelType w:val="multilevel"/>
    <w:tmpl w:val="2F40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43BDE"/>
    <w:multiLevelType w:val="multilevel"/>
    <w:tmpl w:val="D4C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5AAC"/>
    <w:multiLevelType w:val="multilevel"/>
    <w:tmpl w:val="9C62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E2DA2"/>
    <w:multiLevelType w:val="multilevel"/>
    <w:tmpl w:val="C42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7468A"/>
    <w:multiLevelType w:val="hybridMultilevel"/>
    <w:tmpl w:val="8174E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4090"/>
    <w:multiLevelType w:val="hybridMultilevel"/>
    <w:tmpl w:val="98A68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E5FC1"/>
    <w:multiLevelType w:val="hybridMultilevel"/>
    <w:tmpl w:val="A600D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0744D"/>
    <w:multiLevelType w:val="hybridMultilevel"/>
    <w:tmpl w:val="388A72C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C567E"/>
    <w:multiLevelType w:val="hybridMultilevel"/>
    <w:tmpl w:val="B010C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51366"/>
    <w:multiLevelType w:val="hybridMultilevel"/>
    <w:tmpl w:val="1BD87B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0316D"/>
    <w:multiLevelType w:val="hybridMultilevel"/>
    <w:tmpl w:val="DBDE6504"/>
    <w:lvl w:ilvl="0" w:tplc="14C421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030D8D"/>
    <w:multiLevelType w:val="hybridMultilevel"/>
    <w:tmpl w:val="57E8D8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76F72"/>
    <w:multiLevelType w:val="hybridMultilevel"/>
    <w:tmpl w:val="8D1C178C"/>
    <w:lvl w:ilvl="0" w:tplc="66CE5C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6E26247"/>
    <w:multiLevelType w:val="hybridMultilevel"/>
    <w:tmpl w:val="4E2C7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B528D"/>
    <w:multiLevelType w:val="hybridMultilevel"/>
    <w:tmpl w:val="74A4250E"/>
    <w:lvl w:ilvl="0" w:tplc="AFAA93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955C2E"/>
    <w:multiLevelType w:val="multilevel"/>
    <w:tmpl w:val="53D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96624"/>
    <w:multiLevelType w:val="multilevel"/>
    <w:tmpl w:val="922E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645F0"/>
    <w:multiLevelType w:val="multilevel"/>
    <w:tmpl w:val="916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B1D9D"/>
    <w:multiLevelType w:val="hybridMultilevel"/>
    <w:tmpl w:val="B0368920"/>
    <w:lvl w:ilvl="0" w:tplc="131A26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F74078"/>
    <w:multiLevelType w:val="hybridMultilevel"/>
    <w:tmpl w:val="F64E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11E7"/>
    <w:multiLevelType w:val="hybridMultilevel"/>
    <w:tmpl w:val="188AD276"/>
    <w:lvl w:ilvl="0" w:tplc="C85058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029317F"/>
    <w:multiLevelType w:val="hybridMultilevel"/>
    <w:tmpl w:val="0C3250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B03E5"/>
    <w:multiLevelType w:val="hybridMultilevel"/>
    <w:tmpl w:val="E796E5B2"/>
    <w:lvl w:ilvl="0" w:tplc="2C7E4844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4F358DB"/>
    <w:multiLevelType w:val="hybridMultilevel"/>
    <w:tmpl w:val="06C4E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C1475"/>
    <w:multiLevelType w:val="hybridMultilevel"/>
    <w:tmpl w:val="65886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E7C28"/>
    <w:multiLevelType w:val="multilevel"/>
    <w:tmpl w:val="90B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244A4"/>
    <w:multiLevelType w:val="hybridMultilevel"/>
    <w:tmpl w:val="5A32964A"/>
    <w:lvl w:ilvl="0" w:tplc="815E978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7"/>
  </w:num>
  <w:num w:numId="5">
    <w:abstractNumId w:val="2"/>
  </w:num>
  <w:num w:numId="6">
    <w:abstractNumId w:val="5"/>
  </w:num>
  <w:num w:numId="7">
    <w:abstractNumId w:val="27"/>
  </w:num>
  <w:num w:numId="8">
    <w:abstractNumId w:val="18"/>
  </w:num>
  <w:num w:numId="9">
    <w:abstractNumId w:val="22"/>
  </w:num>
  <w:num w:numId="10">
    <w:abstractNumId w:val="10"/>
  </w:num>
  <w:num w:numId="11">
    <w:abstractNumId w:val="1"/>
  </w:num>
  <w:num w:numId="12">
    <w:abstractNumId w:val="11"/>
  </w:num>
  <w:num w:numId="13">
    <w:abstractNumId w:val="21"/>
  </w:num>
  <w:num w:numId="14">
    <w:abstractNumId w:val="19"/>
  </w:num>
  <w:num w:numId="15">
    <w:abstractNumId w:val="24"/>
  </w:num>
  <w:num w:numId="16">
    <w:abstractNumId w:val="23"/>
  </w:num>
  <w:num w:numId="17">
    <w:abstractNumId w:val="14"/>
  </w:num>
  <w:num w:numId="18">
    <w:abstractNumId w:val="16"/>
  </w:num>
  <w:num w:numId="19">
    <w:abstractNumId w:val="8"/>
  </w:num>
  <w:num w:numId="20">
    <w:abstractNumId w:val="25"/>
  </w:num>
  <w:num w:numId="21">
    <w:abstractNumId w:val="13"/>
  </w:num>
  <w:num w:numId="22">
    <w:abstractNumId w:val="7"/>
  </w:num>
  <w:num w:numId="23">
    <w:abstractNumId w:val="15"/>
  </w:num>
  <w:num w:numId="24">
    <w:abstractNumId w:val="26"/>
  </w:num>
  <w:num w:numId="25">
    <w:abstractNumId w:val="0"/>
  </w:num>
  <w:num w:numId="26">
    <w:abstractNumId w:val="4"/>
  </w:num>
  <w:num w:numId="27">
    <w:abstractNumId w:val="12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1"/>
    <w:rsid w:val="0000423C"/>
    <w:rsid w:val="00017000"/>
    <w:rsid w:val="00020754"/>
    <w:rsid w:val="00021003"/>
    <w:rsid w:val="000220E0"/>
    <w:rsid w:val="00025FF8"/>
    <w:rsid w:val="000500D7"/>
    <w:rsid w:val="0005203B"/>
    <w:rsid w:val="0005268F"/>
    <w:rsid w:val="00055ECD"/>
    <w:rsid w:val="00064C7C"/>
    <w:rsid w:val="00071DDB"/>
    <w:rsid w:val="00080B59"/>
    <w:rsid w:val="00082E83"/>
    <w:rsid w:val="000A186F"/>
    <w:rsid w:val="000A2D72"/>
    <w:rsid w:val="000B72CC"/>
    <w:rsid w:val="000C6D95"/>
    <w:rsid w:val="000D4B5F"/>
    <w:rsid w:val="000D69B1"/>
    <w:rsid w:val="000E23E9"/>
    <w:rsid w:val="000E6192"/>
    <w:rsid w:val="000E68A2"/>
    <w:rsid w:val="000E78ED"/>
    <w:rsid w:val="000F4E50"/>
    <w:rsid w:val="0010321C"/>
    <w:rsid w:val="00133D4C"/>
    <w:rsid w:val="00146588"/>
    <w:rsid w:val="00173A94"/>
    <w:rsid w:val="00187A5C"/>
    <w:rsid w:val="00191DDF"/>
    <w:rsid w:val="00192E8F"/>
    <w:rsid w:val="001944F4"/>
    <w:rsid w:val="00196BE4"/>
    <w:rsid w:val="001A3AA3"/>
    <w:rsid w:val="001A5595"/>
    <w:rsid w:val="001C7E97"/>
    <w:rsid w:val="001D5608"/>
    <w:rsid w:val="001E03B5"/>
    <w:rsid w:val="001F0FD6"/>
    <w:rsid w:val="001F1084"/>
    <w:rsid w:val="00202FEB"/>
    <w:rsid w:val="002111C8"/>
    <w:rsid w:val="0021548C"/>
    <w:rsid w:val="00216EFC"/>
    <w:rsid w:val="00222E41"/>
    <w:rsid w:val="00224AEC"/>
    <w:rsid w:val="002407FB"/>
    <w:rsid w:val="00245F79"/>
    <w:rsid w:val="00250384"/>
    <w:rsid w:val="00256093"/>
    <w:rsid w:val="00262504"/>
    <w:rsid w:val="002634E7"/>
    <w:rsid w:val="00270C14"/>
    <w:rsid w:val="002714C0"/>
    <w:rsid w:val="00274E14"/>
    <w:rsid w:val="00275241"/>
    <w:rsid w:val="00284797"/>
    <w:rsid w:val="0028557A"/>
    <w:rsid w:val="002856A1"/>
    <w:rsid w:val="0029308B"/>
    <w:rsid w:val="002964E1"/>
    <w:rsid w:val="002965F1"/>
    <w:rsid w:val="002B0007"/>
    <w:rsid w:val="002B1397"/>
    <w:rsid w:val="002C33D3"/>
    <w:rsid w:val="002C71D8"/>
    <w:rsid w:val="002F277D"/>
    <w:rsid w:val="00300F64"/>
    <w:rsid w:val="00307E50"/>
    <w:rsid w:val="00310777"/>
    <w:rsid w:val="00313896"/>
    <w:rsid w:val="00314CD6"/>
    <w:rsid w:val="00345B7C"/>
    <w:rsid w:val="00351729"/>
    <w:rsid w:val="0035589F"/>
    <w:rsid w:val="0036445F"/>
    <w:rsid w:val="00367D3A"/>
    <w:rsid w:val="00375104"/>
    <w:rsid w:val="00375E2E"/>
    <w:rsid w:val="00376AF0"/>
    <w:rsid w:val="00384A4E"/>
    <w:rsid w:val="00385B34"/>
    <w:rsid w:val="00386D67"/>
    <w:rsid w:val="00387545"/>
    <w:rsid w:val="003877D5"/>
    <w:rsid w:val="0039067D"/>
    <w:rsid w:val="003938CC"/>
    <w:rsid w:val="00395F18"/>
    <w:rsid w:val="003A6A19"/>
    <w:rsid w:val="003B43D6"/>
    <w:rsid w:val="003D7D2A"/>
    <w:rsid w:val="003D7DED"/>
    <w:rsid w:val="003E0AA5"/>
    <w:rsid w:val="004103A6"/>
    <w:rsid w:val="00413423"/>
    <w:rsid w:val="00415855"/>
    <w:rsid w:val="00416BAB"/>
    <w:rsid w:val="004265FB"/>
    <w:rsid w:val="00430693"/>
    <w:rsid w:val="0043338B"/>
    <w:rsid w:val="00445AE6"/>
    <w:rsid w:val="0044749E"/>
    <w:rsid w:val="00460800"/>
    <w:rsid w:val="00470DAB"/>
    <w:rsid w:val="00474CC0"/>
    <w:rsid w:val="00475400"/>
    <w:rsid w:val="00484319"/>
    <w:rsid w:val="004921D6"/>
    <w:rsid w:val="00493104"/>
    <w:rsid w:val="00493931"/>
    <w:rsid w:val="004A116F"/>
    <w:rsid w:val="004A57C0"/>
    <w:rsid w:val="004A6B40"/>
    <w:rsid w:val="004C3904"/>
    <w:rsid w:val="004D6427"/>
    <w:rsid w:val="004E6BCF"/>
    <w:rsid w:val="004F0E08"/>
    <w:rsid w:val="004F3851"/>
    <w:rsid w:val="004F40E9"/>
    <w:rsid w:val="00502B22"/>
    <w:rsid w:val="00505A01"/>
    <w:rsid w:val="00513657"/>
    <w:rsid w:val="00526B37"/>
    <w:rsid w:val="00534D73"/>
    <w:rsid w:val="0053594A"/>
    <w:rsid w:val="005431C3"/>
    <w:rsid w:val="005444DE"/>
    <w:rsid w:val="00544D33"/>
    <w:rsid w:val="005519C2"/>
    <w:rsid w:val="00573A30"/>
    <w:rsid w:val="0058612B"/>
    <w:rsid w:val="005927B1"/>
    <w:rsid w:val="005952C9"/>
    <w:rsid w:val="00595DD3"/>
    <w:rsid w:val="00596C1E"/>
    <w:rsid w:val="005A0D29"/>
    <w:rsid w:val="005B3744"/>
    <w:rsid w:val="005B444D"/>
    <w:rsid w:val="005B66B5"/>
    <w:rsid w:val="005C2B55"/>
    <w:rsid w:val="005C6559"/>
    <w:rsid w:val="005D4744"/>
    <w:rsid w:val="005E6441"/>
    <w:rsid w:val="005E6B83"/>
    <w:rsid w:val="005F5E08"/>
    <w:rsid w:val="00601BC0"/>
    <w:rsid w:val="0060670D"/>
    <w:rsid w:val="00616050"/>
    <w:rsid w:val="00626F0C"/>
    <w:rsid w:val="0062736D"/>
    <w:rsid w:val="00642B02"/>
    <w:rsid w:val="006431C4"/>
    <w:rsid w:val="00651B1E"/>
    <w:rsid w:val="00656F45"/>
    <w:rsid w:val="00661160"/>
    <w:rsid w:val="00665EFD"/>
    <w:rsid w:val="00670712"/>
    <w:rsid w:val="00680C0D"/>
    <w:rsid w:val="00682213"/>
    <w:rsid w:val="0068709E"/>
    <w:rsid w:val="006912D7"/>
    <w:rsid w:val="006A13DB"/>
    <w:rsid w:val="006A753C"/>
    <w:rsid w:val="006B48AE"/>
    <w:rsid w:val="006B657A"/>
    <w:rsid w:val="006C7390"/>
    <w:rsid w:val="006D1BC8"/>
    <w:rsid w:val="006D365D"/>
    <w:rsid w:val="006D60D6"/>
    <w:rsid w:val="006F307C"/>
    <w:rsid w:val="006F3C8E"/>
    <w:rsid w:val="007065AE"/>
    <w:rsid w:val="0071381B"/>
    <w:rsid w:val="00714068"/>
    <w:rsid w:val="007218B7"/>
    <w:rsid w:val="00732D53"/>
    <w:rsid w:val="0073671D"/>
    <w:rsid w:val="00737C0C"/>
    <w:rsid w:val="007411E8"/>
    <w:rsid w:val="00743722"/>
    <w:rsid w:val="00745B66"/>
    <w:rsid w:val="0075587D"/>
    <w:rsid w:val="0076061F"/>
    <w:rsid w:val="00770AF1"/>
    <w:rsid w:val="007734F1"/>
    <w:rsid w:val="007834EB"/>
    <w:rsid w:val="00785945"/>
    <w:rsid w:val="00785AAD"/>
    <w:rsid w:val="007938A9"/>
    <w:rsid w:val="00795BD8"/>
    <w:rsid w:val="00797424"/>
    <w:rsid w:val="007A5686"/>
    <w:rsid w:val="007B0085"/>
    <w:rsid w:val="007B7CE1"/>
    <w:rsid w:val="007E1532"/>
    <w:rsid w:val="007F60CD"/>
    <w:rsid w:val="00800399"/>
    <w:rsid w:val="00802B0B"/>
    <w:rsid w:val="00806BB3"/>
    <w:rsid w:val="00807C2B"/>
    <w:rsid w:val="0082107D"/>
    <w:rsid w:val="00835F7D"/>
    <w:rsid w:val="00836CCD"/>
    <w:rsid w:val="00844509"/>
    <w:rsid w:val="00844706"/>
    <w:rsid w:val="00850296"/>
    <w:rsid w:val="0085642F"/>
    <w:rsid w:val="00860165"/>
    <w:rsid w:val="008651E3"/>
    <w:rsid w:val="008724ED"/>
    <w:rsid w:val="00882597"/>
    <w:rsid w:val="008958B2"/>
    <w:rsid w:val="00895940"/>
    <w:rsid w:val="008A40DA"/>
    <w:rsid w:val="008A5DD8"/>
    <w:rsid w:val="008B1D7C"/>
    <w:rsid w:val="008C557B"/>
    <w:rsid w:val="008C7F47"/>
    <w:rsid w:val="008D1649"/>
    <w:rsid w:val="008D35A8"/>
    <w:rsid w:val="008D7002"/>
    <w:rsid w:val="008F1410"/>
    <w:rsid w:val="008F2537"/>
    <w:rsid w:val="008F7C6F"/>
    <w:rsid w:val="00911190"/>
    <w:rsid w:val="0091620C"/>
    <w:rsid w:val="009217B3"/>
    <w:rsid w:val="009219FA"/>
    <w:rsid w:val="00933712"/>
    <w:rsid w:val="00936D0C"/>
    <w:rsid w:val="009428E1"/>
    <w:rsid w:val="00942A2E"/>
    <w:rsid w:val="0094761C"/>
    <w:rsid w:val="00951DBB"/>
    <w:rsid w:val="0095709B"/>
    <w:rsid w:val="009574C9"/>
    <w:rsid w:val="00961E0F"/>
    <w:rsid w:val="00964F3B"/>
    <w:rsid w:val="00975B5A"/>
    <w:rsid w:val="00976CF4"/>
    <w:rsid w:val="00986030"/>
    <w:rsid w:val="00994B24"/>
    <w:rsid w:val="00996D00"/>
    <w:rsid w:val="009A0157"/>
    <w:rsid w:val="009A2BE9"/>
    <w:rsid w:val="009B1C0B"/>
    <w:rsid w:val="009B5012"/>
    <w:rsid w:val="009B7C01"/>
    <w:rsid w:val="009C09C9"/>
    <w:rsid w:val="009C64D8"/>
    <w:rsid w:val="009C789F"/>
    <w:rsid w:val="009D0096"/>
    <w:rsid w:val="009D2E9C"/>
    <w:rsid w:val="009E62F1"/>
    <w:rsid w:val="009E62F4"/>
    <w:rsid w:val="00A05C2C"/>
    <w:rsid w:val="00A13936"/>
    <w:rsid w:val="00A141A0"/>
    <w:rsid w:val="00A27A24"/>
    <w:rsid w:val="00A32786"/>
    <w:rsid w:val="00A44CA5"/>
    <w:rsid w:val="00A5251A"/>
    <w:rsid w:val="00A613F5"/>
    <w:rsid w:val="00A63FB5"/>
    <w:rsid w:val="00A66529"/>
    <w:rsid w:val="00A72E14"/>
    <w:rsid w:val="00A85D6D"/>
    <w:rsid w:val="00A861A9"/>
    <w:rsid w:val="00A871D8"/>
    <w:rsid w:val="00AA2A60"/>
    <w:rsid w:val="00AB077F"/>
    <w:rsid w:val="00AD49B7"/>
    <w:rsid w:val="00AE5117"/>
    <w:rsid w:val="00AF1005"/>
    <w:rsid w:val="00AF62ED"/>
    <w:rsid w:val="00B05E96"/>
    <w:rsid w:val="00B14BDE"/>
    <w:rsid w:val="00B15F33"/>
    <w:rsid w:val="00B21D42"/>
    <w:rsid w:val="00B24096"/>
    <w:rsid w:val="00B26345"/>
    <w:rsid w:val="00B26851"/>
    <w:rsid w:val="00B34151"/>
    <w:rsid w:val="00B41670"/>
    <w:rsid w:val="00B55458"/>
    <w:rsid w:val="00B57291"/>
    <w:rsid w:val="00B700ED"/>
    <w:rsid w:val="00B73DBD"/>
    <w:rsid w:val="00B7448D"/>
    <w:rsid w:val="00B87D3A"/>
    <w:rsid w:val="00B931EE"/>
    <w:rsid w:val="00B94737"/>
    <w:rsid w:val="00B94B69"/>
    <w:rsid w:val="00B96A25"/>
    <w:rsid w:val="00B9731B"/>
    <w:rsid w:val="00BA1295"/>
    <w:rsid w:val="00BA23DD"/>
    <w:rsid w:val="00BA5BE5"/>
    <w:rsid w:val="00BB434A"/>
    <w:rsid w:val="00BB7857"/>
    <w:rsid w:val="00BC4454"/>
    <w:rsid w:val="00BC44B6"/>
    <w:rsid w:val="00BD7141"/>
    <w:rsid w:val="00BE750C"/>
    <w:rsid w:val="00BF3272"/>
    <w:rsid w:val="00BF4BCE"/>
    <w:rsid w:val="00BF5F93"/>
    <w:rsid w:val="00C20F53"/>
    <w:rsid w:val="00C2107A"/>
    <w:rsid w:val="00C23D47"/>
    <w:rsid w:val="00C24A35"/>
    <w:rsid w:val="00C24B3B"/>
    <w:rsid w:val="00C51534"/>
    <w:rsid w:val="00C52E86"/>
    <w:rsid w:val="00C53183"/>
    <w:rsid w:val="00C66C51"/>
    <w:rsid w:val="00C70D0E"/>
    <w:rsid w:val="00C85B8A"/>
    <w:rsid w:val="00C941A8"/>
    <w:rsid w:val="00C958AC"/>
    <w:rsid w:val="00C978FE"/>
    <w:rsid w:val="00CA1302"/>
    <w:rsid w:val="00CC7304"/>
    <w:rsid w:val="00CD208C"/>
    <w:rsid w:val="00CE1030"/>
    <w:rsid w:val="00CE2B7E"/>
    <w:rsid w:val="00CE3069"/>
    <w:rsid w:val="00CE4EFD"/>
    <w:rsid w:val="00CE6DA2"/>
    <w:rsid w:val="00CF0068"/>
    <w:rsid w:val="00CF6BF4"/>
    <w:rsid w:val="00D10CAB"/>
    <w:rsid w:val="00D15195"/>
    <w:rsid w:val="00D200F1"/>
    <w:rsid w:val="00D23014"/>
    <w:rsid w:val="00D34659"/>
    <w:rsid w:val="00D34C49"/>
    <w:rsid w:val="00D46212"/>
    <w:rsid w:val="00D46493"/>
    <w:rsid w:val="00D6647A"/>
    <w:rsid w:val="00D92C7E"/>
    <w:rsid w:val="00DA1040"/>
    <w:rsid w:val="00DA4894"/>
    <w:rsid w:val="00DA6D9F"/>
    <w:rsid w:val="00DC40E4"/>
    <w:rsid w:val="00DD46B6"/>
    <w:rsid w:val="00DD77C4"/>
    <w:rsid w:val="00DE47B8"/>
    <w:rsid w:val="00E07735"/>
    <w:rsid w:val="00E10FF7"/>
    <w:rsid w:val="00E11143"/>
    <w:rsid w:val="00E33486"/>
    <w:rsid w:val="00E50224"/>
    <w:rsid w:val="00E54021"/>
    <w:rsid w:val="00E564A1"/>
    <w:rsid w:val="00E7128A"/>
    <w:rsid w:val="00E75393"/>
    <w:rsid w:val="00E86F5A"/>
    <w:rsid w:val="00E87D09"/>
    <w:rsid w:val="00E941DB"/>
    <w:rsid w:val="00E95499"/>
    <w:rsid w:val="00EA0DB2"/>
    <w:rsid w:val="00EA7053"/>
    <w:rsid w:val="00EA7FA6"/>
    <w:rsid w:val="00EB4279"/>
    <w:rsid w:val="00EB432F"/>
    <w:rsid w:val="00EC345C"/>
    <w:rsid w:val="00EC72A0"/>
    <w:rsid w:val="00ED08A3"/>
    <w:rsid w:val="00ED5927"/>
    <w:rsid w:val="00ED76A3"/>
    <w:rsid w:val="00EF1033"/>
    <w:rsid w:val="00F01037"/>
    <w:rsid w:val="00F054F4"/>
    <w:rsid w:val="00F13B5D"/>
    <w:rsid w:val="00F142AC"/>
    <w:rsid w:val="00F16E79"/>
    <w:rsid w:val="00F179F2"/>
    <w:rsid w:val="00F20FAD"/>
    <w:rsid w:val="00F33FEA"/>
    <w:rsid w:val="00F40BD0"/>
    <w:rsid w:val="00F40F29"/>
    <w:rsid w:val="00F41967"/>
    <w:rsid w:val="00F80B91"/>
    <w:rsid w:val="00F83011"/>
    <w:rsid w:val="00F86140"/>
    <w:rsid w:val="00F9112F"/>
    <w:rsid w:val="00FA053F"/>
    <w:rsid w:val="00FA6B36"/>
    <w:rsid w:val="00FB5F4F"/>
    <w:rsid w:val="00FC0200"/>
    <w:rsid w:val="00FC0FDD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55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777"/>
  </w:style>
  <w:style w:type="paragraph" w:styleId="a7">
    <w:name w:val="footer"/>
    <w:basedOn w:val="a"/>
    <w:link w:val="a8"/>
    <w:uiPriority w:val="99"/>
    <w:unhideWhenUsed/>
    <w:rsid w:val="0031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777"/>
  </w:style>
  <w:style w:type="character" w:customStyle="1" w:styleId="20">
    <w:name w:val="Заголовок 2 Знак"/>
    <w:basedOn w:val="a0"/>
    <w:link w:val="2"/>
    <w:uiPriority w:val="9"/>
    <w:rsid w:val="00850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8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50296"/>
  </w:style>
  <w:style w:type="character" w:customStyle="1" w:styleId="mw-editsection">
    <w:name w:val="mw-editsection"/>
    <w:basedOn w:val="a0"/>
    <w:rsid w:val="00850296"/>
  </w:style>
  <w:style w:type="paragraph" w:styleId="aa">
    <w:name w:val="Balloon Text"/>
    <w:basedOn w:val="a"/>
    <w:link w:val="ab"/>
    <w:uiPriority w:val="99"/>
    <w:semiHidden/>
    <w:unhideWhenUsed/>
    <w:rsid w:val="0085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29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A40DA"/>
    <w:rPr>
      <w:i/>
      <w:iCs/>
    </w:rPr>
  </w:style>
  <w:style w:type="character" w:styleId="ad">
    <w:name w:val="Strong"/>
    <w:basedOn w:val="a0"/>
    <w:uiPriority w:val="22"/>
    <w:qFormat/>
    <w:rsid w:val="00345B7C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55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777"/>
  </w:style>
  <w:style w:type="paragraph" w:styleId="a7">
    <w:name w:val="footer"/>
    <w:basedOn w:val="a"/>
    <w:link w:val="a8"/>
    <w:uiPriority w:val="99"/>
    <w:unhideWhenUsed/>
    <w:rsid w:val="0031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777"/>
  </w:style>
  <w:style w:type="character" w:customStyle="1" w:styleId="20">
    <w:name w:val="Заголовок 2 Знак"/>
    <w:basedOn w:val="a0"/>
    <w:link w:val="2"/>
    <w:uiPriority w:val="9"/>
    <w:rsid w:val="00850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8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50296"/>
  </w:style>
  <w:style w:type="character" w:customStyle="1" w:styleId="mw-editsection">
    <w:name w:val="mw-editsection"/>
    <w:basedOn w:val="a0"/>
    <w:rsid w:val="00850296"/>
  </w:style>
  <w:style w:type="paragraph" w:styleId="aa">
    <w:name w:val="Balloon Text"/>
    <w:basedOn w:val="a"/>
    <w:link w:val="ab"/>
    <w:uiPriority w:val="99"/>
    <w:semiHidden/>
    <w:unhideWhenUsed/>
    <w:rsid w:val="0085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29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A40DA"/>
    <w:rPr>
      <w:i/>
      <w:iCs/>
    </w:rPr>
  </w:style>
  <w:style w:type="character" w:styleId="ad">
    <w:name w:val="Strong"/>
    <w:basedOn w:val="a0"/>
    <w:uiPriority w:val="22"/>
    <w:qFormat/>
    <w:rsid w:val="00345B7C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5270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6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AWJJH2MPE6E2-1368112729-31</_dlc_DocId>
    <_dlc_DocIdUrl xmlns="4a252ca3-5a62-4c1c-90a6-29f4710e47f8">
      <Url>http://xn--44-6kcadhwnl3cfdx.xn--p1ai/Kostroma_EDU/gcoko/pedkonf13/_layouts/15/DocIdRedir.aspx?ID=AWJJH2MPE6E2-1368112729-31</Url>
      <Description>AWJJH2MPE6E2-1368112729-31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EBA698FED104B9335D0FCC19C2118" ma:contentTypeVersion="49" ma:contentTypeDescription="Создание документа." ma:contentTypeScope="" ma:versionID="25a67b85cce0f626f4c74c265e991c6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FA8BC-8F51-4BD9-A61C-1C481C47A084}"/>
</file>

<file path=customXml/itemProps2.xml><?xml version="1.0" encoding="utf-8"?>
<ds:datastoreItem xmlns:ds="http://schemas.openxmlformats.org/officeDocument/2006/customXml" ds:itemID="{8B4A0265-0FD9-4C6B-AE98-6B86F8488736}"/>
</file>

<file path=customXml/itemProps3.xml><?xml version="1.0" encoding="utf-8"?>
<ds:datastoreItem xmlns:ds="http://schemas.openxmlformats.org/officeDocument/2006/customXml" ds:itemID="{B579B7D0-AE94-4E04-A088-59D6B859EC1E}"/>
</file>

<file path=customXml/itemProps4.xml><?xml version="1.0" encoding="utf-8"?>
<ds:datastoreItem xmlns:ds="http://schemas.openxmlformats.org/officeDocument/2006/customXml" ds:itemID="{5525B5B3-433C-4CB6-A19C-CA7651914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56</cp:revision>
  <cp:lastPrinted>2013-08-26T19:20:00Z</cp:lastPrinted>
  <dcterms:created xsi:type="dcterms:W3CDTF">2013-07-15T13:21:00Z</dcterms:created>
  <dcterms:modified xsi:type="dcterms:W3CDTF">2013-08-30T06:50:00Z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0x010100D4DEBA698FED104B9335D0FCC19C2118</vt:lpwstr>
  </property>
  <property fmtid="{D5CDD505-2E9C-101B-9397-08002B2CF9AE}" pid="3" name="_dlc_DocIdItemGuid">
    <vt:lpwstr>9e295e86-7397-48d1-ae02-e48c42c3a3a0</vt:lpwstr>
  </property>
</Properties>
</file>