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EEA" w:rsidRPr="00125EE4" w:rsidRDefault="0020177A" w:rsidP="00125EE4">
      <w:pPr>
        <w:jc w:val="center"/>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anchor distT="0" distB="0" distL="114300" distR="114300" simplePos="0" relativeHeight="251658240" behindDoc="1" locked="0" layoutInCell="1" allowOverlap="1" wp14:anchorId="1100FC53" wp14:editId="6DDCA61C">
            <wp:simplePos x="0" y="0"/>
            <wp:positionH relativeFrom="column">
              <wp:posOffset>-1109980</wp:posOffset>
            </wp:positionH>
            <wp:positionV relativeFrom="paragraph">
              <wp:posOffset>-819785</wp:posOffset>
            </wp:positionV>
            <wp:extent cx="8553450" cy="107346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FVUKTS.jpg"/>
                    <pic:cNvPicPr/>
                  </pic:nvPicPr>
                  <pic:blipFill>
                    <a:blip r:embed="rId7">
                      <a:extLst>
                        <a:ext uri="{28A0092B-C50C-407E-A947-70E740481C1C}">
                          <a14:useLocalDpi xmlns:a14="http://schemas.microsoft.com/office/drawing/2010/main" val="0"/>
                        </a:ext>
                      </a:extLst>
                    </a:blip>
                    <a:stretch>
                      <a:fillRect/>
                    </a:stretch>
                  </pic:blipFill>
                  <pic:spPr>
                    <a:xfrm>
                      <a:off x="0" y="0"/>
                      <a:ext cx="8555850" cy="10737687"/>
                    </a:xfrm>
                    <a:prstGeom prst="rect">
                      <a:avLst/>
                    </a:prstGeom>
                  </pic:spPr>
                </pic:pic>
              </a:graphicData>
            </a:graphic>
            <wp14:sizeRelH relativeFrom="page">
              <wp14:pctWidth>0</wp14:pctWidth>
            </wp14:sizeRelH>
            <wp14:sizeRelV relativeFrom="page">
              <wp14:pctHeight>0</wp14:pctHeight>
            </wp14:sizeRelV>
          </wp:anchor>
        </w:drawing>
      </w:r>
      <w:r w:rsidR="003B6EEA" w:rsidRPr="00125EE4">
        <w:rPr>
          <w:rFonts w:ascii="Times New Roman" w:hAnsi="Times New Roman" w:cs="Times New Roman"/>
          <w:b/>
          <w:sz w:val="24"/>
          <w:szCs w:val="24"/>
        </w:rPr>
        <w:t>Муниципальное бюджетное дошкольное образовательное учреждение города Костромы «Детский сад №88»</w:t>
      </w:r>
    </w:p>
    <w:p w:rsidR="00283B3A" w:rsidRPr="00125EE4" w:rsidRDefault="00283B3A" w:rsidP="00125EE4">
      <w:pPr>
        <w:spacing w:after="0" w:line="240" w:lineRule="auto"/>
        <w:jc w:val="both"/>
        <w:rPr>
          <w:rFonts w:ascii="Times New Roman" w:hAnsi="Times New Roman" w:cs="Times New Roman"/>
          <w:sz w:val="24"/>
          <w:szCs w:val="24"/>
        </w:rPr>
      </w:pPr>
    </w:p>
    <w:p w:rsidR="00283B3A" w:rsidRPr="00125EE4" w:rsidRDefault="00283B3A" w:rsidP="00125EE4">
      <w:pPr>
        <w:spacing w:after="0" w:line="240" w:lineRule="auto"/>
        <w:jc w:val="both"/>
        <w:rPr>
          <w:rFonts w:ascii="Times New Roman" w:hAnsi="Times New Roman" w:cs="Times New Roman"/>
          <w:sz w:val="24"/>
          <w:szCs w:val="24"/>
        </w:rPr>
      </w:pPr>
    </w:p>
    <w:p w:rsidR="00283B3A" w:rsidRPr="00125EE4" w:rsidRDefault="00283B3A" w:rsidP="00125EE4">
      <w:pPr>
        <w:spacing w:after="0" w:line="240" w:lineRule="auto"/>
        <w:jc w:val="both"/>
        <w:rPr>
          <w:rFonts w:ascii="Times New Roman" w:hAnsi="Times New Roman" w:cs="Times New Roman"/>
          <w:sz w:val="24"/>
          <w:szCs w:val="24"/>
        </w:rPr>
      </w:pPr>
    </w:p>
    <w:p w:rsidR="003B6EEA" w:rsidRPr="00125EE4" w:rsidRDefault="003B6EEA" w:rsidP="00125EE4">
      <w:pPr>
        <w:spacing w:after="0" w:line="240" w:lineRule="auto"/>
        <w:jc w:val="right"/>
        <w:rPr>
          <w:rFonts w:ascii="Times New Roman" w:hAnsi="Times New Roman" w:cs="Times New Roman"/>
          <w:sz w:val="24"/>
          <w:szCs w:val="24"/>
        </w:rPr>
      </w:pPr>
      <w:r w:rsidRPr="00125EE4">
        <w:rPr>
          <w:rFonts w:ascii="Times New Roman" w:hAnsi="Times New Roman" w:cs="Times New Roman"/>
          <w:sz w:val="24"/>
          <w:szCs w:val="24"/>
        </w:rPr>
        <w:t>Заведующий МБДОУ города</w:t>
      </w:r>
    </w:p>
    <w:p w:rsidR="003B6EEA" w:rsidRPr="00125EE4" w:rsidRDefault="003B6EEA" w:rsidP="00125EE4">
      <w:pPr>
        <w:spacing w:after="0" w:line="240" w:lineRule="auto"/>
        <w:jc w:val="right"/>
        <w:rPr>
          <w:rFonts w:ascii="Times New Roman" w:hAnsi="Times New Roman" w:cs="Times New Roman"/>
          <w:sz w:val="24"/>
          <w:szCs w:val="24"/>
        </w:rPr>
      </w:pPr>
      <w:r w:rsidRPr="00125EE4">
        <w:rPr>
          <w:rFonts w:ascii="Times New Roman" w:hAnsi="Times New Roman" w:cs="Times New Roman"/>
          <w:sz w:val="24"/>
          <w:szCs w:val="24"/>
        </w:rPr>
        <w:t>Костромы «Детский сад №88»</w:t>
      </w:r>
    </w:p>
    <w:p w:rsidR="003B6EEA" w:rsidRPr="00125EE4" w:rsidRDefault="003B6EEA" w:rsidP="00125EE4">
      <w:pPr>
        <w:spacing w:after="0" w:line="240" w:lineRule="auto"/>
        <w:jc w:val="right"/>
        <w:rPr>
          <w:rFonts w:ascii="Times New Roman" w:hAnsi="Times New Roman" w:cs="Times New Roman"/>
          <w:sz w:val="24"/>
          <w:szCs w:val="24"/>
        </w:rPr>
      </w:pPr>
      <w:r w:rsidRPr="00125EE4">
        <w:rPr>
          <w:rFonts w:ascii="Times New Roman" w:hAnsi="Times New Roman" w:cs="Times New Roman"/>
          <w:sz w:val="24"/>
          <w:szCs w:val="24"/>
        </w:rPr>
        <w:t>_______Н.А. Никифорова Н.А.</w:t>
      </w:r>
    </w:p>
    <w:p w:rsidR="003B6EEA" w:rsidRPr="00125EE4" w:rsidRDefault="003B6EEA" w:rsidP="00125EE4">
      <w:pPr>
        <w:spacing w:after="0" w:line="240" w:lineRule="auto"/>
        <w:jc w:val="right"/>
        <w:rPr>
          <w:rFonts w:ascii="Times New Roman" w:hAnsi="Times New Roman" w:cs="Times New Roman"/>
          <w:sz w:val="24"/>
          <w:szCs w:val="24"/>
        </w:rPr>
      </w:pPr>
      <w:r w:rsidRPr="00125EE4">
        <w:rPr>
          <w:rFonts w:ascii="Times New Roman" w:hAnsi="Times New Roman" w:cs="Times New Roman"/>
          <w:sz w:val="24"/>
          <w:szCs w:val="24"/>
        </w:rPr>
        <w:t>от «___»____________ 20      г.</w:t>
      </w:r>
    </w:p>
    <w:p w:rsidR="003B6EEA" w:rsidRPr="00125EE4" w:rsidRDefault="003B6EEA" w:rsidP="00125EE4">
      <w:pPr>
        <w:rPr>
          <w:rFonts w:ascii="Times New Roman" w:hAnsi="Times New Roman" w:cs="Times New Roman"/>
          <w:sz w:val="24"/>
          <w:szCs w:val="24"/>
        </w:rPr>
      </w:pPr>
    </w:p>
    <w:p w:rsidR="003B6EEA" w:rsidRPr="00125EE4" w:rsidRDefault="003B6EEA" w:rsidP="00125EE4">
      <w:pPr>
        <w:rPr>
          <w:rFonts w:ascii="Times New Roman" w:hAnsi="Times New Roman" w:cs="Times New Roman"/>
          <w:sz w:val="24"/>
          <w:szCs w:val="24"/>
        </w:rPr>
      </w:pPr>
    </w:p>
    <w:p w:rsidR="003B6EEA" w:rsidRPr="00125EE4" w:rsidRDefault="003B6EEA" w:rsidP="00125EE4">
      <w:pPr>
        <w:rPr>
          <w:rFonts w:ascii="Times New Roman" w:hAnsi="Times New Roman" w:cs="Times New Roman"/>
          <w:sz w:val="24"/>
          <w:szCs w:val="24"/>
        </w:rPr>
      </w:pPr>
    </w:p>
    <w:p w:rsidR="003B6EEA" w:rsidRPr="00125EE4" w:rsidRDefault="003B6EEA" w:rsidP="00125EE4">
      <w:pPr>
        <w:rPr>
          <w:rFonts w:ascii="Times New Roman" w:hAnsi="Times New Roman" w:cs="Times New Roman"/>
          <w:sz w:val="24"/>
          <w:szCs w:val="24"/>
        </w:rPr>
      </w:pPr>
    </w:p>
    <w:p w:rsidR="0020177A" w:rsidRPr="00125EE4" w:rsidRDefault="0020177A" w:rsidP="00125EE4">
      <w:pPr>
        <w:rPr>
          <w:rFonts w:ascii="Times New Roman" w:hAnsi="Times New Roman" w:cs="Times New Roman"/>
          <w:b/>
          <w:sz w:val="24"/>
          <w:szCs w:val="24"/>
        </w:rPr>
      </w:pPr>
    </w:p>
    <w:p w:rsidR="003B6EEA" w:rsidRPr="00125EE4" w:rsidRDefault="003B6EEA" w:rsidP="00125EE4">
      <w:pPr>
        <w:jc w:val="center"/>
        <w:rPr>
          <w:rFonts w:ascii="Times New Roman" w:hAnsi="Times New Roman" w:cs="Times New Roman"/>
          <w:b/>
          <w:sz w:val="36"/>
          <w:szCs w:val="36"/>
        </w:rPr>
      </w:pPr>
      <w:r w:rsidRPr="00125EE4">
        <w:rPr>
          <w:rFonts w:ascii="Times New Roman" w:hAnsi="Times New Roman" w:cs="Times New Roman"/>
          <w:b/>
          <w:sz w:val="36"/>
          <w:szCs w:val="36"/>
        </w:rPr>
        <w:t>ПРОГРАММА</w:t>
      </w:r>
    </w:p>
    <w:p w:rsidR="003B02F3" w:rsidRPr="00125EE4" w:rsidRDefault="00F10813" w:rsidP="00125EE4">
      <w:pPr>
        <w:jc w:val="center"/>
        <w:rPr>
          <w:rFonts w:ascii="Times New Roman" w:hAnsi="Times New Roman" w:cs="Times New Roman"/>
          <w:b/>
          <w:sz w:val="36"/>
          <w:szCs w:val="36"/>
        </w:rPr>
      </w:pPr>
      <w:r w:rsidRPr="00125EE4">
        <w:rPr>
          <w:rFonts w:ascii="Times New Roman" w:hAnsi="Times New Roman" w:cs="Times New Roman"/>
          <w:b/>
          <w:sz w:val="36"/>
          <w:szCs w:val="36"/>
        </w:rPr>
        <w:t>«</w:t>
      </w:r>
      <w:r w:rsidR="003B02F3" w:rsidRPr="00125EE4">
        <w:rPr>
          <w:rFonts w:ascii="Times New Roman" w:hAnsi="Times New Roman" w:cs="Times New Roman"/>
          <w:b/>
          <w:sz w:val="36"/>
          <w:szCs w:val="36"/>
        </w:rPr>
        <w:t>Путешествие дошкольника</w:t>
      </w:r>
      <w:r w:rsidR="00125EE4" w:rsidRPr="00125EE4">
        <w:rPr>
          <w:rFonts w:ascii="Times New Roman" w:hAnsi="Times New Roman" w:cs="Times New Roman"/>
          <w:b/>
          <w:sz w:val="36"/>
          <w:szCs w:val="36"/>
        </w:rPr>
        <w:t xml:space="preserve"> </w:t>
      </w:r>
      <w:r w:rsidR="003B02F3" w:rsidRPr="00125EE4">
        <w:rPr>
          <w:rFonts w:ascii="Times New Roman" w:hAnsi="Times New Roman" w:cs="Times New Roman"/>
          <w:b/>
          <w:sz w:val="36"/>
          <w:szCs w:val="36"/>
        </w:rPr>
        <w:t>в мир профессий</w:t>
      </w:r>
      <w:r w:rsidRPr="00125EE4">
        <w:rPr>
          <w:rFonts w:ascii="Times New Roman" w:hAnsi="Times New Roman" w:cs="Times New Roman"/>
          <w:b/>
          <w:sz w:val="36"/>
          <w:szCs w:val="36"/>
        </w:rPr>
        <w:t>»</w:t>
      </w:r>
    </w:p>
    <w:p w:rsidR="003B6EEA" w:rsidRPr="00125EE4" w:rsidRDefault="003B6EEA" w:rsidP="00125EE4">
      <w:pPr>
        <w:jc w:val="center"/>
        <w:rPr>
          <w:rFonts w:ascii="Times New Roman" w:hAnsi="Times New Roman" w:cs="Times New Roman"/>
          <w:sz w:val="24"/>
          <w:szCs w:val="24"/>
        </w:rPr>
      </w:pPr>
    </w:p>
    <w:p w:rsidR="003B6EEA" w:rsidRPr="00125EE4" w:rsidRDefault="0020177A" w:rsidP="00125EE4">
      <w:pPr>
        <w:jc w:val="center"/>
        <w:rPr>
          <w:rFonts w:ascii="Times New Roman" w:hAnsi="Times New Roman" w:cs="Times New Roman"/>
          <w:sz w:val="24"/>
          <w:szCs w:val="24"/>
        </w:rPr>
      </w:pPr>
      <w:r w:rsidRPr="00125EE4">
        <w:rPr>
          <w:rFonts w:ascii="Times New Roman" w:hAnsi="Times New Roman" w:cs="Times New Roman"/>
          <w:b/>
          <w:noProof/>
          <w:sz w:val="24"/>
          <w:szCs w:val="24"/>
          <w:lang w:eastAsia="ru-RU"/>
        </w:rPr>
        <w:drawing>
          <wp:inline distT="0" distB="0" distL="0" distR="0" wp14:anchorId="6D8B6E70" wp14:editId="1918A019">
            <wp:extent cx="2790825" cy="209312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9902" cy="2092428"/>
                    </a:xfrm>
                    <a:prstGeom prst="rect">
                      <a:avLst/>
                    </a:prstGeom>
                    <a:ln>
                      <a:noFill/>
                    </a:ln>
                    <a:effectLst>
                      <a:softEdge rad="112500"/>
                    </a:effectLst>
                  </pic:spPr>
                </pic:pic>
              </a:graphicData>
            </a:graphic>
          </wp:inline>
        </w:drawing>
      </w:r>
    </w:p>
    <w:p w:rsidR="00C75C4C" w:rsidRPr="00125EE4" w:rsidRDefault="00C75C4C" w:rsidP="00125EE4">
      <w:pPr>
        <w:rPr>
          <w:rFonts w:ascii="Times New Roman" w:hAnsi="Times New Roman" w:cs="Times New Roman"/>
          <w:sz w:val="24"/>
          <w:szCs w:val="24"/>
        </w:rPr>
      </w:pPr>
    </w:p>
    <w:p w:rsidR="00C75C4C" w:rsidRPr="00125EE4" w:rsidRDefault="00C75C4C" w:rsidP="00125EE4">
      <w:pPr>
        <w:rPr>
          <w:rFonts w:ascii="Times New Roman" w:hAnsi="Times New Roman" w:cs="Times New Roman"/>
          <w:sz w:val="24"/>
          <w:szCs w:val="24"/>
        </w:rPr>
      </w:pPr>
    </w:p>
    <w:p w:rsidR="00C75C4C" w:rsidRPr="00125EE4" w:rsidRDefault="00C75C4C" w:rsidP="00125EE4">
      <w:pPr>
        <w:rPr>
          <w:rFonts w:ascii="Times New Roman" w:hAnsi="Times New Roman" w:cs="Times New Roman"/>
          <w:sz w:val="24"/>
          <w:szCs w:val="24"/>
        </w:rPr>
      </w:pPr>
    </w:p>
    <w:p w:rsidR="00125EE4" w:rsidRDefault="00125EE4" w:rsidP="00125EE4">
      <w:pPr>
        <w:jc w:val="center"/>
        <w:rPr>
          <w:rFonts w:ascii="Times New Roman" w:hAnsi="Times New Roman" w:cs="Times New Roman"/>
          <w:b/>
          <w:sz w:val="24"/>
          <w:szCs w:val="24"/>
        </w:rPr>
      </w:pPr>
    </w:p>
    <w:p w:rsidR="00125EE4" w:rsidRDefault="00125EE4" w:rsidP="00125EE4">
      <w:pPr>
        <w:jc w:val="center"/>
        <w:rPr>
          <w:rFonts w:ascii="Times New Roman" w:hAnsi="Times New Roman" w:cs="Times New Roman"/>
          <w:b/>
          <w:sz w:val="24"/>
          <w:szCs w:val="24"/>
        </w:rPr>
      </w:pPr>
    </w:p>
    <w:p w:rsidR="00125EE4" w:rsidRDefault="00125EE4" w:rsidP="00125EE4">
      <w:pPr>
        <w:jc w:val="center"/>
        <w:rPr>
          <w:rFonts w:ascii="Times New Roman" w:hAnsi="Times New Roman" w:cs="Times New Roman"/>
          <w:b/>
          <w:sz w:val="24"/>
          <w:szCs w:val="24"/>
        </w:rPr>
      </w:pPr>
    </w:p>
    <w:p w:rsidR="00125EE4" w:rsidRDefault="003B6EEA" w:rsidP="00125EE4">
      <w:pPr>
        <w:jc w:val="center"/>
        <w:rPr>
          <w:rFonts w:ascii="Times New Roman" w:hAnsi="Times New Roman" w:cs="Times New Roman"/>
          <w:b/>
          <w:sz w:val="24"/>
          <w:szCs w:val="24"/>
        </w:rPr>
      </w:pPr>
      <w:r w:rsidRPr="00125EE4">
        <w:rPr>
          <w:rFonts w:ascii="Times New Roman" w:hAnsi="Times New Roman" w:cs="Times New Roman"/>
          <w:b/>
          <w:sz w:val="24"/>
          <w:szCs w:val="24"/>
        </w:rPr>
        <w:t>Кострома 2017</w:t>
      </w:r>
    </w:p>
    <w:p w:rsidR="00125EE4" w:rsidRDefault="00AB433C" w:rsidP="00125EE4">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Составитель программы: </w:t>
      </w:r>
      <w:r w:rsidRPr="00AB433C">
        <w:rPr>
          <w:rFonts w:ascii="Times New Roman" w:hAnsi="Times New Roman" w:cs="Times New Roman"/>
          <w:sz w:val="24"/>
          <w:szCs w:val="24"/>
        </w:rPr>
        <w:t>Романова Елена Николаевна старший воспитатель</w:t>
      </w:r>
      <w:r>
        <w:rPr>
          <w:rFonts w:ascii="Times New Roman" w:hAnsi="Times New Roman" w:cs="Times New Roman"/>
          <w:sz w:val="24"/>
          <w:szCs w:val="24"/>
        </w:rPr>
        <w:t xml:space="preserve"> МБДОУ города Костромы «Детский сад №88»</w:t>
      </w: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AB433C" w:rsidRDefault="00AB433C" w:rsidP="00125EE4">
      <w:pPr>
        <w:jc w:val="center"/>
        <w:rPr>
          <w:rFonts w:ascii="Times New Roman" w:hAnsi="Times New Roman" w:cs="Times New Roman"/>
          <w:b/>
          <w:sz w:val="24"/>
          <w:szCs w:val="24"/>
        </w:rPr>
      </w:pPr>
    </w:p>
    <w:p w:rsidR="00B15391" w:rsidRPr="00125EE4" w:rsidRDefault="00B15391" w:rsidP="00125EE4">
      <w:pPr>
        <w:jc w:val="center"/>
        <w:rPr>
          <w:rFonts w:ascii="Times New Roman" w:hAnsi="Times New Roman" w:cs="Times New Roman"/>
          <w:b/>
          <w:sz w:val="24"/>
          <w:szCs w:val="24"/>
        </w:rPr>
      </w:pPr>
      <w:r w:rsidRPr="00125EE4">
        <w:rPr>
          <w:rFonts w:ascii="Times New Roman" w:hAnsi="Times New Roman" w:cs="Times New Roman"/>
          <w:b/>
          <w:sz w:val="24"/>
          <w:szCs w:val="24"/>
        </w:rPr>
        <w:lastRenderedPageBreak/>
        <w:t>Конкурс педагогического мастерства – 2018</w:t>
      </w:r>
    </w:p>
    <w:p w:rsidR="00B15391" w:rsidRPr="00125EE4" w:rsidRDefault="00B15391" w:rsidP="00125EE4">
      <w:pPr>
        <w:jc w:val="center"/>
        <w:rPr>
          <w:rFonts w:ascii="Times New Roman" w:hAnsi="Times New Roman" w:cs="Times New Roman"/>
          <w:b/>
          <w:sz w:val="24"/>
          <w:szCs w:val="24"/>
        </w:rPr>
      </w:pPr>
      <w:r w:rsidRPr="00125EE4">
        <w:rPr>
          <w:rFonts w:ascii="Times New Roman" w:hAnsi="Times New Roman" w:cs="Times New Roman"/>
          <w:b/>
          <w:sz w:val="24"/>
          <w:szCs w:val="24"/>
        </w:rPr>
        <w:t>Номинация</w:t>
      </w:r>
    </w:p>
    <w:p w:rsidR="00B15391" w:rsidRPr="00125EE4" w:rsidRDefault="00B15391" w:rsidP="00125EE4">
      <w:pPr>
        <w:jc w:val="center"/>
        <w:rPr>
          <w:rFonts w:ascii="Times New Roman" w:hAnsi="Times New Roman" w:cs="Times New Roman"/>
          <w:b/>
          <w:sz w:val="24"/>
          <w:szCs w:val="24"/>
        </w:rPr>
      </w:pPr>
      <w:r w:rsidRPr="00125EE4">
        <w:rPr>
          <w:rFonts w:ascii="Times New Roman" w:hAnsi="Times New Roman" w:cs="Times New Roman"/>
          <w:b/>
          <w:sz w:val="24"/>
          <w:szCs w:val="24"/>
        </w:rPr>
        <w:t>«Лучшая методическая разработка»</w:t>
      </w:r>
    </w:p>
    <w:p w:rsidR="00B15391" w:rsidRPr="00125EE4" w:rsidRDefault="00B15391" w:rsidP="00125EE4">
      <w:pPr>
        <w:jc w:val="both"/>
        <w:rPr>
          <w:rFonts w:ascii="Times New Roman" w:hAnsi="Times New Roman" w:cs="Times New Roman"/>
          <w:b/>
          <w:sz w:val="24"/>
          <w:szCs w:val="24"/>
        </w:rPr>
      </w:pPr>
    </w:p>
    <w:p w:rsidR="00B15391" w:rsidRPr="00125EE4" w:rsidRDefault="00B15391" w:rsidP="00125EE4">
      <w:pPr>
        <w:jc w:val="both"/>
        <w:rPr>
          <w:rFonts w:ascii="Times New Roman" w:hAnsi="Times New Roman" w:cs="Times New Roman"/>
          <w:b/>
          <w:sz w:val="24"/>
          <w:szCs w:val="24"/>
        </w:rPr>
      </w:pPr>
    </w:p>
    <w:p w:rsidR="00B15391" w:rsidRPr="00125EE4" w:rsidRDefault="00B15391" w:rsidP="00125EE4">
      <w:pPr>
        <w:jc w:val="both"/>
        <w:rPr>
          <w:rFonts w:ascii="Times New Roman" w:hAnsi="Times New Roman" w:cs="Times New Roman"/>
          <w:b/>
          <w:sz w:val="24"/>
          <w:szCs w:val="24"/>
        </w:rPr>
      </w:pPr>
    </w:p>
    <w:p w:rsidR="00B15391" w:rsidRPr="00125EE4" w:rsidRDefault="00B15391" w:rsidP="00125EE4">
      <w:pPr>
        <w:jc w:val="both"/>
        <w:rPr>
          <w:rFonts w:ascii="Times New Roman" w:hAnsi="Times New Roman" w:cs="Times New Roman"/>
          <w:b/>
          <w:sz w:val="24"/>
          <w:szCs w:val="24"/>
        </w:rPr>
      </w:pPr>
    </w:p>
    <w:p w:rsidR="00B15391" w:rsidRPr="00AB433C" w:rsidRDefault="00B15391" w:rsidP="00125EE4">
      <w:pPr>
        <w:jc w:val="both"/>
        <w:rPr>
          <w:rFonts w:ascii="Times New Roman" w:hAnsi="Times New Roman" w:cs="Times New Roman"/>
          <w:b/>
          <w:sz w:val="24"/>
          <w:szCs w:val="24"/>
        </w:rPr>
      </w:pPr>
      <w:r w:rsidRPr="00AB433C">
        <w:rPr>
          <w:rFonts w:ascii="Times New Roman" w:hAnsi="Times New Roman" w:cs="Times New Roman"/>
          <w:b/>
          <w:sz w:val="24"/>
          <w:szCs w:val="24"/>
        </w:rPr>
        <w:t>Номинация: Авторская программа</w:t>
      </w:r>
    </w:p>
    <w:p w:rsidR="00B15391" w:rsidRPr="00AB433C" w:rsidRDefault="00B15391" w:rsidP="00125EE4">
      <w:pPr>
        <w:jc w:val="both"/>
        <w:rPr>
          <w:rFonts w:ascii="Times New Roman" w:hAnsi="Times New Roman" w:cs="Times New Roman"/>
          <w:b/>
          <w:sz w:val="24"/>
          <w:szCs w:val="24"/>
        </w:rPr>
      </w:pPr>
      <w:r w:rsidRPr="00AB433C">
        <w:rPr>
          <w:rFonts w:ascii="Times New Roman" w:hAnsi="Times New Roman" w:cs="Times New Roman"/>
          <w:b/>
          <w:sz w:val="24"/>
          <w:szCs w:val="24"/>
        </w:rPr>
        <w:t>Тема: Путешествие дошкольника в мир профессий</w:t>
      </w:r>
    </w:p>
    <w:p w:rsidR="009D1D4A" w:rsidRPr="00125EE4" w:rsidRDefault="009D1D4A" w:rsidP="00125EE4">
      <w:pPr>
        <w:jc w:val="both"/>
        <w:rPr>
          <w:rFonts w:ascii="Times New Roman" w:hAnsi="Times New Roman" w:cs="Times New Roman"/>
          <w:sz w:val="24"/>
          <w:szCs w:val="24"/>
        </w:rPr>
      </w:pPr>
    </w:p>
    <w:p w:rsidR="009D1D4A" w:rsidRPr="00125EE4" w:rsidRDefault="009D1D4A" w:rsidP="00125EE4">
      <w:pPr>
        <w:jc w:val="both"/>
        <w:rPr>
          <w:rFonts w:ascii="Times New Roman" w:hAnsi="Times New Roman" w:cs="Times New Roman"/>
          <w:sz w:val="24"/>
          <w:szCs w:val="24"/>
        </w:rPr>
      </w:pPr>
    </w:p>
    <w:p w:rsidR="009D1D4A" w:rsidRPr="00125EE4" w:rsidRDefault="009D1D4A" w:rsidP="00125EE4">
      <w:pPr>
        <w:jc w:val="both"/>
        <w:rPr>
          <w:rFonts w:ascii="Times New Roman" w:hAnsi="Times New Roman" w:cs="Times New Roman"/>
          <w:sz w:val="24"/>
          <w:szCs w:val="24"/>
        </w:rPr>
      </w:pPr>
    </w:p>
    <w:p w:rsidR="009D1D4A" w:rsidRPr="00125EE4" w:rsidRDefault="009D1D4A" w:rsidP="00125EE4">
      <w:pPr>
        <w:jc w:val="both"/>
        <w:rPr>
          <w:rFonts w:ascii="Times New Roman" w:hAnsi="Times New Roman" w:cs="Times New Roman"/>
          <w:sz w:val="24"/>
          <w:szCs w:val="24"/>
        </w:rPr>
      </w:pPr>
    </w:p>
    <w:p w:rsidR="009D1D4A" w:rsidRPr="00125EE4" w:rsidRDefault="009D1D4A" w:rsidP="00125EE4">
      <w:pPr>
        <w:jc w:val="both"/>
        <w:rPr>
          <w:rFonts w:ascii="Times New Roman" w:hAnsi="Times New Roman" w:cs="Times New Roman"/>
          <w:sz w:val="24"/>
          <w:szCs w:val="24"/>
        </w:rPr>
      </w:pPr>
    </w:p>
    <w:p w:rsidR="009D1D4A" w:rsidRPr="00125EE4" w:rsidRDefault="009D1D4A" w:rsidP="00125EE4">
      <w:pPr>
        <w:jc w:val="both"/>
        <w:rPr>
          <w:rFonts w:ascii="Times New Roman" w:hAnsi="Times New Roman" w:cs="Times New Roman"/>
          <w:sz w:val="24"/>
          <w:szCs w:val="24"/>
        </w:rPr>
      </w:pPr>
    </w:p>
    <w:p w:rsidR="009D1D4A" w:rsidRPr="00125EE4" w:rsidRDefault="009D1D4A" w:rsidP="00125EE4">
      <w:pPr>
        <w:jc w:val="both"/>
        <w:rPr>
          <w:rFonts w:ascii="Times New Roman" w:hAnsi="Times New Roman" w:cs="Times New Roman"/>
          <w:sz w:val="24"/>
          <w:szCs w:val="24"/>
        </w:rPr>
      </w:pPr>
    </w:p>
    <w:p w:rsidR="009D1D4A" w:rsidRPr="00125EE4" w:rsidRDefault="009D1D4A" w:rsidP="00125EE4">
      <w:pPr>
        <w:jc w:val="both"/>
        <w:rPr>
          <w:rFonts w:ascii="Times New Roman" w:hAnsi="Times New Roman" w:cs="Times New Roman"/>
          <w:sz w:val="24"/>
          <w:szCs w:val="24"/>
        </w:rPr>
      </w:pPr>
    </w:p>
    <w:p w:rsidR="009D1D4A" w:rsidRDefault="009D1D4A" w:rsidP="00125EE4">
      <w:pPr>
        <w:jc w:val="right"/>
        <w:rPr>
          <w:rFonts w:ascii="Times New Roman" w:hAnsi="Times New Roman" w:cs="Times New Roman"/>
          <w:sz w:val="24"/>
          <w:szCs w:val="24"/>
        </w:rPr>
      </w:pPr>
      <w:r w:rsidRPr="00125EE4">
        <w:rPr>
          <w:rFonts w:ascii="Times New Roman" w:hAnsi="Times New Roman" w:cs="Times New Roman"/>
          <w:sz w:val="24"/>
          <w:szCs w:val="24"/>
        </w:rPr>
        <w:t>Автор: Романова Елена Николаевна</w:t>
      </w:r>
    </w:p>
    <w:p w:rsidR="00AB433C" w:rsidRPr="00125EE4" w:rsidRDefault="00AB433C" w:rsidP="00125EE4">
      <w:pPr>
        <w:jc w:val="right"/>
        <w:rPr>
          <w:rFonts w:ascii="Times New Roman" w:hAnsi="Times New Roman" w:cs="Times New Roman"/>
          <w:sz w:val="24"/>
          <w:szCs w:val="24"/>
        </w:rPr>
      </w:pPr>
    </w:p>
    <w:p w:rsidR="00B15391" w:rsidRPr="00125EE4" w:rsidRDefault="00B15391" w:rsidP="00125EE4">
      <w:pPr>
        <w:jc w:val="both"/>
        <w:rPr>
          <w:rFonts w:ascii="Times New Roman" w:hAnsi="Times New Roman" w:cs="Times New Roman"/>
          <w:b/>
          <w:sz w:val="24"/>
          <w:szCs w:val="24"/>
        </w:rPr>
      </w:pPr>
    </w:p>
    <w:p w:rsidR="009D1D4A" w:rsidRPr="00125EE4" w:rsidRDefault="009D1D4A" w:rsidP="00125EE4">
      <w:pPr>
        <w:jc w:val="both"/>
        <w:rPr>
          <w:rFonts w:ascii="Times New Roman" w:hAnsi="Times New Roman" w:cs="Times New Roman"/>
          <w:b/>
          <w:sz w:val="24"/>
          <w:szCs w:val="24"/>
        </w:rPr>
      </w:pPr>
    </w:p>
    <w:p w:rsidR="00B15391" w:rsidRPr="00125EE4" w:rsidRDefault="00B15391" w:rsidP="00125EE4">
      <w:pPr>
        <w:jc w:val="both"/>
        <w:rPr>
          <w:rFonts w:ascii="Times New Roman" w:hAnsi="Times New Roman" w:cs="Times New Roman"/>
          <w:b/>
          <w:sz w:val="24"/>
          <w:szCs w:val="24"/>
        </w:rPr>
      </w:pPr>
    </w:p>
    <w:p w:rsidR="00B15391" w:rsidRPr="00125EE4" w:rsidRDefault="00B15391" w:rsidP="00125EE4">
      <w:pPr>
        <w:jc w:val="both"/>
        <w:rPr>
          <w:rFonts w:ascii="Times New Roman" w:hAnsi="Times New Roman" w:cs="Times New Roman"/>
          <w:b/>
          <w:sz w:val="24"/>
          <w:szCs w:val="24"/>
        </w:rPr>
      </w:pPr>
    </w:p>
    <w:p w:rsidR="00B15391" w:rsidRPr="00125EE4" w:rsidRDefault="00B15391" w:rsidP="00125EE4">
      <w:pPr>
        <w:jc w:val="both"/>
        <w:rPr>
          <w:rFonts w:ascii="Times New Roman" w:hAnsi="Times New Roman" w:cs="Times New Roman"/>
          <w:b/>
          <w:sz w:val="24"/>
          <w:szCs w:val="24"/>
        </w:rPr>
      </w:pPr>
    </w:p>
    <w:p w:rsidR="00B15391" w:rsidRPr="00125EE4" w:rsidRDefault="00B15391" w:rsidP="00125EE4">
      <w:pPr>
        <w:jc w:val="both"/>
        <w:rPr>
          <w:rFonts w:ascii="Times New Roman" w:hAnsi="Times New Roman" w:cs="Times New Roman"/>
          <w:b/>
          <w:sz w:val="24"/>
          <w:szCs w:val="24"/>
        </w:rPr>
      </w:pPr>
    </w:p>
    <w:p w:rsidR="009D1D4A" w:rsidRPr="00125EE4" w:rsidRDefault="009D1D4A" w:rsidP="00125EE4">
      <w:pPr>
        <w:jc w:val="both"/>
        <w:rPr>
          <w:rFonts w:ascii="Times New Roman" w:hAnsi="Times New Roman" w:cs="Times New Roman"/>
          <w:b/>
          <w:sz w:val="24"/>
          <w:szCs w:val="24"/>
        </w:rPr>
      </w:pPr>
    </w:p>
    <w:p w:rsidR="00B15391" w:rsidRPr="00125EE4" w:rsidRDefault="00B15391" w:rsidP="00125EE4">
      <w:pPr>
        <w:jc w:val="both"/>
        <w:rPr>
          <w:rFonts w:ascii="Times New Roman" w:hAnsi="Times New Roman" w:cs="Times New Roman"/>
          <w:b/>
          <w:sz w:val="24"/>
          <w:szCs w:val="24"/>
        </w:rPr>
      </w:pPr>
    </w:p>
    <w:p w:rsidR="00B15391" w:rsidRPr="00125EE4" w:rsidRDefault="009D1D4A" w:rsidP="00125EE4">
      <w:pPr>
        <w:jc w:val="center"/>
        <w:rPr>
          <w:rFonts w:ascii="Times New Roman" w:hAnsi="Times New Roman" w:cs="Times New Roman"/>
          <w:sz w:val="24"/>
          <w:szCs w:val="24"/>
        </w:rPr>
      </w:pPr>
      <w:r w:rsidRPr="00125EE4">
        <w:rPr>
          <w:rFonts w:ascii="Times New Roman" w:hAnsi="Times New Roman" w:cs="Times New Roman"/>
          <w:sz w:val="24"/>
          <w:szCs w:val="24"/>
        </w:rPr>
        <w:t>Кострома 2018</w:t>
      </w:r>
    </w:p>
    <w:p w:rsidR="00B15391" w:rsidRPr="00125EE4" w:rsidRDefault="00B15391" w:rsidP="00125EE4">
      <w:pPr>
        <w:jc w:val="both"/>
        <w:rPr>
          <w:rFonts w:ascii="Times New Roman" w:hAnsi="Times New Roman" w:cs="Times New Roman"/>
          <w:b/>
          <w:sz w:val="24"/>
          <w:szCs w:val="24"/>
        </w:rPr>
      </w:pPr>
    </w:p>
    <w:p w:rsidR="003B6EEA" w:rsidRPr="00125EE4" w:rsidRDefault="003B6EEA" w:rsidP="00AB433C">
      <w:pPr>
        <w:jc w:val="center"/>
        <w:rPr>
          <w:rFonts w:ascii="Times New Roman" w:hAnsi="Times New Roman" w:cs="Times New Roman"/>
          <w:sz w:val="24"/>
          <w:szCs w:val="24"/>
        </w:rPr>
      </w:pPr>
      <w:r w:rsidRPr="00125EE4">
        <w:rPr>
          <w:rFonts w:ascii="Times New Roman" w:hAnsi="Times New Roman" w:cs="Times New Roman"/>
          <w:b/>
          <w:sz w:val="24"/>
          <w:szCs w:val="24"/>
        </w:rPr>
        <w:t>Пояснительная записка</w:t>
      </w:r>
    </w:p>
    <w:p w:rsidR="003B6EEA" w:rsidRPr="00125EE4" w:rsidRDefault="003B6EEA" w:rsidP="00125EE4">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         В современном мире проблема социального развития подрастающего поколения стала одной из самых актуальных. Родители и педагоги, как никогда раньше, обеспокоены тем, что нужно сделать, чтобы ребенок, входящий в этот мир, стал уверенным, счастливым, умным, добрым и успешным. В этом сложном процессе становление человека немало зависит от того, как ребенок адаптируется в мире людей, сможет ли он найти свое место в жизни и реализовать собственный потенциал. </w:t>
      </w:r>
    </w:p>
    <w:p w:rsidR="003B6EEA" w:rsidRPr="00125EE4" w:rsidRDefault="003B6EEA" w:rsidP="00125EE4">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         В настоящее время наблюдается глубочайшее противоречие между возрастанием значимости профессий по принципу престижности и потребностью в высококвалифицированных специалистах. Проблема усугубляется недостаточной информированностью детей о профессиях. Очевидна потребность в совершенствовании и обновлении практики выращивания с дошкольного возраста личности, способной стать в будущем профессионалом своего дела, на основе формирования представлений о том, что труд — это почетная обязанность каждого человека, живущего в нашем обществе. Создавшаяся ситуация заставила нас впервые взглянуть на организацию </w:t>
      </w:r>
      <w:proofErr w:type="spellStart"/>
      <w:r w:rsidRPr="00125EE4">
        <w:rPr>
          <w:rFonts w:ascii="Times New Roman" w:eastAsia="Times New Roman" w:hAnsi="Times New Roman" w:cs="Times New Roman"/>
          <w:sz w:val="24"/>
          <w:szCs w:val="24"/>
          <w:lang w:eastAsia="ru-RU"/>
        </w:rPr>
        <w:t>профориентационной</w:t>
      </w:r>
      <w:proofErr w:type="spellEnd"/>
      <w:r w:rsidRPr="00125EE4">
        <w:rPr>
          <w:rFonts w:ascii="Times New Roman" w:eastAsia="Times New Roman" w:hAnsi="Times New Roman" w:cs="Times New Roman"/>
          <w:sz w:val="24"/>
          <w:szCs w:val="24"/>
          <w:lang w:eastAsia="ru-RU"/>
        </w:rPr>
        <w:t xml:space="preserve"> работы именно в дошкольном возрасте.</w:t>
      </w:r>
    </w:p>
    <w:p w:rsidR="003B6EEA" w:rsidRPr="00125EE4" w:rsidRDefault="003B6EEA" w:rsidP="00125EE4">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         Система дошкольного образования ставит перед современными педагогами задачу воспитания у детей дошкольного возраста предпосылок «нового человека», успешной и конкурентоспособной личности, реализующей себя в профессиональной среде, обладающей чертами: исследователей, изобретателей, предпринимателей, новаторов.</w:t>
      </w:r>
    </w:p>
    <w:p w:rsidR="003B6EEA" w:rsidRPr="00125EE4" w:rsidRDefault="003B6EEA" w:rsidP="00125EE4">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         Вхождение ребенка в социальный мир невозможно вне освоения им первоначальных представлений социального характера, в том числе и ознакомлением с профессиями. У человека все закладывается с детства и профессиональная направленность в том числе. </w:t>
      </w:r>
    </w:p>
    <w:p w:rsidR="003B6EEA" w:rsidRPr="00125EE4" w:rsidRDefault="003B6EEA" w:rsidP="00125EE4">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         Обычно, как правило, вопрос о профессиональном самоопределении начинается лишь в старших классах общеобразовательных школ. Связи с необходимостью выбрать  дальнейшую сферу образования. Ребенок не успевает сделать осознанный выбор, поскольку перечень предлагаемых профессий мал, знания о них минимальны и даются эпизодически. А ведь скрытые резервы профориентации таятся не только в начальном звене обучения, но и на этапе дошкольного детства. </w:t>
      </w:r>
    </w:p>
    <w:p w:rsidR="003B6EEA" w:rsidRPr="00125EE4" w:rsidRDefault="003B6EEA" w:rsidP="00125EE4">
      <w:pPr>
        <w:shd w:val="clear" w:color="auto" w:fill="FFFFFF"/>
        <w:spacing w:after="0" w:line="360" w:lineRule="auto"/>
        <w:jc w:val="both"/>
        <w:textAlignment w:val="baseline"/>
        <w:rPr>
          <w:rFonts w:ascii="Times New Roman" w:hAnsi="Times New Roman" w:cs="Times New Roman"/>
          <w:sz w:val="24"/>
          <w:szCs w:val="24"/>
        </w:rPr>
      </w:pPr>
      <w:r w:rsidRPr="00125EE4">
        <w:rPr>
          <w:rFonts w:ascii="Times New Roman" w:eastAsia="Times New Roman" w:hAnsi="Times New Roman" w:cs="Times New Roman"/>
          <w:sz w:val="24"/>
          <w:szCs w:val="24"/>
          <w:lang w:eastAsia="ru-RU"/>
        </w:rPr>
        <w:t xml:space="preserve">        Раннее начало подготовки ребенка к выбору будущей профессии заключается не в навязывании ребенку того, кем он должен стать, по мнению родителей (потому что, к примеру, многие в роду работают в этой сфере), а в том, чтобы познакомить ребенка с </w:t>
      </w:r>
      <w:r w:rsidRPr="00125EE4">
        <w:rPr>
          <w:rFonts w:ascii="Times New Roman" w:eastAsia="Times New Roman" w:hAnsi="Times New Roman" w:cs="Times New Roman"/>
          <w:sz w:val="24"/>
          <w:szCs w:val="24"/>
          <w:lang w:eastAsia="ru-RU"/>
        </w:rPr>
        <w:lastRenderedPageBreak/>
        <w:t xml:space="preserve">различными видами труда, чтобы облегчить ему самостоятельный выбор в дальнейшем. </w:t>
      </w:r>
      <w:r w:rsidRPr="00125EE4">
        <w:rPr>
          <w:rFonts w:ascii="Times New Roman" w:hAnsi="Times New Roman" w:cs="Times New Roman"/>
          <w:sz w:val="24"/>
          <w:szCs w:val="24"/>
        </w:rPr>
        <w:t xml:space="preserve">Поэтому необходимо готовить детей уже с дошкольного возраста. </w:t>
      </w:r>
    </w:p>
    <w:p w:rsidR="003B6EEA" w:rsidRPr="00125EE4" w:rsidRDefault="003B6EEA" w:rsidP="00125EE4">
      <w:pPr>
        <w:shd w:val="clear" w:color="auto" w:fill="FFFFFF"/>
        <w:spacing w:after="0" w:line="360" w:lineRule="auto"/>
        <w:jc w:val="both"/>
        <w:textAlignment w:val="baseline"/>
        <w:rPr>
          <w:rFonts w:ascii="Times New Roman" w:hAnsi="Times New Roman" w:cs="Times New Roman"/>
          <w:sz w:val="24"/>
          <w:szCs w:val="24"/>
        </w:rPr>
      </w:pPr>
      <w:r w:rsidRPr="00125EE4">
        <w:rPr>
          <w:rFonts w:ascii="Times New Roman" w:hAnsi="Times New Roman" w:cs="Times New Roman"/>
          <w:sz w:val="24"/>
          <w:szCs w:val="24"/>
        </w:rPr>
        <w:t xml:space="preserve">        Это связано с тем, что профессиональное самоопределение тесно сплочено с развитием личности на всех возрастных этапах, и именно данные возрастные периоды можно рассматривать как подготовительные, закладывающие основы для профессионального самоопределения в будущем. И от того, насколько взвешено и последовательно ведется работа по профориентации детей, зависит, будут ли они испытывать трудности при выборе профессии в будущем. </w:t>
      </w:r>
    </w:p>
    <w:p w:rsidR="003B6EEA" w:rsidRPr="00125EE4" w:rsidRDefault="003B6EEA" w:rsidP="00125EE4">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hAnsi="Times New Roman" w:cs="Times New Roman"/>
          <w:sz w:val="24"/>
          <w:szCs w:val="24"/>
        </w:rPr>
        <w:t xml:space="preserve">        В ходе целенаправленной и систематической </w:t>
      </w:r>
      <w:proofErr w:type="spellStart"/>
      <w:r w:rsidRPr="00125EE4">
        <w:rPr>
          <w:rFonts w:ascii="Times New Roman" w:hAnsi="Times New Roman" w:cs="Times New Roman"/>
          <w:sz w:val="24"/>
          <w:szCs w:val="24"/>
        </w:rPr>
        <w:t>профориентационной</w:t>
      </w:r>
      <w:proofErr w:type="spellEnd"/>
      <w:r w:rsidRPr="00125EE4">
        <w:rPr>
          <w:rFonts w:ascii="Times New Roman" w:hAnsi="Times New Roman" w:cs="Times New Roman"/>
          <w:sz w:val="24"/>
          <w:szCs w:val="24"/>
        </w:rPr>
        <w:t xml:space="preserve"> работы происходит расширение представлений дошкольников об окружающем мире, открытие своего «Я». Чем раньше происходит знакомство с различными видами человеческой деятельности, тем шире становится общий кругозор ребенка, а так же, что особенно важно, открываются возможности раннего проявления и конкретизации его интересов и склонностей (А.И. Кочетов).</w:t>
      </w:r>
    </w:p>
    <w:p w:rsidR="003B6EEA" w:rsidRPr="00125EE4" w:rsidRDefault="003B6EEA" w:rsidP="00125EE4">
      <w:pPr>
        <w:spacing w:after="0" w:line="360" w:lineRule="auto"/>
        <w:jc w:val="both"/>
        <w:rPr>
          <w:rFonts w:ascii="Times New Roman" w:hAnsi="Times New Roman" w:cs="Times New Roman"/>
          <w:sz w:val="24"/>
          <w:szCs w:val="24"/>
        </w:rPr>
      </w:pPr>
      <w:r w:rsidRPr="00125EE4">
        <w:rPr>
          <w:rFonts w:ascii="Times New Roman" w:hAnsi="Times New Roman" w:cs="Times New Roman"/>
          <w:sz w:val="24"/>
          <w:szCs w:val="24"/>
        </w:rPr>
        <w:t xml:space="preserve">        Самым сложным для дошкольника является осознание труда взрослых. Они легче выделяют его общественную значимость в деятельности тех людей, профессии которых им знакомы, чем само содержание профессиональной деятельности. Ознакомление с трудовой деятельностью взрослых имеет решающее значение и для формирования у ребенка первоначальных представлений о роли труда и значимости профессий в жизни общества. </w:t>
      </w:r>
    </w:p>
    <w:p w:rsidR="003B6EEA" w:rsidRPr="00125EE4" w:rsidRDefault="003B6EEA" w:rsidP="00125EE4">
      <w:pPr>
        <w:spacing w:after="0" w:line="360" w:lineRule="auto"/>
        <w:jc w:val="both"/>
        <w:rPr>
          <w:rFonts w:ascii="Times New Roman" w:hAnsi="Times New Roman" w:cs="Times New Roman"/>
          <w:sz w:val="24"/>
          <w:szCs w:val="24"/>
        </w:rPr>
      </w:pPr>
      <w:r w:rsidRPr="00125EE4">
        <w:rPr>
          <w:rFonts w:ascii="Times New Roman" w:hAnsi="Times New Roman" w:cs="Times New Roman"/>
          <w:sz w:val="24"/>
          <w:szCs w:val="24"/>
        </w:rPr>
        <w:t xml:space="preserve">        Знание о труде, мотивах, направленности труда, отраженные в образах, уже в дошкольном возрасте начинают регулировать поступки детей, перестраивать их мотивы и отношения к собственному труду, труду взрослых, предметам, созданным людьми. </w:t>
      </w:r>
    </w:p>
    <w:p w:rsidR="003B6EEA" w:rsidRPr="00125EE4" w:rsidRDefault="003B6EEA" w:rsidP="00125EE4">
      <w:pPr>
        <w:spacing w:after="0" w:line="360" w:lineRule="auto"/>
        <w:jc w:val="both"/>
        <w:rPr>
          <w:rFonts w:ascii="Times New Roman" w:hAnsi="Times New Roman" w:cs="Times New Roman"/>
          <w:sz w:val="24"/>
          <w:szCs w:val="24"/>
        </w:rPr>
      </w:pPr>
      <w:r w:rsidRPr="00125EE4">
        <w:rPr>
          <w:rFonts w:ascii="Times New Roman" w:hAnsi="Times New Roman" w:cs="Times New Roman"/>
          <w:sz w:val="24"/>
          <w:szCs w:val="24"/>
        </w:rPr>
        <w:t xml:space="preserve">       Поэтому знания о труде взрослых должны занимать одно из ведущих мест в образовательной работе детского сада. Кроме того ознакомление детей с трудом взрослых и отдельными профессиями должно осуществляться не на уровне отдельной задачи, а как целостный органический процесс.</w:t>
      </w:r>
    </w:p>
    <w:p w:rsidR="003B6EEA" w:rsidRPr="00125EE4" w:rsidRDefault="00C41505" w:rsidP="00125EE4">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color w:val="000000"/>
          <w:sz w:val="24"/>
          <w:szCs w:val="24"/>
          <w:lang w:eastAsia="ru-RU"/>
        </w:rPr>
        <w:t xml:space="preserve">        </w:t>
      </w:r>
      <w:proofErr w:type="gramStart"/>
      <w:r w:rsidR="003B6EEA" w:rsidRPr="00125EE4">
        <w:rPr>
          <w:rFonts w:ascii="Times New Roman" w:eastAsia="Times New Roman" w:hAnsi="Times New Roman" w:cs="Times New Roman"/>
          <w:color w:val="000000"/>
          <w:sz w:val="24"/>
          <w:szCs w:val="24"/>
          <w:lang w:eastAsia="ru-RU"/>
        </w:rPr>
        <w:t xml:space="preserve">В действующем Постановлении Минтруда РФ «Об утверждении Положения о профессиональной ориентации и психологической поддержке населения в Российской Федерации» от 27 сентября 1996 г. № 1 профессиональная ориентация определяется как один из компонентов общечеловеческой культуры, проявляющийся в заботе общества о профессиональном становлении подрастающего поколения, а также как комплекс специальных мер содействия человеку в профессиональном самоопределении и выборе </w:t>
      </w:r>
      <w:r w:rsidR="003B6EEA" w:rsidRPr="00125EE4">
        <w:rPr>
          <w:rFonts w:ascii="Times New Roman" w:eastAsia="Times New Roman" w:hAnsi="Times New Roman" w:cs="Times New Roman"/>
          <w:color w:val="000000"/>
          <w:sz w:val="24"/>
          <w:szCs w:val="24"/>
          <w:lang w:eastAsia="ru-RU"/>
        </w:rPr>
        <w:lastRenderedPageBreak/>
        <w:t>оптимального вида занятости с учётом</w:t>
      </w:r>
      <w:proofErr w:type="gramEnd"/>
      <w:r w:rsidR="003B6EEA" w:rsidRPr="00125EE4">
        <w:rPr>
          <w:rFonts w:ascii="Times New Roman" w:eastAsia="Times New Roman" w:hAnsi="Times New Roman" w:cs="Times New Roman"/>
          <w:color w:val="000000"/>
          <w:sz w:val="24"/>
          <w:szCs w:val="24"/>
          <w:lang w:eastAsia="ru-RU"/>
        </w:rPr>
        <w:t xml:space="preserve"> его потребностей и возможностей, социально-экономической ситуации на рынке труда.</w:t>
      </w:r>
      <w:r w:rsidR="003B6EEA" w:rsidRPr="00125EE4">
        <w:rPr>
          <w:rFonts w:ascii="Times New Roman" w:eastAsia="Times New Roman" w:hAnsi="Times New Roman" w:cs="Times New Roman"/>
          <w:sz w:val="24"/>
          <w:szCs w:val="24"/>
          <w:lang w:eastAsia="ru-RU"/>
        </w:rPr>
        <w:t xml:space="preserve"> </w:t>
      </w:r>
    </w:p>
    <w:p w:rsidR="003B6EEA" w:rsidRPr="00125EE4" w:rsidRDefault="003B6EEA" w:rsidP="00125EE4">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    </w:t>
      </w:r>
      <w:r w:rsidR="00C41505" w:rsidRPr="00125EE4">
        <w:rPr>
          <w:rFonts w:ascii="Times New Roman" w:eastAsia="Times New Roman" w:hAnsi="Times New Roman" w:cs="Times New Roman"/>
          <w:sz w:val="24"/>
          <w:szCs w:val="24"/>
          <w:lang w:eastAsia="ru-RU"/>
        </w:rPr>
        <w:t xml:space="preserve">  </w:t>
      </w:r>
      <w:r w:rsidRPr="00125EE4">
        <w:rPr>
          <w:rFonts w:ascii="Times New Roman" w:eastAsia="Times New Roman" w:hAnsi="Times New Roman" w:cs="Times New Roman"/>
          <w:sz w:val="24"/>
          <w:szCs w:val="24"/>
          <w:lang w:eastAsia="ru-RU"/>
        </w:rPr>
        <w:t xml:space="preserve"> </w:t>
      </w:r>
      <w:r w:rsidRPr="00125EE4">
        <w:rPr>
          <w:rFonts w:ascii="Times New Roman" w:eastAsia="Times New Roman" w:hAnsi="Times New Roman" w:cs="Times New Roman"/>
          <w:color w:val="000000"/>
          <w:sz w:val="24"/>
          <w:szCs w:val="24"/>
          <w:lang w:eastAsia="ru-RU"/>
        </w:rPr>
        <w:t>В данном Постановлении также указано, что профессиональная ориентация входит в компетенцию дошкольных образовательных организаций. Их задача в этом отношении – в процессе реализации программ воспитания осуществлять психолого-социальную ориентацию детей; проводить учебные занятия по изучению мира труда; развивать у детей в ходе игровой деятельности трудовые навыки; формировать мотивации и интересы детей с учётом особенностей их возраста и состояния здоровья.</w:t>
      </w:r>
      <w:r w:rsidRPr="00125EE4">
        <w:rPr>
          <w:rFonts w:ascii="Times New Roman" w:eastAsia="Times New Roman" w:hAnsi="Times New Roman" w:cs="Times New Roman"/>
          <w:sz w:val="24"/>
          <w:szCs w:val="24"/>
          <w:lang w:eastAsia="ru-RU"/>
        </w:rPr>
        <w:t xml:space="preserve"> </w:t>
      </w:r>
    </w:p>
    <w:p w:rsidR="003B6EEA" w:rsidRPr="00125EE4" w:rsidRDefault="003B6EEA" w:rsidP="00125EE4">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        </w:t>
      </w:r>
      <w:r w:rsidRPr="00125EE4">
        <w:rPr>
          <w:rFonts w:ascii="Times New Roman" w:eastAsia="Times New Roman" w:hAnsi="Times New Roman" w:cs="Times New Roman"/>
          <w:color w:val="000000"/>
          <w:sz w:val="24"/>
          <w:szCs w:val="24"/>
          <w:lang w:eastAsia="ru-RU"/>
        </w:rPr>
        <w:t>Согласно федеральному государственному образовательному стандарту дошкольного образования модуль «Социально-коммуникативное развитие», содержание которого направлено на формирование у воспитанников дошкольной образовательной организации положительного отношения к труду через решение следующих задач:</w:t>
      </w:r>
    </w:p>
    <w:p w:rsidR="003B6EEA" w:rsidRPr="00125EE4" w:rsidRDefault="003B6EEA" w:rsidP="00125EE4">
      <w:pPr>
        <w:numPr>
          <w:ilvl w:val="0"/>
          <w:numId w:val="1"/>
        </w:numPr>
        <w:shd w:val="clear" w:color="auto" w:fill="FFFFFF"/>
        <w:spacing w:after="0" w:line="360" w:lineRule="auto"/>
        <w:ind w:left="0" w:firstLine="0"/>
        <w:jc w:val="both"/>
        <w:textAlignment w:val="baseline"/>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формирование готовности к совместной деятельности со сверстниками;</w:t>
      </w:r>
    </w:p>
    <w:p w:rsidR="003B6EEA" w:rsidRPr="00125EE4" w:rsidRDefault="003B6EEA" w:rsidP="00125EE4">
      <w:pPr>
        <w:numPr>
          <w:ilvl w:val="0"/>
          <w:numId w:val="1"/>
        </w:numPr>
        <w:shd w:val="clear" w:color="auto" w:fill="FFFFFF"/>
        <w:spacing w:after="0" w:line="360" w:lineRule="auto"/>
        <w:ind w:left="0" w:firstLine="0"/>
        <w:jc w:val="both"/>
        <w:textAlignment w:val="baseline"/>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 xml:space="preserve">формирование позитивных установок к различным видам труда и творчества. </w:t>
      </w:r>
    </w:p>
    <w:p w:rsidR="003B6EEA" w:rsidRPr="00125EE4" w:rsidRDefault="003B6EEA" w:rsidP="00125EE4">
      <w:pPr>
        <w:spacing w:after="0" w:line="360" w:lineRule="auto"/>
        <w:jc w:val="both"/>
        <w:rPr>
          <w:rFonts w:ascii="Times New Roman" w:hAnsi="Times New Roman" w:cs="Times New Roman"/>
          <w:bCs/>
          <w:sz w:val="24"/>
          <w:szCs w:val="24"/>
        </w:rPr>
      </w:pPr>
      <w:r w:rsidRPr="00125EE4">
        <w:rPr>
          <w:rFonts w:ascii="Times New Roman" w:hAnsi="Times New Roman" w:cs="Times New Roman"/>
          <w:sz w:val="24"/>
          <w:szCs w:val="24"/>
        </w:rPr>
        <w:t xml:space="preserve">         В нашем регионе профориентация актуальна. В целях совершенствования организации системы </w:t>
      </w:r>
      <w:proofErr w:type="spellStart"/>
      <w:r w:rsidRPr="00125EE4">
        <w:rPr>
          <w:rFonts w:ascii="Times New Roman" w:hAnsi="Times New Roman" w:cs="Times New Roman"/>
          <w:sz w:val="24"/>
          <w:szCs w:val="24"/>
        </w:rPr>
        <w:t>профориентационной</w:t>
      </w:r>
      <w:proofErr w:type="spellEnd"/>
      <w:r w:rsidRPr="00125EE4">
        <w:rPr>
          <w:rFonts w:ascii="Times New Roman" w:hAnsi="Times New Roman" w:cs="Times New Roman"/>
          <w:sz w:val="24"/>
          <w:szCs w:val="24"/>
        </w:rPr>
        <w:t xml:space="preserve"> работы и в соответствии с приказом Департамента образования и науки Костромской области  была утверждена </w:t>
      </w:r>
      <w:r w:rsidRPr="00125EE4">
        <w:rPr>
          <w:rFonts w:ascii="Times New Roman" w:hAnsi="Times New Roman" w:cs="Times New Roman"/>
          <w:bCs/>
          <w:sz w:val="24"/>
          <w:szCs w:val="24"/>
        </w:rPr>
        <w:t xml:space="preserve">ведомственная  целевая программа «Развитие профессионального образования Костромской области» и издан приказ «об утверждении региональной персонифицированной модели </w:t>
      </w:r>
      <w:proofErr w:type="spellStart"/>
      <w:r w:rsidRPr="00125EE4">
        <w:rPr>
          <w:rFonts w:ascii="Times New Roman" w:hAnsi="Times New Roman" w:cs="Times New Roman"/>
          <w:bCs/>
          <w:sz w:val="24"/>
          <w:szCs w:val="24"/>
        </w:rPr>
        <w:t>профориентационной</w:t>
      </w:r>
      <w:proofErr w:type="spellEnd"/>
      <w:r w:rsidRPr="00125EE4">
        <w:rPr>
          <w:rFonts w:ascii="Times New Roman" w:hAnsi="Times New Roman" w:cs="Times New Roman"/>
          <w:bCs/>
          <w:sz w:val="24"/>
          <w:szCs w:val="24"/>
        </w:rPr>
        <w:t xml:space="preserve"> модели с </w:t>
      </w:r>
      <w:proofErr w:type="gramStart"/>
      <w:r w:rsidRPr="00125EE4">
        <w:rPr>
          <w:rFonts w:ascii="Times New Roman" w:hAnsi="Times New Roman" w:cs="Times New Roman"/>
          <w:bCs/>
          <w:sz w:val="24"/>
          <w:szCs w:val="24"/>
        </w:rPr>
        <w:t>обучающимися</w:t>
      </w:r>
      <w:proofErr w:type="gramEnd"/>
      <w:r w:rsidRPr="00125EE4">
        <w:rPr>
          <w:rFonts w:ascii="Times New Roman" w:hAnsi="Times New Roman" w:cs="Times New Roman"/>
          <w:bCs/>
          <w:sz w:val="24"/>
          <w:szCs w:val="24"/>
        </w:rPr>
        <w:t xml:space="preserve"> Костромской области».</w:t>
      </w:r>
    </w:p>
    <w:p w:rsidR="003B6EEA" w:rsidRPr="00125EE4" w:rsidRDefault="003B6EEA" w:rsidP="00125EE4">
      <w:pPr>
        <w:spacing w:after="0" w:line="360" w:lineRule="auto"/>
        <w:ind w:firstLine="567"/>
        <w:jc w:val="both"/>
        <w:rPr>
          <w:rFonts w:ascii="Times New Roman" w:hAnsi="Times New Roman" w:cs="Times New Roman"/>
          <w:sz w:val="24"/>
          <w:szCs w:val="24"/>
        </w:rPr>
      </w:pPr>
      <w:r w:rsidRPr="00125EE4">
        <w:rPr>
          <w:rFonts w:ascii="Times New Roman" w:hAnsi="Times New Roman" w:cs="Times New Roman"/>
          <w:sz w:val="24"/>
          <w:szCs w:val="24"/>
        </w:rPr>
        <w:t xml:space="preserve">На муниципальном уровне была создана  модель работы муниципальных бюджетных дошкольных образовательных учреждений города Костромы по ранней профориентации воспитанников, где был утвержден проект «Вместе с нами в мир профессий». Наш детский сад №88 стал базовой площадкой. </w:t>
      </w:r>
    </w:p>
    <w:p w:rsidR="00C41505" w:rsidRPr="00125EE4" w:rsidRDefault="00DB7905" w:rsidP="00125EE4">
      <w:pPr>
        <w:tabs>
          <w:tab w:val="left" w:pos="284"/>
        </w:tabs>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b/>
          <w:sz w:val="24"/>
          <w:szCs w:val="24"/>
        </w:rPr>
        <w:t xml:space="preserve">Программа направлена </w:t>
      </w:r>
      <w:proofErr w:type="gramStart"/>
      <w:r w:rsidRPr="00125EE4">
        <w:rPr>
          <w:rFonts w:ascii="Times New Roman" w:eastAsia="Calibri" w:hAnsi="Times New Roman" w:cs="Times New Roman"/>
          <w:b/>
          <w:sz w:val="24"/>
          <w:szCs w:val="24"/>
        </w:rPr>
        <w:t>на</w:t>
      </w:r>
      <w:proofErr w:type="gramEnd"/>
      <w:r w:rsidR="00C41505" w:rsidRPr="00125EE4">
        <w:rPr>
          <w:rFonts w:ascii="Times New Roman" w:eastAsia="Calibri" w:hAnsi="Times New Roman" w:cs="Times New Roman"/>
          <w:b/>
          <w:sz w:val="24"/>
          <w:szCs w:val="24"/>
        </w:rPr>
        <w:t>:</w:t>
      </w:r>
    </w:p>
    <w:p w:rsidR="00C41505" w:rsidRPr="00125EE4" w:rsidRDefault="00C41505" w:rsidP="00125EE4">
      <w:pPr>
        <w:pStyle w:val="a3"/>
        <w:numPr>
          <w:ilvl w:val="0"/>
          <w:numId w:val="32"/>
        </w:numPr>
        <w:tabs>
          <w:tab w:val="left" w:pos="34"/>
          <w:tab w:val="left" w:pos="71"/>
          <w:tab w:val="left" w:pos="284"/>
        </w:tabs>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раннюю </w:t>
      </w:r>
      <w:proofErr w:type="spellStart"/>
      <w:r w:rsidRPr="00125EE4">
        <w:rPr>
          <w:rFonts w:ascii="Times New Roman" w:eastAsia="Times New Roman" w:hAnsi="Times New Roman" w:cs="Times New Roman"/>
          <w:sz w:val="24"/>
          <w:szCs w:val="24"/>
          <w:lang w:eastAsia="ru-RU"/>
        </w:rPr>
        <w:t>общетрудовую</w:t>
      </w:r>
      <w:proofErr w:type="spellEnd"/>
      <w:r w:rsidRPr="00125EE4">
        <w:rPr>
          <w:rFonts w:ascii="Times New Roman" w:eastAsia="Times New Roman" w:hAnsi="Times New Roman" w:cs="Times New Roman"/>
          <w:sz w:val="24"/>
          <w:szCs w:val="24"/>
          <w:lang w:eastAsia="ru-RU"/>
        </w:rPr>
        <w:t xml:space="preserve"> подготовку, развитие общих способностей дошкольников;</w:t>
      </w:r>
    </w:p>
    <w:p w:rsidR="00C41505" w:rsidRPr="00125EE4" w:rsidRDefault="00C41505" w:rsidP="00125EE4">
      <w:pPr>
        <w:pStyle w:val="a3"/>
        <w:numPr>
          <w:ilvl w:val="0"/>
          <w:numId w:val="32"/>
        </w:numPr>
        <w:tabs>
          <w:tab w:val="left" w:pos="34"/>
          <w:tab w:val="left" w:pos="71"/>
          <w:tab w:val="left" w:pos="284"/>
        </w:tabs>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раннее самоопределение детей дошкольного возраста;</w:t>
      </w:r>
    </w:p>
    <w:p w:rsidR="00C41505" w:rsidRPr="00125EE4" w:rsidRDefault="00C41505" w:rsidP="00125EE4">
      <w:pPr>
        <w:pStyle w:val="a3"/>
        <w:numPr>
          <w:ilvl w:val="0"/>
          <w:numId w:val="32"/>
        </w:numPr>
        <w:tabs>
          <w:tab w:val="left" w:pos="34"/>
          <w:tab w:val="left" w:pos="71"/>
          <w:tab w:val="left" w:pos="284"/>
        </w:tabs>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удовлетворение индивидуальных познавательных интересов дошкольников через в</w:t>
      </w:r>
      <w:r w:rsidR="0025775D" w:rsidRPr="00125EE4">
        <w:rPr>
          <w:rFonts w:ascii="Times New Roman" w:eastAsia="Times New Roman" w:hAnsi="Times New Roman" w:cs="Times New Roman"/>
          <w:sz w:val="24"/>
          <w:szCs w:val="24"/>
          <w:lang w:eastAsia="ru-RU"/>
        </w:rPr>
        <w:t>недрение предметно – развивающей среды</w:t>
      </w:r>
      <w:r w:rsidRPr="00125EE4">
        <w:rPr>
          <w:rFonts w:ascii="Times New Roman" w:eastAsia="Times New Roman" w:hAnsi="Times New Roman" w:cs="Times New Roman"/>
          <w:sz w:val="24"/>
          <w:szCs w:val="24"/>
          <w:lang w:eastAsia="ru-RU"/>
        </w:rPr>
        <w:t xml:space="preserve"> по ранней профориентации;</w:t>
      </w:r>
    </w:p>
    <w:p w:rsidR="00C41505" w:rsidRPr="00125EE4" w:rsidRDefault="00C41505" w:rsidP="00125EE4">
      <w:pPr>
        <w:pStyle w:val="a3"/>
        <w:numPr>
          <w:ilvl w:val="0"/>
          <w:numId w:val="32"/>
        </w:numPr>
        <w:tabs>
          <w:tab w:val="left" w:pos="34"/>
          <w:tab w:val="left" w:pos="71"/>
          <w:tab w:val="left" w:pos="284"/>
        </w:tabs>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расширение кругозора и формирование системы представлений о профессиях и профессиях родителей;</w:t>
      </w:r>
    </w:p>
    <w:p w:rsidR="00C41505" w:rsidRPr="00125EE4" w:rsidRDefault="00C41505" w:rsidP="00125EE4">
      <w:pPr>
        <w:pStyle w:val="a3"/>
        <w:numPr>
          <w:ilvl w:val="0"/>
          <w:numId w:val="32"/>
        </w:numPr>
        <w:tabs>
          <w:tab w:val="left" w:pos="34"/>
          <w:tab w:val="left" w:pos="71"/>
          <w:tab w:val="left" w:pos="284"/>
        </w:tabs>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lastRenderedPageBreak/>
        <w:t>тесное взаимодействие дошкольного учреждения, родителей и детей по ранней профориентации;</w:t>
      </w:r>
    </w:p>
    <w:p w:rsidR="00C41505" w:rsidRPr="00125EE4" w:rsidRDefault="00C41505" w:rsidP="00125EE4">
      <w:pPr>
        <w:pStyle w:val="a3"/>
        <w:numPr>
          <w:ilvl w:val="0"/>
          <w:numId w:val="32"/>
        </w:numPr>
        <w:tabs>
          <w:tab w:val="left" w:pos="34"/>
          <w:tab w:val="left" w:pos="217"/>
          <w:tab w:val="left" w:pos="284"/>
        </w:tabs>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ориентацию на региональный рынок труда, перспективы развития социально-экономической сферы; </w:t>
      </w:r>
    </w:p>
    <w:p w:rsidR="00C41505" w:rsidRPr="00125EE4" w:rsidRDefault="00C41505" w:rsidP="00125EE4">
      <w:pPr>
        <w:pStyle w:val="a3"/>
        <w:numPr>
          <w:ilvl w:val="0"/>
          <w:numId w:val="33"/>
        </w:numPr>
        <w:tabs>
          <w:tab w:val="left" w:pos="34"/>
          <w:tab w:val="left" w:pos="71"/>
          <w:tab w:val="left" w:pos="284"/>
        </w:tabs>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содействие формированию адекватной позиции родителей на выбор профессии ребенком.</w:t>
      </w:r>
    </w:p>
    <w:p w:rsidR="003B6EEA" w:rsidRPr="00125EE4" w:rsidRDefault="001A1F50" w:rsidP="00125EE4">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b/>
          <w:sz w:val="24"/>
          <w:szCs w:val="24"/>
          <w:lang w:eastAsia="ru-RU"/>
        </w:rPr>
        <w:t xml:space="preserve">        </w:t>
      </w:r>
      <w:r w:rsidR="003B6EEA" w:rsidRPr="00125EE4">
        <w:rPr>
          <w:rFonts w:ascii="Times New Roman" w:eastAsia="Times New Roman" w:hAnsi="Times New Roman" w:cs="Times New Roman"/>
          <w:b/>
          <w:sz w:val="24"/>
          <w:szCs w:val="24"/>
          <w:lang w:eastAsia="ru-RU"/>
        </w:rPr>
        <w:t>Новизна программы</w:t>
      </w:r>
    </w:p>
    <w:p w:rsidR="003B6EEA" w:rsidRPr="00125EE4" w:rsidRDefault="003B6EEA" w:rsidP="00125EE4">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1. Внедрения идей предметно – развивающей среды по ранней профориентации, с учетом региональной специфики и потребностей города. </w:t>
      </w:r>
    </w:p>
    <w:p w:rsidR="003B6EEA" w:rsidRPr="00125EE4" w:rsidRDefault="003B6EEA" w:rsidP="00125EE4">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3. Взаимодействие ДОУ  с родителями ведущее к качественно новому результату в области педагогической действительности, развитию практики обучения и воспитания дошкольников по ранней профориентации.  </w:t>
      </w:r>
    </w:p>
    <w:p w:rsidR="0022762B" w:rsidRPr="00125EE4" w:rsidRDefault="003F72AA" w:rsidP="00125EE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b/>
          <w:color w:val="000000"/>
          <w:sz w:val="24"/>
          <w:szCs w:val="24"/>
          <w:lang w:eastAsia="ru-RU"/>
        </w:rPr>
        <w:t xml:space="preserve">        </w:t>
      </w:r>
      <w:r w:rsidR="001B54CC" w:rsidRPr="00125EE4">
        <w:rPr>
          <w:rFonts w:ascii="Times New Roman" w:eastAsia="Times New Roman" w:hAnsi="Times New Roman" w:cs="Times New Roman"/>
          <w:b/>
          <w:color w:val="000000"/>
          <w:sz w:val="24"/>
          <w:szCs w:val="24"/>
          <w:lang w:eastAsia="ru-RU"/>
        </w:rPr>
        <w:t>Педагогическая целесообразность программы</w:t>
      </w:r>
      <w:r w:rsidR="001B54CC" w:rsidRPr="00125EE4">
        <w:rPr>
          <w:rFonts w:ascii="Times New Roman" w:eastAsia="Times New Roman" w:hAnsi="Times New Roman" w:cs="Times New Roman"/>
          <w:color w:val="000000"/>
          <w:sz w:val="24"/>
          <w:szCs w:val="24"/>
          <w:lang w:eastAsia="ru-RU"/>
        </w:rPr>
        <w:t xml:space="preserve"> заключается в том, что формирование</w:t>
      </w:r>
      <w:r w:rsidRPr="00125EE4">
        <w:rPr>
          <w:rFonts w:ascii="Times New Roman" w:eastAsia="Times New Roman" w:hAnsi="Times New Roman" w:cs="Times New Roman"/>
          <w:color w:val="000000"/>
          <w:sz w:val="24"/>
          <w:szCs w:val="24"/>
          <w:lang w:eastAsia="ru-RU"/>
        </w:rPr>
        <w:t xml:space="preserve"> </w:t>
      </w:r>
      <w:r w:rsidR="001B54CC" w:rsidRPr="00125EE4">
        <w:rPr>
          <w:rFonts w:ascii="Times New Roman" w:eastAsia="Times New Roman" w:hAnsi="Times New Roman" w:cs="Times New Roman"/>
          <w:color w:val="000000"/>
          <w:sz w:val="24"/>
          <w:szCs w:val="24"/>
          <w:lang w:eastAsia="ru-RU"/>
        </w:rPr>
        <w:t xml:space="preserve">представлений о профессиях </w:t>
      </w:r>
      <w:r w:rsidRPr="00125EE4">
        <w:rPr>
          <w:rFonts w:ascii="Times New Roman" w:eastAsia="Times New Roman" w:hAnsi="Times New Roman" w:cs="Times New Roman"/>
          <w:color w:val="000000"/>
          <w:sz w:val="24"/>
          <w:szCs w:val="24"/>
          <w:lang w:eastAsia="ru-RU"/>
        </w:rPr>
        <w:t xml:space="preserve">родителей </w:t>
      </w:r>
      <w:r w:rsidR="001B54CC" w:rsidRPr="00125EE4">
        <w:rPr>
          <w:rFonts w:ascii="Times New Roman" w:eastAsia="Times New Roman" w:hAnsi="Times New Roman" w:cs="Times New Roman"/>
          <w:color w:val="000000"/>
          <w:sz w:val="24"/>
          <w:szCs w:val="24"/>
          <w:lang w:eastAsia="ru-RU"/>
        </w:rPr>
        <w:t>приближает дошкольника к реальной жизни, дает</w:t>
      </w:r>
      <w:r w:rsidRPr="00125EE4">
        <w:rPr>
          <w:rFonts w:ascii="Times New Roman" w:eastAsia="Times New Roman" w:hAnsi="Times New Roman" w:cs="Times New Roman"/>
          <w:color w:val="000000"/>
          <w:sz w:val="24"/>
          <w:szCs w:val="24"/>
          <w:lang w:eastAsia="ru-RU"/>
        </w:rPr>
        <w:t xml:space="preserve"> </w:t>
      </w:r>
      <w:r w:rsidR="001B54CC" w:rsidRPr="00125EE4">
        <w:rPr>
          <w:rFonts w:ascii="Times New Roman" w:eastAsia="Times New Roman" w:hAnsi="Times New Roman" w:cs="Times New Roman"/>
          <w:color w:val="000000"/>
          <w:sz w:val="24"/>
          <w:szCs w:val="24"/>
          <w:lang w:eastAsia="ru-RU"/>
        </w:rPr>
        <w:t>знания</w:t>
      </w:r>
      <w:r w:rsidRPr="00125EE4">
        <w:rPr>
          <w:rFonts w:ascii="Times New Roman" w:eastAsia="Times New Roman" w:hAnsi="Times New Roman" w:cs="Times New Roman"/>
          <w:color w:val="000000"/>
          <w:sz w:val="24"/>
          <w:szCs w:val="24"/>
          <w:lang w:eastAsia="ru-RU"/>
        </w:rPr>
        <w:t xml:space="preserve"> </w:t>
      </w:r>
      <w:r w:rsidR="001B54CC" w:rsidRPr="00125EE4">
        <w:rPr>
          <w:rFonts w:ascii="Times New Roman" w:eastAsia="Times New Roman" w:hAnsi="Times New Roman" w:cs="Times New Roman"/>
          <w:color w:val="000000"/>
          <w:sz w:val="24"/>
          <w:szCs w:val="24"/>
          <w:lang w:eastAsia="ru-RU"/>
        </w:rPr>
        <w:t>новых</w:t>
      </w:r>
      <w:r w:rsidRPr="00125EE4">
        <w:rPr>
          <w:rFonts w:ascii="Times New Roman" w:eastAsia="Times New Roman" w:hAnsi="Times New Roman" w:cs="Times New Roman"/>
          <w:color w:val="000000"/>
          <w:sz w:val="24"/>
          <w:szCs w:val="24"/>
          <w:lang w:eastAsia="ru-RU"/>
        </w:rPr>
        <w:t xml:space="preserve"> </w:t>
      </w:r>
      <w:r w:rsidR="001B54CC" w:rsidRPr="00125EE4">
        <w:rPr>
          <w:rFonts w:ascii="Times New Roman" w:eastAsia="Times New Roman" w:hAnsi="Times New Roman" w:cs="Times New Roman"/>
          <w:color w:val="000000"/>
          <w:sz w:val="24"/>
          <w:szCs w:val="24"/>
          <w:lang w:eastAsia="ru-RU"/>
        </w:rPr>
        <w:t>профессиях</w:t>
      </w:r>
      <w:r w:rsidRPr="00125EE4">
        <w:rPr>
          <w:rFonts w:ascii="Times New Roman" w:eastAsia="Times New Roman" w:hAnsi="Times New Roman" w:cs="Times New Roman"/>
          <w:color w:val="000000"/>
          <w:sz w:val="24"/>
          <w:szCs w:val="24"/>
          <w:lang w:eastAsia="ru-RU"/>
        </w:rPr>
        <w:t xml:space="preserve"> </w:t>
      </w:r>
      <w:r w:rsidR="001B54CC" w:rsidRPr="00125EE4">
        <w:rPr>
          <w:rFonts w:ascii="Times New Roman" w:eastAsia="Times New Roman" w:hAnsi="Times New Roman" w:cs="Times New Roman"/>
          <w:color w:val="000000"/>
          <w:sz w:val="24"/>
          <w:szCs w:val="24"/>
          <w:lang w:eastAsia="ru-RU"/>
        </w:rPr>
        <w:t>и</w:t>
      </w:r>
      <w:r w:rsidRPr="00125EE4">
        <w:rPr>
          <w:rFonts w:ascii="Times New Roman" w:eastAsia="Times New Roman" w:hAnsi="Times New Roman" w:cs="Times New Roman"/>
          <w:color w:val="000000"/>
          <w:sz w:val="24"/>
          <w:szCs w:val="24"/>
          <w:lang w:eastAsia="ru-RU"/>
        </w:rPr>
        <w:t xml:space="preserve"> </w:t>
      </w:r>
      <w:r w:rsidR="001B54CC" w:rsidRPr="00125EE4">
        <w:rPr>
          <w:rFonts w:ascii="Times New Roman" w:eastAsia="Times New Roman" w:hAnsi="Times New Roman" w:cs="Times New Roman"/>
          <w:color w:val="000000"/>
          <w:sz w:val="24"/>
          <w:szCs w:val="24"/>
          <w:lang w:eastAsia="ru-RU"/>
        </w:rPr>
        <w:t>умение</w:t>
      </w:r>
      <w:r w:rsidRPr="00125EE4">
        <w:rPr>
          <w:rFonts w:ascii="Times New Roman" w:eastAsia="Times New Roman" w:hAnsi="Times New Roman" w:cs="Times New Roman"/>
          <w:color w:val="000000"/>
          <w:sz w:val="24"/>
          <w:szCs w:val="24"/>
          <w:lang w:eastAsia="ru-RU"/>
        </w:rPr>
        <w:t xml:space="preserve"> </w:t>
      </w:r>
      <w:r w:rsidR="001B54CC" w:rsidRPr="00125EE4">
        <w:rPr>
          <w:rFonts w:ascii="Times New Roman" w:eastAsia="Times New Roman" w:hAnsi="Times New Roman" w:cs="Times New Roman"/>
          <w:color w:val="000000"/>
          <w:sz w:val="24"/>
          <w:szCs w:val="24"/>
          <w:lang w:eastAsia="ru-RU"/>
        </w:rPr>
        <w:t>рассказать</w:t>
      </w:r>
      <w:r w:rsidRPr="00125EE4">
        <w:rPr>
          <w:rFonts w:ascii="Times New Roman" w:eastAsia="Times New Roman" w:hAnsi="Times New Roman" w:cs="Times New Roman"/>
          <w:color w:val="000000"/>
          <w:sz w:val="24"/>
          <w:szCs w:val="24"/>
          <w:lang w:eastAsia="ru-RU"/>
        </w:rPr>
        <w:t xml:space="preserve"> </w:t>
      </w:r>
      <w:r w:rsidR="001B54CC" w:rsidRPr="00125EE4">
        <w:rPr>
          <w:rFonts w:ascii="Times New Roman" w:eastAsia="Times New Roman" w:hAnsi="Times New Roman" w:cs="Times New Roman"/>
          <w:color w:val="000000"/>
          <w:sz w:val="24"/>
          <w:szCs w:val="24"/>
          <w:lang w:eastAsia="ru-RU"/>
        </w:rPr>
        <w:t>о</w:t>
      </w:r>
      <w:r w:rsidRPr="00125EE4">
        <w:rPr>
          <w:rFonts w:ascii="Times New Roman" w:eastAsia="Times New Roman" w:hAnsi="Times New Roman" w:cs="Times New Roman"/>
          <w:color w:val="000000"/>
          <w:sz w:val="24"/>
          <w:szCs w:val="24"/>
          <w:lang w:eastAsia="ru-RU"/>
        </w:rPr>
        <w:t xml:space="preserve"> </w:t>
      </w:r>
      <w:r w:rsidR="001B54CC" w:rsidRPr="00125EE4">
        <w:rPr>
          <w:rFonts w:ascii="Times New Roman" w:eastAsia="Times New Roman" w:hAnsi="Times New Roman" w:cs="Times New Roman"/>
          <w:color w:val="000000"/>
          <w:sz w:val="24"/>
          <w:szCs w:val="24"/>
          <w:lang w:eastAsia="ru-RU"/>
        </w:rPr>
        <w:t>них.</w:t>
      </w:r>
      <w:r w:rsidRPr="00125EE4">
        <w:rPr>
          <w:rFonts w:ascii="Times New Roman" w:eastAsia="Times New Roman" w:hAnsi="Times New Roman" w:cs="Times New Roman"/>
          <w:color w:val="000000"/>
          <w:sz w:val="24"/>
          <w:szCs w:val="24"/>
          <w:lang w:eastAsia="ru-RU"/>
        </w:rPr>
        <w:t xml:space="preserve"> </w:t>
      </w:r>
      <w:r w:rsidR="001B54CC" w:rsidRPr="00125EE4">
        <w:rPr>
          <w:rFonts w:ascii="Times New Roman" w:eastAsia="Times New Roman" w:hAnsi="Times New Roman" w:cs="Times New Roman"/>
          <w:color w:val="000000"/>
          <w:sz w:val="24"/>
          <w:szCs w:val="24"/>
          <w:lang w:eastAsia="ru-RU"/>
        </w:rPr>
        <w:t>Обогащается</w:t>
      </w:r>
      <w:r w:rsidRPr="00125EE4">
        <w:rPr>
          <w:rFonts w:ascii="Times New Roman" w:eastAsia="Times New Roman" w:hAnsi="Times New Roman" w:cs="Times New Roman"/>
          <w:color w:val="000000"/>
          <w:sz w:val="24"/>
          <w:szCs w:val="24"/>
          <w:lang w:eastAsia="ru-RU"/>
        </w:rPr>
        <w:t xml:space="preserve"> </w:t>
      </w:r>
      <w:r w:rsidR="001B54CC" w:rsidRPr="00125EE4">
        <w:rPr>
          <w:rFonts w:ascii="Times New Roman" w:eastAsia="Times New Roman" w:hAnsi="Times New Roman" w:cs="Times New Roman"/>
          <w:color w:val="000000"/>
          <w:sz w:val="24"/>
          <w:szCs w:val="24"/>
          <w:lang w:eastAsia="ru-RU"/>
        </w:rPr>
        <w:t>детский</w:t>
      </w:r>
      <w:r w:rsidRPr="00125EE4">
        <w:rPr>
          <w:rFonts w:ascii="Times New Roman" w:eastAsia="Times New Roman" w:hAnsi="Times New Roman" w:cs="Times New Roman"/>
          <w:color w:val="000000"/>
          <w:sz w:val="24"/>
          <w:szCs w:val="24"/>
          <w:lang w:eastAsia="ru-RU"/>
        </w:rPr>
        <w:t xml:space="preserve"> </w:t>
      </w:r>
      <w:r w:rsidR="001B54CC" w:rsidRPr="00125EE4">
        <w:rPr>
          <w:rFonts w:ascii="Times New Roman" w:eastAsia="Times New Roman" w:hAnsi="Times New Roman" w:cs="Times New Roman"/>
          <w:color w:val="000000"/>
          <w:sz w:val="24"/>
          <w:szCs w:val="24"/>
          <w:lang w:eastAsia="ru-RU"/>
        </w:rPr>
        <w:t>словарь,</w:t>
      </w:r>
      <w:r w:rsidRPr="00125EE4">
        <w:rPr>
          <w:rFonts w:ascii="Times New Roman" w:eastAsia="Times New Roman" w:hAnsi="Times New Roman" w:cs="Times New Roman"/>
          <w:color w:val="000000"/>
          <w:sz w:val="24"/>
          <w:szCs w:val="24"/>
          <w:lang w:eastAsia="ru-RU"/>
        </w:rPr>
        <w:t xml:space="preserve"> </w:t>
      </w:r>
      <w:r w:rsidR="001B54CC" w:rsidRPr="00125EE4">
        <w:rPr>
          <w:rFonts w:ascii="Times New Roman" w:eastAsia="Times New Roman" w:hAnsi="Times New Roman" w:cs="Times New Roman"/>
          <w:color w:val="000000"/>
          <w:sz w:val="24"/>
          <w:szCs w:val="24"/>
          <w:lang w:eastAsia="ru-RU"/>
        </w:rPr>
        <w:t>приобретаются такие качества, как чувство собственного достоинства, умение честно соревноваться и не бояться проигрыша, стремление доводить начатое до конца, возникает здоровый интерес к профессиям</w:t>
      </w:r>
      <w:r w:rsidRPr="00125EE4">
        <w:rPr>
          <w:rFonts w:ascii="Times New Roman" w:eastAsia="Times New Roman" w:hAnsi="Times New Roman" w:cs="Times New Roman"/>
          <w:color w:val="000000"/>
          <w:sz w:val="24"/>
          <w:szCs w:val="24"/>
          <w:lang w:eastAsia="ru-RU"/>
        </w:rPr>
        <w:t xml:space="preserve"> своих родителей</w:t>
      </w:r>
      <w:r w:rsidR="001B54CC" w:rsidRPr="00125EE4">
        <w:rPr>
          <w:rFonts w:ascii="Times New Roman" w:eastAsia="Times New Roman" w:hAnsi="Times New Roman" w:cs="Times New Roman"/>
          <w:color w:val="000000"/>
          <w:sz w:val="24"/>
          <w:szCs w:val="24"/>
          <w:lang w:eastAsia="ru-RU"/>
        </w:rPr>
        <w:t xml:space="preserve">. Учитывая то, что у дошкольников преобладает наглядно-образное мышление и основной вид деятельности – игра, игровая деятельность становится основным средством </w:t>
      </w:r>
      <w:r w:rsidRPr="00125EE4">
        <w:rPr>
          <w:rFonts w:ascii="Times New Roman" w:eastAsia="Times New Roman" w:hAnsi="Times New Roman" w:cs="Times New Roman"/>
          <w:color w:val="000000"/>
          <w:sz w:val="24"/>
          <w:szCs w:val="24"/>
          <w:lang w:eastAsia="ru-RU"/>
        </w:rPr>
        <w:t>ознакомления с профессиями.</w:t>
      </w:r>
    </w:p>
    <w:p w:rsidR="003B6EEA" w:rsidRPr="00125EE4" w:rsidRDefault="001A1F50" w:rsidP="00125EE4">
      <w:pPr>
        <w:shd w:val="clear" w:color="auto" w:fill="FFFFFF"/>
        <w:spacing w:after="0" w:line="360" w:lineRule="auto"/>
        <w:jc w:val="both"/>
        <w:textAlignment w:val="baseline"/>
        <w:rPr>
          <w:rFonts w:ascii="Times New Roman" w:eastAsia="Times New Roman" w:hAnsi="Times New Roman" w:cs="Times New Roman"/>
          <w:i/>
          <w:sz w:val="24"/>
          <w:szCs w:val="24"/>
          <w:lang w:eastAsia="ru-RU"/>
        </w:rPr>
      </w:pPr>
      <w:r w:rsidRPr="00125EE4">
        <w:rPr>
          <w:rFonts w:ascii="Times New Roman" w:eastAsia="Times New Roman" w:hAnsi="Times New Roman" w:cs="Times New Roman"/>
          <w:b/>
          <w:sz w:val="24"/>
          <w:szCs w:val="24"/>
          <w:lang w:eastAsia="ru-RU"/>
        </w:rPr>
        <w:t xml:space="preserve">        </w:t>
      </w:r>
      <w:r w:rsidR="003B6EEA" w:rsidRPr="00125EE4">
        <w:rPr>
          <w:rFonts w:ascii="Times New Roman" w:eastAsia="Times New Roman" w:hAnsi="Times New Roman" w:cs="Times New Roman"/>
          <w:b/>
          <w:sz w:val="24"/>
          <w:szCs w:val="24"/>
          <w:lang w:eastAsia="ru-RU"/>
        </w:rPr>
        <w:t>Цель программы</w:t>
      </w:r>
      <w:r w:rsidR="003B6EEA" w:rsidRPr="00125EE4">
        <w:rPr>
          <w:rFonts w:ascii="Times New Roman" w:eastAsia="Times New Roman" w:hAnsi="Times New Roman" w:cs="Times New Roman"/>
          <w:sz w:val="24"/>
          <w:szCs w:val="24"/>
          <w:lang w:eastAsia="ru-RU"/>
        </w:rPr>
        <w:t xml:space="preserve">:- </w:t>
      </w:r>
      <w:r w:rsidR="003B6EEA" w:rsidRPr="00125EE4">
        <w:rPr>
          <w:rFonts w:ascii="Times New Roman" w:eastAsia="Times New Roman" w:hAnsi="Times New Roman" w:cs="Times New Roman"/>
          <w:i/>
          <w:sz w:val="24"/>
          <w:szCs w:val="24"/>
          <w:lang w:eastAsia="ru-RU"/>
        </w:rPr>
        <w:t>формирование представлений у детей дошкольного возраста о различных профессиях через взаимодействие дошкольного учреждения и родителей.</w:t>
      </w:r>
    </w:p>
    <w:p w:rsidR="003B6EEA" w:rsidRPr="00125EE4" w:rsidRDefault="001A1F50" w:rsidP="00125EE4">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b/>
          <w:sz w:val="24"/>
          <w:szCs w:val="24"/>
          <w:lang w:eastAsia="ru-RU"/>
        </w:rPr>
        <w:t xml:space="preserve">        </w:t>
      </w:r>
      <w:r w:rsidR="003B6EEA" w:rsidRPr="00125EE4">
        <w:rPr>
          <w:rFonts w:ascii="Times New Roman" w:eastAsia="Times New Roman" w:hAnsi="Times New Roman" w:cs="Times New Roman"/>
          <w:b/>
          <w:sz w:val="24"/>
          <w:szCs w:val="24"/>
          <w:lang w:eastAsia="ru-RU"/>
        </w:rPr>
        <w:t>Задачи программы:</w:t>
      </w:r>
    </w:p>
    <w:p w:rsidR="003B6EEA" w:rsidRPr="00125EE4" w:rsidRDefault="003B6EEA" w:rsidP="00125EE4">
      <w:pPr>
        <w:pStyle w:val="a3"/>
        <w:numPr>
          <w:ilvl w:val="0"/>
          <w:numId w:val="3"/>
        </w:num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color w:val="000000"/>
          <w:sz w:val="24"/>
          <w:szCs w:val="24"/>
          <w:lang w:eastAsia="ru-RU"/>
        </w:rPr>
        <w:t>создать в ДОУ нормативно-правовую базу</w:t>
      </w:r>
      <w:r w:rsidRPr="00125EE4">
        <w:rPr>
          <w:rFonts w:ascii="Times New Roman" w:eastAsia="Times New Roman" w:hAnsi="Times New Roman" w:cs="Times New Roman"/>
          <w:sz w:val="24"/>
          <w:szCs w:val="24"/>
          <w:lang w:eastAsia="ru-RU"/>
        </w:rPr>
        <w:t xml:space="preserve"> по ранней профориентации детей дошкольного возраста;</w:t>
      </w:r>
    </w:p>
    <w:p w:rsidR="003B6EEA" w:rsidRPr="00125EE4" w:rsidRDefault="003B6EEA" w:rsidP="00125EE4">
      <w:pPr>
        <w:pStyle w:val="a3"/>
        <w:numPr>
          <w:ilvl w:val="0"/>
          <w:numId w:val="3"/>
        </w:numPr>
        <w:shd w:val="clear" w:color="auto" w:fill="FFFFFF"/>
        <w:spacing w:line="360" w:lineRule="auto"/>
        <w:jc w:val="both"/>
        <w:rPr>
          <w:rFonts w:ascii="Times New Roman" w:hAnsi="Times New Roman" w:cs="Times New Roman"/>
          <w:color w:val="000000"/>
          <w:sz w:val="24"/>
          <w:szCs w:val="24"/>
        </w:rPr>
      </w:pPr>
      <w:r w:rsidRPr="00125EE4">
        <w:rPr>
          <w:rFonts w:ascii="Times New Roman" w:eastAsia="Times New Roman" w:hAnsi="Times New Roman" w:cs="Times New Roman"/>
          <w:sz w:val="24"/>
          <w:szCs w:val="24"/>
          <w:lang w:eastAsia="ru-RU"/>
        </w:rPr>
        <w:t>организовать сотрудничество с семьями воспитанников дошкольного возраста</w:t>
      </w:r>
      <w:r w:rsidR="00545B71" w:rsidRPr="00125EE4">
        <w:rPr>
          <w:rFonts w:ascii="Times New Roman" w:eastAsia="Times New Roman" w:hAnsi="Times New Roman" w:cs="Times New Roman"/>
          <w:sz w:val="24"/>
          <w:szCs w:val="24"/>
          <w:lang w:eastAsia="ru-RU"/>
        </w:rPr>
        <w:t xml:space="preserve">, </w:t>
      </w:r>
      <w:r w:rsidRPr="00125EE4">
        <w:rPr>
          <w:rFonts w:ascii="Times New Roman" w:eastAsia="Times New Roman" w:hAnsi="Times New Roman" w:cs="Times New Roman"/>
          <w:sz w:val="24"/>
          <w:szCs w:val="24"/>
          <w:lang w:eastAsia="ru-RU"/>
        </w:rPr>
        <w:t xml:space="preserve"> по средствам созданной предметно – развивающей среды  ранней профориентации;</w:t>
      </w:r>
      <w:r w:rsidRPr="00125EE4">
        <w:rPr>
          <w:rFonts w:ascii="Times New Roman" w:hAnsi="Times New Roman" w:cs="Times New Roman"/>
          <w:color w:val="000000"/>
          <w:sz w:val="24"/>
          <w:szCs w:val="24"/>
        </w:rPr>
        <w:t xml:space="preserve"> </w:t>
      </w:r>
    </w:p>
    <w:p w:rsidR="003B6EEA" w:rsidRPr="00125EE4" w:rsidRDefault="003B6EEA" w:rsidP="00125EE4">
      <w:pPr>
        <w:pStyle w:val="a3"/>
        <w:numPr>
          <w:ilvl w:val="0"/>
          <w:numId w:val="3"/>
        </w:numPr>
        <w:shd w:val="clear" w:color="auto" w:fill="FFFFFF"/>
        <w:spacing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обеспечить повышение квалификации педагогических работников ДОУ (обеспечить обобщение, систематизацию и распространение имеющегося опыта по ранней профориентации</w:t>
      </w:r>
      <w:r w:rsidR="00983DDA" w:rsidRPr="00125EE4">
        <w:rPr>
          <w:rFonts w:ascii="Times New Roman" w:eastAsia="Times New Roman" w:hAnsi="Times New Roman" w:cs="Times New Roman"/>
          <w:color w:val="000000"/>
          <w:sz w:val="24"/>
          <w:szCs w:val="24"/>
          <w:lang w:eastAsia="ru-RU"/>
        </w:rPr>
        <w:t>)</w:t>
      </w:r>
      <w:r w:rsidRPr="00125EE4">
        <w:rPr>
          <w:rFonts w:ascii="Times New Roman" w:eastAsia="Times New Roman" w:hAnsi="Times New Roman" w:cs="Times New Roman"/>
          <w:color w:val="000000"/>
          <w:sz w:val="24"/>
          <w:szCs w:val="24"/>
          <w:lang w:eastAsia="ru-RU"/>
        </w:rPr>
        <w:t xml:space="preserve">; </w:t>
      </w:r>
    </w:p>
    <w:p w:rsidR="00A04109" w:rsidRPr="00125EE4" w:rsidRDefault="003B6EEA" w:rsidP="00125EE4">
      <w:pPr>
        <w:pStyle w:val="a3"/>
        <w:numPr>
          <w:ilvl w:val="0"/>
          <w:numId w:val="3"/>
        </w:numPr>
        <w:shd w:val="clear" w:color="auto" w:fill="FFFFFF"/>
        <w:spacing w:line="360" w:lineRule="auto"/>
        <w:jc w:val="both"/>
        <w:rPr>
          <w:rFonts w:ascii="Times New Roman" w:eastAsia="Times New Roman" w:hAnsi="Times New Roman" w:cs="Times New Roman"/>
          <w:color w:val="000000"/>
          <w:sz w:val="24"/>
          <w:szCs w:val="24"/>
          <w:lang w:eastAsia="ru-RU"/>
        </w:rPr>
      </w:pPr>
      <w:proofErr w:type="gramStart"/>
      <w:r w:rsidRPr="00125EE4">
        <w:rPr>
          <w:rFonts w:ascii="Times New Roman" w:eastAsia="Times New Roman" w:hAnsi="Times New Roman" w:cs="Times New Roman"/>
          <w:color w:val="000000"/>
          <w:sz w:val="24"/>
          <w:szCs w:val="24"/>
          <w:lang w:eastAsia="ru-RU"/>
        </w:rPr>
        <w:t xml:space="preserve">определить целевые ориентиры дошкольного образования по направлению профессионального самоопределения, которые представляют собой социально-нормативные характеристики возможных достижений ребенка на этапе </w:t>
      </w:r>
      <w:r w:rsidRPr="00125EE4">
        <w:rPr>
          <w:rFonts w:ascii="Times New Roman" w:eastAsia="Times New Roman" w:hAnsi="Times New Roman" w:cs="Times New Roman"/>
          <w:color w:val="000000"/>
          <w:sz w:val="24"/>
          <w:szCs w:val="24"/>
          <w:lang w:eastAsia="ru-RU"/>
        </w:rPr>
        <w:lastRenderedPageBreak/>
        <w:t>завершения уровня дошкольного образования: ребенок обладает установкой положительного отношения к</w:t>
      </w:r>
      <w:r w:rsidR="00A04109" w:rsidRPr="00125EE4">
        <w:rPr>
          <w:rFonts w:ascii="Times New Roman" w:eastAsia="Times New Roman" w:hAnsi="Times New Roman" w:cs="Times New Roman"/>
          <w:color w:val="000000"/>
          <w:sz w:val="24"/>
          <w:szCs w:val="24"/>
          <w:lang w:eastAsia="ru-RU"/>
        </w:rPr>
        <w:t xml:space="preserve"> профессиям</w:t>
      </w:r>
      <w:r w:rsidRPr="00125EE4">
        <w:rPr>
          <w:rFonts w:ascii="Times New Roman" w:eastAsia="Times New Roman" w:hAnsi="Times New Roman" w:cs="Times New Roman"/>
          <w:color w:val="000000"/>
          <w:sz w:val="24"/>
          <w:szCs w:val="24"/>
          <w:lang w:eastAsia="ru-RU"/>
        </w:rPr>
        <w:t xml:space="preserve">; ребенок ориентируется в многообразии профессий и трудовых процессов, в доступных для детского понимания; ребенок обладает развитым воображением, представление о мире профессий родителей в разных видах деятельности. </w:t>
      </w:r>
      <w:proofErr w:type="gramEnd"/>
    </w:p>
    <w:p w:rsidR="001A1F50" w:rsidRPr="00125EE4" w:rsidRDefault="00545B71" w:rsidP="00125EE4">
      <w:pPr>
        <w:shd w:val="clear" w:color="auto" w:fill="FFFFFF"/>
        <w:spacing w:after="0" w:line="360" w:lineRule="auto"/>
        <w:jc w:val="both"/>
        <w:textAlignment w:val="baseline"/>
        <w:rPr>
          <w:rFonts w:ascii="Times New Roman" w:eastAsia="Times New Roman" w:hAnsi="Times New Roman" w:cs="Times New Roman"/>
          <w:i/>
          <w:sz w:val="24"/>
          <w:szCs w:val="24"/>
          <w:lang w:eastAsia="ru-RU"/>
        </w:rPr>
      </w:pPr>
      <w:r w:rsidRPr="00125EE4">
        <w:rPr>
          <w:rFonts w:ascii="Times New Roman" w:eastAsia="Times New Roman" w:hAnsi="Times New Roman" w:cs="Times New Roman"/>
          <w:i/>
          <w:sz w:val="24"/>
          <w:szCs w:val="24"/>
          <w:lang w:eastAsia="ru-RU"/>
        </w:rPr>
        <w:t xml:space="preserve">        </w:t>
      </w:r>
      <w:r w:rsidR="001A1F50" w:rsidRPr="00125EE4">
        <w:rPr>
          <w:rFonts w:ascii="Times New Roman" w:eastAsia="Times New Roman" w:hAnsi="Times New Roman" w:cs="Times New Roman"/>
          <w:i/>
          <w:sz w:val="24"/>
          <w:szCs w:val="24"/>
          <w:lang w:eastAsia="ru-RU"/>
        </w:rPr>
        <w:t>Работа по ранней профориентации дошкольников строится с учётом следующих</w:t>
      </w:r>
      <w:r w:rsidR="001A1F50" w:rsidRPr="00125EE4">
        <w:rPr>
          <w:rFonts w:ascii="Times New Roman" w:eastAsia="Times New Roman" w:hAnsi="Times New Roman" w:cs="Times New Roman"/>
          <w:sz w:val="24"/>
          <w:szCs w:val="24"/>
          <w:lang w:eastAsia="ru-RU"/>
        </w:rPr>
        <w:t xml:space="preserve"> </w:t>
      </w:r>
      <w:r w:rsidR="001A1F50" w:rsidRPr="00125EE4">
        <w:rPr>
          <w:rFonts w:ascii="Times New Roman" w:eastAsia="Times New Roman" w:hAnsi="Times New Roman" w:cs="Times New Roman"/>
          <w:i/>
          <w:sz w:val="24"/>
          <w:szCs w:val="24"/>
          <w:lang w:eastAsia="ru-RU"/>
        </w:rPr>
        <w:t xml:space="preserve">принципов: </w:t>
      </w:r>
    </w:p>
    <w:p w:rsidR="001A1F50" w:rsidRPr="00125EE4" w:rsidRDefault="001A1F50" w:rsidP="00125EE4">
      <w:pPr>
        <w:pStyle w:val="a3"/>
        <w:numPr>
          <w:ilvl w:val="0"/>
          <w:numId w:val="2"/>
        </w:num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Принцип личностно ориентированного взаимодействия (организация воспитательного процесса на основе глубокого уважения к личности ребенка, учета особенностей его индивидуального развития, на отношении к нему как сознательному, полноправному участнику воспитательного процесса). </w:t>
      </w:r>
    </w:p>
    <w:p w:rsidR="001A1F50" w:rsidRPr="00125EE4" w:rsidRDefault="001A1F50" w:rsidP="00125EE4">
      <w:pPr>
        <w:pStyle w:val="a3"/>
        <w:numPr>
          <w:ilvl w:val="0"/>
          <w:numId w:val="2"/>
        </w:num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Принцип доступности, достоверности и научности знаний. </w:t>
      </w:r>
    </w:p>
    <w:p w:rsidR="001A1F50" w:rsidRPr="00125EE4" w:rsidRDefault="001A1F50" w:rsidP="00125EE4">
      <w:pPr>
        <w:pStyle w:val="a3"/>
        <w:numPr>
          <w:ilvl w:val="0"/>
          <w:numId w:val="2"/>
        </w:num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Принцип открытости (ребенок имеет право участвовать или не участвовать в какой-либо деятельности, предоставлять или не предоставлять результаты своего труда, предоставлять в качестве результата то, что считает своим достижением он, а не воспитатель, принять решение о продолжении, завершении работы).  </w:t>
      </w:r>
    </w:p>
    <w:p w:rsidR="001A1F50" w:rsidRPr="00125EE4" w:rsidRDefault="001A1F50" w:rsidP="00125EE4">
      <w:pPr>
        <w:pStyle w:val="a3"/>
        <w:numPr>
          <w:ilvl w:val="0"/>
          <w:numId w:val="2"/>
        </w:num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Принцип диалогичности (возможность вхождения в беседу по поводу выполнения работы, полученного результата, перспектив продолжения работы, социальных ситуаций, способствующих или помешавших получить желаемый результат).  </w:t>
      </w:r>
    </w:p>
    <w:p w:rsidR="001A1F50" w:rsidRPr="00125EE4" w:rsidRDefault="001A1F50" w:rsidP="00125EE4">
      <w:pPr>
        <w:pStyle w:val="a3"/>
        <w:numPr>
          <w:ilvl w:val="0"/>
          <w:numId w:val="2"/>
        </w:num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 </w:t>
      </w:r>
      <w:proofErr w:type="gramStart"/>
      <w:r w:rsidRPr="00125EE4">
        <w:rPr>
          <w:rFonts w:ascii="Times New Roman" w:eastAsia="Times New Roman" w:hAnsi="Times New Roman" w:cs="Times New Roman"/>
          <w:sz w:val="24"/>
          <w:szCs w:val="24"/>
          <w:lang w:eastAsia="ru-RU"/>
        </w:rPr>
        <w:t>Принцип активного включения детей в практическую деятельность (экскурсия, наблюдение, трудовые поручения, беседы, развлечение, викторина, игры</w:t>
      </w:r>
      <w:r w:rsidR="00621270">
        <w:rPr>
          <w:rFonts w:ascii="Times New Roman" w:eastAsia="Times New Roman" w:hAnsi="Times New Roman" w:cs="Times New Roman"/>
          <w:sz w:val="24"/>
          <w:szCs w:val="24"/>
          <w:lang w:eastAsia="ru-RU"/>
        </w:rPr>
        <w:t>)</w:t>
      </w:r>
      <w:r w:rsidRPr="00125EE4">
        <w:rPr>
          <w:rFonts w:ascii="Times New Roman" w:eastAsia="Times New Roman" w:hAnsi="Times New Roman" w:cs="Times New Roman"/>
          <w:sz w:val="24"/>
          <w:szCs w:val="24"/>
          <w:lang w:eastAsia="ru-RU"/>
        </w:rPr>
        <w:t xml:space="preserve">. </w:t>
      </w:r>
      <w:proofErr w:type="gramEnd"/>
    </w:p>
    <w:p w:rsidR="001A1F50" w:rsidRPr="00125EE4" w:rsidRDefault="001A1F50" w:rsidP="00125EE4">
      <w:pPr>
        <w:pStyle w:val="a3"/>
        <w:numPr>
          <w:ilvl w:val="0"/>
          <w:numId w:val="2"/>
        </w:num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Принцип </w:t>
      </w:r>
      <w:proofErr w:type="spellStart"/>
      <w:r w:rsidRPr="00125EE4">
        <w:rPr>
          <w:rFonts w:ascii="Times New Roman" w:eastAsia="Times New Roman" w:hAnsi="Times New Roman" w:cs="Times New Roman"/>
          <w:sz w:val="24"/>
          <w:szCs w:val="24"/>
          <w:lang w:eastAsia="ru-RU"/>
        </w:rPr>
        <w:t>рефлексивности</w:t>
      </w:r>
      <w:proofErr w:type="spellEnd"/>
      <w:r w:rsidRPr="00125EE4">
        <w:rPr>
          <w:rFonts w:ascii="Times New Roman" w:eastAsia="Times New Roman" w:hAnsi="Times New Roman" w:cs="Times New Roman"/>
          <w:sz w:val="24"/>
          <w:szCs w:val="24"/>
          <w:lang w:eastAsia="ru-RU"/>
        </w:rPr>
        <w:t xml:space="preserve"> является основной для осознания каждым ребенком себя как субъекта собственной деятельности, социальных отношений. В результате у ребенка формируется представление о себе, своих возможностях, своей успешности. Таким образом, формируется способность осознания действий, самооценка результата, </w:t>
      </w:r>
      <w:proofErr w:type="spellStart"/>
      <w:r w:rsidRPr="00125EE4">
        <w:rPr>
          <w:rFonts w:ascii="Times New Roman" w:eastAsia="Times New Roman" w:hAnsi="Times New Roman" w:cs="Times New Roman"/>
          <w:sz w:val="24"/>
          <w:szCs w:val="24"/>
          <w:lang w:eastAsia="ru-RU"/>
        </w:rPr>
        <w:t>саморегуляции</w:t>
      </w:r>
      <w:proofErr w:type="spellEnd"/>
      <w:r w:rsidRPr="00125EE4">
        <w:rPr>
          <w:rFonts w:ascii="Times New Roman" w:eastAsia="Times New Roman" w:hAnsi="Times New Roman" w:cs="Times New Roman"/>
          <w:sz w:val="24"/>
          <w:szCs w:val="24"/>
          <w:lang w:eastAsia="ru-RU"/>
        </w:rPr>
        <w:t xml:space="preserve"> поведения. </w:t>
      </w:r>
    </w:p>
    <w:p w:rsidR="00983DDA" w:rsidRPr="00125EE4" w:rsidRDefault="001A1F50" w:rsidP="00125EE4">
      <w:pPr>
        <w:pStyle w:val="a3"/>
        <w:numPr>
          <w:ilvl w:val="0"/>
          <w:numId w:val="2"/>
        </w:num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Принцип регионального компонента направлен на приведение образовательной и воспитательной практики в   соответствие с социальным заказом и финансовыми возможностями нашего региона.</w:t>
      </w:r>
    </w:p>
    <w:p w:rsidR="00894603" w:rsidRPr="00125EE4" w:rsidRDefault="00894603" w:rsidP="00125EE4">
      <w:pPr>
        <w:shd w:val="clear" w:color="auto" w:fill="FFFFFF"/>
        <w:spacing w:line="360" w:lineRule="auto"/>
        <w:jc w:val="both"/>
        <w:rPr>
          <w:rFonts w:ascii="Times New Roman" w:eastAsia="Times New Roman" w:hAnsi="Times New Roman" w:cs="Times New Roman"/>
          <w:b/>
          <w:color w:val="000000"/>
          <w:sz w:val="24"/>
          <w:szCs w:val="24"/>
          <w:lang w:eastAsia="ru-RU"/>
        </w:rPr>
      </w:pPr>
    </w:p>
    <w:p w:rsidR="00545B71" w:rsidRPr="00125EE4" w:rsidRDefault="00545B71" w:rsidP="00125EE4">
      <w:pPr>
        <w:shd w:val="clear" w:color="auto" w:fill="FFFFFF"/>
        <w:spacing w:line="360" w:lineRule="auto"/>
        <w:jc w:val="both"/>
        <w:rPr>
          <w:rFonts w:ascii="Times New Roman" w:eastAsia="Times New Roman" w:hAnsi="Times New Roman" w:cs="Times New Roman"/>
          <w:b/>
          <w:color w:val="000000"/>
          <w:sz w:val="24"/>
          <w:szCs w:val="24"/>
          <w:lang w:eastAsia="ru-RU"/>
        </w:rPr>
      </w:pPr>
    </w:p>
    <w:p w:rsidR="003B6EEA" w:rsidRPr="00125EE4" w:rsidRDefault="003B6EEA" w:rsidP="00125EE4">
      <w:pPr>
        <w:shd w:val="clear" w:color="auto" w:fill="FFFFFF"/>
        <w:spacing w:line="360" w:lineRule="auto"/>
        <w:jc w:val="both"/>
        <w:rPr>
          <w:rFonts w:ascii="Times New Roman" w:eastAsia="Times New Roman" w:hAnsi="Times New Roman" w:cs="Times New Roman"/>
          <w:b/>
          <w:color w:val="000000"/>
          <w:sz w:val="24"/>
          <w:szCs w:val="24"/>
          <w:lang w:eastAsia="ru-RU"/>
        </w:rPr>
      </w:pPr>
      <w:r w:rsidRPr="00125EE4">
        <w:rPr>
          <w:rFonts w:ascii="Times New Roman" w:eastAsia="Times New Roman" w:hAnsi="Times New Roman" w:cs="Times New Roman"/>
          <w:b/>
          <w:color w:val="000000"/>
          <w:sz w:val="24"/>
          <w:szCs w:val="24"/>
          <w:lang w:eastAsia="ru-RU"/>
        </w:rPr>
        <w:lastRenderedPageBreak/>
        <w:t>Сроки и этапы реализации программы</w:t>
      </w:r>
    </w:p>
    <w:p w:rsidR="001A1F50" w:rsidRPr="00125EE4" w:rsidRDefault="001A1F50" w:rsidP="00125EE4">
      <w:pPr>
        <w:tabs>
          <w:tab w:val="left" w:pos="567"/>
        </w:tabs>
        <w:spacing w:after="0" w:line="360" w:lineRule="auto"/>
        <w:ind w:firstLine="709"/>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Программа предназначена для детей дошкольного возраста 5 - 7 лет, сроком реализации на 2 года.</w:t>
      </w:r>
    </w:p>
    <w:p w:rsidR="003B6EEA" w:rsidRPr="00125EE4" w:rsidRDefault="003B6EEA" w:rsidP="00125EE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b/>
          <w:color w:val="000000"/>
          <w:sz w:val="24"/>
          <w:szCs w:val="24"/>
          <w:lang w:eastAsia="ru-RU"/>
        </w:rPr>
        <w:t>Первый этап:</w:t>
      </w:r>
      <w:r w:rsidRPr="00125EE4">
        <w:rPr>
          <w:rFonts w:ascii="Times New Roman" w:eastAsia="Times New Roman" w:hAnsi="Times New Roman" w:cs="Times New Roman"/>
          <w:color w:val="000000"/>
          <w:sz w:val="24"/>
          <w:szCs w:val="24"/>
          <w:lang w:eastAsia="ru-RU"/>
        </w:rPr>
        <w:t xml:space="preserve"> информационно-аналитический.</w:t>
      </w:r>
    </w:p>
    <w:p w:rsidR="003B6EEA" w:rsidRPr="00125EE4" w:rsidRDefault="003B6EEA" w:rsidP="00125EE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Сроки реализации: август 2017г.</w:t>
      </w:r>
    </w:p>
    <w:p w:rsidR="003B6EEA" w:rsidRPr="00125EE4" w:rsidRDefault="003B6EEA" w:rsidP="00125EE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На данном этапе будет осуществляться анализ и создание в ДОУ нормативно-правовой базы</w:t>
      </w:r>
      <w:r w:rsidRPr="00125EE4">
        <w:rPr>
          <w:rFonts w:ascii="Times New Roman" w:eastAsia="Times New Roman" w:hAnsi="Times New Roman" w:cs="Times New Roman"/>
          <w:sz w:val="24"/>
          <w:szCs w:val="24"/>
          <w:lang w:eastAsia="ru-RU"/>
        </w:rPr>
        <w:t xml:space="preserve"> по ранней профориентации детей дошкольного возраста</w:t>
      </w:r>
      <w:r w:rsidRPr="00125EE4">
        <w:rPr>
          <w:rFonts w:ascii="Times New Roman" w:eastAsia="Times New Roman" w:hAnsi="Times New Roman" w:cs="Times New Roman"/>
          <w:color w:val="000000"/>
          <w:sz w:val="24"/>
          <w:szCs w:val="24"/>
          <w:lang w:eastAsia="ru-RU"/>
        </w:rPr>
        <w:t>.</w:t>
      </w:r>
    </w:p>
    <w:p w:rsidR="003B6EEA" w:rsidRPr="00125EE4" w:rsidRDefault="003B6EEA" w:rsidP="00125EE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b/>
          <w:color w:val="000000"/>
          <w:sz w:val="24"/>
          <w:szCs w:val="24"/>
          <w:lang w:eastAsia="ru-RU"/>
        </w:rPr>
        <w:t>Второй этап:</w:t>
      </w:r>
      <w:r w:rsidRPr="00125EE4">
        <w:rPr>
          <w:rFonts w:ascii="Times New Roman" w:eastAsia="Times New Roman" w:hAnsi="Times New Roman" w:cs="Times New Roman"/>
          <w:color w:val="000000"/>
          <w:sz w:val="24"/>
          <w:szCs w:val="24"/>
          <w:lang w:eastAsia="ru-RU"/>
        </w:rPr>
        <w:t xml:space="preserve"> организационный.</w:t>
      </w:r>
    </w:p>
    <w:p w:rsidR="003B6EEA" w:rsidRPr="00125EE4" w:rsidRDefault="003B6EEA" w:rsidP="00125EE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Сроки реализации: сентябрь 2017–май 2019 г.</w:t>
      </w:r>
    </w:p>
    <w:p w:rsidR="003B6EEA" w:rsidRPr="00125EE4" w:rsidRDefault="003B6EEA" w:rsidP="00125EE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На втором этапе предполагается организация предметно – развивающей среды по ранней профориентации в ДОУ, поиск наиболее эффективных форм ознакомления дошкольников с профессиями родителей.</w:t>
      </w:r>
      <w:r w:rsidRPr="00125EE4">
        <w:rPr>
          <w:rFonts w:ascii="Times New Roman" w:hAnsi="Times New Roman" w:cs="Times New Roman"/>
          <w:color w:val="000000"/>
          <w:sz w:val="24"/>
          <w:szCs w:val="24"/>
        </w:rPr>
        <w:t xml:space="preserve"> </w:t>
      </w:r>
    </w:p>
    <w:p w:rsidR="003B6EEA" w:rsidRPr="00125EE4" w:rsidRDefault="003B6EEA" w:rsidP="00125EE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b/>
          <w:color w:val="000000"/>
          <w:sz w:val="24"/>
          <w:szCs w:val="24"/>
          <w:lang w:eastAsia="ru-RU"/>
        </w:rPr>
        <w:t>Третий этап:</w:t>
      </w:r>
      <w:r w:rsidRPr="00125EE4">
        <w:rPr>
          <w:rFonts w:ascii="Times New Roman" w:eastAsia="Times New Roman" w:hAnsi="Times New Roman" w:cs="Times New Roman"/>
          <w:color w:val="000000"/>
          <w:sz w:val="24"/>
          <w:szCs w:val="24"/>
          <w:lang w:eastAsia="ru-RU"/>
        </w:rPr>
        <w:t xml:space="preserve"> итоговый.</w:t>
      </w:r>
    </w:p>
    <w:p w:rsidR="003B6EEA" w:rsidRPr="00125EE4" w:rsidRDefault="003B6EEA" w:rsidP="00125EE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Сроки реализации: май 2019 г. – июнь 2019 г.</w:t>
      </w:r>
    </w:p>
    <w:p w:rsidR="003B6EEA" w:rsidRPr="00125EE4" w:rsidRDefault="003B6EEA" w:rsidP="00125EE4">
      <w:pPr>
        <w:shd w:val="clear" w:color="auto" w:fill="FFFFFF"/>
        <w:spacing w:after="0" w:line="360" w:lineRule="auto"/>
        <w:jc w:val="both"/>
        <w:rPr>
          <w:rStyle w:val="w"/>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 xml:space="preserve">Проведение исследований по </w:t>
      </w:r>
      <w:r w:rsidR="003F72AA" w:rsidRPr="00125EE4">
        <w:rPr>
          <w:rFonts w:ascii="Times New Roman" w:eastAsia="Times New Roman" w:hAnsi="Times New Roman" w:cs="Times New Roman"/>
          <w:color w:val="000000"/>
          <w:sz w:val="24"/>
          <w:szCs w:val="24"/>
          <w:lang w:eastAsia="ru-RU"/>
        </w:rPr>
        <w:t>формированию</w:t>
      </w:r>
      <w:r w:rsidRPr="00125EE4">
        <w:rPr>
          <w:rFonts w:ascii="Times New Roman" w:eastAsia="Times New Roman" w:hAnsi="Times New Roman" w:cs="Times New Roman"/>
          <w:color w:val="000000"/>
          <w:sz w:val="24"/>
          <w:szCs w:val="24"/>
          <w:lang w:eastAsia="ru-RU"/>
        </w:rPr>
        <w:t xml:space="preserve"> у детей дошкольного возраста первичных представлений о мире профессий и интереса к профессионально-трудовой деятельности родителей. Разработка рекомендаций по ранней профориентации.</w:t>
      </w:r>
    </w:p>
    <w:p w:rsidR="003E126E" w:rsidRPr="00125EE4" w:rsidRDefault="003F72AA" w:rsidP="00125EE4">
      <w:pPr>
        <w:pStyle w:val="a4"/>
        <w:shd w:val="clear" w:color="auto" w:fill="FFFFFF"/>
        <w:spacing w:line="360" w:lineRule="auto"/>
        <w:jc w:val="both"/>
        <w:rPr>
          <w:b/>
          <w:color w:val="000000"/>
          <w:shd w:val="clear" w:color="auto" w:fill="FFFFFF"/>
        </w:rPr>
      </w:pPr>
      <w:r w:rsidRPr="00125EE4">
        <w:rPr>
          <w:rStyle w:val="w"/>
          <w:b/>
          <w:color w:val="000000"/>
          <w:shd w:val="clear" w:color="auto" w:fill="FFFFFF"/>
        </w:rPr>
        <w:t xml:space="preserve">    </w:t>
      </w:r>
      <w:r w:rsidR="003E126E" w:rsidRPr="00125EE4">
        <w:rPr>
          <w:b/>
          <w:bCs/>
          <w:color w:val="000000"/>
        </w:rPr>
        <w:t>Ожидаемые результаты реализации программы для детей дошкольного возраста:</w:t>
      </w:r>
    </w:p>
    <w:p w:rsidR="003E126E" w:rsidRPr="00125EE4" w:rsidRDefault="003E126E" w:rsidP="00125EE4">
      <w:pPr>
        <w:pStyle w:val="a3"/>
        <w:numPr>
          <w:ilvl w:val="0"/>
          <w:numId w:val="33"/>
        </w:numPr>
        <w:shd w:val="clear" w:color="auto" w:fill="FFFFFF"/>
        <w:spacing w:after="100" w:afterAutospacing="1"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обобщенное представление у дошкольников о структуре трудового процесса, понимание взаимосвязи между компонентами трудовой деятельности;</w:t>
      </w:r>
    </w:p>
    <w:p w:rsidR="003E126E" w:rsidRPr="00125EE4" w:rsidRDefault="003E126E" w:rsidP="00125EE4">
      <w:pPr>
        <w:pStyle w:val="a3"/>
        <w:numPr>
          <w:ilvl w:val="0"/>
          <w:numId w:val="33"/>
        </w:num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 xml:space="preserve">повышение познавательной активности детей дошкольного возраста, интереса </w:t>
      </w:r>
      <w:proofErr w:type="gramStart"/>
      <w:r w:rsidRPr="00125EE4">
        <w:rPr>
          <w:rFonts w:ascii="Times New Roman" w:eastAsia="Times New Roman" w:hAnsi="Times New Roman" w:cs="Times New Roman"/>
          <w:color w:val="000000"/>
          <w:sz w:val="24"/>
          <w:szCs w:val="24"/>
          <w:lang w:eastAsia="ru-RU"/>
        </w:rPr>
        <w:t>к</w:t>
      </w:r>
      <w:proofErr w:type="gramEnd"/>
    </w:p>
    <w:p w:rsidR="003E126E" w:rsidRPr="00125EE4" w:rsidRDefault="003E126E" w:rsidP="00125EE4">
      <w:pPr>
        <w:shd w:val="clear" w:color="auto" w:fill="FFFFFF"/>
        <w:tabs>
          <w:tab w:val="center" w:pos="4536"/>
        </w:tabs>
        <w:spacing w:after="100" w:afterAutospacing="1" w:line="24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 xml:space="preserve">            профессиям взрослых;</w:t>
      </w:r>
      <w:r w:rsidRPr="00125EE4">
        <w:rPr>
          <w:rFonts w:ascii="Times New Roman" w:eastAsia="Times New Roman" w:hAnsi="Times New Roman" w:cs="Times New Roman"/>
          <w:color w:val="000000"/>
          <w:sz w:val="24"/>
          <w:szCs w:val="24"/>
          <w:lang w:eastAsia="ru-RU"/>
        </w:rPr>
        <w:tab/>
      </w:r>
    </w:p>
    <w:p w:rsidR="003E126E" w:rsidRPr="00125EE4" w:rsidRDefault="003E126E" w:rsidP="00125EE4">
      <w:pPr>
        <w:pStyle w:val="a3"/>
        <w:numPr>
          <w:ilvl w:val="0"/>
          <w:numId w:val="39"/>
        </w:num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позиционирование ребенка в различных профессиях.</w:t>
      </w:r>
    </w:p>
    <w:p w:rsidR="003B6EEA" w:rsidRPr="00125EE4" w:rsidRDefault="003E126E" w:rsidP="00125EE4">
      <w:pPr>
        <w:spacing w:after="0" w:line="360" w:lineRule="auto"/>
        <w:jc w:val="both"/>
        <w:rPr>
          <w:rStyle w:val="w"/>
          <w:rFonts w:ascii="Times New Roman" w:hAnsi="Times New Roman" w:cs="Times New Roman"/>
          <w:b/>
          <w:color w:val="000000"/>
          <w:sz w:val="24"/>
          <w:szCs w:val="24"/>
          <w:shd w:val="clear" w:color="auto" w:fill="FFFFFF"/>
        </w:rPr>
      </w:pPr>
      <w:r w:rsidRPr="00125EE4">
        <w:rPr>
          <w:rStyle w:val="w"/>
          <w:rFonts w:ascii="Times New Roman" w:hAnsi="Times New Roman" w:cs="Times New Roman"/>
          <w:b/>
          <w:color w:val="000000"/>
          <w:sz w:val="24"/>
          <w:szCs w:val="24"/>
          <w:shd w:val="clear" w:color="auto" w:fill="FFFFFF"/>
        </w:rPr>
        <w:t xml:space="preserve">        </w:t>
      </w:r>
      <w:r w:rsidR="003B6EEA" w:rsidRPr="00125EE4">
        <w:rPr>
          <w:rStyle w:val="w"/>
          <w:rFonts w:ascii="Times New Roman" w:hAnsi="Times New Roman" w:cs="Times New Roman"/>
          <w:b/>
          <w:color w:val="000000"/>
          <w:sz w:val="24"/>
          <w:szCs w:val="24"/>
          <w:shd w:val="clear" w:color="auto" w:fill="FFFFFF"/>
        </w:rPr>
        <w:t>Ожидаемые результаты программы:</w:t>
      </w:r>
    </w:p>
    <w:p w:rsidR="003B6EEA" w:rsidRPr="00125EE4" w:rsidRDefault="003B6EEA" w:rsidP="00125EE4">
      <w:pPr>
        <w:spacing w:after="0" w:line="360" w:lineRule="auto"/>
        <w:jc w:val="both"/>
        <w:rPr>
          <w:rStyle w:val="w"/>
          <w:rFonts w:ascii="Times New Roman" w:hAnsi="Times New Roman" w:cs="Times New Roman"/>
          <w:color w:val="000000"/>
          <w:sz w:val="24"/>
          <w:szCs w:val="24"/>
          <w:shd w:val="clear" w:color="auto" w:fill="FFFFFF"/>
        </w:rPr>
      </w:pPr>
      <w:r w:rsidRPr="00125EE4">
        <w:rPr>
          <w:rStyle w:val="w"/>
          <w:rFonts w:ascii="Times New Roman" w:hAnsi="Times New Roman" w:cs="Times New Roman"/>
          <w:color w:val="000000"/>
          <w:sz w:val="24"/>
          <w:szCs w:val="24"/>
          <w:shd w:val="clear" w:color="auto" w:fill="FFFFFF"/>
        </w:rPr>
        <w:t>Результатом деятельности по реализации программы будет:</w:t>
      </w:r>
    </w:p>
    <w:p w:rsidR="003B6EEA" w:rsidRPr="00125EE4" w:rsidRDefault="003B6EEA" w:rsidP="00125EE4">
      <w:pPr>
        <w:pStyle w:val="a3"/>
        <w:numPr>
          <w:ilvl w:val="0"/>
          <w:numId w:val="3"/>
        </w:num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25EE4">
        <w:rPr>
          <w:rFonts w:ascii="Times New Roman" w:eastAsia="Times New Roman" w:hAnsi="Times New Roman" w:cs="Times New Roman"/>
          <w:color w:val="000000"/>
          <w:sz w:val="24"/>
          <w:szCs w:val="24"/>
          <w:lang w:eastAsia="ru-RU"/>
        </w:rPr>
        <w:t>будет с</w:t>
      </w:r>
      <w:r w:rsidR="00F932FB">
        <w:rPr>
          <w:rFonts w:ascii="Times New Roman" w:eastAsia="Times New Roman" w:hAnsi="Times New Roman" w:cs="Times New Roman"/>
          <w:color w:val="000000"/>
          <w:sz w:val="24"/>
          <w:szCs w:val="24"/>
          <w:lang w:eastAsia="ru-RU"/>
        </w:rPr>
        <w:t>оздана в ДОУ нормативно-правовая база</w:t>
      </w:r>
      <w:r w:rsidRPr="00125EE4">
        <w:rPr>
          <w:rFonts w:ascii="Times New Roman" w:eastAsia="Times New Roman" w:hAnsi="Times New Roman" w:cs="Times New Roman"/>
          <w:sz w:val="24"/>
          <w:szCs w:val="24"/>
          <w:lang w:eastAsia="ru-RU"/>
        </w:rPr>
        <w:t xml:space="preserve"> по ранней профориентации детей дошкольного возраста;</w:t>
      </w:r>
    </w:p>
    <w:p w:rsidR="003B6EEA" w:rsidRPr="00125EE4" w:rsidRDefault="003B6EEA" w:rsidP="00125EE4">
      <w:pPr>
        <w:pStyle w:val="a3"/>
        <w:numPr>
          <w:ilvl w:val="0"/>
          <w:numId w:val="3"/>
        </w:numPr>
        <w:shd w:val="clear" w:color="auto" w:fill="FFFFFF"/>
        <w:spacing w:line="360" w:lineRule="auto"/>
        <w:jc w:val="both"/>
        <w:rPr>
          <w:rFonts w:ascii="Times New Roman" w:hAnsi="Times New Roman" w:cs="Times New Roman"/>
          <w:color w:val="000000"/>
          <w:sz w:val="24"/>
          <w:szCs w:val="24"/>
        </w:rPr>
      </w:pPr>
      <w:r w:rsidRPr="00125EE4">
        <w:rPr>
          <w:rFonts w:ascii="Times New Roman" w:eastAsia="Times New Roman" w:hAnsi="Times New Roman" w:cs="Times New Roman"/>
          <w:sz w:val="24"/>
          <w:szCs w:val="24"/>
          <w:lang w:eastAsia="ru-RU"/>
        </w:rPr>
        <w:t>организовано сотрудничество с семьями воспитанников дошкольного возраста</w:t>
      </w:r>
      <w:r w:rsidR="00F932FB">
        <w:rPr>
          <w:rFonts w:ascii="Times New Roman" w:eastAsia="Times New Roman" w:hAnsi="Times New Roman" w:cs="Times New Roman"/>
          <w:sz w:val="24"/>
          <w:szCs w:val="24"/>
          <w:lang w:eastAsia="ru-RU"/>
        </w:rPr>
        <w:t>,</w:t>
      </w:r>
      <w:r w:rsidRPr="00125EE4">
        <w:rPr>
          <w:rFonts w:ascii="Times New Roman" w:eastAsia="Times New Roman" w:hAnsi="Times New Roman" w:cs="Times New Roman"/>
          <w:sz w:val="24"/>
          <w:szCs w:val="24"/>
          <w:lang w:eastAsia="ru-RU"/>
        </w:rPr>
        <w:t xml:space="preserve"> по средствам созданной предметно – развивающей среды  ранней профориентации;</w:t>
      </w:r>
      <w:r w:rsidRPr="00125EE4">
        <w:rPr>
          <w:rFonts w:ascii="Times New Roman" w:hAnsi="Times New Roman" w:cs="Times New Roman"/>
          <w:color w:val="000000"/>
          <w:sz w:val="24"/>
          <w:szCs w:val="24"/>
        </w:rPr>
        <w:t xml:space="preserve"> </w:t>
      </w:r>
    </w:p>
    <w:p w:rsidR="003B6EEA" w:rsidRPr="00125EE4" w:rsidRDefault="003B6EEA" w:rsidP="00125EE4">
      <w:pPr>
        <w:pStyle w:val="a3"/>
        <w:numPr>
          <w:ilvl w:val="0"/>
          <w:numId w:val="3"/>
        </w:numPr>
        <w:shd w:val="clear" w:color="auto" w:fill="FFFFFF"/>
        <w:spacing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lastRenderedPageBreak/>
        <w:t xml:space="preserve">обеспечено повышение квалификации педагогических работников ДОУ (обеспечить обобщение, систематизацию и распространение имеющегося опыта по ранней профориентации; </w:t>
      </w:r>
    </w:p>
    <w:p w:rsidR="001A66F7" w:rsidRPr="00125EE4" w:rsidRDefault="003B6EEA" w:rsidP="00125EE4">
      <w:pPr>
        <w:pStyle w:val="a3"/>
        <w:numPr>
          <w:ilvl w:val="0"/>
          <w:numId w:val="3"/>
        </w:numPr>
        <w:shd w:val="clear" w:color="auto" w:fill="FFFFFF"/>
        <w:spacing w:line="360" w:lineRule="auto"/>
        <w:jc w:val="both"/>
        <w:rPr>
          <w:rFonts w:ascii="Times New Roman" w:eastAsia="Times New Roman" w:hAnsi="Times New Roman" w:cs="Times New Roman"/>
          <w:color w:val="000000"/>
          <w:sz w:val="24"/>
          <w:szCs w:val="24"/>
          <w:lang w:eastAsia="ru-RU"/>
        </w:rPr>
      </w:pPr>
      <w:proofErr w:type="gramStart"/>
      <w:r w:rsidRPr="00125EE4">
        <w:rPr>
          <w:rFonts w:ascii="Times New Roman" w:eastAsia="Times New Roman" w:hAnsi="Times New Roman" w:cs="Times New Roman"/>
          <w:color w:val="000000"/>
          <w:sz w:val="24"/>
          <w:szCs w:val="24"/>
          <w:lang w:eastAsia="ru-RU"/>
        </w:rPr>
        <w:t xml:space="preserve">будут определены целевые ориентиры дошкольного образования по направлению профессионального самоопределения, которые представляют собой социально-нормативные характеристики возможных достижений ребенка на этапе завершения уровня дошкольного образования: ребенок обладает установкой положительного отношения к разным видам труда; ребенок ориентируется в многообразии профессий и трудовых процессов, в доступных для детского понимания; ребенок обладает развитым воображением, представление о мире профессий родителей в разных видах деятельности. </w:t>
      </w:r>
      <w:proofErr w:type="gramEnd"/>
    </w:p>
    <w:p w:rsidR="00545B71" w:rsidRPr="00125EE4" w:rsidRDefault="00545B71" w:rsidP="00125EE4">
      <w:pPr>
        <w:pStyle w:val="a3"/>
        <w:shd w:val="clear" w:color="auto" w:fill="FFFFFF"/>
        <w:spacing w:line="360" w:lineRule="auto"/>
        <w:ind w:left="644"/>
        <w:jc w:val="both"/>
        <w:rPr>
          <w:rFonts w:ascii="Times New Roman" w:eastAsia="Times New Roman" w:hAnsi="Times New Roman" w:cs="Times New Roman"/>
          <w:color w:val="000000"/>
          <w:sz w:val="24"/>
          <w:szCs w:val="24"/>
          <w:lang w:eastAsia="ru-RU"/>
        </w:rPr>
      </w:pPr>
    </w:p>
    <w:p w:rsidR="001A1F50" w:rsidRPr="00125EE4" w:rsidRDefault="001A1F50" w:rsidP="00125EE4">
      <w:pPr>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b/>
          <w:sz w:val="24"/>
          <w:szCs w:val="24"/>
          <w:lang w:eastAsia="ru-RU"/>
        </w:rPr>
        <w:t xml:space="preserve">        Показатели познавательного развития детей дошкольного возраста</w:t>
      </w:r>
    </w:p>
    <w:p w:rsidR="001A1F50" w:rsidRPr="00125EE4" w:rsidRDefault="001A1F50" w:rsidP="00125EE4">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Обследование уровня познавательного развития детей проводится два раза в год: начальное – в сентябре месяце, итоговое в мае месяце с использованием следующих методов:</w:t>
      </w:r>
    </w:p>
    <w:p w:rsidR="001A1F50" w:rsidRPr="00125EE4" w:rsidRDefault="001A1F50" w:rsidP="00125EE4">
      <w:pPr>
        <w:pStyle w:val="a3"/>
        <w:numPr>
          <w:ilvl w:val="0"/>
          <w:numId w:val="3"/>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наблюдение;</w:t>
      </w:r>
    </w:p>
    <w:p w:rsidR="001A1F50" w:rsidRPr="00125EE4" w:rsidRDefault="001A1F50" w:rsidP="00125EE4">
      <w:pPr>
        <w:pStyle w:val="a3"/>
        <w:numPr>
          <w:ilvl w:val="0"/>
          <w:numId w:val="3"/>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диагностика;</w:t>
      </w:r>
    </w:p>
    <w:p w:rsidR="001A1F50" w:rsidRPr="00125EE4" w:rsidRDefault="001A1F50" w:rsidP="00125EE4">
      <w:pPr>
        <w:pStyle w:val="a3"/>
        <w:numPr>
          <w:ilvl w:val="0"/>
          <w:numId w:val="3"/>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подбор творческих и практических заданий;</w:t>
      </w:r>
    </w:p>
    <w:p w:rsidR="001A1F50" w:rsidRPr="00125EE4" w:rsidRDefault="001A1F50" w:rsidP="00125EE4">
      <w:pPr>
        <w:pStyle w:val="a3"/>
        <w:numPr>
          <w:ilvl w:val="0"/>
          <w:numId w:val="3"/>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беседа.</w:t>
      </w:r>
    </w:p>
    <w:p w:rsidR="001A1F50" w:rsidRPr="00125EE4" w:rsidRDefault="001A1F50" w:rsidP="00125EE4">
      <w:pPr>
        <w:pStyle w:val="a3"/>
        <w:numPr>
          <w:ilvl w:val="0"/>
          <w:numId w:val="3"/>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Данные методы позволяют выявить реальный уровень познавательного развития ребенка и степень его соответствия возрастным нормам, а также определить недостатки. Результаты диагностики являются точкой отчета для прогнозирования особенностей развития ребенка и подбора оптимального содержания обучения и воспитания, средств и приемов педагогического воздействия, которое будет наиболее адекватным.</w:t>
      </w:r>
    </w:p>
    <w:p w:rsidR="001A1F50" w:rsidRPr="00125EE4" w:rsidRDefault="001A1F50" w:rsidP="00125EE4">
      <w:pPr>
        <w:pStyle w:val="a3"/>
        <w:numPr>
          <w:ilvl w:val="0"/>
          <w:numId w:val="3"/>
        </w:num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Были подобраны критерии (Н.С. </w:t>
      </w:r>
      <w:proofErr w:type="spellStart"/>
      <w:r w:rsidRPr="00125EE4">
        <w:rPr>
          <w:rFonts w:ascii="Times New Roman" w:eastAsia="Times New Roman" w:hAnsi="Times New Roman" w:cs="Times New Roman"/>
          <w:sz w:val="24"/>
          <w:szCs w:val="24"/>
          <w:lang w:eastAsia="ru-RU"/>
        </w:rPr>
        <w:t>Пряжникова</w:t>
      </w:r>
      <w:proofErr w:type="spellEnd"/>
      <w:r w:rsidRPr="00125EE4">
        <w:rPr>
          <w:rFonts w:ascii="Times New Roman" w:eastAsia="Times New Roman" w:hAnsi="Times New Roman" w:cs="Times New Roman"/>
          <w:sz w:val="24"/>
          <w:szCs w:val="24"/>
          <w:lang w:eastAsia="ru-RU"/>
        </w:rPr>
        <w:t>) оценивания уровня познавательного развития:</w:t>
      </w:r>
    </w:p>
    <w:p w:rsidR="001A1F50" w:rsidRPr="00125EE4" w:rsidRDefault="001A1F50" w:rsidP="00125EE4">
      <w:pPr>
        <w:pStyle w:val="a3"/>
        <w:numPr>
          <w:ilvl w:val="0"/>
          <w:numId w:val="3"/>
        </w:num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когнитивный критерий дает возможность оценивать: овладение понятиями о профессиях, осознание в определённой степени своих способностей и умений;</w:t>
      </w:r>
    </w:p>
    <w:p w:rsidR="001A1F50" w:rsidRPr="00125EE4" w:rsidRDefault="001A1F50" w:rsidP="00125EE4">
      <w:pPr>
        <w:pStyle w:val="a3"/>
        <w:numPr>
          <w:ilvl w:val="0"/>
          <w:numId w:val="3"/>
        </w:num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мотивационно-</w:t>
      </w:r>
      <w:proofErr w:type="spellStart"/>
      <w:r w:rsidRPr="00125EE4">
        <w:rPr>
          <w:rFonts w:ascii="Times New Roman" w:eastAsia="Times New Roman" w:hAnsi="Times New Roman" w:cs="Times New Roman"/>
          <w:sz w:val="24"/>
          <w:szCs w:val="24"/>
          <w:lang w:eastAsia="ru-RU"/>
        </w:rPr>
        <w:t>потребностный</w:t>
      </w:r>
      <w:proofErr w:type="spellEnd"/>
      <w:r w:rsidRPr="00125EE4">
        <w:rPr>
          <w:rFonts w:ascii="Times New Roman" w:eastAsia="Times New Roman" w:hAnsi="Times New Roman" w:cs="Times New Roman"/>
          <w:sz w:val="24"/>
          <w:szCs w:val="24"/>
          <w:lang w:eastAsia="ru-RU"/>
        </w:rPr>
        <w:t xml:space="preserve"> критерий устанавливает уровень развития интереса к труду, отношение к труду и профессиям, наличие желания овладеть определенной профессией;</w:t>
      </w:r>
    </w:p>
    <w:p w:rsidR="001A1F50" w:rsidRPr="00125EE4" w:rsidRDefault="001A1F50" w:rsidP="00125EE4">
      <w:pPr>
        <w:pStyle w:val="a3"/>
        <w:spacing w:after="0" w:line="240" w:lineRule="auto"/>
        <w:ind w:left="644"/>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3706"/>
        <w:gridCol w:w="2981"/>
      </w:tblGrid>
      <w:tr w:rsidR="001A1F50" w:rsidRPr="00125EE4" w:rsidTr="00545B71">
        <w:tc>
          <w:tcPr>
            <w:tcW w:w="2601" w:type="dxa"/>
          </w:tcPr>
          <w:p w:rsidR="001A1F50" w:rsidRPr="00125EE4" w:rsidRDefault="001A1F50" w:rsidP="00125EE4">
            <w:pPr>
              <w:spacing w:after="0" w:line="360" w:lineRule="auto"/>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b/>
                <w:sz w:val="24"/>
                <w:szCs w:val="24"/>
                <w:lang w:eastAsia="ru-RU"/>
              </w:rPr>
              <w:lastRenderedPageBreak/>
              <w:t>Критерий</w:t>
            </w:r>
          </w:p>
        </w:tc>
        <w:tc>
          <w:tcPr>
            <w:tcW w:w="3706" w:type="dxa"/>
          </w:tcPr>
          <w:p w:rsidR="001A1F50" w:rsidRPr="00125EE4" w:rsidRDefault="001A1F50" w:rsidP="00125EE4">
            <w:pPr>
              <w:spacing w:after="0" w:line="360" w:lineRule="auto"/>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b/>
                <w:sz w:val="24"/>
                <w:szCs w:val="24"/>
                <w:lang w:eastAsia="ru-RU"/>
              </w:rPr>
              <w:t>Показатели</w:t>
            </w:r>
          </w:p>
        </w:tc>
        <w:tc>
          <w:tcPr>
            <w:tcW w:w="2981" w:type="dxa"/>
          </w:tcPr>
          <w:p w:rsidR="001A1F50" w:rsidRPr="00125EE4" w:rsidRDefault="001A1F50" w:rsidP="00125EE4">
            <w:pPr>
              <w:spacing w:after="0" w:line="360" w:lineRule="auto"/>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b/>
                <w:sz w:val="24"/>
                <w:szCs w:val="24"/>
                <w:lang w:eastAsia="ru-RU"/>
              </w:rPr>
              <w:t>Методы диагностики</w:t>
            </w:r>
          </w:p>
        </w:tc>
      </w:tr>
      <w:tr w:rsidR="001A1F50" w:rsidRPr="00125EE4" w:rsidTr="00545B71">
        <w:tc>
          <w:tcPr>
            <w:tcW w:w="2601" w:type="dxa"/>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Когнитивный</w:t>
            </w:r>
          </w:p>
        </w:tc>
        <w:tc>
          <w:tcPr>
            <w:tcW w:w="3706" w:type="dxa"/>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Знания о профессиях людей.</w:t>
            </w:r>
          </w:p>
        </w:tc>
        <w:tc>
          <w:tcPr>
            <w:tcW w:w="2981" w:type="dxa"/>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Беседа.</w:t>
            </w:r>
          </w:p>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 Опросник Л.В. </w:t>
            </w:r>
            <w:proofErr w:type="spellStart"/>
            <w:r w:rsidRPr="00125EE4">
              <w:rPr>
                <w:rFonts w:ascii="Times New Roman" w:eastAsia="Times New Roman" w:hAnsi="Times New Roman" w:cs="Times New Roman"/>
                <w:sz w:val="24"/>
                <w:szCs w:val="24"/>
                <w:lang w:eastAsia="ru-RU"/>
              </w:rPr>
              <w:t>Куцаковой</w:t>
            </w:r>
            <w:proofErr w:type="spellEnd"/>
            <w:r w:rsidRPr="00125EE4">
              <w:rPr>
                <w:rFonts w:ascii="Times New Roman" w:eastAsia="Times New Roman" w:hAnsi="Times New Roman" w:cs="Times New Roman"/>
                <w:sz w:val="24"/>
                <w:szCs w:val="24"/>
                <w:lang w:eastAsia="ru-RU"/>
              </w:rPr>
              <w:t xml:space="preserve"> «Профессиональная деятельность взрослых».</w:t>
            </w:r>
          </w:p>
        </w:tc>
      </w:tr>
      <w:tr w:rsidR="001A1F50" w:rsidRPr="00125EE4" w:rsidTr="00545B71">
        <w:tc>
          <w:tcPr>
            <w:tcW w:w="2601" w:type="dxa"/>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Мотивационно-</w:t>
            </w:r>
            <w:proofErr w:type="spellStart"/>
            <w:r w:rsidRPr="00125EE4">
              <w:rPr>
                <w:rFonts w:ascii="Times New Roman" w:eastAsia="Times New Roman" w:hAnsi="Times New Roman" w:cs="Times New Roman"/>
                <w:sz w:val="24"/>
                <w:szCs w:val="24"/>
                <w:lang w:eastAsia="ru-RU"/>
              </w:rPr>
              <w:t>потребностный</w:t>
            </w:r>
            <w:proofErr w:type="spellEnd"/>
            <w:r w:rsidRPr="00125EE4">
              <w:rPr>
                <w:rFonts w:ascii="Times New Roman" w:eastAsia="Times New Roman" w:hAnsi="Times New Roman" w:cs="Times New Roman"/>
                <w:sz w:val="24"/>
                <w:szCs w:val="24"/>
                <w:lang w:eastAsia="ru-RU"/>
              </w:rPr>
              <w:t xml:space="preserve"> </w:t>
            </w:r>
          </w:p>
        </w:tc>
        <w:tc>
          <w:tcPr>
            <w:tcW w:w="3706" w:type="dxa"/>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Интерес к труду, учебной и профессиональной деятельности;</w:t>
            </w:r>
          </w:p>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Отношение к труду и профессиям;</w:t>
            </w:r>
          </w:p>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Желание овладеть определенной профессией.</w:t>
            </w:r>
          </w:p>
        </w:tc>
        <w:tc>
          <w:tcPr>
            <w:tcW w:w="2981" w:type="dxa"/>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Наблюдение;</w:t>
            </w:r>
          </w:p>
          <w:p w:rsidR="001A1F50" w:rsidRPr="00125EE4" w:rsidRDefault="001A1F50" w:rsidP="00125EE4">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 </w:t>
            </w:r>
            <w:proofErr w:type="spellStart"/>
            <w:r w:rsidRPr="00125EE4">
              <w:rPr>
                <w:rFonts w:ascii="Times New Roman" w:eastAsia="Times New Roman" w:hAnsi="Times New Roman" w:cs="Times New Roman"/>
                <w:bCs/>
                <w:color w:val="000000"/>
                <w:sz w:val="24"/>
                <w:szCs w:val="24"/>
                <w:lang w:eastAsia="ru-RU"/>
              </w:rPr>
              <w:t>Профориетационный</w:t>
            </w:r>
            <w:proofErr w:type="spellEnd"/>
            <w:r w:rsidRPr="00125EE4">
              <w:rPr>
                <w:rFonts w:ascii="Times New Roman" w:eastAsia="Times New Roman" w:hAnsi="Times New Roman" w:cs="Times New Roman"/>
                <w:bCs/>
                <w:color w:val="000000"/>
                <w:sz w:val="24"/>
                <w:szCs w:val="24"/>
                <w:lang w:eastAsia="ru-RU"/>
              </w:rPr>
              <w:t xml:space="preserve"> опросник </w:t>
            </w:r>
            <w:r w:rsidRPr="00125EE4">
              <w:rPr>
                <w:rFonts w:ascii="Times New Roman" w:eastAsia="Times New Roman" w:hAnsi="Times New Roman" w:cs="Times New Roman"/>
                <w:sz w:val="24"/>
                <w:szCs w:val="24"/>
                <w:lang w:eastAsia="ru-RU"/>
              </w:rPr>
              <w:t>Е.И. Климова.</w:t>
            </w:r>
          </w:p>
        </w:tc>
      </w:tr>
      <w:tr w:rsidR="001A1F50" w:rsidRPr="00125EE4" w:rsidTr="00545B71">
        <w:tc>
          <w:tcPr>
            <w:tcW w:w="2601" w:type="dxa"/>
            <w:tcBorders>
              <w:top w:val="single" w:sz="4" w:space="0" w:color="auto"/>
              <w:left w:val="single" w:sz="4" w:space="0" w:color="auto"/>
              <w:bottom w:val="single" w:sz="4" w:space="0" w:color="auto"/>
              <w:right w:val="single" w:sz="4" w:space="0" w:color="auto"/>
            </w:tcBorders>
          </w:tcPr>
          <w:p w:rsidR="001A1F50" w:rsidRPr="00125EE4" w:rsidRDefault="001A1F50" w:rsidP="00125EE4">
            <w:pPr>
              <w:spacing w:after="0" w:line="360" w:lineRule="auto"/>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b/>
                <w:sz w:val="24"/>
                <w:szCs w:val="24"/>
                <w:lang w:eastAsia="ru-RU"/>
              </w:rPr>
              <w:t>Показатели</w:t>
            </w:r>
          </w:p>
        </w:tc>
        <w:tc>
          <w:tcPr>
            <w:tcW w:w="3706" w:type="dxa"/>
            <w:tcBorders>
              <w:top w:val="single" w:sz="4" w:space="0" w:color="auto"/>
              <w:left w:val="single" w:sz="4" w:space="0" w:color="auto"/>
              <w:bottom w:val="single" w:sz="4" w:space="0" w:color="auto"/>
              <w:right w:val="single" w:sz="4" w:space="0" w:color="auto"/>
            </w:tcBorders>
          </w:tcPr>
          <w:p w:rsidR="001A1F50" w:rsidRPr="00125EE4" w:rsidRDefault="001A1F50" w:rsidP="00125EE4">
            <w:pPr>
              <w:spacing w:after="0" w:line="360" w:lineRule="auto"/>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b/>
                <w:sz w:val="24"/>
                <w:szCs w:val="24"/>
                <w:lang w:eastAsia="ru-RU"/>
              </w:rPr>
              <w:t>Методики</w:t>
            </w:r>
          </w:p>
        </w:tc>
        <w:tc>
          <w:tcPr>
            <w:tcW w:w="2981" w:type="dxa"/>
            <w:tcBorders>
              <w:top w:val="single" w:sz="4" w:space="0" w:color="auto"/>
              <w:left w:val="single" w:sz="4" w:space="0" w:color="auto"/>
              <w:bottom w:val="single" w:sz="4" w:space="0" w:color="auto"/>
              <w:right w:val="single" w:sz="4" w:space="0" w:color="auto"/>
            </w:tcBorders>
          </w:tcPr>
          <w:p w:rsidR="001A1F50" w:rsidRPr="00125EE4" w:rsidRDefault="001A1F50" w:rsidP="00125EE4">
            <w:pPr>
              <w:spacing w:after="0" w:line="360" w:lineRule="auto"/>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b/>
                <w:sz w:val="24"/>
                <w:szCs w:val="24"/>
                <w:lang w:eastAsia="ru-RU"/>
              </w:rPr>
              <w:t>Периодичность</w:t>
            </w:r>
          </w:p>
        </w:tc>
      </w:tr>
      <w:tr w:rsidR="001A1F50" w:rsidRPr="00125EE4" w:rsidTr="00545B71">
        <w:tc>
          <w:tcPr>
            <w:tcW w:w="2601" w:type="dxa"/>
            <w:tcBorders>
              <w:top w:val="single" w:sz="4" w:space="0" w:color="auto"/>
              <w:left w:val="single" w:sz="4" w:space="0" w:color="auto"/>
              <w:bottom w:val="single" w:sz="4" w:space="0" w:color="auto"/>
              <w:right w:val="single" w:sz="4" w:space="0" w:color="auto"/>
            </w:tcBorders>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Осведомленность о труде взрослых </w:t>
            </w:r>
          </w:p>
        </w:tc>
        <w:tc>
          <w:tcPr>
            <w:tcW w:w="3706" w:type="dxa"/>
            <w:tcBorders>
              <w:top w:val="single" w:sz="4" w:space="0" w:color="auto"/>
              <w:left w:val="single" w:sz="4" w:space="0" w:color="auto"/>
              <w:bottom w:val="single" w:sz="4" w:space="0" w:color="auto"/>
              <w:right w:val="single" w:sz="4" w:space="0" w:color="auto"/>
            </w:tcBorders>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Опросник Л.В. </w:t>
            </w:r>
            <w:proofErr w:type="spellStart"/>
            <w:r w:rsidRPr="00125EE4">
              <w:rPr>
                <w:rFonts w:ascii="Times New Roman" w:eastAsia="Times New Roman" w:hAnsi="Times New Roman" w:cs="Times New Roman"/>
                <w:sz w:val="24"/>
                <w:szCs w:val="24"/>
                <w:lang w:eastAsia="ru-RU"/>
              </w:rPr>
              <w:t>Куцаковой</w:t>
            </w:r>
            <w:proofErr w:type="spellEnd"/>
            <w:r w:rsidRPr="00125EE4">
              <w:rPr>
                <w:rFonts w:ascii="Times New Roman" w:eastAsia="Times New Roman" w:hAnsi="Times New Roman" w:cs="Times New Roman"/>
                <w:sz w:val="24"/>
                <w:szCs w:val="24"/>
                <w:lang w:eastAsia="ru-RU"/>
              </w:rPr>
              <w:t xml:space="preserve"> «Профессиональная деятельность взрослых»</w:t>
            </w:r>
          </w:p>
        </w:tc>
        <w:tc>
          <w:tcPr>
            <w:tcW w:w="2981" w:type="dxa"/>
            <w:tcBorders>
              <w:top w:val="single" w:sz="4" w:space="0" w:color="auto"/>
              <w:left w:val="single" w:sz="4" w:space="0" w:color="auto"/>
              <w:bottom w:val="single" w:sz="4" w:space="0" w:color="auto"/>
              <w:right w:val="single" w:sz="4" w:space="0" w:color="auto"/>
            </w:tcBorders>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2 раза в год сентябрь</w:t>
            </w:r>
          </w:p>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май</w:t>
            </w:r>
          </w:p>
        </w:tc>
      </w:tr>
      <w:tr w:rsidR="001A1F50" w:rsidRPr="00125EE4" w:rsidTr="00545B71">
        <w:tc>
          <w:tcPr>
            <w:tcW w:w="2601" w:type="dxa"/>
            <w:tcBorders>
              <w:top w:val="single" w:sz="4" w:space="0" w:color="auto"/>
              <w:left w:val="single" w:sz="4" w:space="0" w:color="auto"/>
              <w:bottom w:val="single" w:sz="4" w:space="0" w:color="auto"/>
              <w:right w:val="single" w:sz="4" w:space="0" w:color="auto"/>
            </w:tcBorders>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Ранние </w:t>
            </w:r>
            <w:proofErr w:type="spellStart"/>
            <w:r w:rsidRPr="00125EE4">
              <w:rPr>
                <w:rFonts w:ascii="Times New Roman" w:eastAsia="Times New Roman" w:hAnsi="Times New Roman" w:cs="Times New Roman"/>
                <w:sz w:val="24"/>
                <w:szCs w:val="24"/>
                <w:lang w:eastAsia="ru-RU"/>
              </w:rPr>
              <w:t>профориентационные</w:t>
            </w:r>
            <w:proofErr w:type="spellEnd"/>
            <w:r w:rsidRPr="00125EE4">
              <w:rPr>
                <w:rFonts w:ascii="Times New Roman" w:eastAsia="Times New Roman" w:hAnsi="Times New Roman" w:cs="Times New Roman"/>
                <w:sz w:val="24"/>
                <w:szCs w:val="24"/>
                <w:lang w:eastAsia="ru-RU"/>
              </w:rPr>
              <w:t xml:space="preserve"> склонности</w:t>
            </w:r>
          </w:p>
        </w:tc>
        <w:tc>
          <w:tcPr>
            <w:tcW w:w="3706" w:type="dxa"/>
            <w:tcBorders>
              <w:top w:val="single" w:sz="4" w:space="0" w:color="auto"/>
              <w:left w:val="single" w:sz="4" w:space="0" w:color="auto"/>
              <w:bottom w:val="single" w:sz="4" w:space="0" w:color="auto"/>
              <w:right w:val="single" w:sz="4" w:space="0" w:color="auto"/>
            </w:tcBorders>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proofErr w:type="spellStart"/>
            <w:r w:rsidRPr="00125EE4">
              <w:rPr>
                <w:rFonts w:ascii="Times New Roman" w:eastAsia="Times New Roman" w:hAnsi="Times New Roman" w:cs="Times New Roman"/>
                <w:sz w:val="24"/>
                <w:szCs w:val="24"/>
                <w:lang w:eastAsia="ru-RU"/>
              </w:rPr>
              <w:t>Профориетационный</w:t>
            </w:r>
            <w:proofErr w:type="spellEnd"/>
            <w:r w:rsidRPr="00125EE4">
              <w:rPr>
                <w:rFonts w:ascii="Times New Roman" w:eastAsia="Times New Roman" w:hAnsi="Times New Roman" w:cs="Times New Roman"/>
                <w:sz w:val="24"/>
                <w:szCs w:val="24"/>
                <w:lang w:eastAsia="ru-RU"/>
              </w:rPr>
              <w:t xml:space="preserve"> опросник</w:t>
            </w:r>
          </w:p>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Е. И. Климов (См. приложение</w:t>
            </w:r>
            <w:proofErr w:type="gramStart"/>
            <w:r w:rsidRPr="00125EE4">
              <w:rPr>
                <w:rFonts w:ascii="Times New Roman" w:eastAsia="Times New Roman" w:hAnsi="Times New Roman" w:cs="Times New Roman"/>
                <w:sz w:val="24"/>
                <w:szCs w:val="24"/>
                <w:lang w:eastAsia="ru-RU"/>
              </w:rPr>
              <w:t xml:space="preserve"> )</w:t>
            </w:r>
            <w:proofErr w:type="gramEnd"/>
            <w:r w:rsidRPr="00125EE4">
              <w:rPr>
                <w:rFonts w:ascii="Times New Roman" w:eastAsia="Times New Roman" w:hAnsi="Times New Roman" w:cs="Times New Roman"/>
                <w:sz w:val="24"/>
                <w:szCs w:val="24"/>
                <w:lang w:eastAsia="ru-RU"/>
              </w:rPr>
              <w:t xml:space="preserve"> </w:t>
            </w:r>
          </w:p>
        </w:tc>
        <w:tc>
          <w:tcPr>
            <w:tcW w:w="2981" w:type="dxa"/>
            <w:tcBorders>
              <w:top w:val="single" w:sz="4" w:space="0" w:color="auto"/>
              <w:left w:val="single" w:sz="4" w:space="0" w:color="auto"/>
              <w:bottom w:val="single" w:sz="4" w:space="0" w:color="auto"/>
              <w:right w:val="single" w:sz="4" w:space="0" w:color="auto"/>
            </w:tcBorders>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1 раза в год</w:t>
            </w:r>
          </w:p>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сентябрь</w:t>
            </w:r>
          </w:p>
        </w:tc>
      </w:tr>
      <w:tr w:rsidR="001A1F50" w:rsidRPr="00125EE4" w:rsidTr="00545B71">
        <w:tc>
          <w:tcPr>
            <w:tcW w:w="2601" w:type="dxa"/>
            <w:tcBorders>
              <w:top w:val="single" w:sz="4" w:space="0" w:color="auto"/>
              <w:left w:val="single" w:sz="4" w:space="0" w:color="auto"/>
              <w:bottom w:val="single" w:sz="4" w:space="0" w:color="auto"/>
              <w:right w:val="single" w:sz="4" w:space="0" w:color="auto"/>
            </w:tcBorders>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Игровая деятельность (игры профессионально - ориентированного характера)</w:t>
            </w:r>
          </w:p>
        </w:tc>
        <w:tc>
          <w:tcPr>
            <w:tcW w:w="3706" w:type="dxa"/>
            <w:tcBorders>
              <w:top w:val="single" w:sz="4" w:space="0" w:color="auto"/>
              <w:left w:val="single" w:sz="4" w:space="0" w:color="auto"/>
              <w:bottom w:val="single" w:sz="4" w:space="0" w:color="auto"/>
              <w:right w:val="single" w:sz="4" w:space="0" w:color="auto"/>
            </w:tcBorders>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Педагогическая диагностика В.П. Кондрашова по определению уровня развития игры «Диагностика игровой деятельности» (игры профессионального характера) (См. приложение</w:t>
            </w:r>
            <w:proofErr w:type="gramStart"/>
            <w:r w:rsidRPr="00125EE4">
              <w:rPr>
                <w:rFonts w:ascii="Times New Roman" w:eastAsia="Times New Roman" w:hAnsi="Times New Roman" w:cs="Times New Roman"/>
                <w:sz w:val="24"/>
                <w:szCs w:val="24"/>
                <w:lang w:eastAsia="ru-RU"/>
              </w:rPr>
              <w:t xml:space="preserve"> )</w:t>
            </w:r>
            <w:proofErr w:type="gramEnd"/>
          </w:p>
        </w:tc>
        <w:tc>
          <w:tcPr>
            <w:tcW w:w="2981" w:type="dxa"/>
            <w:tcBorders>
              <w:top w:val="single" w:sz="4" w:space="0" w:color="auto"/>
              <w:left w:val="single" w:sz="4" w:space="0" w:color="auto"/>
              <w:bottom w:val="single" w:sz="4" w:space="0" w:color="auto"/>
              <w:right w:val="single" w:sz="4" w:space="0" w:color="auto"/>
            </w:tcBorders>
          </w:tcPr>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2 раза в год</w:t>
            </w:r>
          </w:p>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Сентябрь</w:t>
            </w:r>
          </w:p>
          <w:p w:rsidR="001A1F50" w:rsidRPr="00125EE4" w:rsidRDefault="001A1F50" w:rsidP="00125EE4">
            <w:p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Май </w:t>
            </w:r>
          </w:p>
        </w:tc>
      </w:tr>
    </w:tbl>
    <w:p w:rsidR="00894603" w:rsidRPr="00125EE4" w:rsidRDefault="00894603" w:rsidP="00125EE4">
      <w:pPr>
        <w:jc w:val="both"/>
        <w:rPr>
          <w:rFonts w:ascii="Times New Roman" w:hAnsi="Times New Roman" w:cs="Times New Roman"/>
          <w:b/>
          <w:sz w:val="24"/>
          <w:szCs w:val="24"/>
        </w:rPr>
      </w:pPr>
    </w:p>
    <w:p w:rsidR="00894603" w:rsidRPr="00125EE4" w:rsidRDefault="00894603" w:rsidP="00125EE4">
      <w:pPr>
        <w:jc w:val="both"/>
        <w:rPr>
          <w:rFonts w:ascii="Times New Roman" w:hAnsi="Times New Roman" w:cs="Times New Roman"/>
          <w:b/>
          <w:sz w:val="24"/>
          <w:szCs w:val="24"/>
        </w:rPr>
      </w:pPr>
    </w:p>
    <w:p w:rsidR="00894603" w:rsidRPr="00125EE4" w:rsidRDefault="00894603" w:rsidP="00125EE4">
      <w:pPr>
        <w:jc w:val="both"/>
        <w:rPr>
          <w:rFonts w:ascii="Times New Roman" w:hAnsi="Times New Roman" w:cs="Times New Roman"/>
          <w:b/>
          <w:sz w:val="24"/>
          <w:szCs w:val="24"/>
        </w:rPr>
      </w:pPr>
    </w:p>
    <w:p w:rsidR="00894603" w:rsidRPr="00125EE4" w:rsidRDefault="00894603" w:rsidP="00125EE4">
      <w:pPr>
        <w:jc w:val="both"/>
        <w:rPr>
          <w:rFonts w:ascii="Times New Roman" w:hAnsi="Times New Roman" w:cs="Times New Roman"/>
          <w:b/>
          <w:sz w:val="24"/>
          <w:szCs w:val="24"/>
        </w:rPr>
      </w:pPr>
    </w:p>
    <w:p w:rsidR="00894603" w:rsidRPr="00125EE4" w:rsidRDefault="00894603" w:rsidP="00125EE4">
      <w:pPr>
        <w:jc w:val="both"/>
        <w:rPr>
          <w:rFonts w:ascii="Times New Roman" w:hAnsi="Times New Roman" w:cs="Times New Roman"/>
          <w:b/>
          <w:sz w:val="24"/>
          <w:szCs w:val="24"/>
        </w:rPr>
      </w:pPr>
    </w:p>
    <w:p w:rsidR="00894603" w:rsidRPr="00125EE4" w:rsidRDefault="00894603" w:rsidP="00125EE4">
      <w:pPr>
        <w:jc w:val="both"/>
        <w:rPr>
          <w:rFonts w:ascii="Times New Roman" w:hAnsi="Times New Roman" w:cs="Times New Roman"/>
          <w:b/>
          <w:sz w:val="24"/>
          <w:szCs w:val="24"/>
        </w:rPr>
      </w:pPr>
    </w:p>
    <w:p w:rsidR="00545B71" w:rsidRPr="00125EE4" w:rsidRDefault="00545B71" w:rsidP="00125EE4">
      <w:pPr>
        <w:jc w:val="both"/>
        <w:rPr>
          <w:rFonts w:ascii="Times New Roman" w:hAnsi="Times New Roman" w:cs="Times New Roman"/>
          <w:b/>
          <w:sz w:val="24"/>
          <w:szCs w:val="24"/>
        </w:rPr>
      </w:pPr>
    </w:p>
    <w:p w:rsidR="003B6EEA" w:rsidRPr="00125EE4" w:rsidRDefault="003B6EEA" w:rsidP="00190DA0">
      <w:pPr>
        <w:jc w:val="center"/>
        <w:rPr>
          <w:rFonts w:ascii="Times New Roman" w:hAnsi="Times New Roman" w:cs="Times New Roman"/>
          <w:b/>
          <w:sz w:val="24"/>
          <w:szCs w:val="24"/>
        </w:rPr>
      </w:pPr>
      <w:r w:rsidRPr="00125EE4">
        <w:rPr>
          <w:rFonts w:ascii="Times New Roman" w:hAnsi="Times New Roman" w:cs="Times New Roman"/>
          <w:b/>
          <w:sz w:val="24"/>
          <w:szCs w:val="24"/>
        </w:rPr>
        <w:lastRenderedPageBreak/>
        <w:t>Содержательная часть программы</w:t>
      </w:r>
    </w:p>
    <w:p w:rsidR="003B6EEA" w:rsidRPr="00125EE4" w:rsidRDefault="00894603" w:rsidP="00125EE4">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 xml:space="preserve">        </w:t>
      </w:r>
      <w:r w:rsidR="003B6EEA" w:rsidRPr="00125EE4">
        <w:rPr>
          <w:rFonts w:ascii="Times New Roman" w:eastAsia="Times New Roman" w:hAnsi="Times New Roman" w:cs="Times New Roman"/>
          <w:color w:val="000000"/>
          <w:sz w:val="24"/>
          <w:szCs w:val="24"/>
          <w:lang w:eastAsia="ru-RU"/>
        </w:rPr>
        <w:t xml:space="preserve">Дошкольное учреждение – первая ступень в формировании базовых знаний о профессиях. Именно в детском саду дети знакомятся с многообразием и широким выбором профессий. Детский сад готовит детей к тому, чтобы они в свое время – каким бы далеким   это время ни казалось – могли смело вступить в самостоятельную жизнь. </w:t>
      </w:r>
    </w:p>
    <w:p w:rsidR="003B6EEA" w:rsidRPr="00125EE4" w:rsidRDefault="003B6EEA" w:rsidP="00125EE4">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 xml:space="preserve">        Мир профессий в обществе – сложная, динамичная, постоянно развивающаяся система.   Отношение к профессии вырабатывается в процессе социализации личности, который охватывает и дошкольный период.  </w:t>
      </w:r>
    </w:p>
    <w:p w:rsidR="003B6EEA" w:rsidRPr="00125EE4" w:rsidRDefault="003B6EEA" w:rsidP="00125EE4">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 xml:space="preserve">        Большое влияние на детей оказывает эмоциональное отношение взрослого к труду. Знакомство детей с трудом взрослых – это не только средство формирования системных знаний, но и значимое социально-эмоциональное средство приобщения к миру взрослых, приобретение детьми опыта общения с людьми. Дети получают возможность расширить и уточнить знания о профессиях, активизировать словарный запас. Непринужденная беседа взрослых с детьми обеспечивает развитие детского мышления, способность устанавливать простейшие связи и отношения, вызывает интерес к трудовой деятельности взрослых. Доброжелательность, заинтересованное отношение к детским вопросам, поощрение выступления в диалоге позволяют преодолеть в детях замкнутость, застенчивость, нерешительность.  </w:t>
      </w:r>
    </w:p>
    <w:p w:rsidR="007007F8" w:rsidRDefault="003B6EEA" w:rsidP="00125EE4">
      <w:pPr>
        <w:shd w:val="clear" w:color="auto" w:fill="FFFFFF"/>
        <w:spacing w:after="0" w:line="360" w:lineRule="auto"/>
        <w:jc w:val="both"/>
        <w:textAlignment w:val="baseline"/>
        <w:rPr>
          <w:rFonts w:ascii="Times New Roman" w:hAnsi="Times New Roman" w:cs="Times New Roman"/>
          <w:sz w:val="24"/>
          <w:szCs w:val="24"/>
        </w:rPr>
      </w:pPr>
      <w:r w:rsidRPr="00125EE4">
        <w:rPr>
          <w:rFonts w:ascii="Times New Roman" w:eastAsia="Times New Roman" w:hAnsi="Times New Roman" w:cs="Times New Roman"/>
          <w:color w:val="000000"/>
          <w:sz w:val="24"/>
          <w:szCs w:val="24"/>
          <w:lang w:eastAsia="ru-RU"/>
        </w:rPr>
        <w:t xml:space="preserve">         Дошкольный возраст наиболее благоприятен для педагогического воздействия. Малыши учатся любить труд, с уважением относятся к любому виду человеческой деятельности, знакомятся (в основном в ходе игры) с простейшими, но самыми характерными чертами профессий, приобретают навыки, которые будут развиты в школе.</w:t>
      </w:r>
      <w:r w:rsidR="003D0576" w:rsidRPr="00125EE4">
        <w:rPr>
          <w:rFonts w:ascii="Times New Roman" w:hAnsi="Times New Roman" w:cs="Times New Roman"/>
          <w:sz w:val="24"/>
          <w:szCs w:val="24"/>
        </w:rPr>
        <w:t xml:space="preserve"> </w:t>
      </w:r>
    </w:p>
    <w:p w:rsidR="009678BD" w:rsidRPr="009678BD" w:rsidRDefault="00190DA0" w:rsidP="00125EE4">
      <w:pPr>
        <w:shd w:val="clear" w:color="auto" w:fill="FFFFFF"/>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190DA0">
        <w:rPr>
          <w:rFonts w:ascii="Times New Roman" w:hAnsi="Times New Roman" w:cs="Times New Roman"/>
          <w:sz w:val="24"/>
          <w:szCs w:val="24"/>
        </w:rPr>
        <w:t>В основе Программы положена технология сотрудничества, которая предусматривает совместную развивающую деятельность взрослых и детей, скрепленной взаимопониманием, проникновением в духовный мир друг друга, совместным анализом хода и результатов этой деятельности.</w:t>
      </w:r>
    </w:p>
    <w:p w:rsidR="007007F8" w:rsidRPr="00125EE4" w:rsidRDefault="009678BD" w:rsidP="009678BD">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007F8" w:rsidRPr="00125EE4">
        <w:rPr>
          <w:rFonts w:ascii="Times New Roman" w:eastAsia="Times New Roman" w:hAnsi="Times New Roman" w:cs="Times New Roman"/>
          <w:sz w:val="24"/>
          <w:szCs w:val="24"/>
          <w:lang w:eastAsia="ru-RU"/>
        </w:rPr>
        <w:t>Методы и приемы формирования опыта, которые применяет педагог, должны учитывать уровень познавательных способностей детей, потому непосильные задачи могут подорвать веру воспитанников в свои силы и не дадут положительного эффекта. Поэтому сист</w:t>
      </w:r>
      <w:r w:rsidR="00F932FB">
        <w:rPr>
          <w:rFonts w:ascii="Times New Roman" w:eastAsia="Times New Roman" w:hAnsi="Times New Roman" w:cs="Times New Roman"/>
          <w:sz w:val="24"/>
          <w:szCs w:val="24"/>
          <w:lang w:eastAsia="ru-RU"/>
        </w:rPr>
        <w:t>ема работы по формированию представлений</w:t>
      </w:r>
      <w:r w:rsidR="007007F8" w:rsidRPr="00125EE4">
        <w:rPr>
          <w:rFonts w:ascii="Times New Roman" w:eastAsia="Times New Roman" w:hAnsi="Times New Roman" w:cs="Times New Roman"/>
          <w:sz w:val="24"/>
          <w:szCs w:val="24"/>
          <w:lang w:eastAsia="ru-RU"/>
        </w:rPr>
        <w:t xml:space="preserve"> </w:t>
      </w:r>
      <w:r w:rsidR="00F932FB">
        <w:rPr>
          <w:rFonts w:ascii="Times New Roman" w:eastAsia="Times New Roman" w:hAnsi="Times New Roman" w:cs="Times New Roman"/>
          <w:sz w:val="24"/>
          <w:szCs w:val="24"/>
          <w:lang w:eastAsia="ru-RU"/>
        </w:rPr>
        <w:t>о</w:t>
      </w:r>
      <w:r w:rsidR="008A268A" w:rsidRPr="00125EE4">
        <w:rPr>
          <w:rFonts w:ascii="Times New Roman" w:eastAsia="Times New Roman" w:hAnsi="Times New Roman" w:cs="Times New Roman"/>
          <w:sz w:val="24"/>
          <w:szCs w:val="24"/>
          <w:lang w:eastAsia="ru-RU"/>
        </w:rPr>
        <w:t xml:space="preserve"> ранней профориентации </w:t>
      </w:r>
      <w:r w:rsidR="007007F8" w:rsidRPr="00125EE4">
        <w:rPr>
          <w:rFonts w:ascii="Times New Roman" w:eastAsia="Times New Roman" w:hAnsi="Times New Roman" w:cs="Times New Roman"/>
          <w:sz w:val="24"/>
          <w:szCs w:val="24"/>
          <w:lang w:eastAsia="ru-RU"/>
        </w:rPr>
        <w:t>должна строиться с учетом постепенного и целенаправленного развития познавательных способностей дошкольников через различные формы совместной деятельности</w:t>
      </w:r>
      <w:r w:rsidR="008A268A" w:rsidRPr="00125EE4">
        <w:rPr>
          <w:rFonts w:ascii="Times New Roman" w:eastAsia="Times New Roman" w:hAnsi="Times New Roman" w:cs="Times New Roman"/>
          <w:sz w:val="24"/>
          <w:szCs w:val="24"/>
          <w:lang w:eastAsia="ru-RU"/>
        </w:rPr>
        <w:t xml:space="preserve"> дошкольного учреждения и родителей</w:t>
      </w:r>
      <w:r w:rsidR="007007F8" w:rsidRPr="00125EE4">
        <w:rPr>
          <w:rFonts w:ascii="Times New Roman" w:eastAsia="Times New Roman" w:hAnsi="Times New Roman" w:cs="Times New Roman"/>
          <w:sz w:val="24"/>
          <w:szCs w:val="24"/>
          <w:lang w:eastAsia="ru-RU"/>
        </w:rPr>
        <w:t>.</w:t>
      </w:r>
    </w:p>
    <w:p w:rsidR="007007F8" w:rsidRPr="00125EE4" w:rsidRDefault="007007F8" w:rsidP="00125EE4">
      <w:pPr>
        <w:spacing w:after="0" w:line="240" w:lineRule="auto"/>
        <w:jc w:val="both"/>
        <w:rPr>
          <w:rFonts w:ascii="Times New Roman" w:eastAsia="Times New Roman" w:hAnsi="Times New Roman" w:cs="Times New Roman"/>
          <w:sz w:val="24"/>
          <w:szCs w:val="24"/>
          <w:lang w:eastAsia="ru-RU"/>
        </w:rPr>
      </w:pPr>
    </w:p>
    <w:tbl>
      <w:tblPr>
        <w:tblStyle w:val="a5"/>
        <w:tblW w:w="0" w:type="auto"/>
        <w:tblInd w:w="108" w:type="dxa"/>
        <w:tblLayout w:type="fixed"/>
        <w:tblLook w:val="04A0" w:firstRow="1" w:lastRow="0" w:firstColumn="1" w:lastColumn="0" w:noHBand="0" w:noVBand="1"/>
      </w:tblPr>
      <w:tblGrid>
        <w:gridCol w:w="1984"/>
        <w:gridCol w:w="7372"/>
      </w:tblGrid>
      <w:tr w:rsidR="008A268A" w:rsidRPr="00125EE4" w:rsidTr="0022762B">
        <w:tc>
          <w:tcPr>
            <w:tcW w:w="1984" w:type="dxa"/>
          </w:tcPr>
          <w:p w:rsidR="008A268A" w:rsidRPr="00125EE4" w:rsidRDefault="008A268A" w:rsidP="00125EE4">
            <w:pPr>
              <w:jc w:val="both"/>
              <w:rPr>
                <w:b/>
                <w:sz w:val="24"/>
                <w:szCs w:val="24"/>
              </w:rPr>
            </w:pPr>
            <w:r w:rsidRPr="00125EE4">
              <w:rPr>
                <w:b/>
                <w:sz w:val="24"/>
                <w:szCs w:val="24"/>
              </w:rPr>
              <w:t>Виды деятельности</w:t>
            </w:r>
          </w:p>
        </w:tc>
        <w:tc>
          <w:tcPr>
            <w:tcW w:w="7372" w:type="dxa"/>
          </w:tcPr>
          <w:p w:rsidR="008A268A" w:rsidRPr="00125EE4" w:rsidRDefault="008A268A" w:rsidP="00125EE4">
            <w:pPr>
              <w:jc w:val="both"/>
              <w:rPr>
                <w:b/>
                <w:sz w:val="24"/>
                <w:szCs w:val="24"/>
              </w:rPr>
            </w:pPr>
            <w:r w:rsidRPr="00125EE4">
              <w:rPr>
                <w:b/>
                <w:sz w:val="24"/>
                <w:szCs w:val="24"/>
              </w:rPr>
              <w:t>Содержание</w:t>
            </w:r>
          </w:p>
        </w:tc>
      </w:tr>
      <w:tr w:rsidR="008A268A" w:rsidRPr="00125EE4" w:rsidTr="0022762B">
        <w:tc>
          <w:tcPr>
            <w:tcW w:w="1984" w:type="dxa"/>
          </w:tcPr>
          <w:p w:rsidR="008A268A" w:rsidRPr="00125EE4" w:rsidRDefault="008A268A" w:rsidP="00125EE4">
            <w:pPr>
              <w:jc w:val="both"/>
              <w:rPr>
                <w:sz w:val="24"/>
                <w:szCs w:val="24"/>
              </w:rPr>
            </w:pPr>
            <w:r w:rsidRPr="00125EE4">
              <w:rPr>
                <w:b/>
                <w:sz w:val="24"/>
                <w:szCs w:val="24"/>
              </w:rPr>
              <w:t>Проектная деятельность</w:t>
            </w:r>
          </w:p>
        </w:tc>
        <w:tc>
          <w:tcPr>
            <w:tcW w:w="7372" w:type="dxa"/>
          </w:tcPr>
          <w:p w:rsidR="008A268A" w:rsidRPr="00125EE4" w:rsidRDefault="008A268A" w:rsidP="00125EE4">
            <w:pPr>
              <w:spacing w:line="360" w:lineRule="auto"/>
              <w:jc w:val="both"/>
              <w:rPr>
                <w:color w:val="000000"/>
                <w:sz w:val="24"/>
                <w:szCs w:val="24"/>
              </w:rPr>
            </w:pPr>
            <w:r w:rsidRPr="00125EE4">
              <w:rPr>
                <w:color w:val="000000"/>
                <w:sz w:val="24"/>
                <w:szCs w:val="24"/>
              </w:rPr>
              <w:t>Это оптимальный, инновационный и перспективный метод, который является одним из методов интегрированного обучения дошкольников, позволяет значительно повысить самостоятельную активность детей, развить творческое мышление, умение детей самостоятельно, разными способами находить информацию об интересующем предмете или явлении и использовать эти знания для создания новых объектов действительности. А также делает образовательную систему ДОУ открытой для активного участия родителей.</w:t>
            </w:r>
          </w:p>
        </w:tc>
      </w:tr>
      <w:tr w:rsidR="008A268A" w:rsidRPr="00125EE4" w:rsidTr="0022762B">
        <w:tc>
          <w:tcPr>
            <w:tcW w:w="1984" w:type="dxa"/>
          </w:tcPr>
          <w:p w:rsidR="008A268A" w:rsidRPr="00125EE4" w:rsidRDefault="008A268A" w:rsidP="00125EE4">
            <w:pPr>
              <w:jc w:val="both"/>
              <w:rPr>
                <w:sz w:val="24"/>
                <w:szCs w:val="24"/>
              </w:rPr>
            </w:pPr>
            <w:r w:rsidRPr="00125EE4">
              <w:rPr>
                <w:b/>
                <w:color w:val="000000"/>
                <w:sz w:val="24"/>
                <w:szCs w:val="24"/>
              </w:rPr>
              <w:t>Исследовательская деятельность</w:t>
            </w:r>
          </w:p>
        </w:tc>
        <w:tc>
          <w:tcPr>
            <w:tcW w:w="7372" w:type="dxa"/>
          </w:tcPr>
          <w:p w:rsidR="008A268A" w:rsidRPr="00125EE4" w:rsidRDefault="008A268A" w:rsidP="00125EE4">
            <w:pPr>
              <w:spacing w:line="360" w:lineRule="auto"/>
              <w:jc w:val="both"/>
              <w:rPr>
                <w:sz w:val="24"/>
                <w:szCs w:val="24"/>
              </w:rPr>
            </w:pPr>
            <w:r w:rsidRPr="00125EE4">
              <w:rPr>
                <w:sz w:val="24"/>
                <w:szCs w:val="24"/>
              </w:rPr>
              <w:t>Это особый вид интеллектуально-творческой деятельности на основе поисковой активности и на базе исследовательского поведения; это активность ребенка, направленная на постижение устройства вещей, связей между явлениями окружающего мира, их упорядочение и систематизацию. Ребёнок – исследователь по своей природе. Важнейшими чертами детского поведения являются любознательность, наблюдательность, жажда новых открытий и впечатлений, стремление к экспериментированию и поиску новых сведений об окружающем ребёнка мире. Задача взрослых – помочь детям сохранить эту исследовательскую активность как основу для таких важных процессов как самообучение, самовоспитание и саморазвитие. Исследования дают ребенку возможность самому найти ответы на вопросы «как?» и «почему?». Знания, полученные во время проведения опытов и экспериментов, запоминаются надолго. Важно, чтобы каждый ребенок проводил собственные опыты. Он должен делать все сам, а не только быть в роли наблюдателя.</w:t>
            </w:r>
          </w:p>
        </w:tc>
      </w:tr>
      <w:tr w:rsidR="008A268A" w:rsidRPr="00125EE4" w:rsidTr="0022762B">
        <w:tc>
          <w:tcPr>
            <w:tcW w:w="1984" w:type="dxa"/>
          </w:tcPr>
          <w:p w:rsidR="008A268A" w:rsidRPr="00125EE4" w:rsidRDefault="008A268A" w:rsidP="00125EE4">
            <w:pPr>
              <w:jc w:val="both"/>
              <w:rPr>
                <w:sz w:val="24"/>
                <w:szCs w:val="24"/>
              </w:rPr>
            </w:pPr>
            <w:r w:rsidRPr="00125EE4">
              <w:rPr>
                <w:b/>
                <w:sz w:val="24"/>
                <w:szCs w:val="24"/>
              </w:rPr>
              <w:t xml:space="preserve">Экскурсия </w:t>
            </w:r>
          </w:p>
        </w:tc>
        <w:tc>
          <w:tcPr>
            <w:tcW w:w="7372" w:type="dxa"/>
          </w:tcPr>
          <w:p w:rsidR="008A268A" w:rsidRPr="00125EE4" w:rsidRDefault="008A268A" w:rsidP="00F932FB">
            <w:pPr>
              <w:spacing w:line="360" w:lineRule="auto"/>
              <w:jc w:val="both"/>
              <w:rPr>
                <w:b/>
                <w:sz w:val="24"/>
                <w:szCs w:val="24"/>
              </w:rPr>
            </w:pPr>
            <w:r w:rsidRPr="00125EE4">
              <w:rPr>
                <w:sz w:val="24"/>
                <w:szCs w:val="24"/>
              </w:rPr>
              <w:t xml:space="preserve">Это коллективное посещение предприятий, пожарной части, школы, библиотеки, почты и т. п. </w:t>
            </w:r>
          </w:p>
        </w:tc>
      </w:tr>
      <w:tr w:rsidR="008A268A" w:rsidRPr="00125EE4" w:rsidTr="0022762B">
        <w:tc>
          <w:tcPr>
            <w:tcW w:w="1984" w:type="dxa"/>
          </w:tcPr>
          <w:p w:rsidR="008A268A" w:rsidRPr="00125EE4" w:rsidRDefault="008A268A" w:rsidP="00125EE4">
            <w:pPr>
              <w:jc w:val="both"/>
              <w:rPr>
                <w:sz w:val="24"/>
                <w:szCs w:val="24"/>
              </w:rPr>
            </w:pPr>
            <w:r w:rsidRPr="00125EE4">
              <w:rPr>
                <w:b/>
                <w:sz w:val="24"/>
                <w:szCs w:val="24"/>
              </w:rPr>
              <w:t xml:space="preserve">Наблюдение </w:t>
            </w:r>
          </w:p>
        </w:tc>
        <w:tc>
          <w:tcPr>
            <w:tcW w:w="7372" w:type="dxa"/>
          </w:tcPr>
          <w:p w:rsidR="008A268A" w:rsidRPr="00125EE4" w:rsidRDefault="008A268A" w:rsidP="00125EE4">
            <w:pPr>
              <w:spacing w:line="360" w:lineRule="auto"/>
              <w:jc w:val="both"/>
              <w:rPr>
                <w:sz w:val="24"/>
                <w:szCs w:val="24"/>
              </w:rPr>
            </w:pPr>
            <w:r w:rsidRPr="00125EE4">
              <w:rPr>
                <w:sz w:val="24"/>
                <w:szCs w:val="24"/>
              </w:rPr>
              <w:t xml:space="preserve">Это специально организованное, целенаправленное, более или менее длительное и планомерное, активное восприятие детьми объектов и явлений природы. Целью наблюдения может быть усвоение разных знаний — установление свойств и качеств, структуры и внешнего </w:t>
            </w:r>
            <w:r w:rsidRPr="00125EE4">
              <w:rPr>
                <w:sz w:val="24"/>
                <w:szCs w:val="24"/>
              </w:rPr>
              <w:lastRenderedPageBreak/>
              <w:t>строения предметов, причин изменения и развития объектов.</w:t>
            </w:r>
          </w:p>
        </w:tc>
      </w:tr>
      <w:tr w:rsidR="008A268A" w:rsidRPr="00125EE4" w:rsidTr="0022762B">
        <w:tc>
          <w:tcPr>
            <w:tcW w:w="1984" w:type="dxa"/>
          </w:tcPr>
          <w:p w:rsidR="008A268A" w:rsidRPr="00125EE4" w:rsidRDefault="008A268A" w:rsidP="00125EE4">
            <w:pPr>
              <w:jc w:val="both"/>
              <w:rPr>
                <w:sz w:val="24"/>
                <w:szCs w:val="24"/>
              </w:rPr>
            </w:pPr>
            <w:r w:rsidRPr="00125EE4">
              <w:rPr>
                <w:b/>
                <w:sz w:val="24"/>
                <w:szCs w:val="24"/>
              </w:rPr>
              <w:lastRenderedPageBreak/>
              <w:t xml:space="preserve">Беседа </w:t>
            </w:r>
          </w:p>
        </w:tc>
        <w:tc>
          <w:tcPr>
            <w:tcW w:w="7372" w:type="dxa"/>
          </w:tcPr>
          <w:p w:rsidR="008A268A" w:rsidRPr="00125EE4" w:rsidRDefault="008A268A" w:rsidP="00125EE4">
            <w:pPr>
              <w:spacing w:line="360" w:lineRule="auto"/>
              <w:jc w:val="both"/>
              <w:rPr>
                <w:sz w:val="24"/>
                <w:szCs w:val="24"/>
              </w:rPr>
            </w:pPr>
            <w:r w:rsidRPr="00125EE4">
              <w:rPr>
                <w:sz w:val="24"/>
                <w:szCs w:val="24"/>
              </w:rPr>
              <w:t xml:space="preserve">Это организованный, целенаправленный разговор педагога с детьми по определенной теме, которая состоит из вопросов и ответов. </w:t>
            </w:r>
            <w:r w:rsidRPr="00125EE4">
              <w:rPr>
                <w:bCs/>
                <w:sz w:val="24"/>
                <w:szCs w:val="24"/>
              </w:rPr>
              <w:t xml:space="preserve">Беседа является эффективным словесным </w:t>
            </w:r>
            <w:hyperlink r:id="rId9" w:tgtFrame="_blank" w:history="1">
              <w:r w:rsidRPr="00125EE4">
                <w:rPr>
                  <w:bCs/>
                  <w:sz w:val="24"/>
                  <w:szCs w:val="24"/>
                </w:rPr>
                <w:t>методом обучения</w:t>
              </w:r>
            </w:hyperlink>
            <w:r w:rsidRPr="00125EE4">
              <w:rPr>
                <w:sz w:val="24"/>
                <w:szCs w:val="24"/>
              </w:rPr>
              <w:t>,</w:t>
            </w:r>
            <w:r w:rsidRPr="00125EE4">
              <w:rPr>
                <w:b/>
                <w:sz w:val="24"/>
                <w:szCs w:val="24"/>
              </w:rPr>
              <w:t xml:space="preserve"> </w:t>
            </w:r>
            <w:r w:rsidRPr="00125EE4">
              <w:rPr>
                <w:sz w:val="24"/>
                <w:szCs w:val="24"/>
              </w:rPr>
              <w:t xml:space="preserve">при правильном сочетании с конкретными наблюдениями и деятельностью детей играет большую роль в образовательной работе с детьми. </w:t>
            </w:r>
          </w:p>
        </w:tc>
      </w:tr>
      <w:tr w:rsidR="008A268A" w:rsidRPr="00125EE4" w:rsidTr="0022762B">
        <w:tc>
          <w:tcPr>
            <w:tcW w:w="1984" w:type="dxa"/>
          </w:tcPr>
          <w:p w:rsidR="008A268A" w:rsidRPr="00125EE4" w:rsidRDefault="008A268A" w:rsidP="00125EE4">
            <w:pPr>
              <w:jc w:val="both"/>
              <w:rPr>
                <w:sz w:val="24"/>
                <w:szCs w:val="24"/>
              </w:rPr>
            </w:pPr>
            <w:r w:rsidRPr="00125EE4">
              <w:rPr>
                <w:b/>
                <w:sz w:val="24"/>
                <w:szCs w:val="24"/>
              </w:rPr>
              <w:t>Виртуальная экскурсия</w:t>
            </w:r>
          </w:p>
        </w:tc>
        <w:tc>
          <w:tcPr>
            <w:tcW w:w="7372" w:type="dxa"/>
          </w:tcPr>
          <w:p w:rsidR="008A268A" w:rsidRPr="00125EE4" w:rsidRDefault="008A268A" w:rsidP="00125EE4">
            <w:pPr>
              <w:spacing w:line="360" w:lineRule="auto"/>
              <w:jc w:val="both"/>
              <w:rPr>
                <w:sz w:val="24"/>
                <w:szCs w:val="24"/>
              </w:rPr>
            </w:pPr>
            <w:r w:rsidRPr="00125EE4">
              <w:rPr>
                <w:sz w:val="24"/>
                <w:szCs w:val="24"/>
              </w:rPr>
              <w:t>Это организационная форма обучения, отличающаяся от реальной экскурсии виртуальным отображением реально существующих объектов (музеи, парки, улицы городов, организации и предприятия, профессии и пр.) с целью создания условий для самостоятельного наблюдения, сбора необходимых фактов.</w:t>
            </w:r>
          </w:p>
        </w:tc>
      </w:tr>
      <w:tr w:rsidR="008A268A" w:rsidRPr="00125EE4" w:rsidTr="0022762B">
        <w:tc>
          <w:tcPr>
            <w:tcW w:w="1984" w:type="dxa"/>
          </w:tcPr>
          <w:p w:rsidR="008A268A" w:rsidRPr="00125EE4" w:rsidRDefault="008A268A" w:rsidP="00125EE4">
            <w:pPr>
              <w:jc w:val="both"/>
              <w:rPr>
                <w:sz w:val="24"/>
                <w:szCs w:val="24"/>
              </w:rPr>
            </w:pPr>
            <w:r w:rsidRPr="00125EE4">
              <w:rPr>
                <w:b/>
                <w:sz w:val="24"/>
                <w:szCs w:val="24"/>
              </w:rPr>
              <w:t>Встреча с представителями профессии</w:t>
            </w:r>
          </w:p>
        </w:tc>
        <w:tc>
          <w:tcPr>
            <w:tcW w:w="7372" w:type="dxa"/>
          </w:tcPr>
          <w:p w:rsidR="008A268A" w:rsidRPr="00125EE4" w:rsidRDefault="008A268A" w:rsidP="00125EE4">
            <w:pPr>
              <w:spacing w:line="360" w:lineRule="auto"/>
              <w:jc w:val="both"/>
              <w:rPr>
                <w:sz w:val="24"/>
                <w:szCs w:val="24"/>
              </w:rPr>
            </w:pPr>
            <w:r w:rsidRPr="00125EE4">
              <w:rPr>
                <w:sz w:val="24"/>
                <w:szCs w:val="24"/>
              </w:rPr>
              <w:t>это специально организованная встреча с представителями различных профессий, представляющих свой опыт работы и специфику организации профессиональной деятельности.</w:t>
            </w:r>
          </w:p>
        </w:tc>
      </w:tr>
      <w:tr w:rsidR="008A268A" w:rsidRPr="00125EE4" w:rsidTr="0022762B">
        <w:tc>
          <w:tcPr>
            <w:tcW w:w="1984" w:type="dxa"/>
          </w:tcPr>
          <w:p w:rsidR="008A268A" w:rsidRPr="00125EE4" w:rsidRDefault="008A268A" w:rsidP="00125EE4">
            <w:pPr>
              <w:jc w:val="both"/>
              <w:rPr>
                <w:b/>
                <w:sz w:val="24"/>
                <w:szCs w:val="24"/>
              </w:rPr>
            </w:pPr>
            <w:r w:rsidRPr="00125EE4">
              <w:rPr>
                <w:b/>
                <w:sz w:val="24"/>
                <w:szCs w:val="24"/>
              </w:rPr>
              <w:t>Выставка</w:t>
            </w:r>
          </w:p>
        </w:tc>
        <w:tc>
          <w:tcPr>
            <w:tcW w:w="7372" w:type="dxa"/>
          </w:tcPr>
          <w:p w:rsidR="008A268A" w:rsidRPr="00125EE4" w:rsidRDefault="008A268A" w:rsidP="00125EE4">
            <w:pPr>
              <w:spacing w:line="360" w:lineRule="auto"/>
              <w:jc w:val="both"/>
              <w:rPr>
                <w:sz w:val="24"/>
                <w:szCs w:val="24"/>
              </w:rPr>
            </w:pPr>
            <w:r w:rsidRPr="00125EE4">
              <w:rPr>
                <w:sz w:val="24"/>
                <w:szCs w:val="24"/>
              </w:rPr>
              <w:t>Это публичная демонстрация достижений. Это точка, от которой ребёнок сделает шаг для достижения новых целей. Для детей–зрителей - это возможность увидеть своего друга с другой точки зрения, а для кого-то стимул попробовать себя в этом виде деятельности. Каждое участие ребенка в выставке – это приобретение определённого опыта, выход на разные уровни выставочной деятельности.</w:t>
            </w:r>
          </w:p>
        </w:tc>
      </w:tr>
    </w:tbl>
    <w:p w:rsidR="007007F8" w:rsidRPr="00125EE4" w:rsidRDefault="007007F8" w:rsidP="00125EE4">
      <w:pPr>
        <w:spacing w:after="0" w:line="240" w:lineRule="auto"/>
        <w:jc w:val="both"/>
        <w:rPr>
          <w:rFonts w:ascii="Times New Roman" w:eastAsia="Times New Roman" w:hAnsi="Times New Roman" w:cs="Times New Roman"/>
          <w:sz w:val="24"/>
          <w:szCs w:val="24"/>
          <w:lang w:eastAsia="ru-RU"/>
        </w:rPr>
      </w:pPr>
    </w:p>
    <w:p w:rsidR="009678BD" w:rsidRDefault="009678BD" w:rsidP="00125EE4">
      <w:pPr>
        <w:spacing w:after="0" w:line="360" w:lineRule="auto"/>
        <w:ind w:right="-284" w:firstLine="708"/>
        <w:jc w:val="both"/>
        <w:rPr>
          <w:rFonts w:ascii="Times New Roman" w:eastAsia="Calibri" w:hAnsi="Times New Roman" w:cs="Times New Roman"/>
          <w:sz w:val="24"/>
          <w:szCs w:val="24"/>
        </w:rPr>
      </w:pPr>
    </w:p>
    <w:p w:rsidR="00C75C4C" w:rsidRPr="00125EE4" w:rsidRDefault="0022762B" w:rsidP="00125EE4">
      <w:pPr>
        <w:spacing w:after="0" w:line="360" w:lineRule="auto"/>
        <w:ind w:right="-284" w:firstLine="708"/>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Программе представлены традиционные и инновационные формы взаимодействия с семьями воспитанников для того, чтобы дети и родители чувствовали себя в дошкольном учреждении комфортно и чувствовали поддержку педагогического коллектива в воспитании и образовании дошкольников. В соответствии с этим совершенствуются формы сотрудничества дошкольного образов</w:t>
      </w:r>
      <w:r w:rsidR="003D0576" w:rsidRPr="00125EE4">
        <w:rPr>
          <w:rFonts w:ascii="Times New Roman" w:eastAsia="Calibri" w:hAnsi="Times New Roman" w:cs="Times New Roman"/>
          <w:sz w:val="24"/>
          <w:szCs w:val="24"/>
        </w:rPr>
        <w:t>ательного учреждения и семьи.</w:t>
      </w:r>
    </w:p>
    <w:p w:rsidR="003D0576" w:rsidRPr="00125EE4" w:rsidRDefault="003D0576" w:rsidP="00125EE4">
      <w:pPr>
        <w:spacing w:after="0" w:line="360" w:lineRule="auto"/>
        <w:ind w:right="-284" w:firstLine="708"/>
        <w:jc w:val="both"/>
        <w:rPr>
          <w:rFonts w:ascii="Times New Roman" w:eastAsia="Calibri" w:hAnsi="Times New Roman" w:cs="Times New Roman"/>
          <w:sz w:val="24"/>
          <w:szCs w:val="24"/>
        </w:rPr>
      </w:pPr>
    </w:p>
    <w:p w:rsidR="003D0576" w:rsidRPr="00125EE4" w:rsidRDefault="003D0576" w:rsidP="00125EE4">
      <w:pPr>
        <w:spacing w:after="0" w:line="360" w:lineRule="auto"/>
        <w:ind w:right="-284" w:firstLine="708"/>
        <w:jc w:val="both"/>
        <w:rPr>
          <w:rFonts w:ascii="Times New Roman" w:eastAsia="Calibri" w:hAnsi="Times New Roman" w:cs="Times New Roman"/>
          <w:sz w:val="24"/>
          <w:szCs w:val="24"/>
        </w:rPr>
      </w:pPr>
    </w:p>
    <w:p w:rsidR="003D0576" w:rsidRDefault="003D0576" w:rsidP="00125EE4">
      <w:pPr>
        <w:spacing w:after="0" w:line="360" w:lineRule="auto"/>
        <w:ind w:right="-284" w:firstLine="708"/>
        <w:jc w:val="both"/>
        <w:rPr>
          <w:rFonts w:ascii="Times New Roman" w:eastAsia="Calibri" w:hAnsi="Times New Roman" w:cs="Times New Roman"/>
          <w:sz w:val="24"/>
          <w:szCs w:val="24"/>
        </w:rPr>
      </w:pPr>
    </w:p>
    <w:p w:rsidR="009678BD" w:rsidRPr="00125EE4" w:rsidRDefault="009678BD" w:rsidP="00125EE4">
      <w:pPr>
        <w:spacing w:after="0" w:line="360" w:lineRule="auto"/>
        <w:ind w:right="-284" w:firstLine="708"/>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2789"/>
        <w:gridCol w:w="2769"/>
        <w:gridCol w:w="1635"/>
      </w:tblGrid>
      <w:tr w:rsidR="0022762B" w:rsidRPr="00125EE4" w:rsidTr="003B02F3">
        <w:trPr>
          <w:trHeight w:val="262"/>
        </w:trPr>
        <w:tc>
          <w:tcPr>
            <w:tcW w:w="2127" w:type="dxa"/>
            <w:vMerge w:val="restart"/>
          </w:tcPr>
          <w:p w:rsidR="0022762B" w:rsidRPr="00125EE4" w:rsidRDefault="0022762B" w:rsidP="00125EE4">
            <w:pPr>
              <w:widowControl w:val="0"/>
              <w:autoSpaceDE w:val="0"/>
              <w:autoSpaceDN w:val="0"/>
              <w:adjustRightInd w:val="0"/>
              <w:spacing w:after="0" w:line="360" w:lineRule="auto"/>
              <w:ind w:right="-250"/>
              <w:jc w:val="both"/>
              <w:rPr>
                <w:rFonts w:ascii="Times New Roman" w:eastAsia="Times New Roman" w:hAnsi="Times New Roman" w:cs="Times New Roman"/>
                <w:b/>
                <w:sz w:val="24"/>
                <w:szCs w:val="24"/>
              </w:rPr>
            </w:pPr>
            <w:r w:rsidRPr="00125EE4">
              <w:rPr>
                <w:rFonts w:ascii="Times New Roman" w:eastAsia="Times New Roman" w:hAnsi="Times New Roman" w:cs="Times New Roman"/>
                <w:b/>
                <w:sz w:val="24"/>
                <w:szCs w:val="24"/>
              </w:rPr>
              <w:lastRenderedPageBreak/>
              <w:t xml:space="preserve">Направления взаимодействия </w:t>
            </w:r>
          </w:p>
          <w:p w:rsidR="0022762B" w:rsidRPr="00125EE4" w:rsidRDefault="0022762B" w:rsidP="00125EE4">
            <w:pPr>
              <w:widowControl w:val="0"/>
              <w:autoSpaceDE w:val="0"/>
              <w:autoSpaceDN w:val="0"/>
              <w:adjustRightInd w:val="0"/>
              <w:spacing w:after="0" w:line="360" w:lineRule="auto"/>
              <w:ind w:right="-250"/>
              <w:jc w:val="both"/>
              <w:rPr>
                <w:rFonts w:ascii="Times New Roman" w:eastAsia="Times New Roman" w:hAnsi="Times New Roman" w:cs="Times New Roman"/>
                <w:b/>
                <w:sz w:val="24"/>
                <w:szCs w:val="24"/>
              </w:rPr>
            </w:pPr>
            <w:r w:rsidRPr="00125EE4">
              <w:rPr>
                <w:rFonts w:ascii="Times New Roman" w:eastAsia="Times New Roman" w:hAnsi="Times New Roman" w:cs="Times New Roman"/>
                <w:b/>
                <w:sz w:val="24"/>
                <w:szCs w:val="24"/>
              </w:rPr>
              <w:t>с семьей</w:t>
            </w:r>
          </w:p>
        </w:tc>
        <w:tc>
          <w:tcPr>
            <w:tcW w:w="6095" w:type="dxa"/>
            <w:gridSpan w:val="2"/>
          </w:tcPr>
          <w:p w:rsidR="0022762B" w:rsidRPr="00125EE4" w:rsidRDefault="0022762B" w:rsidP="00125EE4">
            <w:pPr>
              <w:widowControl w:val="0"/>
              <w:autoSpaceDE w:val="0"/>
              <w:autoSpaceDN w:val="0"/>
              <w:adjustRightInd w:val="0"/>
              <w:spacing w:after="0" w:line="360" w:lineRule="auto"/>
              <w:ind w:right="-250"/>
              <w:jc w:val="both"/>
              <w:rPr>
                <w:rFonts w:ascii="Times New Roman" w:eastAsia="Times New Roman" w:hAnsi="Times New Roman" w:cs="Times New Roman"/>
                <w:b/>
                <w:sz w:val="24"/>
                <w:szCs w:val="24"/>
              </w:rPr>
            </w:pPr>
            <w:r w:rsidRPr="00125EE4">
              <w:rPr>
                <w:rFonts w:ascii="Times New Roman" w:eastAsia="Times New Roman" w:hAnsi="Times New Roman" w:cs="Times New Roman"/>
                <w:b/>
                <w:sz w:val="24"/>
                <w:szCs w:val="24"/>
              </w:rPr>
              <w:t>Формы взаимодействия</w:t>
            </w:r>
          </w:p>
        </w:tc>
        <w:tc>
          <w:tcPr>
            <w:tcW w:w="1701" w:type="dxa"/>
            <w:vMerge w:val="restart"/>
          </w:tcPr>
          <w:p w:rsidR="0022762B" w:rsidRPr="00125EE4" w:rsidRDefault="0022762B" w:rsidP="00125EE4">
            <w:pPr>
              <w:widowControl w:val="0"/>
              <w:autoSpaceDE w:val="0"/>
              <w:autoSpaceDN w:val="0"/>
              <w:adjustRightInd w:val="0"/>
              <w:spacing w:after="0" w:line="360" w:lineRule="auto"/>
              <w:ind w:right="141"/>
              <w:jc w:val="both"/>
              <w:rPr>
                <w:rFonts w:ascii="Times New Roman" w:eastAsia="Times New Roman" w:hAnsi="Times New Roman" w:cs="Times New Roman"/>
                <w:b/>
                <w:sz w:val="24"/>
                <w:szCs w:val="24"/>
              </w:rPr>
            </w:pPr>
            <w:r w:rsidRPr="00125EE4">
              <w:rPr>
                <w:rFonts w:ascii="Times New Roman" w:eastAsia="Times New Roman" w:hAnsi="Times New Roman" w:cs="Times New Roman"/>
                <w:b/>
                <w:sz w:val="24"/>
                <w:szCs w:val="24"/>
              </w:rPr>
              <w:t>Формы отчета</w:t>
            </w:r>
          </w:p>
        </w:tc>
      </w:tr>
      <w:tr w:rsidR="0022762B" w:rsidRPr="00125EE4" w:rsidTr="003B02F3">
        <w:trPr>
          <w:trHeight w:val="561"/>
        </w:trPr>
        <w:tc>
          <w:tcPr>
            <w:tcW w:w="2127" w:type="dxa"/>
            <w:vMerge/>
          </w:tcPr>
          <w:p w:rsidR="0022762B" w:rsidRPr="00125EE4" w:rsidRDefault="0022762B" w:rsidP="00125EE4">
            <w:pPr>
              <w:widowControl w:val="0"/>
              <w:autoSpaceDE w:val="0"/>
              <w:autoSpaceDN w:val="0"/>
              <w:adjustRightInd w:val="0"/>
              <w:spacing w:after="0" w:line="360" w:lineRule="auto"/>
              <w:ind w:right="-250"/>
              <w:jc w:val="both"/>
              <w:rPr>
                <w:rFonts w:ascii="Times New Roman" w:eastAsia="Times New Roman" w:hAnsi="Times New Roman" w:cs="Times New Roman"/>
                <w:b/>
                <w:sz w:val="24"/>
                <w:szCs w:val="24"/>
              </w:rPr>
            </w:pPr>
          </w:p>
        </w:tc>
        <w:tc>
          <w:tcPr>
            <w:tcW w:w="2976" w:type="dxa"/>
          </w:tcPr>
          <w:p w:rsidR="0022762B" w:rsidRPr="00125EE4" w:rsidRDefault="0022762B" w:rsidP="00125EE4">
            <w:pPr>
              <w:widowControl w:val="0"/>
              <w:autoSpaceDE w:val="0"/>
              <w:autoSpaceDN w:val="0"/>
              <w:adjustRightInd w:val="0"/>
              <w:spacing w:after="0" w:line="360" w:lineRule="auto"/>
              <w:ind w:right="-250"/>
              <w:jc w:val="both"/>
              <w:rPr>
                <w:rFonts w:ascii="Times New Roman" w:eastAsia="Times New Roman" w:hAnsi="Times New Roman" w:cs="Times New Roman"/>
                <w:b/>
                <w:sz w:val="24"/>
                <w:szCs w:val="24"/>
              </w:rPr>
            </w:pPr>
            <w:r w:rsidRPr="00125EE4">
              <w:rPr>
                <w:rFonts w:ascii="Times New Roman" w:eastAsia="Times New Roman" w:hAnsi="Times New Roman" w:cs="Times New Roman"/>
                <w:b/>
                <w:sz w:val="24"/>
                <w:szCs w:val="24"/>
              </w:rPr>
              <w:t>Традиционные</w:t>
            </w:r>
          </w:p>
        </w:tc>
        <w:tc>
          <w:tcPr>
            <w:tcW w:w="3119" w:type="dxa"/>
          </w:tcPr>
          <w:p w:rsidR="0022762B" w:rsidRPr="00125EE4" w:rsidRDefault="0022762B" w:rsidP="00125EE4">
            <w:pPr>
              <w:widowControl w:val="0"/>
              <w:autoSpaceDE w:val="0"/>
              <w:autoSpaceDN w:val="0"/>
              <w:adjustRightInd w:val="0"/>
              <w:spacing w:after="0" w:line="360" w:lineRule="auto"/>
              <w:ind w:right="-250"/>
              <w:jc w:val="both"/>
              <w:rPr>
                <w:rFonts w:ascii="Times New Roman" w:eastAsia="Times New Roman" w:hAnsi="Times New Roman" w:cs="Times New Roman"/>
                <w:b/>
                <w:sz w:val="24"/>
                <w:szCs w:val="24"/>
              </w:rPr>
            </w:pPr>
            <w:r w:rsidRPr="00125EE4">
              <w:rPr>
                <w:rFonts w:ascii="Times New Roman" w:eastAsia="Times New Roman" w:hAnsi="Times New Roman" w:cs="Times New Roman"/>
                <w:b/>
                <w:sz w:val="24"/>
                <w:szCs w:val="24"/>
              </w:rPr>
              <w:t>Инновационные</w:t>
            </w:r>
          </w:p>
        </w:tc>
        <w:tc>
          <w:tcPr>
            <w:tcW w:w="1701" w:type="dxa"/>
            <w:vMerge/>
          </w:tcPr>
          <w:p w:rsidR="0022762B" w:rsidRPr="00125EE4" w:rsidRDefault="0022762B" w:rsidP="00125EE4">
            <w:pPr>
              <w:widowControl w:val="0"/>
              <w:autoSpaceDE w:val="0"/>
              <w:autoSpaceDN w:val="0"/>
              <w:adjustRightInd w:val="0"/>
              <w:spacing w:after="0" w:line="360" w:lineRule="auto"/>
              <w:ind w:right="-250"/>
              <w:jc w:val="both"/>
              <w:rPr>
                <w:rFonts w:ascii="Times New Roman" w:eastAsia="Times New Roman" w:hAnsi="Times New Roman" w:cs="Times New Roman"/>
                <w:b/>
                <w:sz w:val="24"/>
                <w:szCs w:val="24"/>
              </w:rPr>
            </w:pPr>
          </w:p>
        </w:tc>
      </w:tr>
      <w:tr w:rsidR="0022762B" w:rsidRPr="00125EE4" w:rsidTr="003B02F3">
        <w:tc>
          <w:tcPr>
            <w:tcW w:w="2127" w:type="dxa"/>
          </w:tcPr>
          <w:p w:rsidR="0022762B" w:rsidRPr="00125EE4" w:rsidRDefault="0022762B" w:rsidP="00125EE4">
            <w:pPr>
              <w:widowControl w:val="0"/>
              <w:autoSpaceDE w:val="0"/>
              <w:autoSpaceDN w:val="0"/>
              <w:adjustRightInd w:val="0"/>
              <w:spacing w:after="0" w:line="360" w:lineRule="auto"/>
              <w:ind w:right="-250"/>
              <w:jc w:val="both"/>
              <w:rPr>
                <w:rFonts w:ascii="Times New Roman" w:eastAsia="Times New Roman" w:hAnsi="Times New Roman" w:cs="Times New Roman"/>
                <w:sz w:val="24"/>
                <w:szCs w:val="24"/>
              </w:rPr>
            </w:pPr>
            <w:r w:rsidRPr="00125EE4">
              <w:rPr>
                <w:rFonts w:ascii="Times New Roman" w:eastAsia="Times New Roman" w:hAnsi="Times New Roman" w:cs="Times New Roman"/>
                <w:b/>
                <w:sz w:val="24"/>
                <w:szCs w:val="24"/>
              </w:rPr>
              <w:t xml:space="preserve">Познавательное направление </w:t>
            </w:r>
          </w:p>
        </w:tc>
        <w:tc>
          <w:tcPr>
            <w:tcW w:w="2976" w:type="dxa"/>
          </w:tcPr>
          <w:p w:rsidR="0022762B" w:rsidRPr="00125EE4" w:rsidRDefault="0022762B" w:rsidP="00125EE4">
            <w:pPr>
              <w:widowControl w:val="0"/>
              <w:autoSpaceDE w:val="0"/>
              <w:autoSpaceDN w:val="0"/>
              <w:adjustRightInd w:val="0"/>
              <w:spacing w:after="0" w:line="360" w:lineRule="auto"/>
              <w:ind w:right="33"/>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 родительские собрания (организованное ознакомление родителей с задачами, содержанием Программы);</w:t>
            </w:r>
          </w:p>
          <w:p w:rsidR="0022762B" w:rsidRPr="00125EE4" w:rsidRDefault="0022762B" w:rsidP="00125EE4">
            <w:pPr>
              <w:widowControl w:val="0"/>
              <w:autoSpaceDE w:val="0"/>
              <w:autoSpaceDN w:val="0"/>
              <w:adjustRightInd w:val="0"/>
              <w:spacing w:after="0" w:line="360" w:lineRule="auto"/>
              <w:ind w:right="33"/>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 тематические консультации (ответы на интересующие вопросы родителей);</w:t>
            </w:r>
          </w:p>
          <w:p w:rsidR="0022762B" w:rsidRPr="00125EE4" w:rsidRDefault="0022762B" w:rsidP="00125EE4">
            <w:pPr>
              <w:widowControl w:val="0"/>
              <w:autoSpaceDE w:val="0"/>
              <w:autoSpaceDN w:val="0"/>
              <w:adjustRightInd w:val="0"/>
              <w:spacing w:after="0" w:line="360" w:lineRule="auto"/>
              <w:ind w:right="33"/>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 индивидуальные консультации (квалифицированные ответы специалистов ДОУ);</w:t>
            </w:r>
          </w:p>
        </w:tc>
        <w:tc>
          <w:tcPr>
            <w:tcW w:w="3119" w:type="dxa"/>
          </w:tcPr>
          <w:p w:rsidR="0022762B" w:rsidRPr="00125EE4" w:rsidRDefault="0022762B" w:rsidP="00125EE4">
            <w:pPr>
              <w:widowControl w:val="0"/>
              <w:autoSpaceDE w:val="0"/>
              <w:autoSpaceDN w:val="0"/>
              <w:adjustRightInd w:val="0"/>
              <w:spacing w:after="0" w:line="360" w:lineRule="auto"/>
              <w:ind w:right="24"/>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-выставки -  детских работ (индивидуальных, коллективных), объединенных одной тематикой;</w:t>
            </w:r>
          </w:p>
          <w:p w:rsidR="0022762B" w:rsidRPr="00125EE4" w:rsidRDefault="0022762B" w:rsidP="00125EE4">
            <w:pPr>
              <w:widowControl w:val="0"/>
              <w:autoSpaceDE w:val="0"/>
              <w:autoSpaceDN w:val="0"/>
              <w:adjustRightInd w:val="0"/>
              <w:spacing w:after="0" w:line="360" w:lineRule="auto"/>
              <w:ind w:right="24"/>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 индивидуальные выставки детских работ, на свободные темы;</w:t>
            </w:r>
          </w:p>
          <w:p w:rsidR="0022762B" w:rsidRPr="00125EE4" w:rsidRDefault="0022762B" w:rsidP="00125EE4">
            <w:pPr>
              <w:widowControl w:val="0"/>
              <w:autoSpaceDE w:val="0"/>
              <w:autoSpaceDN w:val="0"/>
              <w:adjustRightInd w:val="0"/>
              <w:spacing w:after="0" w:line="360" w:lineRule="auto"/>
              <w:ind w:right="24"/>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 мастер-классы совместно с родителями в групповых помещениях</w:t>
            </w:r>
          </w:p>
          <w:p w:rsidR="0022762B" w:rsidRPr="00125EE4" w:rsidRDefault="0022762B" w:rsidP="00125EE4">
            <w:pPr>
              <w:widowControl w:val="0"/>
              <w:autoSpaceDE w:val="0"/>
              <w:autoSpaceDN w:val="0"/>
              <w:adjustRightInd w:val="0"/>
              <w:spacing w:after="0" w:line="360" w:lineRule="auto"/>
              <w:ind w:right="24"/>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 xml:space="preserve">- презентация </w:t>
            </w:r>
          </w:p>
        </w:tc>
        <w:tc>
          <w:tcPr>
            <w:tcW w:w="1701" w:type="dxa"/>
          </w:tcPr>
          <w:p w:rsidR="0022762B" w:rsidRPr="00125EE4" w:rsidRDefault="0022762B" w:rsidP="00125EE4">
            <w:pPr>
              <w:widowControl w:val="0"/>
              <w:autoSpaceDE w:val="0"/>
              <w:autoSpaceDN w:val="0"/>
              <w:adjustRightInd w:val="0"/>
              <w:spacing w:after="0" w:line="360" w:lineRule="auto"/>
              <w:ind w:right="24"/>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 выставки детского творчества;</w:t>
            </w:r>
          </w:p>
          <w:p w:rsidR="0022762B" w:rsidRPr="00125EE4" w:rsidRDefault="0022762B" w:rsidP="00125EE4">
            <w:pPr>
              <w:widowControl w:val="0"/>
              <w:autoSpaceDE w:val="0"/>
              <w:autoSpaceDN w:val="0"/>
              <w:adjustRightInd w:val="0"/>
              <w:spacing w:after="0" w:line="360" w:lineRule="auto"/>
              <w:ind w:right="24"/>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 xml:space="preserve">- организация сюжетно – ролевых игр </w:t>
            </w:r>
          </w:p>
        </w:tc>
      </w:tr>
      <w:tr w:rsidR="0022762B" w:rsidRPr="00125EE4" w:rsidTr="003B02F3">
        <w:tc>
          <w:tcPr>
            <w:tcW w:w="2127" w:type="dxa"/>
          </w:tcPr>
          <w:p w:rsidR="0022762B" w:rsidRPr="00125EE4" w:rsidRDefault="0022762B" w:rsidP="00125EE4">
            <w:pPr>
              <w:widowControl w:val="0"/>
              <w:autoSpaceDE w:val="0"/>
              <w:autoSpaceDN w:val="0"/>
              <w:adjustRightInd w:val="0"/>
              <w:spacing w:after="0" w:line="360" w:lineRule="auto"/>
              <w:ind w:right="-255"/>
              <w:jc w:val="both"/>
              <w:rPr>
                <w:rFonts w:ascii="Times New Roman" w:eastAsia="Times New Roman" w:hAnsi="Times New Roman" w:cs="Times New Roman"/>
                <w:b/>
                <w:sz w:val="24"/>
                <w:szCs w:val="24"/>
              </w:rPr>
            </w:pPr>
            <w:r w:rsidRPr="00125EE4">
              <w:rPr>
                <w:rFonts w:ascii="Times New Roman" w:eastAsia="Times New Roman" w:hAnsi="Times New Roman" w:cs="Times New Roman"/>
                <w:b/>
                <w:sz w:val="24"/>
                <w:szCs w:val="24"/>
              </w:rPr>
              <w:t>Досуговое направление</w:t>
            </w:r>
          </w:p>
          <w:p w:rsidR="0022762B" w:rsidRPr="00125EE4" w:rsidRDefault="0022762B" w:rsidP="00125EE4">
            <w:pPr>
              <w:widowControl w:val="0"/>
              <w:autoSpaceDE w:val="0"/>
              <w:autoSpaceDN w:val="0"/>
              <w:adjustRightInd w:val="0"/>
              <w:spacing w:after="0" w:line="360" w:lineRule="auto"/>
              <w:ind w:right="-255"/>
              <w:jc w:val="both"/>
              <w:rPr>
                <w:rFonts w:ascii="Times New Roman" w:eastAsia="Times New Roman" w:hAnsi="Times New Roman" w:cs="Times New Roman"/>
                <w:b/>
                <w:sz w:val="24"/>
                <w:szCs w:val="24"/>
              </w:rPr>
            </w:pPr>
          </w:p>
        </w:tc>
        <w:tc>
          <w:tcPr>
            <w:tcW w:w="2976" w:type="dxa"/>
          </w:tcPr>
          <w:p w:rsidR="0022762B" w:rsidRPr="00125EE4" w:rsidRDefault="0022762B" w:rsidP="00125EE4">
            <w:pPr>
              <w:widowControl w:val="0"/>
              <w:autoSpaceDE w:val="0"/>
              <w:autoSpaceDN w:val="0"/>
              <w:adjustRightInd w:val="0"/>
              <w:spacing w:after="0" w:line="360" w:lineRule="auto"/>
              <w:ind w:right="33"/>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-Экскурсии на производства к родителям в магазин, пожарную часть, поликлинику, на почту и т. д.</w:t>
            </w:r>
          </w:p>
          <w:p w:rsidR="0022762B" w:rsidRPr="00125EE4" w:rsidRDefault="0022762B" w:rsidP="00125EE4">
            <w:pPr>
              <w:widowControl w:val="0"/>
              <w:autoSpaceDE w:val="0"/>
              <w:autoSpaceDN w:val="0"/>
              <w:adjustRightInd w:val="0"/>
              <w:spacing w:after="0" w:line="360" w:lineRule="auto"/>
              <w:ind w:right="33"/>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 xml:space="preserve"> Экскурсии по интересным местам города.</w:t>
            </w:r>
          </w:p>
        </w:tc>
        <w:tc>
          <w:tcPr>
            <w:tcW w:w="3119" w:type="dxa"/>
          </w:tcPr>
          <w:p w:rsidR="0022762B" w:rsidRPr="00125EE4" w:rsidRDefault="0022762B" w:rsidP="00125EE4">
            <w:pPr>
              <w:widowControl w:val="0"/>
              <w:shd w:val="clear" w:color="auto" w:fill="FFFFFF"/>
              <w:autoSpaceDE w:val="0"/>
              <w:autoSpaceDN w:val="0"/>
              <w:adjustRightInd w:val="0"/>
              <w:spacing w:after="0" w:line="360" w:lineRule="auto"/>
              <w:ind w:right="-255"/>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sz w:val="24"/>
                <w:szCs w:val="24"/>
                <w:lang w:eastAsia="ru-RU"/>
              </w:rPr>
              <w:t xml:space="preserve">- Участие детей в творческих конкурсах </w:t>
            </w:r>
          </w:p>
          <w:p w:rsidR="0022762B" w:rsidRPr="00125EE4" w:rsidRDefault="0022762B" w:rsidP="00125EE4">
            <w:pPr>
              <w:widowControl w:val="0"/>
              <w:shd w:val="clear" w:color="auto" w:fill="FFFFFF"/>
              <w:autoSpaceDE w:val="0"/>
              <w:autoSpaceDN w:val="0"/>
              <w:adjustRightInd w:val="0"/>
              <w:spacing w:after="0" w:line="360" w:lineRule="auto"/>
              <w:ind w:right="-255"/>
              <w:jc w:val="both"/>
              <w:rPr>
                <w:rFonts w:ascii="Times New Roman" w:eastAsia="Times New Roman" w:hAnsi="Times New Roman" w:cs="Times New Roman"/>
                <w:color w:val="000000"/>
                <w:sz w:val="24"/>
                <w:szCs w:val="24"/>
                <w:lang w:eastAsia="ru-RU"/>
              </w:rPr>
            </w:pPr>
          </w:p>
          <w:p w:rsidR="0022762B" w:rsidRPr="00125EE4" w:rsidRDefault="0022762B" w:rsidP="00125EE4">
            <w:pPr>
              <w:widowControl w:val="0"/>
              <w:shd w:val="clear" w:color="auto" w:fill="FFFFFF"/>
              <w:autoSpaceDE w:val="0"/>
              <w:autoSpaceDN w:val="0"/>
              <w:adjustRightInd w:val="0"/>
              <w:spacing w:after="0" w:line="360" w:lineRule="auto"/>
              <w:ind w:right="-255"/>
              <w:jc w:val="both"/>
              <w:rPr>
                <w:rFonts w:ascii="Times New Roman" w:eastAsia="Times New Roman" w:hAnsi="Times New Roman" w:cs="Times New Roman"/>
                <w:sz w:val="24"/>
                <w:szCs w:val="24"/>
                <w:lang w:eastAsia="ru-RU"/>
              </w:rPr>
            </w:pPr>
          </w:p>
        </w:tc>
        <w:tc>
          <w:tcPr>
            <w:tcW w:w="1701" w:type="dxa"/>
          </w:tcPr>
          <w:p w:rsidR="0022762B" w:rsidRPr="00125EE4" w:rsidRDefault="0022762B" w:rsidP="00125EE4">
            <w:pPr>
              <w:widowControl w:val="0"/>
              <w:autoSpaceDE w:val="0"/>
              <w:autoSpaceDN w:val="0"/>
              <w:adjustRightInd w:val="0"/>
              <w:spacing w:after="0" w:line="360" w:lineRule="auto"/>
              <w:ind w:right="-255"/>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 xml:space="preserve">Фотоколлаж </w:t>
            </w:r>
          </w:p>
        </w:tc>
      </w:tr>
      <w:tr w:rsidR="0022762B" w:rsidRPr="00125EE4" w:rsidTr="003B02F3">
        <w:tc>
          <w:tcPr>
            <w:tcW w:w="2127" w:type="dxa"/>
          </w:tcPr>
          <w:p w:rsidR="0022762B" w:rsidRPr="00125EE4" w:rsidRDefault="0022762B" w:rsidP="00125EE4">
            <w:pPr>
              <w:widowControl w:val="0"/>
              <w:autoSpaceDE w:val="0"/>
              <w:autoSpaceDN w:val="0"/>
              <w:adjustRightInd w:val="0"/>
              <w:spacing w:after="0" w:line="360" w:lineRule="auto"/>
              <w:ind w:right="-255"/>
              <w:jc w:val="both"/>
              <w:rPr>
                <w:rFonts w:ascii="Times New Roman" w:eastAsia="Times New Roman" w:hAnsi="Times New Roman" w:cs="Times New Roman"/>
                <w:b/>
                <w:sz w:val="24"/>
                <w:szCs w:val="24"/>
              </w:rPr>
            </w:pPr>
            <w:r w:rsidRPr="00125EE4">
              <w:rPr>
                <w:rFonts w:ascii="Times New Roman" w:eastAsia="Times New Roman" w:hAnsi="Times New Roman" w:cs="Times New Roman"/>
                <w:b/>
                <w:color w:val="000000"/>
                <w:spacing w:val="5"/>
                <w:sz w:val="24"/>
                <w:szCs w:val="24"/>
              </w:rPr>
              <w:t>Наглядно-ин</w:t>
            </w:r>
            <w:r w:rsidRPr="00125EE4">
              <w:rPr>
                <w:rFonts w:ascii="Times New Roman" w:eastAsia="Times New Roman" w:hAnsi="Times New Roman" w:cs="Times New Roman"/>
                <w:b/>
                <w:color w:val="000000"/>
                <w:spacing w:val="5"/>
                <w:sz w:val="24"/>
                <w:szCs w:val="24"/>
              </w:rPr>
              <w:softHyphen/>
            </w:r>
            <w:r w:rsidRPr="00125EE4">
              <w:rPr>
                <w:rFonts w:ascii="Times New Roman" w:eastAsia="Times New Roman" w:hAnsi="Times New Roman" w:cs="Times New Roman"/>
                <w:b/>
                <w:color w:val="000000"/>
                <w:spacing w:val="2"/>
                <w:sz w:val="24"/>
                <w:szCs w:val="24"/>
              </w:rPr>
              <w:t>формационное направление</w:t>
            </w:r>
            <w:r w:rsidRPr="00125EE4">
              <w:rPr>
                <w:rFonts w:ascii="Times New Roman" w:eastAsia="Times New Roman" w:hAnsi="Times New Roman" w:cs="Times New Roman"/>
                <w:b/>
                <w:color w:val="000000"/>
                <w:spacing w:val="-7"/>
                <w:sz w:val="24"/>
                <w:szCs w:val="24"/>
              </w:rPr>
              <w:t xml:space="preserve"> </w:t>
            </w:r>
          </w:p>
        </w:tc>
        <w:tc>
          <w:tcPr>
            <w:tcW w:w="2976" w:type="dxa"/>
          </w:tcPr>
          <w:p w:rsidR="0022762B" w:rsidRPr="00125EE4" w:rsidRDefault="0022762B" w:rsidP="00125EE4">
            <w:pPr>
              <w:widowControl w:val="0"/>
              <w:autoSpaceDE w:val="0"/>
              <w:autoSpaceDN w:val="0"/>
              <w:adjustRightInd w:val="0"/>
              <w:spacing w:after="0" w:line="360" w:lineRule="auto"/>
              <w:ind w:right="33"/>
              <w:jc w:val="both"/>
              <w:rPr>
                <w:rFonts w:ascii="Times New Roman" w:eastAsia="Times New Roman" w:hAnsi="Times New Roman" w:cs="Times New Roman"/>
                <w:color w:val="000000"/>
                <w:spacing w:val="4"/>
                <w:sz w:val="24"/>
                <w:szCs w:val="24"/>
              </w:rPr>
            </w:pPr>
            <w:r w:rsidRPr="00125EE4">
              <w:rPr>
                <w:rFonts w:ascii="Times New Roman" w:eastAsia="Times New Roman" w:hAnsi="Times New Roman" w:cs="Times New Roman"/>
                <w:color w:val="000000"/>
                <w:spacing w:val="3"/>
                <w:sz w:val="24"/>
                <w:szCs w:val="24"/>
              </w:rPr>
              <w:t>- информационные про</w:t>
            </w:r>
            <w:r w:rsidRPr="00125EE4">
              <w:rPr>
                <w:rFonts w:ascii="Times New Roman" w:eastAsia="Times New Roman" w:hAnsi="Times New Roman" w:cs="Times New Roman"/>
                <w:color w:val="000000"/>
                <w:spacing w:val="3"/>
                <w:sz w:val="24"/>
                <w:szCs w:val="24"/>
              </w:rPr>
              <w:softHyphen/>
            </w:r>
            <w:r w:rsidRPr="00125EE4">
              <w:rPr>
                <w:rFonts w:ascii="Times New Roman" w:eastAsia="Times New Roman" w:hAnsi="Times New Roman" w:cs="Times New Roman"/>
                <w:color w:val="000000"/>
                <w:spacing w:val="4"/>
                <w:sz w:val="24"/>
                <w:szCs w:val="24"/>
              </w:rPr>
              <w:t xml:space="preserve">спекты для родителей, </w:t>
            </w:r>
          </w:p>
          <w:p w:rsidR="0022762B" w:rsidRPr="00125EE4" w:rsidRDefault="0022762B" w:rsidP="00125EE4">
            <w:pPr>
              <w:widowControl w:val="0"/>
              <w:autoSpaceDE w:val="0"/>
              <w:autoSpaceDN w:val="0"/>
              <w:adjustRightInd w:val="0"/>
              <w:spacing w:after="0" w:line="360" w:lineRule="auto"/>
              <w:ind w:right="33"/>
              <w:jc w:val="both"/>
              <w:rPr>
                <w:rFonts w:ascii="Times New Roman" w:eastAsia="Times New Roman" w:hAnsi="Times New Roman" w:cs="Times New Roman"/>
                <w:color w:val="000000"/>
                <w:spacing w:val="5"/>
                <w:sz w:val="24"/>
                <w:szCs w:val="24"/>
              </w:rPr>
            </w:pPr>
            <w:r w:rsidRPr="00125EE4">
              <w:rPr>
                <w:rFonts w:ascii="Times New Roman" w:eastAsia="Times New Roman" w:hAnsi="Times New Roman" w:cs="Times New Roman"/>
                <w:color w:val="000000"/>
                <w:spacing w:val="4"/>
                <w:sz w:val="24"/>
                <w:szCs w:val="24"/>
              </w:rPr>
              <w:t xml:space="preserve">- организация дней </w:t>
            </w:r>
            <w:r w:rsidRPr="00125EE4">
              <w:rPr>
                <w:rFonts w:ascii="Times New Roman" w:eastAsia="Times New Roman" w:hAnsi="Times New Roman" w:cs="Times New Roman"/>
                <w:color w:val="000000"/>
                <w:spacing w:val="3"/>
                <w:sz w:val="24"/>
                <w:szCs w:val="24"/>
              </w:rPr>
              <w:t>открытых две</w:t>
            </w:r>
            <w:r w:rsidRPr="00125EE4">
              <w:rPr>
                <w:rFonts w:ascii="Times New Roman" w:eastAsia="Times New Roman" w:hAnsi="Times New Roman" w:cs="Times New Roman"/>
                <w:color w:val="000000"/>
                <w:spacing w:val="3"/>
                <w:sz w:val="24"/>
                <w:szCs w:val="24"/>
              </w:rPr>
              <w:softHyphen/>
            </w:r>
            <w:r w:rsidRPr="00125EE4">
              <w:rPr>
                <w:rFonts w:ascii="Times New Roman" w:eastAsia="Times New Roman" w:hAnsi="Times New Roman" w:cs="Times New Roman"/>
                <w:color w:val="000000"/>
                <w:spacing w:val="5"/>
                <w:sz w:val="24"/>
                <w:szCs w:val="24"/>
              </w:rPr>
              <w:t xml:space="preserve">рей, </w:t>
            </w:r>
          </w:p>
          <w:p w:rsidR="0022762B" w:rsidRPr="00125EE4" w:rsidRDefault="0022762B" w:rsidP="00125EE4">
            <w:pPr>
              <w:widowControl w:val="0"/>
              <w:autoSpaceDE w:val="0"/>
              <w:autoSpaceDN w:val="0"/>
              <w:adjustRightInd w:val="0"/>
              <w:spacing w:after="0" w:line="360" w:lineRule="auto"/>
              <w:ind w:right="33"/>
              <w:jc w:val="both"/>
              <w:rPr>
                <w:rFonts w:ascii="Times New Roman" w:eastAsia="Times New Roman" w:hAnsi="Times New Roman" w:cs="Times New Roman"/>
                <w:sz w:val="24"/>
                <w:szCs w:val="24"/>
              </w:rPr>
            </w:pPr>
            <w:r w:rsidRPr="00125EE4">
              <w:rPr>
                <w:rFonts w:ascii="Times New Roman" w:eastAsia="Times New Roman" w:hAnsi="Times New Roman" w:cs="Times New Roman"/>
                <w:color w:val="000000"/>
                <w:spacing w:val="5"/>
                <w:sz w:val="24"/>
                <w:szCs w:val="24"/>
              </w:rPr>
              <w:t>- открытые про</w:t>
            </w:r>
            <w:r w:rsidRPr="00125EE4">
              <w:rPr>
                <w:rFonts w:ascii="Times New Roman" w:eastAsia="Times New Roman" w:hAnsi="Times New Roman" w:cs="Times New Roman"/>
                <w:color w:val="000000"/>
                <w:spacing w:val="5"/>
                <w:sz w:val="24"/>
                <w:szCs w:val="24"/>
              </w:rPr>
              <w:softHyphen/>
            </w:r>
            <w:r w:rsidRPr="00125EE4">
              <w:rPr>
                <w:rFonts w:ascii="Times New Roman" w:eastAsia="Times New Roman" w:hAnsi="Times New Roman" w:cs="Times New Roman"/>
                <w:color w:val="000000"/>
                <w:spacing w:val="2"/>
                <w:sz w:val="24"/>
                <w:szCs w:val="24"/>
              </w:rPr>
              <w:t xml:space="preserve">смотры </w:t>
            </w:r>
            <w:r w:rsidR="00521FA3" w:rsidRPr="00125EE4">
              <w:rPr>
                <w:rFonts w:ascii="Times New Roman" w:eastAsia="Times New Roman" w:hAnsi="Times New Roman" w:cs="Times New Roman"/>
                <w:color w:val="000000"/>
                <w:spacing w:val="2"/>
                <w:sz w:val="24"/>
                <w:szCs w:val="24"/>
              </w:rPr>
              <w:t xml:space="preserve">совместных </w:t>
            </w:r>
            <w:r w:rsidRPr="00125EE4">
              <w:rPr>
                <w:rFonts w:ascii="Times New Roman" w:eastAsia="Times New Roman" w:hAnsi="Times New Roman" w:cs="Times New Roman"/>
                <w:color w:val="000000"/>
                <w:spacing w:val="2"/>
                <w:sz w:val="24"/>
                <w:szCs w:val="24"/>
              </w:rPr>
              <w:t>занятий и дру</w:t>
            </w:r>
            <w:r w:rsidRPr="00125EE4">
              <w:rPr>
                <w:rFonts w:ascii="Times New Roman" w:eastAsia="Times New Roman" w:hAnsi="Times New Roman" w:cs="Times New Roman"/>
                <w:color w:val="000000"/>
                <w:spacing w:val="2"/>
                <w:sz w:val="24"/>
                <w:szCs w:val="24"/>
              </w:rPr>
              <w:softHyphen/>
            </w:r>
            <w:r w:rsidRPr="00125EE4">
              <w:rPr>
                <w:rFonts w:ascii="Times New Roman" w:eastAsia="Times New Roman" w:hAnsi="Times New Roman" w:cs="Times New Roman"/>
                <w:color w:val="000000"/>
                <w:spacing w:val="-1"/>
                <w:sz w:val="24"/>
                <w:szCs w:val="24"/>
              </w:rPr>
              <w:t xml:space="preserve">гих видов </w:t>
            </w:r>
            <w:r w:rsidRPr="00125EE4">
              <w:rPr>
                <w:rFonts w:ascii="Times New Roman" w:eastAsia="Times New Roman" w:hAnsi="Times New Roman" w:cs="Times New Roman"/>
                <w:color w:val="000000"/>
                <w:spacing w:val="-1"/>
                <w:sz w:val="24"/>
                <w:szCs w:val="24"/>
              </w:rPr>
              <w:lastRenderedPageBreak/>
              <w:t>деятельности</w:t>
            </w:r>
            <w:r w:rsidR="00521FA3" w:rsidRPr="00125EE4">
              <w:rPr>
                <w:rFonts w:ascii="Times New Roman" w:eastAsia="Times New Roman" w:hAnsi="Times New Roman" w:cs="Times New Roman"/>
                <w:color w:val="000000"/>
                <w:spacing w:val="-1"/>
                <w:sz w:val="24"/>
                <w:szCs w:val="24"/>
              </w:rPr>
              <w:t xml:space="preserve"> родителей и </w:t>
            </w:r>
            <w:r w:rsidRPr="00125EE4">
              <w:rPr>
                <w:rFonts w:ascii="Times New Roman" w:eastAsia="Times New Roman" w:hAnsi="Times New Roman" w:cs="Times New Roman"/>
                <w:color w:val="000000"/>
                <w:spacing w:val="-1"/>
                <w:sz w:val="24"/>
                <w:szCs w:val="24"/>
              </w:rPr>
              <w:t xml:space="preserve"> </w:t>
            </w:r>
            <w:r w:rsidRPr="00125EE4">
              <w:rPr>
                <w:rFonts w:ascii="Times New Roman" w:eastAsia="Times New Roman" w:hAnsi="Times New Roman" w:cs="Times New Roman"/>
                <w:color w:val="000000"/>
                <w:sz w:val="24"/>
                <w:szCs w:val="24"/>
              </w:rPr>
              <w:t xml:space="preserve">детей. </w:t>
            </w:r>
          </w:p>
        </w:tc>
        <w:tc>
          <w:tcPr>
            <w:tcW w:w="3119" w:type="dxa"/>
          </w:tcPr>
          <w:p w:rsidR="0022762B" w:rsidRPr="00125EE4" w:rsidRDefault="0022762B" w:rsidP="00125EE4">
            <w:pPr>
              <w:widowControl w:val="0"/>
              <w:autoSpaceDE w:val="0"/>
              <w:autoSpaceDN w:val="0"/>
              <w:adjustRightInd w:val="0"/>
              <w:spacing w:after="0" w:line="360" w:lineRule="auto"/>
              <w:ind w:right="-255"/>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lastRenderedPageBreak/>
              <w:t>- организация детских выставок, при участии и совместной работе с родителями</w:t>
            </w:r>
          </w:p>
        </w:tc>
        <w:tc>
          <w:tcPr>
            <w:tcW w:w="1701" w:type="dxa"/>
          </w:tcPr>
          <w:p w:rsidR="0022762B" w:rsidRPr="00125EE4" w:rsidRDefault="0022762B" w:rsidP="00125EE4">
            <w:pPr>
              <w:widowControl w:val="0"/>
              <w:autoSpaceDE w:val="0"/>
              <w:autoSpaceDN w:val="0"/>
              <w:adjustRightInd w:val="0"/>
              <w:spacing w:after="0" w:line="360" w:lineRule="auto"/>
              <w:ind w:right="-255"/>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выставки творчества.</w:t>
            </w:r>
          </w:p>
        </w:tc>
      </w:tr>
      <w:tr w:rsidR="0022762B" w:rsidRPr="00125EE4" w:rsidTr="003B02F3">
        <w:tc>
          <w:tcPr>
            <w:tcW w:w="2127" w:type="dxa"/>
          </w:tcPr>
          <w:p w:rsidR="0022762B" w:rsidRPr="00125EE4" w:rsidRDefault="0022762B" w:rsidP="00125EE4">
            <w:pPr>
              <w:widowControl w:val="0"/>
              <w:autoSpaceDE w:val="0"/>
              <w:autoSpaceDN w:val="0"/>
              <w:adjustRightInd w:val="0"/>
              <w:spacing w:after="0" w:line="360" w:lineRule="auto"/>
              <w:ind w:right="-255"/>
              <w:jc w:val="both"/>
              <w:rPr>
                <w:rFonts w:ascii="Times New Roman" w:eastAsia="Times New Roman" w:hAnsi="Times New Roman" w:cs="Times New Roman"/>
                <w:b/>
                <w:sz w:val="24"/>
                <w:szCs w:val="24"/>
              </w:rPr>
            </w:pPr>
            <w:r w:rsidRPr="00125EE4">
              <w:rPr>
                <w:rFonts w:ascii="Times New Roman" w:eastAsia="Times New Roman" w:hAnsi="Times New Roman" w:cs="Times New Roman"/>
                <w:b/>
                <w:color w:val="000000"/>
                <w:spacing w:val="4"/>
                <w:sz w:val="24"/>
                <w:szCs w:val="24"/>
              </w:rPr>
              <w:lastRenderedPageBreak/>
              <w:t>Информацион</w:t>
            </w:r>
            <w:r w:rsidRPr="00125EE4">
              <w:rPr>
                <w:rFonts w:ascii="Times New Roman" w:eastAsia="Times New Roman" w:hAnsi="Times New Roman" w:cs="Times New Roman"/>
                <w:b/>
                <w:color w:val="000000"/>
                <w:spacing w:val="4"/>
                <w:sz w:val="24"/>
                <w:szCs w:val="24"/>
              </w:rPr>
              <w:softHyphen/>
              <w:t>но-аналитиче</w:t>
            </w:r>
            <w:r w:rsidRPr="00125EE4">
              <w:rPr>
                <w:rFonts w:ascii="Times New Roman" w:eastAsia="Times New Roman" w:hAnsi="Times New Roman" w:cs="Times New Roman"/>
                <w:b/>
                <w:color w:val="000000"/>
                <w:spacing w:val="4"/>
                <w:sz w:val="24"/>
                <w:szCs w:val="24"/>
              </w:rPr>
              <w:softHyphen/>
            </w:r>
            <w:r w:rsidRPr="00125EE4">
              <w:rPr>
                <w:rFonts w:ascii="Times New Roman" w:eastAsia="Times New Roman" w:hAnsi="Times New Roman" w:cs="Times New Roman"/>
                <w:b/>
                <w:color w:val="000000"/>
                <w:spacing w:val="-2"/>
                <w:sz w:val="24"/>
                <w:szCs w:val="24"/>
              </w:rPr>
              <w:t xml:space="preserve">ское направление </w:t>
            </w:r>
          </w:p>
        </w:tc>
        <w:tc>
          <w:tcPr>
            <w:tcW w:w="2976" w:type="dxa"/>
          </w:tcPr>
          <w:p w:rsidR="0022762B" w:rsidRPr="00125EE4" w:rsidRDefault="0022762B" w:rsidP="00125EE4">
            <w:pPr>
              <w:widowControl w:val="0"/>
              <w:autoSpaceDE w:val="0"/>
              <w:autoSpaceDN w:val="0"/>
              <w:adjustRightInd w:val="0"/>
              <w:spacing w:after="0" w:line="360" w:lineRule="auto"/>
              <w:ind w:right="33"/>
              <w:jc w:val="both"/>
              <w:rPr>
                <w:rFonts w:ascii="Times New Roman" w:eastAsia="Times New Roman" w:hAnsi="Times New Roman" w:cs="Times New Roman"/>
                <w:sz w:val="24"/>
                <w:szCs w:val="24"/>
              </w:rPr>
            </w:pPr>
            <w:r w:rsidRPr="00125EE4">
              <w:rPr>
                <w:rFonts w:ascii="Times New Roman" w:eastAsia="Times New Roman" w:hAnsi="Times New Roman" w:cs="Times New Roman"/>
                <w:color w:val="000000"/>
                <w:spacing w:val="2"/>
                <w:sz w:val="24"/>
                <w:szCs w:val="24"/>
              </w:rPr>
              <w:t>- проведение социологи</w:t>
            </w:r>
            <w:r w:rsidRPr="00125EE4">
              <w:rPr>
                <w:rFonts w:ascii="Times New Roman" w:eastAsia="Times New Roman" w:hAnsi="Times New Roman" w:cs="Times New Roman"/>
                <w:color w:val="000000"/>
                <w:spacing w:val="2"/>
                <w:sz w:val="24"/>
                <w:szCs w:val="24"/>
              </w:rPr>
              <w:softHyphen/>
            </w:r>
            <w:r w:rsidRPr="00125EE4">
              <w:rPr>
                <w:rFonts w:ascii="Times New Roman" w:eastAsia="Times New Roman" w:hAnsi="Times New Roman" w:cs="Times New Roman"/>
                <w:color w:val="000000"/>
                <w:spacing w:val="3"/>
                <w:sz w:val="24"/>
                <w:szCs w:val="24"/>
              </w:rPr>
              <w:t>ческих срезов, опро</w:t>
            </w:r>
            <w:r w:rsidRPr="00125EE4">
              <w:rPr>
                <w:rFonts w:ascii="Times New Roman" w:eastAsia="Times New Roman" w:hAnsi="Times New Roman" w:cs="Times New Roman"/>
                <w:color w:val="000000"/>
                <w:spacing w:val="3"/>
                <w:sz w:val="24"/>
                <w:szCs w:val="24"/>
              </w:rPr>
              <w:softHyphen/>
            </w:r>
            <w:r w:rsidRPr="00125EE4">
              <w:rPr>
                <w:rFonts w:ascii="Times New Roman" w:eastAsia="Times New Roman" w:hAnsi="Times New Roman" w:cs="Times New Roman"/>
                <w:color w:val="000000"/>
                <w:spacing w:val="4"/>
                <w:sz w:val="24"/>
                <w:szCs w:val="24"/>
              </w:rPr>
              <w:t xml:space="preserve">сов. </w:t>
            </w:r>
          </w:p>
        </w:tc>
        <w:tc>
          <w:tcPr>
            <w:tcW w:w="3119" w:type="dxa"/>
          </w:tcPr>
          <w:p w:rsidR="0022762B" w:rsidRPr="00125EE4" w:rsidRDefault="0022762B" w:rsidP="00125EE4">
            <w:pPr>
              <w:widowControl w:val="0"/>
              <w:autoSpaceDE w:val="0"/>
              <w:autoSpaceDN w:val="0"/>
              <w:adjustRightInd w:val="0"/>
              <w:spacing w:after="0" w:line="360" w:lineRule="auto"/>
              <w:ind w:right="-255"/>
              <w:jc w:val="both"/>
              <w:rPr>
                <w:rFonts w:ascii="Times New Roman" w:eastAsia="Times New Roman" w:hAnsi="Times New Roman" w:cs="Times New Roman"/>
                <w:sz w:val="24"/>
                <w:szCs w:val="24"/>
              </w:rPr>
            </w:pPr>
            <w:r w:rsidRPr="00125EE4">
              <w:rPr>
                <w:rFonts w:ascii="Times New Roman" w:eastAsia="Times New Roman" w:hAnsi="Times New Roman" w:cs="Times New Roman"/>
                <w:color w:val="000000"/>
                <w:spacing w:val="4"/>
                <w:sz w:val="24"/>
                <w:szCs w:val="24"/>
              </w:rPr>
              <w:t>- «Почтовый ящик»</w:t>
            </w:r>
          </w:p>
        </w:tc>
        <w:tc>
          <w:tcPr>
            <w:tcW w:w="1701" w:type="dxa"/>
          </w:tcPr>
          <w:p w:rsidR="0022762B" w:rsidRPr="00125EE4" w:rsidRDefault="0022762B" w:rsidP="00125EE4">
            <w:pPr>
              <w:widowControl w:val="0"/>
              <w:autoSpaceDE w:val="0"/>
              <w:autoSpaceDN w:val="0"/>
              <w:adjustRightInd w:val="0"/>
              <w:spacing w:after="0" w:line="360" w:lineRule="auto"/>
              <w:ind w:right="-255"/>
              <w:jc w:val="both"/>
              <w:rPr>
                <w:rFonts w:ascii="Times New Roman" w:eastAsia="Times New Roman" w:hAnsi="Times New Roman" w:cs="Times New Roman"/>
                <w:sz w:val="24"/>
                <w:szCs w:val="24"/>
              </w:rPr>
            </w:pPr>
            <w:r w:rsidRPr="00125EE4">
              <w:rPr>
                <w:rFonts w:ascii="Times New Roman" w:eastAsia="Times New Roman" w:hAnsi="Times New Roman" w:cs="Times New Roman"/>
                <w:sz w:val="24"/>
                <w:szCs w:val="24"/>
              </w:rPr>
              <w:t>-оформление стендов.</w:t>
            </w:r>
          </w:p>
        </w:tc>
      </w:tr>
    </w:tbl>
    <w:p w:rsidR="00C75C4C" w:rsidRPr="00125EE4" w:rsidRDefault="00C75C4C" w:rsidP="00125EE4">
      <w:pPr>
        <w:spacing w:after="0" w:line="360" w:lineRule="auto"/>
        <w:ind w:firstLine="708"/>
        <w:jc w:val="both"/>
        <w:rPr>
          <w:rFonts w:ascii="Times New Roman" w:eastAsia="Times New Roman" w:hAnsi="Times New Roman" w:cs="Times New Roman"/>
          <w:sz w:val="24"/>
          <w:szCs w:val="24"/>
          <w:lang w:eastAsia="ru-RU"/>
        </w:rPr>
      </w:pPr>
    </w:p>
    <w:p w:rsidR="00521FA3" w:rsidRPr="00125EE4" w:rsidRDefault="007007F8" w:rsidP="00125EE4">
      <w:pPr>
        <w:spacing w:after="0" w:line="360" w:lineRule="auto"/>
        <w:ind w:firstLine="708"/>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sz w:val="24"/>
          <w:szCs w:val="24"/>
          <w:lang w:eastAsia="ru-RU"/>
        </w:rPr>
        <w:t xml:space="preserve">Формирование представлений дошкольников о мире профессий – это актуальный процесс в современном мире, который необходимо строить </w:t>
      </w:r>
      <w:r w:rsidRPr="00125EE4">
        <w:rPr>
          <w:rFonts w:ascii="Times New Roman" w:eastAsia="Times New Roman" w:hAnsi="Times New Roman" w:cs="Times New Roman"/>
          <w:b/>
          <w:sz w:val="24"/>
          <w:szCs w:val="24"/>
          <w:lang w:eastAsia="ru-RU"/>
        </w:rPr>
        <w:t>с учётом современных образовательных технологий.</w:t>
      </w:r>
    </w:p>
    <w:tbl>
      <w:tblPr>
        <w:tblStyle w:val="1"/>
        <w:tblW w:w="9356" w:type="dxa"/>
        <w:tblInd w:w="108" w:type="dxa"/>
        <w:tblLook w:val="04A0" w:firstRow="1" w:lastRow="0" w:firstColumn="1" w:lastColumn="0" w:noHBand="0" w:noVBand="1"/>
      </w:tblPr>
      <w:tblGrid>
        <w:gridCol w:w="2410"/>
        <w:gridCol w:w="6946"/>
      </w:tblGrid>
      <w:tr w:rsidR="007007F8" w:rsidRPr="00125EE4" w:rsidTr="0022762B">
        <w:tc>
          <w:tcPr>
            <w:tcW w:w="2410" w:type="dxa"/>
          </w:tcPr>
          <w:p w:rsidR="007007F8" w:rsidRPr="00125EE4" w:rsidRDefault="007007F8" w:rsidP="00125EE4">
            <w:pPr>
              <w:spacing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Технология проектной деятельности.</w:t>
            </w:r>
          </w:p>
        </w:tc>
        <w:tc>
          <w:tcPr>
            <w:tcW w:w="6946" w:type="dxa"/>
          </w:tcPr>
          <w:p w:rsidR="007007F8" w:rsidRPr="00125EE4" w:rsidRDefault="007007F8" w:rsidP="00125EE4">
            <w:pPr>
              <w:spacing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 xml:space="preserve">(Л.С. Киселева, Т.А. Данилина, Т.С. </w:t>
            </w:r>
            <w:proofErr w:type="spellStart"/>
            <w:r w:rsidRPr="00125EE4">
              <w:rPr>
                <w:rFonts w:ascii="Times New Roman" w:eastAsia="Calibri" w:hAnsi="Times New Roman" w:cs="Times New Roman"/>
                <w:sz w:val="24"/>
                <w:szCs w:val="24"/>
              </w:rPr>
              <w:t>Лагода</w:t>
            </w:r>
            <w:proofErr w:type="spellEnd"/>
            <w:r w:rsidRPr="00125EE4">
              <w:rPr>
                <w:rFonts w:ascii="Times New Roman" w:eastAsia="Calibri" w:hAnsi="Times New Roman" w:cs="Times New Roman"/>
                <w:sz w:val="24"/>
                <w:szCs w:val="24"/>
              </w:rPr>
              <w:t xml:space="preserve">, М.Б. Зуйкова). Проектная деятельность – это деятельность с определенной целью, по определенному плану для решения поисковых, исследовательских, практических задач по любому направлению содержания образования. </w:t>
            </w:r>
          </w:p>
        </w:tc>
      </w:tr>
      <w:tr w:rsidR="007007F8" w:rsidRPr="00125EE4" w:rsidTr="0022762B">
        <w:tc>
          <w:tcPr>
            <w:tcW w:w="2410" w:type="dxa"/>
          </w:tcPr>
          <w:p w:rsidR="007007F8" w:rsidRPr="00125EE4" w:rsidRDefault="007007F8" w:rsidP="00125EE4">
            <w:pPr>
              <w:spacing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Технология исследовательской деятельности.</w:t>
            </w:r>
          </w:p>
        </w:tc>
        <w:tc>
          <w:tcPr>
            <w:tcW w:w="6946" w:type="dxa"/>
          </w:tcPr>
          <w:p w:rsidR="007007F8" w:rsidRPr="00125EE4" w:rsidRDefault="007007F8" w:rsidP="00125EE4">
            <w:pPr>
              <w:spacing w:line="360" w:lineRule="auto"/>
              <w:jc w:val="both"/>
              <w:rPr>
                <w:rFonts w:ascii="Times New Roman" w:eastAsia="Calibri" w:hAnsi="Times New Roman" w:cs="Times New Roman"/>
                <w:sz w:val="24"/>
                <w:szCs w:val="24"/>
              </w:rPr>
            </w:pPr>
            <w:proofErr w:type="gramStart"/>
            <w:r w:rsidRPr="00125EE4">
              <w:rPr>
                <w:rFonts w:ascii="Times New Roman" w:eastAsia="Calibri" w:hAnsi="Times New Roman" w:cs="Times New Roman"/>
                <w:sz w:val="24"/>
                <w:szCs w:val="24"/>
              </w:rPr>
              <w:t>А.И. Савенков, Н.А. Короткова).</w:t>
            </w:r>
            <w:proofErr w:type="gramEnd"/>
            <w:r w:rsidRPr="00125EE4">
              <w:rPr>
                <w:rFonts w:ascii="Times New Roman" w:eastAsia="Calibri" w:hAnsi="Times New Roman" w:cs="Times New Roman"/>
                <w:sz w:val="24"/>
                <w:szCs w:val="24"/>
              </w:rPr>
              <w:t xml:space="preserve"> Исследовательская деятельность – это особый вид интеллектуально-творческой деятельности, порождаемый в результате функционирования механизмов поисковой активности и строящийся на базе исследовательского поведения. Для исследовательской деятельности могут быть выбраны доступные и интересные детям старшего дошкольного возраста типы исследования.</w:t>
            </w:r>
          </w:p>
        </w:tc>
      </w:tr>
      <w:tr w:rsidR="007007F8" w:rsidRPr="00125EE4" w:rsidTr="0022762B">
        <w:tc>
          <w:tcPr>
            <w:tcW w:w="2410" w:type="dxa"/>
          </w:tcPr>
          <w:p w:rsidR="007007F8" w:rsidRPr="00125EE4" w:rsidRDefault="007007F8" w:rsidP="00125EE4">
            <w:pPr>
              <w:spacing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Педагогическая технология организации сюжетно-ролевых игр.</w:t>
            </w:r>
          </w:p>
        </w:tc>
        <w:tc>
          <w:tcPr>
            <w:tcW w:w="6946" w:type="dxa"/>
          </w:tcPr>
          <w:p w:rsidR="007007F8" w:rsidRPr="00125EE4" w:rsidRDefault="007007F8" w:rsidP="00125EE4">
            <w:pPr>
              <w:spacing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 xml:space="preserve">Д.Б. </w:t>
            </w:r>
            <w:proofErr w:type="spellStart"/>
            <w:r w:rsidRPr="00125EE4">
              <w:rPr>
                <w:rFonts w:ascii="Times New Roman" w:eastAsia="Calibri" w:hAnsi="Times New Roman" w:cs="Times New Roman"/>
                <w:sz w:val="24"/>
                <w:szCs w:val="24"/>
              </w:rPr>
              <w:t>Эльконин</w:t>
            </w:r>
            <w:proofErr w:type="spellEnd"/>
            <w:r w:rsidRPr="00125EE4">
              <w:rPr>
                <w:rFonts w:ascii="Times New Roman" w:eastAsia="Calibri" w:hAnsi="Times New Roman" w:cs="Times New Roman"/>
                <w:sz w:val="24"/>
                <w:szCs w:val="24"/>
              </w:rPr>
              <w:t xml:space="preserve">, А.В. Запорожец, Р.И. Жуковская, Д.В. </w:t>
            </w:r>
            <w:proofErr w:type="spellStart"/>
            <w:r w:rsidRPr="00125EE4">
              <w:rPr>
                <w:rFonts w:ascii="Times New Roman" w:eastAsia="Calibri" w:hAnsi="Times New Roman" w:cs="Times New Roman"/>
                <w:sz w:val="24"/>
                <w:szCs w:val="24"/>
              </w:rPr>
              <w:t>Мендж</w:t>
            </w:r>
            <w:proofErr w:type="gramStart"/>
            <w:r w:rsidRPr="00125EE4">
              <w:rPr>
                <w:rFonts w:ascii="Times New Roman" w:eastAsia="Calibri" w:hAnsi="Times New Roman" w:cs="Times New Roman"/>
                <w:sz w:val="24"/>
                <w:szCs w:val="24"/>
              </w:rPr>
              <w:t>е</w:t>
            </w:r>
            <w:proofErr w:type="spellEnd"/>
            <w:r w:rsidRPr="00125EE4">
              <w:rPr>
                <w:rFonts w:ascii="Times New Roman" w:eastAsia="Calibri" w:hAnsi="Times New Roman" w:cs="Times New Roman"/>
                <w:sz w:val="24"/>
                <w:szCs w:val="24"/>
              </w:rPr>
              <w:t>-</w:t>
            </w:r>
            <w:proofErr w:type="gramEnd"/>
            <w:r w:rsidRPr="00125EE4">
              <w:rPr>
                <w:rFonts w:ascii="Times New Roman" w:eastAsia="Calibri" w:hAnsi="Times New Roman" w:cs="Times New Roman"/>
                <w:sz w:val="24"/>
                <w:szCs w:val="24"/>
              </w:rPr>
              <w:t xml:space="preserve"> </w:t>
            </w:r>
            <w:proofErr w:type="spellStart"/>
            <w:r w:rsidRPr="00125EE4">
              <w:rPr>
                <w:rFonts w:ascii="Times New Roman" w:eastAsia="Calibri" w:hAnsi="Times New Roman" w:cs="Times New Roman"/>
                <w:sz w:val="24"/>
                <w:szCs w:val="24"/>
              </w:rPr>
              <w:t>рицкая</w:t>
            </w:r>
            <w:proofErr w:type="spellEnd"/>
            <w:r w:rsidRPr="00125EE4">
              <w:rPr>
                <w:rFonts w:ascii="Times New Roman" w:eastAsia="Calibri" w:hAnsi="Times New Roman" w:cs="Times New Roman"/>
                <w:sz w:val="24"/>
                <w:szCs w:val="24"/>
              </w:rPr>
              <w:t xml:space="preserve">, А.П. Усова, Н.Я. Михайленко). Игра – это самая свободная, естественная форма погружения в реальную (или воображаемую) действительность с целью </w:t>
            </w:r>
            <w:proofErr w:type="spellStart"/>
            <w:r w:rsidRPr="00125EE4">
              <w:rPr>
                <w:rFonts w:ascii="Times New Roman" w:eastAsia="Calibri" w:hAnsi="Times New Roman" w:cs="Times New Roman"/>
                <w:sz w:val="24"/>
                <w:szCs w:val="24"/>
              </w:rPr>
              <w:t>еѐ</w:t>
            </w:r>
            <w:proofErr w:type="spellEnd"/>
            <w:r w:rsidRPr="00125EE4">
              <w:rPr>
                <w:rFonts w:ascii="Times New Roman" w:eastAsia="Calibri" w:hAnsi="Times New Roman" w:cs="Times New Roman"/>
                <w:sz w:val="24"/>
                <w:szCs w:val="24"/>
              </w:rPr>
              <w:t xml:space="preserve"> </w:t>
            </w:r>
            <w:proofErr w:type="spellStart"/>
            <w:r w:rsidRPr="00125EE4">
              <w:rPr>
                <w:rFonts w:ascii="Times New Roman" w:eastAsia="Calibri" w:hAnsi="Times New Roman" w:cs="Times New Roman"/>
                <w:sz w:val="24"/>
                <w:szCs w:val="24"/>
              </w:rPr>
              <w:t>из</w:t>
            </w:r>
            <w:proofErr w:type="gramStart"/>
            <w:r w:rsidRPr="00125EE4">
              <w:rPr>
                <w:rFonts w:ascii="Times New Roman" w:eastAsia="Calibri" w:hAnsi="Times New Roman" w:cs="Times New Roman"/>
                <w:sz w:val="24"/>
                <w:szCs w:val="24"/>
              </w:rPr>
              <w:t>у</w:t>
            </w:r>
            <w:proofErr w:type="spellEnd"/>
            <w:r w:rsidRPr="00125EE4">
              <w:rPr>
                <w:rFonts w:ascii="Times New Roman" w:eastAsia="Calibri" w:hAnsi="Times New Roman" w:cs="Times New Roman"/>
                <w:sz w:val="24"/>
                <w:szCs w:val="24"/>
              </w:rPr>
              <w:t>-</w:t>
            </w:r>
            <w:proofErr w:type="gramEnd"/>
            <w:r w:rsidRPr="00125EE4">
              <w:rPr>
                <w:rFonts w:ascii="Times New Roman" w:eastAsia="Calibri" w:hAnsi="Times New Roman" w:cs="Times New Roman"/>
                <w:sz w:val="24"/>
                <w:szCs w:val="24"/>
              </w:rPr>
              <w:t xml:space="preserve"> </w:t>
            </w:r>
            <w:proofErr w:type="spellStart"/>
            <w:r w:rsidRPr="00125EE4">
              <w:rPr>
                <w:rFonts w:ascii="Times New Roman" w:eastAsia="Calibri" w:hAnsi="Times New Roman" w:cs="Times New Roman"/>
                <w:sz w:val="24"/>
                <w:szCs w:val="24"/>
              </w:rPr>
              <w:t>чения</w:t>
            </w:r>
            <w:proofErr w:type="spellEnd"/>
            <w:r w:rsidRPr="00125EE4">
              <w:rPr>
                <w:rFonts w:ascii="Times New Roman" w:eastAsia="Calibri" w:hAnsi="Times New Roman" w:cs="Times New Roman"/>
                <w:sz w:val="24"/>
                <w:szCs w:val="24"/>
              </w:rPr>
              <w:t xml:space="preserve">, проявления собственного «Я», творчества, активности, само- </w:t>
            </w:r>
            <w:proofErr w:type="spellStart"/>
            <w:r w:rsidRPr="00125EE4">
              <w:rPr>
                <w:rFonts w:ascii="Times New Roman" w:eastAsia="Calibri" w:hAnsi="Times New Roman" w:cs="Times New Roman"/>
                <w:sz w:val="24"/>
                <w:szCs w:val="24"/>
              </w:rPr>
              <w:t>стоятельности</w:t>
            </w:r>
            <w:proofErr w:type="spellEnd"/>
            <w:r w:rsidRPr="00125EE4">
              <w:rPr>
                <w:rFonts w:ascii="Times New Roman" w:eastAsia="Calibri" w:hAnsi="Times New Roman" w:cs="Times New Roman"/>
                <w:sz w:val="24"/>
                <w:szCs w:val="24"/>
              </w:rPr>
              <w:t xml:space="preserve">, самореализации. </w:t>
            </w:r>
          </w:p>
        </w:tc>
      </w:tr>
      <w:tr w:rsidR="007007F8" w:rsidRPr="00125EE4" w:rsidTr="0022762B">
        <w:tc>
          <w:tcPr>
            <w:tcW w:w="2410" w:type="dxa"/>
          </w:tcPr>
          <w:p w:rsidR="007007F8" w:rsidRPr="00125EE4" w:rsidRDefault="007007F8" w:rsidP="00125EE4">
            <w:pPr>
              <w:spacing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Технология интегрированного обучения.</w:t>
            </w:r>
          </w:p>
        </w:tc>
        <w:tc>
          <w:tcPr>
            <w:tcW w:w="6946" w:type="dxa"/>
          </w:tcPr>
          <w:p w:rsidR="007007F8" w:rsidRPr="00125EE4" w:rsidRDefault="007007F8" w:rsidP="00125EE4">
            <w:pPr>
              <w:spacing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 xml:space="preserve">(Л.А. </w:t>
            </w:r>
            <w:proofErr w:type="spellStart"/>
            <w:r w:rsidRPr="00125EE4">
              <w:rPr>
                <w:rFonts w:ascii="Times New Roman" w:eastAsia="Calibri" w:hAnsi="Times New Roman" w:cs="Times New Roman"/>
                <w:sz w:val="24"/>
                <w:szCs w:val="24"/>
              </w:rPr>
              <w:t>Венгер</w:t>
            </w:r>
            <w:proofErr w:type="spellEnd"/>
            <w:r w:rsidRPr="00125EE4">
              <w:rPr>
                <w:rFonts w:ascii="Times New Roman" w:eastAsia="Calibri" w:hAnsi="Times New Roman" w:cs="Times New Roman"/>
                <w:sz w:val="24"/>
                <w:szCs w:val="24"/>
              </w:rPr>
              <w:t xml:space="preserve">, Е.Е. Кравцова, О.А. </w:t>
            </w:r>
            <w:proofErr w:type="spellStart"/>
            <w:r w:rsidRPr="00125EE4">
              <w:rPr>
                <w:rFonts w:ascii="Times New Roman" w:eastAsia="Calibri" w:hAnsi="Times New Roman" w:cs="Times New Roman"/>
                <w:sz w:val="24"/>
                <w:szCs w:val="24"/>
              </w:rPr>
              <w:t>Скоролупова</w:t>
            </w:r>
            <w:proofErr w:type="spellEnd"/>
            <w:r w:rsidRPr="00125EE4">
              <w:rPr>
                <w:rFonts w:ascii="Times New Roman" w:eastAsia="Calibri" w:hAnsi="Times New Roman" w:cs="Times New Roman"/>
                <w:sz w:val="24"/>
                <w:szCs w:val="24"/>
              </w:rPr>
              <w:t>) является для дошкольных учреждений своего рода инновационной. Интеграция – это состояние (или процесс, ведущий к такому состоянию) связанности, взаимопроникновения и взаимодействия отдельных образовательных областей содержания дошкольного образования, обеспечивающее целостность.</w:t>
            </w:r>
          </w:p>
        </w:tc>
      </w:tr>
    </w:tbl>
    <w:p w:rsidR="003D0576" w:rsidRPr="00125EE4" w:rsidRDefault="003D0576" w:rsidP="00125EE4">
      <w:pPr>
        <w:spacing w:after="0" w:line="360" w:lineRule="auto"/>
        <w:jc w:val="both"/>
        <w:rPr>
          <w:rFonts w:ascii="Times New Roman" w:eastAsia="Times New Roman" w:hAnsi="Times New Roman" w:cs="Times New Roman"/>
          <w:b/>
          <w:sz w:val="24"/>
          <w:szCs w:val="24"/>
          <w:lang w:eastAsia="ru-RU"/>
        </w:rPr>
      </w:pPr>
    </w:p>
    <w:p w:rsidR="00521FA3" w:rsidRPr="00125EE4" w:rsidRDefault="00521FA3" w:rsidP="009678BD">
      <w:pPr>
        <w:spacing w:after="0" w:line="360" w:lineRule="auto"/>
        <w:jc w:val="center"/>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b/>
          <w:sz w:val="24"/>
          <w:szCs w:val="24"/>
          <w:lang w:eastAsia="ru-RU"/>
        </w:rPr>
        <w:t>Задачи по ранней профориентации детей 5 -7 лет</w:t>
      </w:r>
    </w:p>
    <w:p w:rsidR="00521FA3" w:rsidRPr="00125EE4" w:rsidRDefault="00797432" w:rsidP="00125EE4">
      <w:pPr>
        <w:spacing w:after="0" w:line="360" w:lineRule="auto"/>
        <w:jc w:val="both"/>
        <w:rPr>
          <w:rFonts w:ascii="Times New Roman" w:eastAsia="Times New Roman" w:hAnsi="Times New Roman" w:cs="Times New Roman"/>
          <w:b/>
          <w:i/>
          <w:iCs/>
          <w:color w:val="000000"/>
          <w:sz w:val="24"/>
          <w:szCs w:val="24"/>
          <w:lang w:eastAsia="ru-RU"/>
        </w:rPr>
      </w:pPr>
      <w:r w:rsidRPr="00125EE4">
        <w:rPr>
          <w:rFonts w:ascii="Times New Roman" w:eastAsia="Times New Roman" w:hAnsi="Times New Roman" w:cs="Times New Roman"/>
          <w:b/>
          <w:i/>
          <w:iCs/>
          <w:color w:val="000000"/>
          <w:sz w:val="24"/>
          <w:szCs w:val="24"/>
          <w:lang w:eastAsia="ru-RU"/>
        </w:rPr>
        <w:t xml:space="preserve">        </w:t>
      </w:r>
      <w:r w:rsidR="00521FA3" w:rsidRPr="00125EE4">
        <w:rPr>
          <w:rFonts w:ascii="Times New Roman" w:eastAsia="Times New Roman" w:hAnsi="Times New Roman" w:cs="Times New Roman"/>
          <w:b/>
          <w:i/>
          <w:iCs/>
          <w:color w:val="000000"/>
          <w:sz w:val="24"/>
          <w:szCs w:val="24"/>
          <w:lang w:eastAsia="ru-RU"/>
        </w:rPr>
        <w:t>Задачи работы с детьми 5-6 лет:</w:t>
      </w:r>
    </w:p>
    <w:p w:rsidR="00521FA3" w:rsidRPr="00125EE4" w:rsidRDefault="00521FA3" w:rsidP="00125EE4">
      <w:pPr>
        <w:pStyle w:val="a3"/>
        <w:numPr>
          <w:ilvl w:val="0"/>
          <w:numId w:val="33"/>
        </w:numPr>
        <w:spacing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расширять и систематизировать представления о труде взрослых, материальных и нематериальных результатах труда, его личностной и общественной значимости;</w:t>
      </w:r>
    </w:p>
    <w:p w:rsidR="00521FA3" w:rsidRPr="00125EE4" w:rsidRDefault="00521FA3" w:rsidP="00125EE4">
      <w:pPr>
        <w:pStyle w:val="a3"/>
        <w:numPr>
          <w:ilvl w:val="0"/>
          <w:numId w:val="33"/>
        </w:numPr>
        <w:spacing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расширять и систематизировать представления о труде взрослых, материальных и нематериальных результатах труда, его личностной и общественной значимости;</w:t>
      </w:r>
    </w:p>
    <w:p w:rsidR="00521FA3" w:rsidRPr="00125EE4" w:rsidRDefault="00521FA3" w:rsidP="00125EE4">
      <w:pPr>
        <w:pStyle w:val="a3"/>
        <w:numPr>
          <w:ilvl w:val="0"/>
          <w:numId w:val="33"/>
        </w:numPr>
        <w:spacing w:after="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color w:val="000000"/>
          <w:sz w:val="24"/>
          <w:szCs w:val="24"/>
          <w:lang w:eastAsia="ru-RU"/>
        </w:rPr>
        <w:t>расширять и систематизировать представления о труде взрослых, материальных и нематериальных результатах труда, его личностной и общественной значимости;</w:t>
      </w:r>
    </w:p>
    <w:p w:rsidR="00521FA3" w:rsidRPr="00125EE4" w:rsidRDefault="00521FA3" w:rsidP="00125EE4">
      <w:pPr>
        <w:pStyle w:val="a3"/>
        <w:numPr>
          <w:ilvl w:val="0"/>
          <w:numId w:val="33"/>
        </w:numPr>
        <w:spacing w:after="0" w:line="360" w:lineRule="auto"/>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color w:val="000000"/>
          <w:sz w:val="24"/>
          <w:szCs w:val="24"/>
          <w:lang w:eastAsia="ru-RU"/>
        </w:rPr>
        <w:t>формировать первоначальные представления о труде как экономической категории;</w:t>
      </w:r>
    </w:p>
    <w:p w:rsidR="00521FA3" w:rsidRPr="00125EE4" w:rsidRDefault="00521FA3" w:rsidP="00125EE4">
      <w:pPr>
        <w:pStyle w:val="a3"/>
        <w:numPr>
          <w:ilvl w:val="0"/>
          <w:numId w:val="33"/>
        </w:numPr>
        <w:spacing w:after="0" w:line="360" w:lineRule="auto"/>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color w:val="000000"/>
          <w:sz w:val="24"/>
          <w:szCs w:val="24"/>
          <w:lang w:eastAsia="ru-RU"/>
        </w:rPr>
        <w:t>формировать представления о различных сторонах трудовой деятельности детей средствами художественной литературы;</w:t>
      </w:r>
    </w:p>
    <w:p w:rsidR="00521FA3" w:rsidRPr="00125EE4" w:rsidRDefault="00521FA3" w:rsidP="00125EE4">
      <w:pPr>
        <w:pStyle w:val="a3"/>
        <w:numPr>
          <w:ilvl w:val="0"/>
          <w:numId w:val="33"/>
        </w:numPr>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систематизировать знания о труде людей в разное время года;</w:t>
      </w:r>
    </w:p>
    <w:p w:rsidR="00521FA3" w:rsidRPr="00125EE4" w:rsidRDefault="00797432" w:rsidP="00125EE4">
      <w:pPr>
        <w:spacing w:after="0" w:line="360" w:lineRule="auto"/>
        <w:jc w:val="both"/>
        <w:rPr>
          <w:rFonts w:ascii="Times New Roman" w:eastAsia="Times New Roman" w:hAnsi="Times New Roman" w:cs="Times New Roman"/>
          <w:b/>
          <w:i/>
          <w:iCs/>
          <w:color w:val="000000"/>
          <w:sz w:val="24"/>
          <w:szCs w:val="24"/>
          <w:lang w:eastAsia="ru-RU"/>
        </w:rPr>
      </w:pPr>
      <w:r w:rsidRPr="00125EE4">
        <w:rPr>
          <w:rFonts w:ascii="Times New Roman" w:eastAsia="Times New Roman" w:hAnsi="Times New Roman" w:cs="Times New Roman"/>
          <w:b/>
          <w:i/>
          <w:iCs/>
          <w:color w:val="000000"/>
          <w:sz w:val="24"/>
          <w:szCs w:val="24"/>
          <w:lang w:eastAsia="ru-RU"/>
        </w:rPr>
        <w:t xml:space="preserve">        </w:t>
      </w:r>
      <w:r w:rsidR="00521FA3" w:rsidRPr="00125EE4">
        <w:rPr>
          <w:rFonts w:ascii="Times New Roman" w:eastAsia="Times New Roman" w:hAnsi="Times New Roman" w:cs="Times New Roman"/>
          <w:b/>
          <w:i/>
          <w:iCs/>
          <w:color w:val="000000"/>
          <w:sz w:val="24"/>
          <w:szCs w:val="24"/>
          <w:lang w:eastAsia="ru-RU"/>
        </w:rPr>
        <w:t>Задачи работы с детьми 6-7 лет:</w:t>
      </w:r>
    </w:p>
    <w:p w:rsidR="00521FA3" w:rsidRPr="00125EE4" w:rsidRDefault="00521FA3" w:rsidP="00125EE4">
      <w:pPr>
        <w:pStyle w:val="a3"/>
        <w:numPr>
          <w:ilvl w:val="0"/>
          <w:numId w:val="33"/>
        </w:numPr>
        <w:spacing w:after="0" w:line="360" w:lineRule="auto"/>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color w:val="000000"/>
          <w:sz w:val="24"/>
          <w:szCs w:val="24"/>
          <w:lang w:eastAsia="ru-RU"/>
        </w:rPr>
        <w:t>расширять и систематизировать представления о различных видах труда взрослых, связанных с удовлетворением потребностей людей, общества и государства (цели и содержание вида труда, некоторые трудовые процессы, результаты, их личностную, социальную и государственную значимость, представления о труде как экономической категории);</w:t>
      </w:r>
    </w:p>
    <w:p w:rsidR="00521FA3" w:rsidRPr="00125EE4" w:rsidRDefault="00521FA3" w:rsidP="00125EE4">
      <w:pPr>
        <w:pStyle w:val="a3"/>
        <w:numPr>
          <w:ilvl w:val="0"/>
          <w:numId w:val="33"/>
        </w:numPr>
        <w:spacing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расширять и систематизировать представления о современных профессиях;</w:t>
      </w:r>
    </w:p>
    <w:p w:rsidR="00521FA3" w:rsidRPr="00125EE4" w:rsidRDefault="00521FA3" w:rsidP="00125EE4">
      <w:pPr>
        <w:pStyle w:val="a3"/>
        <w:numPr>
          <w:ilvl w:val="0"/>
          <w:numId w:val="33"/>
        </w:numPr>
        <w:spacing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расширять представления о профессиях, связанных со спецификой местных условий;</w:t>
      </w:r>
    </w:p>
    <w:p w:rsidR="00521FA3" w:rsidRPr="00125EE4" w:rsidRDefault="00521FA3" w:rsidP="00125EE4">
      <w:pPr>
        <w:pStyle w:val="a3"/>
        <w:numPr>
          <w:ilvl w:val="0"/>
          <w:numId w:val="33"/>
        </w:numPr>
        <w:spacing w:after="0" w:line="360" w:lineRule="auto"/>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color w:val="000000"/>
          <w:sz w:val="24"/>
          <w:szCs w:val="24"/>
          <w:lang w:eastAsia="ru-RU"/>
        </w:rPr>
        <w:t>расширять представления о роли механизации в труде, о машинах и приборах – помощниках человека;</w:t>
      </w:r>
    </w:p>
    <w:p w:rsidR="00A63C50" w:rsidRPr="00125EE4" w:rsidRDefault="00521FA3" w:rsidP="00125EE4">
      <w:pPr>
        <w:pStyle w:val="a3"/>
        <w:numPr>
          <w:ilvl w:val="0"/>
          <w:numId w:val="33"/>
        </w:numPr>
        <w:spacing w:after="0" w:line="360" w:lineRule="auto"/>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color w:val="000000"/>
          <w:sz w:val="24"/>
          <w:szCs w:val="24"/>
          <w:lang w:eastAsia="ru-RU"/>
        </w:rPr>
        <w:t>формировать представление о видах производственного труда (шитье, производство продуктов питания, строительство) и обслуживающего труда (медицина, торговля, образование), о связи результатов деятельности людей различных профессий.</w:t>
      </w:r>
    </w:p>
    <w:p w:rsidR="00C75C4C" w:rsidRPr="00125EE4" w:rsidRDefault="00C75C4C" w:rsidP="00125EE4">
      <w:pPr>
        <w:pStyle w:val="a3"/>
        <w:spacing w:after="0" w:line="360" w:lineRule="auto"/>
        <w:jc w:val="both"/>
        <w:rPr>
          <w:rFonts w:ascii="Times New Roman" w:eastAsia="Times New Roman" w:hAnsi="Times New Roman" w:cs="Times New Roman"/>
          <w:color w:val="000000"/>
          <w:sz w:val="24"/>
          <w:szCs w:val="24"/>
          <w:lang w:eastAsia="ru-RU"/>
        </w:rPr>
      </w:pPr>
    </w:p>
    <w:p w:rsidR="00C75C4C" w:rsidRPr="00125EE4" w:rsidRDefault="00C75C4C" w:rsidP="00125EE4">
      <w:pPr>
        <w:pStyle w:val="a3"/>
        <w:spacing w:after="0" w:line="360" w:lineRule="auto"/>
        <w:jc w:val="both"/>
        <w:rPr>
          <w:rFonts w:ascii="Times New Roman" w:eastAsia="Times New Roman" w:hAnsi="Times New Roman" w:cs="Times New Roman"/>
          <w:b/>
          <w:sz w:val="24"/>
          <w:szCs w:val="24"/>
          <w:lang w:eastAsia="ru-RU"/>
        </w:rPr>
      </w:pPr>
    </w:p>
    <w:p w:rsidR="003B6EEA" w:rsidRPr="00125EE4" w:rsidRDefault="003B6EEA" w:rsidP="00125EE4">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p>
    <w:p w:rsidR="00B64E75" w:rsidRPr="00125EE4" w:rsidRDefault="003B6EEA" w:rsidP="009678BD">
      <w:pPr>
        <w:shd w:val="clear" w:color="auto" w:fill="FFFFFF"/>
        <w:spacing w:after="150" w:line="240" w:lineRule="auto"/>
        <w:jc w:val="center"/>
        <w:rPr>
          <w:rFonts w:ascii="Times New Roman" w:eastAsia="Times New Roman" w:hAnsi="Times New Roman" w:cs="Times New Roman"/>
          <w:b/>
          <w:bCs/>
          <w:sz w:val="24"/>
          <w:szCs w:val="24"/>
          <w:lang w:eastAsia="ru-RU"/>
        </w:rPr>
      </w:pPr>
      <w:r w:rsidRPr="00125EE4">
        <w:rPr>
          <w:rFonts w:ascii="Times New Roman" w:eastAsia="Times New Roman" w:hAnsi="Times New Roman" w:cs="Times New Roman"/>
          <w:b/>
          <w:bCs/>
          <w:sz w:val="24"/>
          <w:szCs w:val="24"/>
          <w:lang w:eastAsia="ru-RU"/>
        </w:rPr>
        <w:t>Тематический план занятий для детей дошкольного возраста</w:t>
      </w:r>
    </w:p>
    <w:p w:rsidR="003B6EEA" w:rsidRPr="00125EE4" w:rsidRDefault="003B6EEA" w:rsidP="009678BD">
      <w:pPr>
        <w:shd w:val="clear" w:color="auto" w:fill="FFFFFF"/>
        <w:spacing w:after="150" w:line="240" w:lineRule="auto"/>
        <w:jc w:val="center"/>
        <w:rPr>
          <w:rFonts w:ascii="Times New Roman" w:eastAsia="Times New Roman" w:hAnsi="Times New Roman" w:cs="Times New Roman"/>
          <w:b/>
          <w:bCs/>
          <w:sz w:val="24"/>
          <w:szCs w:val="24"/>
          <w:lang w:eastAsia="ru-RU"/>
        </w:rPr>
      </w:pPr>
      <w:r w:rsidRPr="00125EE4">
        <w:rPr>
          <w:rFonts w:ascii="Times New Roman" w:eastAsia="Times New Roman" w:hAnsi="Times New Roman" w:cs="Times New Roman"/>
          <w:b/>
          <w:bCs/>
          <w:sz w:val="24"/>
          <w:szCs w:val="24"/>
          <w:lang w:eastAsia="ru-RU"/>
        </w:rPr>
        <w:t>в рамках реализации программы</w:t>
      </w:r>
    </w:p>
    <w:p w:rsidR="00B64E75" w:rsidRPr="00125EE4" w:rsidRDefault="00B64E75" w:rsidP="00125EE4">
      <w:pPr>
        <w:shd w:val="clear" w:color="auto" w:fill="FFFFFF"/>
        <w:spacing w:after="150" w:line="240" w:lineRule="auto"/>
        <w:jc w:val="both"/>
        <w:rPr>
          <w:rFonts w:ascii="Times New Roman" w:eastAsia="Times New Roman" w:hAnsi="Times New Roman" w:cs="Times New Roman"/>
          <w:b/>
          <w:bCs/>
          <w:sz w:val="24"/>
          <w:szCs w:val="24"/>
          <w:u w:val="single"/>
          <w:lang w:eastAsia="ru-RU"/>
        </w:rPr>
      </w:pPr>
    </w:p>
    <w:p w:rsidR="003B6EEA" w:rsidRPr="00125EE4" w:rsidRDefault="003B6EEA" w:rsidP="00125EE4">
      <w:pPr>
        <w:shd w:val="clear" w:color="auto" w:fill="FFFFFF"/>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b/>
          <w:bCs/>
          <w:sz w:val="24"/>
          <w:szCs w:val="24"/>
          <w:u w:val="single"/>
          <w:lang w:eastAsia="ru-RU"/>
        </w:rPr>
        <w:t>С</w:t>
      </w:r>
      <w:r w:rsidR="00797432" w:rsidRPr="00125EE4">
        <w:rPr>
          <w:rFonts w:ascii="Times New Roman" w:eastAsia="Times New Roman" w:hAnsi="Times New Roman" w:cs="Times New Roman"/>
          <w:b/>
          <w:bCs/>
          <w:sz w:val="24"/>
          <w:szCs w:val="24"/>
          <w:u w:val="single"/>
          <w:lang w:eastAsia="ru-RU"/>
        </w:rPr>
        <w:t xml:space="preserve">таршая </w:t>
      </w:r>
      <w:r w:rsidRPr="00125EE4">
        <w:rPr>
          <w:rFonts w:ascii="Times New Roman" w:eastAsia="Times New Roman" w:hAnsi="Times New Roman" w:cs="Times New Roman"/>
          <w:b/>
          <w:bCs/>
          <w:sz w:val="24"/>
          <w:szCs w:val="24"/>
          <w:u w:val="single"/>
          <w:lang w:eastAsia="ru-RU"/>
        </w:rPr>
        <w:t xml:space="preserve"> группа</w:t>
      </w:r>
    </w:p>
    <w:p w:rsidR="003B6EEA" w:rsidRPr="00125EE4" w:rsidRDefault="003B6EEA" w:rsidP="00125EE4">
      <w:pPr>
        <w:shd w:val="clear" w:color="auto" w:fill="FFFFFF"/>
        <w:spacing w:after="150" w:line="240" w:lineRule="auto"/>
        <w:jc w:val="both"/>
        <w:rPr>
          <w:rFonts w:ascii="Times New Roman" w:eastAsia="Times New Roman" w:hAnsi="Times New Roman" w:cs="Times New Roman"/>
          <w:sz w:val="24"/>
          <w:szCs w:val="24"/>
          <w:lang w:eastAsia="ru-RU"/>
        </w:rPr>
      </w:pP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603"/>
        <w:gridCol w:w="2600"/>
        <w:gridCol w:w="6268"/>
      </w:tblGrid>
      <w:tr w:rsidR="003B6EEA" w:rsidRPr="00125EE4" w:rsidTr="003B6EEA">
        <w:tc>
          <w:tcPr>
            <w:tcW w:w="6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w:t>
            </w:r>
          </w:p>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proofErr w:type="gramStart"/>
            <w:r w:rsidRPr="00125EE4">
              <w:rPr>
                <w:rFonts w:ascii="Times New Roman" w:eastAsia="Times New Roman" w:hAnsi="Times New Roman" w:cs="Times New Roman"/>
                <w:b/>
                <w:bCs/>
                <w:sz w:val="24"/>
                <w:szCs w:val="24"/>
                <w:lang w:eastAsia="ru-RU"/>
              </w:rPr>
              <w:t>п</w:t>
            </w:r>
            <w:proofErr w:type="gramEnd"/>
            <w:r w:rsidRPr="00125EE4">
              <w:rPr>
                <w:rFonts w:ascii="Times New Roman" w:eastAsia="Times New Roman" w:hAnsi="Times New Roman" w:cs="Times New Roman"/>
                <w:b/>
                <w:bCs/>
                <w:sz w:val="24"/>
                <w:szCs w:val="24"/>
                <w:lang w:eastAsia="ru-RU"/>
              </w:rPr>
              <w:t>/п</w:t>
            </w:r>
          </w:p>
        </w:tc>
        <w:tc>
          <w:tcPr>
            <w:tcW w:w="2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b/>
                <w:bCs/>
                <w:sz w:val="24"/>
                <w:szCs w:val="24"/>
                <w:lang w:eastAsia="ru-RU"/>
              </w:rPr>
              <w:t>Содержание</w:t>
            </w:r>
          </w:p>
        </w:tc>
        <w:tc>
          <w:tcPr>
            <w:tcW w:w="6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b/>
                <w:bCs/>
                <w:sz w:val="24"/>
                <w:szCs w:val="24"/>
                <w:lang w:eastAsia="ru-RU"/>
              </w:rPr>
              <w:t>Программное содержание</w:t>
            </w:r>
          </w:p>
        </w:tc>
      </w:tr>
      <w:tr w:rsidR="003B6EEA" w:rsidRPr="00125EE4" w:rsidTr="003B6EEA">
        <w:tc>
          <w:tcPr>
            <w:tcW w:w="6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1</w:t>
            </w:r>
          </w:p>
        </w:tc>
        <w:tc>
          <w:tcPr>
            <w:tcW w:w="2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 «Детский сад»</w:t>
            </w:r>
          </w:p>
        </w:tc>
        <w:tc>
          <w:tcPr>
            <w:tcW w:w="6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4603" w:rsidRPr="00125EE4" w:rsidRDefault="00894603" w:rsidP="00125EE4">
            <w:pPr>
              <w:numPr>
                <w:ilvl w:val="0"/>
                <w:numId w:val="4"/>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Учить детей объединяться в игре, распределять роли, поступать в соответствии с правилами и замыслом;</w:t>
            </w:r>
          </w:p>
          <w:p w:rsidR="00894603" w:rsidRPr="00125EE4" w:rsidRDefault="00894603" w:rsidP="00125EE4">
            <w:pPr>
              <w:numPr>
                <w:ilvl w:val="0"/>
                <w:numId w:val="4"/>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Способствовать развитию сюжета, расширению спектра ролей и игровых действий;</w:t>
            </w:r>
          </w:p>
          <w:p w:rsidR="003B6EEA" w:rsidRPr="00125EE4" w:rsidRDefault="003B6EEA" w:rsidP="00125EE4">
            <w:pPr>
              <w:numPr>
                <w:ilvl w:val="0"/>
                <w:numId w:val="4"/>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Создание игровых ситуаций, отображающих знания о профессии воспитателя и помощника воспитателя.</w:t>
            </w:r>
          </w:p>
          <w:p w:rsidR="003B6EEA" w:rsidRPr="00125EE4" w:rsidRDefault="003B6EEA" w:rsidP="00125EE4">
            <w:pPr>
              <w:numPr>
                <w:ilvl w:val="0"/>
                <w:numId w:val="4"/>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Формирование бережного отношения к результатам труда.</w:t>
            </w:r>
          </w:p>
        </w:tc>
      </w:tr>
      <w:tr w:rsidR="003B6EEA" w:rsidRPr="00125EE4" w:rsidTr="003B6EEA">
        <w:tc>
          <w:tcPr>
            <w:tcW w:w="6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8867F9"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2</w:t>
            </w:r>
          </w:p>
        </w:tc>
        <w:tc>
          <w:tcPr>
            <w:tcW w:w="2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 «Почта»</w:t>
            </w:r>
          </w:p>
        </w:tc>
        <w:tc>
          <w:tcPr>
            <w:tcW w:w="6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867F9" w:rsidRPr="00125EE4" w:rsidRDefault="008867F9" w:rsidP="00125EE4">
            <w:pPr>
              <w:numPr>
                <w:ilvl w:val="0"/>
                <w:numId w:val="5"/>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Познакомить с трудом почтальона</w:t>
            </w:r>
          </w:p>
          <w:p w:rsidR="008867F9" w:rsidRPr="00125EE4" w:rsidRDefault="008867F9" w:rsidP="00125EE4">
            <w:pPr>
              <w:numPr>
                <w:ilvl w:val="0"/>
                <w:numId w:val="5"/>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Формировать представления о труде работников почты, о важности их труда.</w:t>
            </w:r>
          </w:p>
          <w:p w:rsidR="008867F9" w:rsidRPr="00125EE4" w:rsidRDefault="008867F9" w:rsidP="00125EE4">
            <w:pPr>
              <w:numPr>
                <w:ilvl w:val="0"/>
                <w:numId w:val="5"/>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Активизировать словарь и наблюдательность;</w:t>
            </w:r>
          </w:p>
          <w:p w:rsidR="003E126E" w:rsidRPr="00125EE4" w:rsidRDefault="008867F9" w:rsidP="00125EE4">
            <w:pPr>
              <w:numPr>
                <w:ilvl w:val="0"/>
                <w:numId w:val="5"/>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Воспитывать уважительное отношение к труду работников почты через понимание его значимости.</w:t>
            </w:r>
          </w:p>
          <w:p w:rsidR="003B6EEA" w:rsidRPr="00125EE4" w:rsidRDefault="003B6EEA" w:rsidP="00125EE4">
            <w:pPr>
              <w:numPr>
                <w:ilvl w:val="0"/>
                <w:numId w:val="5"/>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Закрепление знаний о профессии почтальона в игровой деятельности.</w:t>
            </w:r>
          </w:p>
        </w:tc>
      </w:tr>
      <w:tr w:rsidR="003B6EEA" w:rsidRPr="00125EE4" w:rsidTr="003B6EEA">
        <w:tc>
          <w:tcPr>
            <w:tcW w:w="6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8867F9"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3</w:t>
            </w:r>
          </w:p>
        </w:tc>
        <w:tc>
          <w:tcPr>
            <w:tcW w:w="2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A84B19"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«Врач»</w:t>
            </w:r>
          </w:p>
        </w:tc>
        <w:tc>
          <w:tcPr>
            <w:tcW w:w="6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6"/>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Оформить с детьми медицинский уголок и пополнить его соответствующим материалом.</w:t>
            </w:r>
          </w:p>
          <w:p w:rsidR="003B6EEA" w:rsidRPr="00125EE4" w:rsidRDefault="003B6EEA" w:rsidP="00125EE4">
            <w:pPr>
              <w:numPr>
                <w:ilvl w:val="0"/>
                <w:numId w:val="6"/>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Ознакомление с трудом врача и медсестры, их трудовыми действиями.</w:t>
            </w:r>
          </w:p>
        </w:tc>
      </w:tr>
      <w:tr w:rsidR="003B6EEA" w:rsidRPr="00125EE4" w:rsidTr="003B6EEA">
        <w:tc>
          <w:tcPr>
            <w:tcW w:w="6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8867F9"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4</w:t>
            </w:r>
          </w:p>
        </w:tc>
        <w:tc>
          <w:tcPr>
            <w:tcW w:w="2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A84B19"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Парикмахер</w:t>
            </w:r>
          </w:p>
        </w:tc>
        <w:tc>
          <w:tcPr>
            <w:tcW w:w="6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4603" w:rsidRPr="00125EE4" w:rsidRDefault="00894603" w:rsidP="00125EE4">
            <w:pPr>
              <w:pStyle w:val="a3"/>
              <w:numPr>
                <w:ilvl w:val="0"/>
                <w:numId w:val="4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 xml:space="preserve">Знакомить детей с профессией парикмахера; </w:t>
            </w:r>
          </w:p>
          <w:p w:rsidR="003B6EEA" w:rsidRPr="00125EE4" w:rsidRDefault="00894603" w:rsidP="00125EE4">
            <w:pPr>
              <w:pStyle w:val="a3"/>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Воспитывать культуру общения;</w:t>
            </w:r>
          </w:p>
          <w:p w:rsidR="00003614" w:rsidRPr="00125EE4" w:rsidRDefault="00CD61BD" w:rsidP="00125EE4">
            <w:pPr>
              <w:pStyle w:val="a3"/>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sz w:val="24"/>
                <w:szCs w:val="24"/>
                <w:lang w:eastAsia="ru-RU"/>
              </w:rPr>
              <w:t xml:space="preserve">Закрепление знаний о профессии </w:t>
            </w:r>
            <w:r w:rsidR="00003614" w:rsidRPr="00125EE4">
              <w:rPr>
                <w:rFonts w:ascii="Times New Roman" w:eastAsia="Times New Roman" w:hAnsi="Times New Roman" w:cs="Times New Roman"/>
                <w:sz w:val="24"/>
                <w:szCs w:val="24"/>
                <w:lang w:eastAsia="ru-RU"/>
              </w:rPr>
              <w:t>парикмахер в игровой деятельности</w:t>
            </w:r>
          </w:p>
        </w:tc>
      </w:tr>
      <w:tr w:rsidR="003B6EEA" w:rsidRPr="00125EE4" w:rsidTr="003B6EEA">
        <w:tc>
          <w:tcPr>
            <w:tcW w:w="6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8867F9"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5</w:t>
            </w:r>
          </w:p>
        </w:tc>
        <w:tc>
          <w:tcPr>
            <w:tcW w:w="2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1E5DEF"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О</w:t>
            </w:r>
            <w:r w:rsidR="003B6EEA" w:rsidRPr="00125EE4">
              <w:rPr>
                <w:rFonts w:ascii="Times New Roman" w:eastAsia="Times New Roman" w:hAnsi="Times New Roman" w:cs="Times New Roman"/>
                <w:sz w:val="24"/>
                <w:szCs w:val="24"/>
                <w:lang w:eastAsia="ru-RU"/>
              </w:rPr>
              <w:t xml:space="preserve"> профессиях пап</w:t>
            </w:r>
          </w:p>
        </w:tc>
        <w:tc>
          <w:tcPr>
            <w:tcW w:w="6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8"/>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Уточнить знания детей о профессиях своих пап.</w:t>
            </w:r>
          </w:p>
          <w:p w:rsidR="003B6EEA" w:rsidRPr="00125EE4" w:rsidRDefault="003B6EEA" w:rsidP="00125EE4">
            <w:pPr>
              <w:numPr>
                <w:ilvl w:val="0"/>
                <w:numId w:val="8"/>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Формировать умение составлять связный рассказ.</w:t>
            </w:r>
          </w:p>
          <w:p w:rsidR="003B6EEA" w:rsidRPr="00125EE4" w:rsidRDefault="003B6EEA" w:rsidP="00125EE4">
            <w:pPr>
              <w:numPr>
                <w:ilvl w:val="0"/>
                <w:numId w:val="8"/>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Воспитывать желание помогать родителям.</w:t>
            </w:r>
          </w:p>
        </w:tc>
      </w:tr>
      <w:tr w:rsidR="003B6EEA" w:rsidRPr="00125EE4" w:rsidTr="003B6EEA">
        <w:tc>
          <w:tcPr>
            <w:tcW w:w="6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8867F9"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6</w:t>
            </w:r>
          </w:p>
        </w:tc>
        <w:tc>
          <w:tcPr>
            <w:tcW w:w="2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«Хоч</w:t>
            </w:r>
            <w:r w:rsidR="00797432" w:rsidRPr="00125EE4">
              <w:rPr>
                <w:rFonts w:ascii="Times New Roman" w:eastAsia="Times New Roman" w:hAnsi="Times New Roman" w:cs="Times New Roman"/>
                <w:sz w:val="24"/>
                <w:szCs w:val="24"/>
                <w:lang w:eastAsia="ru-RU"/>
              </w:rPr>
              <w:t xml:space="preserve">у быть похожим </w:t>
            </w:r>
            <w:r w:rsidR="00797432" w:rsidRPr="00125EE4">
              <w:rPr>
                <w:rFonts w:ascii="Times New Roman" w:eastAsia="Times New Roman" w:hAnsi="Times New Roman" w:cs="Times New Roman"/>
                <w:sz w:val="24"/>
                <w:szCs w:val="24"/>
                <w:lang w:eastAsia="ru-RU"/>
              </w:rPr>
              <w:lastRenderedPageBreak/>
              <w:t>на маму»</w:t>
            </w:r>
          </w:p>
          <w:p w:rsidR="00797432" w:rsidRPr="00125EE4" w:rsidRDefault="00797432" w:rsidP="00125EE4">
            <w:pPr>
              <w:spacing w:after="150" w:line="240" w:lineRule="auto"/>
              <w:jc w:val="both"/>
              <w:rPr>
                <w:rFonts w:ascii="Times New Roman" w:eastAsia="Times New Roman" w:hAnsi="Times New Roman" w:cs="Times New Roman"/>
                <w:sz w:val="24"/>
                <w:szCs w:val="24"/>
                <w:lang w:eastAsia="ru-RU"/>
              </w:rPr>
            </w:pPr>
          </w:p>
        </w:tc>
        <w:tc>
          <w:tcPr>
            <w:tcW w:w="6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9"/>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lastRenderedPageBreak/>
              <w:t xml:space="preserve">Формировать представление детей о труде и </w:t>
            </w:r>
            <w:r w:rsidRPr="00125EE4">
              <w:rPr>
                <w:rFonts w:ascii="Times New Roman" w:eastAsia="Times New Roman" w:hAnsi="Times New Roman" w:cs="Times New Roman"/>
                <w:sz w:val="24"/>
                <w:szCs w:val="24"/>
                <w:lang w:eastAsia="ru-RU"/>
              </w:rPr>
              <w:lastRenderedPageBreak/>
              <w:t>профессии своих мам;</w:t>
            </w:r>
          </w:p>
          <w:p w:rsidR="003B6EEA" w:rsidRPr="00125EE4" w:rsidRDefault="003B6EEA" w:rsidP="00125EE4">
            <w:pPr>
              <w:numPr>
                <w:ilvl w:val="0"/>
                <w:numId w:val="9"/>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Воспитывать желание оказывать посильную помощь маме, заботится, доставлять радость своими поступками, действиями.</w:t>
            </w:r>
          </w:p>
        </w:tc>
      </w:tr>
      <w:tr w:rsidR="003B6EEA" w:rsidRPr="00125EE4" w:rsidTr="003B6EEA">
        <w:tc>
          <w:tcPr>
            <w:tcW w:w="6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8867F9"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lastRenderedPageBreak/>
              <w:t>7</w:t>
            </w:r>
          </w:p>
        </w:tc>
        <w:tc>
          <w:tcPr>
            <w:tcW w:w="2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DC1B54"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w:t>
            </w:r>
            <w:r w:rsidR="00246D08" w:rsidRPr="00125EE4">
              <w:rPr>
                <w:rFonts w:ascii="Times New Roman" w:eastAsia="Times New Roman" w:hAnsi="Times New Roman" w:cs="Times New Roman"/>
                <w:sz w:val="24"/>
                <w:szCs w:val="24"/>
                <w:lang w:eastAsia="ru-RU"/>
              </w:rPr>
              <w:t>Автомеханик</w:t>
            </w:r>
            <w:r w:rsidRPr="00125EE4">
              <w:rPr>
                <w:rFonts w:ascii="Times New Roman" w:eastAsia="Times New Roman" w:hAnsi="Times New Roman" w:cs="Times New Roman"/>
                <w:sz w:val="24"/>
                <w:szCs w:val="24"/>
                <w:lang w:eastAsia="ru-RU"/>
              </w:rPr>
              <w:t>»</w:t>
            </w:r>
          </w:p>
        </w:tc>
        <w:tc>
          <w:tcPr>
            <w:tcW w:w="6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10"/>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Закреплять знаний о разных видах транспорта, знаний правил дорожного движения.</w:t>
            </w:r>
          </w:p>
          <w:p w:rsidR="003B6EEA" w:rsidRPr="00125EE4" w:rsidRDefault="003B6EEA" w:rsidP="00125EE4">
            <w:pPr>
              <w:numPr>
                <w:ilvl w:val="0"/>
                <w:numId w:val="10"/>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Воспитывать в детях чувство уважения к представителям разных профессий</w:t>
            </w:r>
          </w:p>
        </w:tc>
      </w:tr>
      <w:tr w:rsidR="003B6EEA" w:rsidRPr="00125EE4" w:rsidTr="003E126E">
        <w:trPr>
          <w:trHeight w:val="1110"/>
        </w:trPr>
        <w:tc>
          <w:tcPr>
            <w:tcW w:w="60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B6EEA" w:rsidRPr="00125EE4" w:rsidRDefault="008867F9"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8</w:t>
            </w:r>
          </w:p>
        </w:tc>
        <w:tc>
          <w:tcPr>
            <w:tcW w:w="260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B6EEA" w:rsidRPr="00125EE4" w:rsidRDefault="00797432"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 «Дизайнер»</w:t>
            </w:r>
          </w:p>
        </w:tc>
        <w:tc>
          <w:tcPr>
            <w:tcW w:w="626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11"/>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Познакомить детей</w:t>
            </w:r>
            <w:r w:rsidR="00797432" w:rsidRPr="00125EE4">
              <w:rPr>
                <w:rFonts w:ascii="Times New Roman" w:eastAsia="Times New Roman" w:hAnsi="Times New Roman" w:cs="Times New Roman"/>
                <w:sz w:val="24"/>
                <w:szCs w:val="24"/>
                <w:lang w:eastAsia="ru-RU"/>
              </w:rPr>
              <w:t xml:space="preserve"> с профессией дизайнер</w:t>
            </w:r>
            <w:r w:rsidRPr="00125EE4">
              <w:rPr>
                <w:rFonts w:ascii="Times New Roman" w:eastAsia="Times New Roman" w:hAnsi="Times New Roman" w:cs="Times New Roman"/>
                <w:sz w:val="24"/>
                <w:szCs w:val="24"/>
                <w:lang w:eastAsia="ru-RU"/>
              </w:rPr>
              <w:t>.</w:t>
            </w:r>
          </w:p>
          <w:p w:rsidR="003E126E" w:rsidRPr="00125EE4" w:rsidRDefault="003B6EEA" w:rsidP="00125EE4">
            <w:pPr>
              <w:numPr>
                <w:ilvl w:val="0"/>
                <w:numId w:val="11"/>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Воспитывать в детях чувство уважения к людям труда.</w:t>
            </w:r>
          </w:p>
        </w:tc>
      </w:tr>
      <w:tr w:rsidR="003B6EEA" w:rsidRPr="00125EE4" w:rsidTr="003B6EEA">
        <w:tc>
          <w:tcPr>
            <w:tcW w:w="6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C62142"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9</w:t>
            </w:r>
          </w:p>
        </w:tc>
        <w:tc>
          <w:tcPr>
            <w:tcW w:w="2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246D08"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Библиотекарь</w:t>
            </w:r>
          </w:p>
          <w:p w:rsidR="00C62142" w:rsidRPr="00125EE4" w:rsidRDefault="00C62142" w:rsidP="00125EE4">
            <w:pPr>
              <w:spacing w:after="150" w:line="240" w:lineRule="auto"/>
              <w:jc w:val="both"/>
              <w:rPr>
                <w:rFonts w:ascii="Times New Roman" w:eastAsia="Times New Roman" w:hAnsi="Times New Roman" w:cs="Times New Roman"/>
                <w:sz w:val="24"/>
                <w:szCs w:val="24"/>
                <w:lang w:eastAsia="ru-RU"/>
              </w:rPr>
            </w:pPr>
          </w:p>
        </w:tc>
        <w:tc>
          <w:tcPr>
            <w:tcW w:w="6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12"/>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Расширять представления детей о профессии библиотекарь, содержании и значимости труда библиотекаря</w:t>
            </w:r>
          </w:p>
          <w:p w:rsidR="003B6EEA" w:rsidRPr="00125EE4" w:rsidRDefault="003B6EEA" w:rsidP="00125EE4">
            <w:pPr>
              <w:numPr>
                <w:ilvl w:val="0"/>
                <w:numId w:val="12"/>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Воспитывать бережное отношение к книгам</w:t>
            </w:r>
          </w:p>
        </w:tc>
      </w:tr>
    </w:tbl>
    <w:p w:rsidR="003B6EEA" w:rsidRPr="00125EE4" w:rsidRDefault="003B6EEA" w:rsidP="00125EE4">
      <w:pPr>
        <w:shd w:val="clear" w:color="auto" w:fill="FFFFFF"/>
        <w:spacing w:after="150" w:line="240" w:lineRule="auto"/>
        <w:jc w:val="both"/>
        <w:rPr>
          <w:rFonts w:ascii="Times New Roman" w:eastAsia="Times New Roman" w:hAnsi="Times New Roman" w:cs="Times New Roman"/>
          <w:sz w:val="24"/>
          <w:szCs w:val="24"/>
          <w:lang w:eastAsia="ru-RU"/>
        </w:rPr>
      </w:pPr>
    </w:p>
    <w:p w:rsidR="003B6EEA" w:rsidRPr="00125EE4" w:rsidRDefault="00B64E75" w:rsidP="00125EE4">
      <w:pPr>
        <w:shd w:val="clear" w:color="auto" w:fill="FFFFFF"/>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b/>
          <w:bCs/>
          <w:sz w:val="24"/>
          <w:szCs w:val="24"/>
          <w:u w:val="single"/>
          <w:lang w:eastAsia="ru-RU"/>
        </w:rPr>
        <w:t xml:space="preserve">Подготовительная </w:t>
      </w:r>
      <w:r w:rsidR="003B6EEA" w:rsidRPr="00125EE4">
        <w:rPr>
          <w:rFonts w:ascii="Times New Roman" w:eastAsia="Times New Roman" w:hAnsi="Times New Roman" w:cs="Times New Roman"/>
          <w:b/>
          <w:bCs/>
          <w:sz w:val="24"/>
          <w:szCs w:val="24"/>
          <w:u w:val="single"/>
          <w:lang w:eastAsia="ru-RU"/>
        </w:rPr>
        <w:t>группа</w:t>
      </w:r>
    </w:p>
    <w:p w:rsidR="003B6EEA" w:rsidRPr="00125EE4" w:rsidRDefault="003B6EEA" w:rsidP="00125EE4">
      <w:pPr>
        <w:shd w:val="clear" w:color="auto" w:fill="FFFFFF"/>
        <w:spacing w:after="150" w:line="240" w:lineRule="auto"/>
        <w:jc w:val="both"/>
        <w:rPr>
          <w:rFonts w:ascii="Times New Roman" w:eastAsia="Times New Roman" w:hAnsi="Times New Roman" w:cs="Times New Roman"/>
          <w:sz w:val="24"/>
          <w:szCs w:val="24"/>
          <w:lang w:eastAsia="ru-RU"/>
        </w:rPr>
      </w:pPr>
    </w:p>
    <w:tbl>
      <w:tblPr>
        <w:tblW w:w="947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541"/>
        <w:gridCol w:w="2657"/>
        <w:gridCol w:w="6273"/>
      </w:tblGrid>
      <w:tr w:rsidR="003B6EEA" w:rsidRPr="00125EE4" w:rsidTr="00B14B64">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w:t>
            </w:r>
          </w:p>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proofErr w:type="gramStart"/>
            <w:r w:rsidRPr="00125EE4">
              <w:rPr>
                <w:rFonts w:ascii="Times New Roman" w:eastAsia="Times New Roman" w:hAnsi="Times New Roman" w:cs="Times New Roman"/>
                <w:b/>
                <w:bCs/>
                <w:sz w:val="24"/>
                <w:szCs w:val="24"/>
                <w:lang w:eastAsia="ru-RU"/>
              </w:rPr>
              <w:t>п</w:t>
            </w:r>
            <w:proofErr w:type="gramEnd"/>
            <w:r w:rsidRPr="00125EE4">
              <w:rPr>
                <w:rFonts w:ascii="Times New Roman" w:eastAsia="Times New Roman" w:hAnsi="Times New Roman" w:cs="Times New Roman"/>
                <w:b/>
                <w:bCs/>
                <w:sz w:val="24"/>
                <w:szCs w:val="24"/>
                <w:lang w:eastAsia="ru-RU"/>
              </w:rPr>
              <w:t>/п</w:t>
            </w:r>
          </w:p>
        </w:tc>
        <w:tc>
          <w:tcPr>
            <w:tcW w:w="2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b/>
                <w:bCs/>
                <w:sz w:val="24"/>
                <w:szCs w:val="24"/>
                <w:lang w:eastAsia="ru-RU"/>
              </w:rPr>
              <w:t>Содержание</w:t>
            </w:r>
          </w:p>
        </w:tc>
        <w:tc>
          <w:tcPr>
            <w:tcW w:w="62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b/>
                <w:bCs/>
                <w:sz w:val="24"/>
                <w:szCs w:val="24"/>
                <w:lang w:eastAsia="ru-RU"/>
              </w:rPr>
              <w:t>Программное содержание</w:t>
            </w:r>
          </w:p>
        </w:tc>
      </w:tr>
      <w:tr w:rsidR="003B6EEA" w:rsidRPr="00125EE4" w:rsidTr="00B14B64">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1</w:t>
            </w:r>
            <w:r w:rsidR="00B24FA7" w:rsidRPr="00125EE4">
              <w:rPr>
                <w:rFonts w:ascii="Times New Roman" w:eastAsia="Times New Roman" w:hAnsi="Times New Roman" w:cs="Times New Roman"/>
                <w:sz w:val="24"/>
                <w:szCs w:val="24"/>
                <w:lang w:eastAsia="ru-RU"/>
              </w:rPr>
              <w:t>-2</w:t>
            </w:r>
          </w:p>
        </w:tc>
        <w:tc>
          <w:tcPr>
            <w:tcW w:w="2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Разговор о профессиях.</w:t>
            </w:r>
          </w:p>
        </w:tc>
        <w:tc>
          <w:tcPr>
            <w:tcW w:w="62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pStyle w:val="a3"/>
              <w:numPr>
                <w:ilvl w:val="0"/>
                <w:numId w:val="34"/>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Познакомить детей с профессиями прошлого и настоящего</w:t>
            </w:r>
          </w:p>
        </w:tc>
      </w:tr>
      <w:tr w:rsidR="003B6EEA" w:rsidRPr="00125EE4" w:rsidTr="00B14B64">
        <w:trPr>
          <w:trHeight w:val="1080"/>
        </w:trPr>
        <w:tc>
          <w:tcPr>
            <w:tcW w:w="54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B6EEA" w:rsidRPr="00125EE4" w:rsidRDefault="00B24FA7"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3</w:t>
            </w:r>
          </w:p>
        </w:tc>
        <w:tc>
          <w:tcPr>
            <w:tcW w:w="265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B6EEA" w:rsidRPr="00125EE4" w:rsidRDefault="00BF1A45"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Э</w:t>
            </w:r>
            <w:r w:rsidR="003B6EEA" w:rsidRPr="00125EE4">
              <w:rPr>
                <w:rFonts w:ascii="Times New Roman" w:eastAsia="Times New Roman" w:hAnsi="Times New Roman" w:cs="Times New Roman"/>
                <w:sz w:val="24"/>
                <w:szCs w:val="24"/>
                <w:lang w:eastAsia="ru-RU"/>
              </w:rPr>
              <w:t>колог</w:t>
            </w:r>
          </w:p>
        </w:tc>
        <w:tc>
          <w:tcPr>
            <w:tcW w:w="627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13"/>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Познакомить детей с профессией эколог,</w:t>
            </w:r>
          </w:p>
          <w:p w:rsidR="002918A9" w:rsidRPr="00125EE4" w:rsidRDefault="003B6EEA" w:rsidP="00125EE4">
            <w:pPr>
              <w:numPr>
                <w:ilvl w:val="0"/>
                <w:numId w:val="13"/>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Формировать положительное отношение к труду, к трудовым умениям и навыкам</w:t>
            </w:r>
          </w:p>
        </w:tc>
      </w:tr>
      <w:tr w:rsidR="002918A9" w:rsidRPr="00125EE4" w:rsidTr="00B14B64">
        <w:trPr>
          <w:trHeight w:val="465"/>
        </w:trPr>
        <w:tc>
          <w:tcPr>
            <w:tcW w:w="54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918A9" w:rsidRPr="00125EE4" w:rsidRDefault="00B24FA7"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4</w:t>
            </w:r>
          </w:p>
        </w:tc>
        <w:tc>
          <w:tcPr>
            <w:tcW w:w="265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918A9" w:rsidRPr="00125EE4" w:rsidRDefault="002918A9"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Фермер</w:t>
            </w:r>
          </w:p>
        </w:tc>
        <w:tc>
          <w:tcPr>
            <w:tcW w:w="6273"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918A9" w:rsidRPr="00125EE4" w:rsidRDefault="002918A9" w:rsidP="00125EE4">
            <w:pPr>
              <w:pStyle w:val="a3"/>
              <w:numPr>
                <w:ilvl w:val="0"/>
                <w:numId w:val="13"/>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Уточнять и расширять знания о труде животновода, доярки, птицевода, ветеринара.</w:t>
            </w:r>
          </w:p>
          <w:p w:rsidR="002918A9" w:rsidRPr="00125EE4" w:rsidRDefault="002918A9" w:rsidP="00125EE4">
            <w:pPr>
              <w:pStyle w:val="a3"/>
              <w:numPr>
                <w:ilvl w:val="0"/>
                <w:numId w:val="13"/>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Подвести детей к пониманию важности любого труда, взаимосвязи и взаимопомощи</w:t>
            </w:r>
          </w:p>
          <w:p w:rsidR="002918A9" w:rsidRPr="00125EE4" w:rsidRDefault="002918A9" w:rsidP="00125EE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hAnsi="Times New Roman" w:cs="Times New Roman"/>
                <w:color w:val="000000"/>
                <w:sz w:val="24"/>
                <w:szCs w:val="24"/>
              </w:rPr>
              <w:t xml:space="preserve">             </w:t>
            </w:r>
            <w:r w:rsidRPr="00125EE4">
              <w:rPr>
                <w:rFonts w:ascii="Times New Roman" w:eastAsia="Times New Roman" w:hAnsi="Times New Roman" w:cs="Times New Roman"/>
                <w:color w:val="000000"/>
                <w:sz w:val="24"/>
                <w:szCs w:val="24"/>
                <w:lang w:eastAsia="ru-RU"/>
              </w:rPr>
              <w:t>между людьми разных профессий.</w:t>
            </w:r>
          </w:p>
          <w:p w:rsidR="002918A9" w:rsidRPr="00125EE4" w:rsidRDefault="002918A9" w:rsidP="00125EE4">
            <w:pPr>
              <w:numPr>
                <w:ilvl w:val="0"/>
                <w:numId w:val="13"/>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color w:val="000000"/>
                <w:sz w:val="24"/>
                <w:szCs w:val="24"/>
                <w:lang w:eastAsia="ru-RU"/>
              </w:rPr>
              <w:t>Создать максимальную свободу для проявления инициативы, творчества, фантазии в среде</w:t>
            </w:r>
            <w:r w:rsidRPr="00125EE4">
              <w:rPr>
                <w:rFonts w:ascii="Times New Roman" w:hAnsi="Times New Roman" w:cs="Times New Roman"/>
                <w:color w:val="000000"/>
                <w:sz w:val="24"/>
                <w:szCs w:val="24"/>
              </w:rPr>
              <w:t xml:space="preserve"> </w:t>
            </w:r>
            <w:r w:rsidRPr="00125EE4">
              <w:rPr>
                <w:rFonts w:ascii="Times New Roman" w:eastAsia="Times New Roman" w:hAnsi="Times New Roman" w:cs="Times New Roman"/>
                <w:color w:val="000000"/>
                <w:sz w:val="24"/>
                <w:szCs w:val="24"/>
                <w:lang w:eastAsia="ru-RU"/>
              </w:rPr>
              <w:t>детей.</w:t>
            </w:r>
          </w:p>
        </w:tc>
      </w:tr>
      <w:tr w:rsidR="003B6EEA" w:rsidRPr="00125EE4" w:rsidTr="00B14B64">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B24FA7"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5</w:t>
            </w:r>
          </w:p>
        </w:tc>
        <w:tc>
          <w:tcPr>
            <w:tcW w:w="2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BF1A45"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Ювелир</w:t>
            </w:r>
          </w:p>
        </w:tc>
        <w:tc>
          <w:tcPr>
            <w:tcW w:w="62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4E75" w:rsidRPr="00125EE4" w:rsidRDefault="00B64E75" w:rsidP="00125EE4">
            <w:pPr>
              <w:numPr>
                <w:ilvl w:val="0"/>
                <w:numId w:val="14"/>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Познакомить детей с профессией ювелир;</w:t>
            </w:r>
          </w:p>
          <w:p w:rsidR="003B6EEA" w:rsidRPr="00125EE4" w:rsidRDefault="00B64E75" w:rsidP="00125EE4">
            <w:pPr>
              <w:numPr>
                <w:ilvl w:val="0"/>
                <w:numId w:val="14"/>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Формировать положительное отношение к труду, к трудовым умениям и навыкам</w:t>
            </w:r>
          </w:p>
        </w:tc>
      </w:tr>
      <w:tr w:rsidR="003B6EEA" w:rsidRPr="00125EE4" w:rsidTr="00B14B64">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B24FA7"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7</w:t>
            </w:r>
          </w:p>
        </w:tc>
        <w:tc>
          <w:tcPr>
            <w:tcW w:w="2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BF1A45"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Продавец</w:t>
            </w:r>
          </w:p>
        </w:tc>
        <w:tc>
          <w:tcPr>
            <w:tcW w:w="62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15"/>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Познакомить с профессиями людей, работающими в магазине, воспитывать уважение к людям труда.</w:t>
            </w:r>
          </w:p>
          <w:p w:rsidR="00894603" w:rsidRPr="00125EE4" w:rsidRDefault="00894603" w:rsidP="00125EE4">
            <w:pPr>
              <w:numPr>
                <w:ilvl w:val="0"/>
                <w:numId w:val="15"/>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lastRenderedPageBreak/>
              <w:t>Познакомить детей с профессиями: кассир, продавец - консультант, охранник и т.д.;</w:t>
            </w:r>
          </w:p>
          <w:p w:rsidR="00894603" w:rsidRPr="00125EE4" w:rsidRDefault="00894603" w:rsidP="00125EE4">
            <w:pPr>
              <w:numPr>
                <w:ilvl w:val="0"/>
                <w:numId w:val="15"/>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Сформировать у детей представление об особенностях профессиях;</w:t>
            </w:r>
          </w:p>
        </w:tc>
      </w:tr>
      <w:tr w:rsidR="003B6EEA" w:rsidRPr="00125EE4" w:rsidTr="00B14B64">
        <w:trPr>
          <w:trHeight w:val="407"/>
        </w:trPr>
        <w:tc>
          <w:tcPr>
            <w:tcW w:w="54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B6EEA" w:rsidRPr="00125EE4" w:rsidRDefault="00B24FA7"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lastRenderedPageBreak/>
              <w:t>8</w:t>
            </w:r>
          </w:p>
        </w:tc>
        <w:tc>
          <w:tcPr>
            <w:tcW w:w="265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B6EEA" w:rsidRPr="00125EE4" w:rsidRDefault="00BF1A45"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Агроном</w:t>
            </w:r>
          </w:p>
        </w:tc>
        <w:tc>
          <w:tcPr>
            <w:tcW w:w="627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8F1295" w:rsidRPr="00125EE4" w:rsidRDefault="008F1295" w:rsidP="00125EE4">
            <w:pPr>
              <w:pStyle w:val="a3"/>
              <w:numPr>
                <w:ilvl w:val="0"/>
                <w:numId w:val="43"/>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Формировать представления о содержании деятельности людей сельскохозяйственных профессий</w:t>
            </w:r>
          </w:p>
          <w:p w:rsidR="008F1295" w:rsidRPr="00125EE4" w:rsidRDefault="008F1295" w:rsidP="00125EE4">
            <w:pPr>
              <w:pStyle w:val="a3"/>
              <w:numPr>
                <w:ilvl w:val="0"/>
                <w:numId w:val="43"/>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 xml:space="preserve">Учить уважать людей, умеющих трудиться </w:t>
            </w:r>
          </w:p>
          <w:p w:rsidR="008F1295" w:rsidRPr="00125EE4" w:rsidRDefault="008F1295" w:rsidP="00125EE4">
            <w:pPr>
              <w:pStyle w:val="a3"/>
              <w:numPr>
                <w:ilvl w:val="0"/>
                <w:numId w:val="43"/>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Воспитывать желание и стремление детей быть занятыми полезным делом, помогать взрослым.</w:t>
            </w:r>
          </w:p>
        </w:tc>
      </w:tr>
      <w:tr w:rsidR="008F1295" w:rsidRPr="00125EE4" w:rsidTr="00B14B64">
        <w:trPr>
          <w:trHeight w:val="255"/>
        </w:trPr>
        <w:tc>
          <w:tcPr>
            <w:tcW w:w="54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F1295" w:rsidRPr="00125EE4" w:rsidRDefault="00B24FA7"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9</w:t>
            </w:r>
          </w:p>
        </w:tc>
        <w:tc>
          <w:tcPr>
            <w:tcW w:w="265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F1295" w:rsidRPr="00125EE4" w:rsidRDefault="00343E81"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Банкир</w:t>
            </w:r>
          </w:p>
        </w:tc>
        <w:tc>
          <w:tcPr>
            <w:tcW w:w="6273"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43E81" w:rsidRPr="00125EE4" w:rsidRDefault="00343E81" w:rsidP="00125EE4">
            <w:pPr>
              <w:pStyle w:val="a3"/>
              <w:numPr>
                <w:ilvl w:val="0"/>
                <w:numId w:val="45"/>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Формировать правильное отношение к деньгам. Как к предмету жизненной необходимости.</w:t>
            </w:r>
          </w:p>
          <w:p w:rsidR="00343E81" w:rsidRPr="00125EE4" w:rsidRDefault="00343E81" w:rsidP="00125EE4">
            <w:pPr>
              <w:pStyle w:val="a3"/>
              <w:numPr>
                <w:ilvl w:val="0"/>
                <w:numId w:val="45"/>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Воспитывать начало разумного поведения в жизненных ситуациях, связанных с деньгами.</w:t>
            </w:r>
          </w:p>
          <w:p w:rsidR="00343E81" w:rsidRPr="00125EE4" w:rsidRDefault="00343E81" w:rsidP="00125EE4">
            <w:pPr>
              <w:pStyle w:val="a3"/>
              <w:numPr>
                <w:ilvl w:val="0"/>
                <w:numId w:val="45"/>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Дать представление о том, что деньги оплачивают результаты труда людей и к ним следует относиться с уважением.</w:t>
            </w:r>
          </w:p>
          <w:p w:rsidR="00343E81" w:rsidRPr="00125EE4" w:rsidRDefault="00343E81" w:rsidP="00125EE4">
            <w:pPr>
              <w:pStyle w:val="a3"/>
              <w:numPr>
                <w:ilvl w:val="0"/>
                <w:numId w:val="45"/>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Развивать умение соизмерять уровень удовлетворения своих потребностей с материальными возможностями.</w:t>
            </w:r>
          </w:p>
          <w:p w:rsidR="008F1295" w:rsidRPr="00125EE4" w:rsidRDefault="00343E81" w:rsidP="00125EE4">
            <w:pPr>
              <w:pStyle w:val="a3"/>
              <w:numPr>
                <w:ilvl w:val="0"/>
                <w:numId w:val="45"/>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Воспитывать рациональное отношение к деньгам, проявлять бережливость в повседневной практической деятельности, уважать результаты труда других людей.</w:t>
            </w:r>
          </w:p>
        </w:tc>
      </w:tr>
      <w:tr w:rsidR="003B6EEA" w:rsidRPr="00125EE4" w:rsidTr="00B14B64">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B24FA7"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10</w:t>
            </w:r>
          </w:p>
        </w:tc>
        <w:tc>
          <w:tcPr>
            <w:tcW w:w="2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8F1295"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С</w:t>
            </w:r>
            <w:r w:rsidR="007F281F" w:rsidRPr="00125EE4">
              <w:rPr>
                <w:rFonts w:ascii="Times New Roman" w:eastAsia="Times New Roman" w:hAnsi="Times New Roman" w:cs="Times New Roman"/>
                <w:sz w:val="24"/>
                <w:szCs w:val="24"/>
                <w:lang w:eastAsia="ru-RU"/>
              </w:rPr>
              <w:t>троитель</w:t>
            </w:r>
          </w:p>
        </w:tc>
        <w:tc>
          <w:tcPr>
            <w:tcW w:w="62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17"/>
              </w:numPr>
              <w:spacing w:after="15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Расширить представления детей о труде строителей, уточнить знания о профессиях маляра, плотника, каменщика, формировать уважительное отношение к труду строителей.</w:t>
            </w:r>
          </w:p>
          <w:p w:rsidR="00003614" w:rsidRPr="00125EE4" w:rsidRDefault="00003614" w:rsidP="00125EE4">
            <w:pPr>
              <w:pStyle w:val="a3"/>
              <w:numPr>
                <w:ilvl w:val="0"/>
                <w:numId w:val="1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 xml:space="preserve">Знакомить детей обратить внимание </w:t>
            </w:r>
            <w:proofErr w:type="gramStart"/>
            <w:r w:rsidRPr="00125EE4">
              <w:rPr>
                <w:rFonts w:ascii="Times New Roman" w:eastAsia="Times New Roman" w:hAnsi="Times New Roman" w:cs="Times New Roman"/>
                <w:color w:val="000000"/>
                <w:sz w:val="24"/>
                <w:szCs w:val="24"/>
                <w:lang w:eastAsia="ru-RU"/>
              </w:rPr>
              <w:t>облегчающей</w:t>
            </w:r>
            <w:proofErr w:type="gramEnd"/>
            <w:r w:rsidRPr="00125EE4">
              <w:rPr>
                <w:rFonts w:ascii="Times New Roman" w:eastAsia="Times New Roman" w:hAnsi="Times New Roman" w:cs="Times New Roman"/>
                <w:color w:val="000000"/>
                <w:sz w:val="24"/>
                <w:szCs w:val="24"/>
                <w:lang w:eastAsia="ru-RU"/>
              </w:rPr>
              <w:t xml:space="preserve"> труд строителей;</w:t>
            </w:r>
          </w:p>
          <w:p w:rsidR="00003614" w:rsidRPr="00125EE4" w:rsidRDefault="00003614" w:rsidP="00125EE4">
            <w:pPr>
              <w:pStyle w:val="a3"/>
              <w:numPr>
                <w:ilvl w:val="0"/>
                <w:numId w:val="1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Учить детей сооружать несложной конструкции;</w:t>
            </w:r>
          </w:p>
          <w:p w:rsidR="00003614" w:rsidRPr="00125EE4" w:rsidRDefault="00003614" w:rsidP="00125EE4">
            <w:pPr>
              <w:pStyle w:val="a3"/>
              <w:numPr>
                <w:ilvl w:val="0"/>
                <w:numId w:val="1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25EE4">
              <w:rPr>
                <w:rFonts w:ascii="Times New Roman" w:eastAsia="Times New Roman" w:hAnsi="Times New Roman" w:cs="Times New Roman"/>
                <w:color w:val="000000"/>
                <w:sz w:val="24"/>
                <w:szCs w:val="24"/>
                <w:lang w:eastAsia="ru-RU"/>
              </w:rPr>
              <w:t>Воспитывать дружеские взаимоотношения в коллективе;</w:t>
            </w:r>
          </w:p>
          <w:p w:rsidR="00003614" w:rsidRPr="00125EE4" w:rsidRDefault="00003614" w:rsidP="00125EE4">
            <w:pPr>
              <w:pStyle w:val="a3"/>
              <w:numPr>
                <w:ilvl w:val="0"/>
                <w:numId w:val="17"/>
              </w:num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125EE4">
              <w:rPr>
                <w:rFonts w:ascii="Times New Roman" w:eastAsia="Times New Roman" w:hAnsi="Times New Roman" w:cs="Times New Roman"/>
                <w:color w:val="000000"/>
                <w:sz w:val="24"/>
                <w:szCs w:val="24"/>
                <w:lang w:eastAsia="ru-RU"/>
              </w:rPr>
              <w:t xml:space="preserve">Расширять знания детей об особенностях труда </w:t>
            </w:r>
            <w:r w:rsidRPr="00125EE4">
              <w:rPr>
                <w:rFonts w:ascii="Times New Roman" w:eastAsia="Times New Roman" w:hAnsi="Times New Roman" w:cs="Times New Roman"/>
                <w:color w:val="000000"/>
                <w:sz w:val="24"/>
                <w:szCs w:val="24"/>
                <w:lang w:eastAsia="ru-RU"/>
              </w:rPr>
              <w:lastRenderedPageBreak/>
              <w:t>строителей, словарный запас детей (ввести понятия: «постройка», «каменщик», «подъемный кран», «строитель», «крановщик», «плотник», «сварщик», «строительный материал»).</w:t>
            </w:r>
            <w:proofErr w:type="gramEnd"/>
          </w:p>
        </w:tc>
      </w:tr>
      <w:tr w:rsidR="003B6EEA" w:rsidRPr="00125EE4" w:rsidTr="00E43C5E">
        <w:trPr>
          <w:trHeight w:val="4650"/>
        </w:trPr>
        <w:tc>
          <w:tcPr>
            <w:tcW w:w="54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B6EEA" w:rsidRPr="00125EE4" w:rsidRDefault="00B24FA7"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lastRenderedPageBreak/>
              <w:t>11</w:t>
            </w:r>
          </w:p>
        </w:tc>
        <w:tc>
          <w:tcPr>
            <w:tcW w:w="265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B6EEA" w:rsidRPr="00125EE4" w:rsidRDefault="008F1295"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Пожарный</w:t>
            </w:r>
          </w:p>
        </w:tc>
        <w:tc>
          <w:tcPr>
            <w:tcW w:w="627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18"/>
              </w:numPr>
              <w:spacing w:after="15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Расширить и углубить знания детей о труде пожарных, познакомить со средствами пожаротушения – огнетушителем, воспитывать уважение к труду пожарных.</w:t>
            </w:r>
          </w:p>
          <w:p w:rsidR="007F281F" w:rsidRPr="00125EE4" w:rsidRDefault="007F281F" w:rsidP="00125EE4">
            <w:pPr>
              <w:numPr>
                <w:ilvl w:val="0"/>
                <w:numId w:val="18"/>
              </w:numPr>
              <w:spacing w:after="15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Сформировать представление о том, что необходимо крепкое здоровье, наличие определённых физических качеств и умений</w:t>
            </w:r>
            <w:r w:rsidR="00E43C5E">
              <w:rPr>
                <w:rFonts w:ascii="Times New Roman" w:eastAsia="Times New Roman" w:hAnsi="Times New Roman" w:cs="Times New Roman"/>
                <w:sz w:val="24"/>
                <w:szCs w:val="24"/>
                <w:lang w:eastAsia="ru-RU"/>
              </w:rPr>
              <w:t xml:space="preserve"> для того, чтобы стать пожарным</w:t>
            </w:r>
          </w:p>
          <w:p w:rsidR="007F281F" w:rsidRPr="00125EE4" w:rsidRDefault="007F281F" w:rsidP="00125EE4">
            <w:pPr>
              <w:numPr>
                <w:ilvl w:val="0"/>
                <w:numId w:val="18"/>
              </w:numPr>
              <w:spacing w:after="15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Воспитывать нравственные и морально - волевые качества, умение преодолевать отрицательные эмоции, трудности.</w:t>
            </w:r>
          </w:p>
        </w:tc>
      </w:tr>
      <w:tr w:rsidR="00E43C5E" w:rsidRPr="00125EE4" w:rsidTr="00E43C5E">
        <w:trPr>
          <w:trHeight w:val="363"/>
        </w:trPr>
        <w:tc>
          <w:tcPr>
            <w:tcW w:w="541"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E43C5E" w:rsidRPr="00125EE4" w:rsidRDefault="00E43C5E" w:rsidP="00125EE4">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65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E43C5E" w:rsidRPr="00125EE4" w:rsidRDefault="00E43C5E" w:rsidP="00125EE4">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Дизайнер</w:t>
            </w:r>
          </w:p>
        </w:tc>
        <w:tc>
          <w:tcPr>
            <w:tcW w:w="6273"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E43C5E" w:rsidRPr="00125EE4" w:rsidRDefault="00E43C5E" w:rsidP="00E43C5E">
            <w:pPr>
              <w:numPr>
                <w:ilvl w:val="0"/>
                <w:numId w:val="42"/>
              </w:numPr>
              <w:spacing w:after="150"/>
              <w:jc w:val="both"/>
              <w:rPr>
                <w:rFonts w:ascii="Times New Roman" w:hAnsi="Times New Roman" w:cs="Times New Roman"/>
                <w:sz w:val="24"/>
                <w:szCs w:val="24"/>
              </w:rPr>
            </w:pPr>
            <w:r w:rsidRPr="00125EE4">
              <w:rPr>
                <w:rFonts w:ascii="Times New Roman" w:hAnsi="Times New Roman" w:cs="Times New Roman"/>
                <w:sz w:val="24"/>
                <w:szCs w:val="24"/>
              </w:rPr>
              <w:t>Расширять и углублять знания детей о труде взрослых</w:t>
            </w:r>
          </w:p>
          <w:p w:rsidR="00E43C5E" w:rsidRDefault="00E43C5E" w:rsidP="00E43C5E">
            <w:pPr>
              <w:numPr>
                <w:ilvl w:val="0"/>
                <w:numId w:val="42"/>
              </w:numPr>
              <w:spacing w:after="150"/>
              <w:jc w:val="both"/>
              <w:rPr>
                <w:rFonts w:ascii="Times New Roman" w:hAnsi="Times New Roman" w:cs="Times New Roman"/>
                <w:sz w:val="24"/>
                <w:szCs w:val="24"/>
              </w:rPr>
            </w:pPr>
            <w:r w:rsidRPr="00125EE4">
              <w:rPr>
                <w:rFonts w:ascii="Times New Roman" w:hAnsi="Times New Roman" w:cs="Times New Roman"/>
                <w:sz w:val="24"/>
                <w:szCs w:val="24"/>
              </w:rPr>
              <w:t>Расширить и уточнить знания детей о профессии дизайнер</w:t>
            </w:r>
          </w:p>
          <w:p w:rsidR="00E43C5E" w:rsidRPr="00E43C5E" w:rsidRDefault="00E43C5E" w:rsidP="00E43C5E">
            <w:pPr>
              <w:numPr>
                <w:ilvl w:val="0"/>
                <w:numId w:val="42"/>
              </w:numPr>
              <w:spacing w:after="150"/>
              <w:jc w:val="both"/>
              <w:rPr>
                <w:rFonts w:ascii="Times New Roman" w:hAnsi="Times New Roman" w:cs="Times New Roman"/>
                <w:sz w:val="24"/>
                <w:szCs w:val="24"/>
              </w:rPr>
            </w:pPr>
            <w:r w:rsidRPr="00E43C5E">
              <w:rPr>
                <w:rFonts w:ascii="Times New Roman" w:hAnsi="Times New Roman" w:cs="Times New Roman"/>
                <w:sz w:val="24"/>
                <w:szCs w:val="24"/>
              </w:rPr>
              <w:t>Развивать интерес к трудовой деятельности, формирование навыков работы, инструментами и дополнительными материалами.</w:t>
            </w:r>
          </w:p>
        </w:tc>
      </w:tr>
      <w:tr w:rsidR="00E43C5E" w:rsidRPr="00125EE4" w:rsidTr="00E43C5E">
        <w:trPr>
          <w:trHeight w:val="750"/>
        </w:trPr>
        <w:tc>
          <w:tcPr>
            <w:tcW w:w="54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43C5E" w:rsidRDefault="00E43C5E" w:rsidP="00125EE4">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65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43C5E" w:rsidRDefault="00E43C5E" w:rsidP="00125EE4">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Артист</w:t>
            </w:r>
          </w:p>
        </w:tc>
        <w:tc>
          <w:tcPr>
            <w:tcW w:w="6273"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43C5E" w:rsidRPr="00125EE4" w:rsidRDefault="00E43C5E" w:rsidP="00E43C5E">
            <w:pPr>
              <w:numPr>
                <w:ilvl w:val="0"/>
                <w:numId w:val="42"/>
              </w:numPr>
              <w:spacing w:after="150"/>
              <w:jc w:val="both"/>
              <w:rPr>
                <w:rFonts w:ascii="Times New Roman" w:hAnsi="Times New Roman" w:cs="Times New Roman"/>
                <w:sz w:val="24"/>
                <w:szCs w:val="24"/>
              </w:rPr>
            </w:pPr>
            <w:r w:rsidRPr="00125EE4">
              <w:rPr>
                <w:rFonts w:ascii="Times New Roman" w:hAnsi="Times New Roman" w:cs="Times New Roman"/>
                <w:sz w:val="24"/>
                <w:szCs w:val="24"/>
              </w:rPr>
              <w:t>Расширять и углублять знания детей о труде взрослых</w:t>
            </w:r>
          </w:p>
          <w:p w:rsidR="00E43C5E" w:rsidRPr="00E43C5E" w:rsidRDefault="00E43C5E" w:rsidP="00E43C5E">
            <w:pPr>
              <w:numPr>
                <w:ilvl w:val="0"/>
                <w:numId w:val="42"/>
              </w:numPr>
              <w:spacing w:after="150" w:line="240" w:lineRule="auto"/>
              <w:jc w:val="both"/>
              <w:rPr>
                <w:rFonts w:ascii="Times New Roman" w:eastAsia="Times New Roman" w:hAnsi="Times New Roman" w:cs="Times New Roman"/>
                <w:sz w:val="24"/>
                <w:szCs w:val="24"/>
                <w:lang w:eastAsia="ru-RU"/>
              </w:rPr>
            </w:pPr>
            <w:r w:rsidRPr="00125EE4">
              <w:rPr>
                <w:rFonts w:ascii="Times New Roman" w:hAnsi="Times New Roman" w:cs="Times New Roman"/>
                <w:sz w:val="24"/>
                <w:szCs w:val="24"/>
              </w:rPr>
              <w:t>Расширить и уточнить знания детей о профессии артист</w:t>
            </w:r>
          </w:p>
        </w:tc>
      </w:tr>
      <w:tr w:rsidR="003B6EEA" w:rsidRPr="00125EE4" w:rsidTr="00B14B64">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E43C5E" w:rsidP="00125EE4">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8F1295"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Военный</w:t>
            </w:r>
          </w:p>
          <w:p w:rsidR="00B64E75" w:rsidRPr="00125EE4" w:rsidRDefault="00B64E75" w:rsidP="00125EE4">
            <w:pPr>
              <w:spacing w:after="150" w:line="240" w:lineRule="auto"/>
              <w:jc w:val="both"/>
              <w:rPr>
                <w:rFonts w:ascii="Times New Roman" w:eastAsia="Times New Roman" w:hAnsi="Times New Roman" w:cs="Times New Roman"/>
                <w:sz w:val="24"/>
                <w:szCs w:val="24"/>
                <w:lang w:eastAsia="ru-RU"/>
              </w:rPr>
            </w:pPr>
          </w:p>
        </w:tc>
        <w:tc>
          <w:tcPr>
            <w:tcW w:w="62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20"/>
              </w:numPr>
              <w:spacing w:after="15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Расширять и углублять знания детей о труде взрослых</w:t>
            </w:r>
          </w:p>
          <w:p w:rsidR="007F281F" w:rsidRPr="00125EE4" w:rsidRDefault="003B6EEA" w:rsidP="00125EE4">
            <w:pPr>
              <w:numPr>
                <w:ilvl w:val="0"/>
                <w:numId w:val="20"/>
              </w:numPr>
              <w:spacing w:after="15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Расширить и уточни</w:t>
            </w:r>
            <w:r w:rsidR="00B64E75" w:rsidRPr="00125EE4">
              <w:rPr>
                <w:rFonts w:ascii="Times New Roman" w:eastAsia="Times New Roman" w:hAnsi="Times New Roman" w:cs="Times New Roman"/>
                <w:sz w:val="24"/>
                <w:szCs w:val="24"/>
                <w:lang w:eastAsia="ru-RU"/>
              </w:rPr>
              <w:t>ть знания детей о профессии военный</w:t>
            </w:r>
          </w:p>
          <w:p w:rsidR="007F281F" w:rsidRPr="00125EE4" w:rsidRDefault="007F281F" w:rsidP="00125EE4">
            <w:pPr>
              <w:numPr>
                <w:ilvl w:val="0"/>
                <w:numId w:val="20"/>
              </w:numPr>
              <w:spacing w:after="15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shd w:val="clear" w:color="auto" w:fill="FFFFFF"/>
                <w:lang w:eastAsia="ru-RU"/>
              </w:rPr>
              <w:t>Закрепить представления детей о разнообразии профессий военного.</w:t>
            </w:r>
          </w:p>
          <w:p w:rsidR="007F281F" w:rsidRPr="00125EE4" w:rsidRDefault="007F281F" w:rsidP="00125EE4">
            <w:pPr>
              <w:numPr>
                <w:ilvl w:val="0"/>
                <w:numId w:val="20"/>
              </w:numPr>
              <w:spacing w:after="15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Воспитывать любовь к Родине, уважение к людям </w:t>
            </w:r>
            <w:r w:rsidRPr="00125EE4">
              <w:rPr>
                <w:rFonts w:ascii="Times New Roman" w:eastAsia="Times New Roman" w:hAnsi="Times New Roman" w:cs="Times New Roman"/>
                <w:sz w:val="24"/>
                <w:szCs w:val="24"/>
                <w:lang w:eastAsia="ru-RU"/>
              </w:rPr>
              <w:lastRenderedPageBreak/>
              <w:t>военных специальностей.</w:t>
            </w:r>
          </w:p>
          <w:p w:rsidR="007F281F" w:rsidRPr="00125EE4" w:rsidRDefault="007F281F" w:rsidP="00125EE4">
            <w:pPr>
              <w:numPr>
                <w:ilvl w:val="0"/>
                <w:numId w:val="20"/>
              </w:numPr>
              <w:spacing w:after="150" w:line="36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Сформировать понимание того, что работа на военного нужна и ответственна.</w:t>
            </w:r>
          </w:p>
          <w:p w:rsidR="007F281F" w:rsidRPr="00125EE4" w:rsidRDefault="007F281F" w:rsidP="00125EE4">
            <w:pPr>
              <w:numPr>
                <w:ilvl w:val="0"/>
                <w:numId w:val="20"/>
              </w:numPr>
              <w:spacing w:after="150" w:line="360" w:lineRule="auto"/>
              <w:jc w:val="both"/>
              <w:rPr>
                <w:rFonts w:ascii="Times New Roman" w:eastAsia="Times New Roman" w:hAnsi="Times New Roman" w:cs="Times New Roman"/>
                <w:sz w:val="24"/>
                <w:szCs w:val="24"/>
                <w:lang w:eastAsia="ru-RU"/>
              </w:rPr>
            </w:pPr>
            <w:r w:rsidRPr="00125EE4">
              <w:rPr>
                <w:rFonts w:ascii="Times New Roman" w:hAnsi="Times New Roman" w:cs="Times New Roman"/>
                <w:sz w:val="24"/>
                <w:szCs w:val="24"/>
                <w:shd w:val="clear" w:color="auto" w:fill="FFFFFF"/>
              </w:rPr>
              <w:t> Развивать воображение в ролевых играх.</w:t>
            </w:r>
          </w:p>
        </w:tc>
      </w:tr>
      <w:tr w:rsidR="003B6EEA" w:rsidRPr="00125EE4" w:rsidTr="00B14B64">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E43C5E" w:rsidP="00125EE4">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w:t>
            </w:r>
          </w:p>
        </w:tc>
        <w:tc>
          <w:tcPr>
            <w:tcW w:w="2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7F281F"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Кулинар</w:t>
            </w:r>
          </w:p>
        </w:tc>
        <w:tc>
          <w:tcPr>
            <w:tcW w:w="62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21"/>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Воспитывать </w:t>
            </w:r>
            <w:proofErr w:type="gramStart"/>
            <w:r w:rsidRPr="00125EE4">
              <w:rPr>
                <w:rFonts w:ascii="Times New Roman" w:eastAsia="Times New Roman" w:hAnsi="Times New Roman" w:cs="Times New Roman"/>
                <w:sz w:val="24"/>
                <w:szCs w:val="24"/>
                <w:lang w:eastAsia="ru-RU"/>
              </w:rPr>
              <w:t>бережное</w:t>
            </w:r>
            <w:proofErr w:type="gramEnd"/>
            <w:r w:rsidRPr="00125EE4">
              <w:rPr>
                <w:rFonts w:ascii="Times New Roman" w:eastAsia="Times New Roman" w:hAnsi="Times New Roman" w:cs="Times New Roman"/>
                <w:sz w:val="24"/>
                <w:szCs w:val="24"/>
                <w:lang w:eastAsia="ru-RU"/>
              </w:rPr>
              <w:t xml:space="preserve"> отношения к </w:t>
            </w:r>
            <w:r w:rsidR="007F281F" w:rsidRPr="00125EE4">
              <w:rPr>
                <w:rFonts w:ascii="Times New Roman" w:eastAsia="Times New Roman" w:hAnsi="Times New Roman" w:cs="Times New Roman"/>
                <w:sz w:val="24"/>
                <w:szCs w:val="24"/>
                <w:lang w:eastAsia="ru-RU"/>
              </w:rPr>
              <w:t>продуктам</w:t>
            </w:r>
            <w:r w:rsidRPr="00125EE4">
              <w:rPr>
                <w:rFonts w:ascii="Times New Roman" w:eastAsia="Times New Roman" w:hAnsi="Times New Roman" w:cs="Times New Roman"/>
                <w:sz w:val="24"/>
                <w:szCs w:val="24"/>
                <w:lang w:eastAsia="ru-RU"/>
              </w:rPr>
              <w:t>, особо почитаемому людьми,</w:t>
            </w:r>
          </w:p>
          <w:p w:rsidR="003B6EEA" w:rsidRPr="00125EE4" w:rsidRDefault="003B6EEA" w:rsidP="00125EE4">
            <w:pPr>
              <w:numPr>
                <w:ilvl w:val="0"/>
                <w:numId w:val="21"/>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Развивать интерес к трудовой деятельности, формирование навыков работы</w:t>
            </w:r>
            <w:r w:rsidR="007F281F" w:rsidRPr="00125EE4">
              <w:rPr>
                <w:rFonts w:ascii="Times New Roman" w:eastAsia="Times New Roman" w:hAnsi="Times New Roman" w:cs="Times New Roman"/>
                <w:sz w:val="24"/>
                <w:szCs w:val="24"/>
                <w:lang w:eastAsia="ru-RU"/>
              </w:rPr>
              <w:t xml:space="preserve">, инструментами </w:t>
            </w:r>
            <w:r w:rsidRPr="00125EE4">
              <w:rPr>
                <w:rFonts w:ascii="Times New Roman" w:eastAsia="Times New Roman" w:hAnsi="Times New Roman" w:cs="Times New Roman"/>
                <w:sz w:val="24"/>
                <w:szCs w:val="24"/>
                <w:lang w:eastAsia="ru-RU"/>
              </w:rPr>
              <w:t>и дополнительными материалами.</w:t>
            </w:r>
          </w:p>
        </w:tc>
      </w:tr>
      <w:tr w:rsidR="003B6EEA" w:rsidRPr="00125EE4" w:rsidTr="00B14B64">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E43C5E" w:rsidP="00125EE4">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8F1295"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Врач</w:t>
            </w:r>
          </w:p>
        </w:tc>
        <w:tc>
          <w:tcPr>
            <w:tcW w:w="62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22"/>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Познакомить с профессиями людей, работающих в поликлинике,</w:t>
            </w:r>
          </w:p>
          <w:p w:rsidR="003B6EEA" w:rsidRPr="00125EE4" w:rsidRDefault="003B6EEA" w:rsidP="00125EE4">
            <w:pPr>
              <w:numPr>
                <w:ilvl w:val="0"/>
                <w:numId w:val="22"/>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Расширить словарный запас, воспитывать уважение к людям труда.</w:t>
            </w:r>
          </w:p>
        </w:tc>
      </w:tr>
      <w:tr w:rsidR="003B6EEA" w:rsidRPr="00125EE4" w:rsidTr="00B14B64">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p>
        </w:tc>
        <w:tc>
          <w:tcPr>
            <w:tcW w:w="2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p>
        </w:tc>
        <w:tc>
          <w:tcPr>
            <w:tcW w:w="62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23"/>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 xml:space="preserve">Развивать интерес и уважение к благородной профессии врача, </w:t>
            </w:r>
            <w:proofErr w:type="gramStart"/>
            <w:r w:rsidRPr="00125EE4">
              <w:rPr>
                <w:rFonts w:ascii="Times New Roman" w:eastAsia="Times New Roman" w:hAnsi="Times New Roman" w:cs="Times New Roman"/>
                <w:sz w:val="24"/>
                <w:szCs w:val="24"/>
                <w:lang w:eastAsia="ru-RU"/>
              </w:rPr>
              <w:t>помогать детям налаживать</w:t>
            </w:r>
            <w:proofErr w:type="gramEnd"/>
            <w:r w:rsidRPr="00125EE4">
              <w:rPr>
                <w:rFonts w:ascii="Times New Roman" w:eastAsia="Times New Roman" w:hAnsi="Times New Roman" w:cs="Times New Roman"/>
                <w:sz w:val="24"/>
                <w:szCs w:val="24"/>
                <w:lang w:eastAsia="ru-RU"/>
              </w:rPr>
              <w:t xml:space="preserve"> взаимодействия в совместной игре.</w:t>
            </w:r>
          </w:p>
        </w:tc>
      </w:tr>
      <w:tr w:rsidR="007F281F" w:rsidRPr="00125EE4" w:rsidTr="00B14B64">
        <w:trPr>
          <w:trHeight w:val="1365"/>
        </w:trPr>
        <w:tc>
          <w:tcPr>
            <w:tcW w:w="54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7F281F" w:rsidRPr="00125EE4" w:rsidRDefault="00E43C5E" w:rsidP="00125EE4">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65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7F281F" w:rsidRPr="00125EE4" w:rsidRDefault="008F1295"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w:t>
            </w:r>
            <w:r w:rsidR="00B14B64" w:rsidRPr="00125EE4">
              <w:rPr>
                <w:rFonts w:ascii="Times New Roman" w:eastAsia="Times New Roman" w:hAnsi="Times New Roman" w:cs="Times New Roman"/>
                <w:sz w:val="24"/>
                <w:szCs w:val="24"/>
                <w:lang w:eastAsia="ru-RU"/>
              </w:rPr>
              <w:t>етеринар</w:t>
            </w:r>
          </w:p>
          <w:p w:rsidR="007F281F" w:rsidRPr="00125EE4" w:rsidRDefault="007F281F" w:rsidP="00125EE4">
            <w:pPr>
              <w:spacing w:after="150" w:line="240" w:lineRule="auto"/>
              <w:jc w:val="both"/>
              <w:rPr>
                <w:rFonts w:ascii="Times New Roman" w:eastAsia="Times New Roman" w:hAnsi="Times New Roman" w:cs="Times New Roman"/>
                <w:sz w:val="24"/>
                <w:szCs w:val="24"/>
                <w:lang w:eastAsia="ru-RU"/>
              </w:rPr>
            </w:pPr>
          </w:p>
          <w:p w:rsidR="007F281F" w:rsidRPr="00125EE4" w:rsidRDefault="007F281F" w:rsidP="00125EE4">
            <w:pPr>
              <w:spacing w:after="150" w:line="240" w:lineRule="auto"/>
              <w:jc w:val="both"/>
              <w:rPr>
                <w:rFonts w:ascii="Times New Roman" w:eastAsia="Times New Roman" w:hAnsi="Times New Roman" w:cs="Times New Roman"/>
                <w:sz w:val="24"/>
                <w:szCs w:val="24"/>
                <w:lang w:eastAsia="ru-RU"/>
              </w:rPr>
            </w:pPr>
          </w:p>
        </w:tc>
        <w:tc>
          <w:tcPr>
            <w:tcW w:w="627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7F281F" w:rsidRPr="00125EE4" w:rsidRDefault="007F281F" w:rsidP="00125EE4">
            <w:pPr>
              <w:numPr>
                <w:ilvl w:val="0"/>
                <w:numId w:val="24"/>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Познакомить с профессией ветеринар, расширить знания об уходе за животными,</w:t>
            </w:r>
          </w:p>
          <w:p w:rsidR="007F281F" w:rsidRPr="00125EE4" w:rsidRDefault="007F281F" w:rsidP="00125EE4">
            <w:pPr>
              <w:numPr>
                <w:ilvl w:val="0"/>
                <w:numId w:val="24"/>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Воспитывать доброжелательное отношение к людям и животным.</w:t>
            </w:r>
          </w:p>
        </w:tc>
      </w:tr>
      <w:tr w:rsidR="007F281F" w:rsidRPr="00125EE4" w:rsidTr="00B14B64">
        <w:trPr>
          <w:trHeight w:val="2580"/>
        </w:trPr>
        <w:tc>
          <w:tcPr>
            <w:tcW w:w="54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F281F" w:rsidRPr="00125EE4" w:rsidRDefault="007F281F" w:rsidP="00125EE4">
            <w:pPr>
              <w:spacing w:after="150" w:line="240" w:lineRule="auto"/>
              <w:jc w:val="both"/>
              <w:rPr>
                <w:rFonts w:ascii="Times New Roman" w:eastAsia="Times New Roman" w:hAnsi="Times New Roman" w:cs="Times New Roman"/>
                <w:sz w:val="24"/>
                <w:szCs w:val="24"/>
                <w:lang w:eastAsia="ru-RU"/>
              </w:rPr>
            </w:pPr>
          </w:p>
        </w:tc>
        <w:tc>
          <w:tcPr>
            <w:tcW w:w="265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C62142" w:rsidRPr="00125EE4" w:rsidRDefault="00C62142" w:rsidP="00125EE4">
            <w:pPr>
              <w:spacing w:after="150" w:line="240" w:lineRule="auto"/>
              <w:jc w:val="both"/>
              <w:rPr>
                <w:rFonts w:ascii="Times New Roman" w:eastAsia="Times New Roman" w:hAnsi="Times New Roman" w:cs="Times New Roman"/>
                <w:sz w:val="24"/>
                <w:szCs w:val="24"/>
                <w:lang w:eastAsia="ru-RU"/>
              </w:rPr>
            </w:pPr>
          </w:p>
        </w:tc>
        <w:tc>
          <w:tcPr>
            <w:tcW w:w="6273"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F281F" w:rsidRPr="00125EE4" w:rsidRDefault="007F281F" w:rsidP="00125EE4">
            <w:pPr>
              <w:numPr>
                <w:ilvl w:val="0"/>
                <w:numId w:val="24"/>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shd w:val="clear" w:color="auto" w:fill="FFFFFF"/>
                <w:lang w:eastAsia="ru-RU"/>
              </w:rPr>
              <w:t>Познакомить детей с ипподромом;</w:t>
            </w:r>
          </w:p>
          <w:p w:rsidR="007F281F" w:rsidRPr="00125EE4" w:rsidRDefault="007F281F" w:rsidP="00125EE4">
            <w:pPr>
              <w:numPr>
                <w:ilvl w:val="0"/>
                <w:numId w:val="24"/>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Пробудить интерес и вызвать желание заниматься конным спортом.</w:t>
            </w:r>
          </w:p>
          <w:p w:rsidR="007F281F" w:rsidRPr="00125EE4" w:rsidRDefault="007F281F" w:rsidP="00125EE4">
            <w:pPr>
              <w:numPr>
                <w:ilvl w:val="0"/>
                <w:numId w:val="24"/>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Формировать познавательный интерес к родному городу.</w:t>
            </w:r>
          </w:p>
          <w:p w:rsidR="007F281F" w:rsidRPr="00125EE4" w:rsidRDefault="007F281F" w:rsidP="00125EE4">
            <w:pPr>
              <w:numPr>
                <w:ilvl w:val="0"/>
                <w:numId w:val="24"/>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Формировать у детей элементарные представления об особенностях работы ипподрома.</w:t>
            </w:r>
          </w:p>
        </w:tc>
      </w:tr>
      <w:tr w:rsidR="003B6EEA" w:rsidRPr="00125EE4" w:rsidTr="00B14B64">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E43C5E" w:rsidP="00125EE4">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8F1295"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w:t>
            </w:r>
            <w:r w:rsidR="003B6EEA" w:rsidRPr="00125EE4">
              <w:rPr>
                <w:rFonts w:ascii="Times New Roman" w:eastAsia="Times New Roman" w:hAnsi="Times New Roman" w:cs="Times New Roman"/>
                <w:sz w:val="24"/>
                <w:szCs w:val="24"/>
                <w:lang w:eastAsia="ru-RU"/>
              </w:rPr>
              <w:t>овар</w:t>
            </w:r>
          </w:p>
        </w:tc>
        <w:tc>
          <w:tcPr>
            <w:tcW w:w="62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25"/>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Расширить знания о профессии повар,</w:t>
            </w:r>
          </w:p>
          <w:p w:rsidR="003B6EEA" w:rsidRPr="00125EE4" w:rsidRDefault="003B6EEA" w:rsidP="00125EE4">
            <w:pPr>
              <w:numPr>
                <w:ilvl w:val="0"/>
                <w:numId w:val="25"/>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Воспитывать уважение к людям труда, обогатить словарный запас.</w:t>
            </w:r>
          </w:p>
        </w:tc>
      </w:tr>
      <w:tr w:rsidR="003B6EEA" w:rsidRPr="00125EE4" w:rsidTr="00B14B64">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E43C5E" w:rsidP="00125EE4">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br/>
            </w:r>
            <w:r w:rsidR="008F1295" w:rsidRPr="00125EE4">
              <w:rPr>
                <w:rFonts w:ascii="Times New Roman" w:eastAsia="Times New Roman" w:hAnsi="Times New Roman" w:cs="Times New Roman"/>
                <w:sz w:val="24"/>
                <w:szCs w:val="24"/>
                <w:lang w:eastAsia="ru-RU"/>
              </w:rPr>
              <w:t>Учитель</w:t>
            </w:r>
          </w:p>
        </w:tc>
        <w:tc>
          <w:tcPr>
            <w:tcW w:w="62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B6EEA" w:rsidRPr="00125EE4" w:rsidRDefault="003B6EEA" w:rsidP="00125EE4">
            <w:pPr>
              <w:numPr>
                <w:ilvl w:val="0"/>
                <w:numId w:val="26"/>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Познакомить детей: с помещением школы, с понятиями – «урок», «перемена»;</w:t>
            </w:r>
          </w:p>
          <w:p w:rsidR="003B6EEA" w:rsidRPr="00125EE4" w:rsidRDefault="003B6EEA" w:rsidP="00125EE4">
            <w:pPr>
              <w:numPr>
                <w:ilvl w:val="0"/>
                <w:numId w:val="26"/>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Вызвать интерес к школе;</w:t>
            </w:r>
          </w:p>
          <w:p w:rsidR="003B6EEA" w:rsidRPr="00125EE4" w:rsidRDefault="003B6EEA" w:rsidP="00125EE4">
            <w:pPr>
              <w:numPr>
                <w:ilvl w:val="0"/>
                <w:numId w:val="26"/>
              </w:numPr>
              <w:spacing w:after="150" w:line="240" w:lineRule="auto"/>
              <w:jc w:val="both"/>
              <w:rPr>
                <w:rFonts w:ascii="Times New Roman" w:eastAsia="Times New Roman" w:hAnsi="Times New Roman" w:cs="Times New Roman"/>
                <w:sz w:val="24"/>
                <w:szCs w:val="24"/>
                <w:lang w:eastAsia="ru-RU"/>
              </w:rPr>
            </w:pPr>
            <w:r w:rsidRPr="00125EE4">
              <w:rPr>
                <w:rFonts w:ascii="Times New Roman" w:eastAsia="Times New Roman" w:hAnsi="Times New Roman" w:cs="Times New Roman"/>
                <w:sz w:val="24"/>
                <w:szCs w:val="24"/>
                <w:lang w:eastAsia="ru-RU"/>
              </w:rPr>
              <w:t>Воспитывать собранность, аккуратность;</w:t>
            </w:r>
          </w:p>
        </w:tc>
      </w:tr>
    </w:tbl>
    <w:p w:rsidR="00003614" w:rsidRPr="00125EE4" w:rsidRDefault="00003614" w:rsidP="00125EE4">
      <w:pPr>
        <w:spacing w:after="0" w:line="360" w:lineRule="auto"/>
        <w:jc w:val="both"/>
        <w:rPr>
          <w:rFonts w:ascii="Times New Roman" w:eastAsia="Calibri" w:hAnsi="Times New Roman" w:cs="Times New Roman"/>
          <w:b/>
          <w:sz w:val="24"/>
          <w:szCs w:val="24"/>
        </w:rPr>
      </w:pPr>
    </w:p>
    <w:p w:rsidR="00B24FA7" w:rsidRPr="00125EE4" w:rsidRDefault="00B24FA7" w:rsidP="00125EE4">
      <w:pPr>
        <w:spacing w:after="0" w:line="360" w:lineRule="auto"/>
        <w:jc w:val="both"/>
        <w:rPr>
          <w:rFonts w:ascii="Times New Roman" w:eastAsia="Calibri" w:hAnsi="Times New Roman" w:cs="Times New Roman"/>
          <w:b/>
          <w:sz w:val="24"/>
          <w:szCs w:val="24"/>
        </w:rPr>
      </w:pPr>
    </w:p>
    <w:p w:rsidR="00CD61BD" w:rsidRPr="00125EE4" w:rsidRDefault="00CD61BD" w:rsidP="00125EE4">
      <w:pPr>
        <w:spacing w:after="0" w:line="360" w:lineRule="auto"/>
        <w:jc w:val="both"/>
        <w:rPr>
          <w:rFonts w:ascii="Times New Roman" w:eastAsia="Calibri" w:hAnsi="Times New Roman" w:cs="Times New Roman"/>
          <w:b/>
          <w:sz w:val="24"/>
          <w:szCs w:val="24"/>
        </w:rPr>
      </w:pPr>
    </w:p>
    <w:p w:rsidR="00CD61BD" w:rsidRPr="00125EE4" w:rsidRDefault="00CD61BD" w:rsidP="00BA6471">
      <w:pPr>
        <w:spacing w:after="0" w:line="360" w:lineRule="auto"/>
        <w:jc w:val="center"/>
        <w:rPr>
          <w:rFonts w:ascii="Times New Roman" w:eastAsia="Calibri" w:hAnsi="Times New Roman" w:cs="Times New Roman"/>
          <w:b/>
          <w:sz w:val="24"/>
          <w:szCs w:val="24"/>
        </w:rPr>
      </w:pPr>
      <w:r w:rsidRPr="00125EE4">
        <w:rPr>
          <w:rFonts w:ascii="Times New Roman" w:eastAsia="Calibri" w:hAnsi="Times New Roman" w:cs="Times New Roman"/>
          <w:b/>
          <w:sz w:val="24"/>
          <w:szCs w:val="24"/>
        </w:rPr>
        <w:lastRenderedPageBreak/>
        <w:t>Комплексно – тематическое планирование</w:t>
      </w:r>
    </w:p>
    <w:p w:rsidR="00CD61BD" w:rsidRPr="00125EE4" w:rsidRDefault="00CD61BD"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Старшая группа</w:t>
      </w:r>
    </w:p>
    <w:tbl>
      <w:tblPr>
        <w:tblStyle w:val="a5"/>
        <w:tblW w:w="0" w:type="auto"/>
        <w:tblInd w:w="0" w:type="dxa"/>
        <w:tblLook w:val="04A0" w:firstRow="1" w:lastRow="0" w:firstColumn="1" w:lastColumn="0" w:noHBand="0" w:noVBand="1"/>
      </w:tblPr>
      <w:tblGrid>
        <w:gridCol w:w="1895"/>
        <w:gridCol w:w="2796"/>
        <w:gridCol w:w="4597"/>
      </w:tblGrid>
      <w:tr w:rsidR="00CD61BD" w:rsidRPr="00125EE4" w:rsidTr="00CD61BD">
        <w:tc>
          <w:tcPr>
            <w:tcW w:w="4644" w:type="dxa"/>
            <w:gridSpan w:val="2"/>
          </w:tcPr>
          <w:p w:rsidR="00CD61BD" w:rsidRPr="00125EE4" w:rsidRDefault="00CD61BD" w:rsidP="00125EE4">
            <w:pPr>
              <w:spacing w:line="360" w:lineRule="auto"/>
              <w:jc w:val="both"/>
              <w:rPr>
                <w:rFonts w:eastAsia="Calibri"/>
                <w:b/>
                <w:sz w:val="24"/>
                <w:szCs w:val="24"/>
              </w:rPr>
            </w:pPr>
            <w:r w:rsidRPr="00125EE4">
              <w:rPr>
                <w:rFonts w:eastAsia="Calibri"/>
                <w:b/>
                <w:sz w:val="24"/>
                <w:szCs w:val="24"/>
              </w:rPr>
              <w:t>Месяц</w:t>
            </w:r>
          </w:p>
        </w:tc>
        <w:tc>
          <w:tcPr>
            <w:tcW w:w="4644" w:type="dxa"/>
          </w:tcPr>
          <w:p w:rsidR="00CD61BD" w:rsidRPr="00125EE4" w:rsidRDefault="00CD61BD" w:rsidP="00125EE4">
            <w:pPr>
              <w:spacing w:line="360" w:lineRule="auto"/>
              <w:jc w:val="both"/>
              <w:rPr>
                <w:rFonts w:eastAsia="Calibri"/>
                <w:sz w:val="24"/>
                <w:szCs w:val="24"/>
              </w:rPr>
            </w:pPr>
            <w:r w:rsidRPr="00125EE4">
              <w:rPr>
                <w:rFonts w:eastAsia="Calibri"/>
                <w:sz w:val="24"/>
                <w:szCs w:val="24"/>
              </w:rPr>
              <w:t>Сентябрь</w:t>
            </w:r>
          </w:p>
        </w:tc>
      </w:tr>
      <w:tr w:rsidR="00CD61BD" w:rsidRPr="00125EE4" w:rsidTr="00CD61BD">
        <w:tc>
          <w:tcPr>
            <w:tcW w:w="4644" w:type="dxa"/>
            <w:gridSpan w:val="2"/>
          </w:tcPr>
          <w:p w:rsidR="00CD61BD" w:rsidRPr="00125EE4" w:rsidRDefault="00CD61BD" w:rsidP="00125EE4">
            <w:pPr>
              <w:spacing w:line="360" w:lineRule="auto"/>
              <w:jc w:val="both"/>
              <w:rPr>
                <w:rFonts w:eastAsia="Calibri"/>
                <w:b/>
                <w:sz w:val="24"/>
                <w:szCs w:val="24"/>
              </w:rPr>
            </w:pPr>
            <w:r w:rsidRPr="00125EE4">
              <w:rPr>
                <w:rFonts w:eastAsia="Calibri"/>
                <w:b/>
                <w:sz w:val="24"/>
                <w:szCs w:val="24"/>
              </w:rPr>
              <w:t>Тема</w:t>
            </w:r>
          </w:p>
        </w:tc>
        <w:tc>
          <w:tcPr>
            <w:tcW w:w="4644" w:type="dxa"/>
          </w:tcPr>
          <w:p w:rsidR="00CD61BD" w:rsidRPr="00125EE4" w:rsidRDefault="00CD61BD" w:rsidP="00125EE4">
            <w:pPr>
              <w:spacing w:line="360" w:lineRule="auto"/>
              <w:jc w:val="both"/>
              <w:rPr>
                <w:rFonts w:eastAsia="Calibri"/>
                <w:sz w:val="24"/>
                <w:szCs w:val="24"/>
              </w:rPr>
            </w:pPr>
            <w:r w:rsidRPr="00125EE4">
              <w:rPr>
                <w:rFonts w:eastAsia="Calibri"/>
                <w:sz w:val="24"/>
                <w:szCs w:val="24"/>
              </w:rPr>
              <w:t>Детский сад</w:t>
            </w:r>
          </w:p>
        </w:tc>
      </w:tr>
      <w:tr w:rsidR="00CD61BD" w:rsidRPr="00125EE4" w:rsidTr="00CD61BD">
        <w:tblPrEx>
          <w:tblLook w:val="0000" w:firstRow="0" w:lastRow="0" w:firstColumn="0" w:lastColumn="0" w:noHBand="0" w:noVBand="0"/>
        </w:tblPrEx>
        <w:trPr>
          <w:trHeight w:val="2865"/>
        </w:trPr>
        <w:tc>
          <w:tcPr>
            <w:tcW w:w="9288" w:type="dxa"/>
            <w:gridSpan w:val="3"/>
          </w:tcPr>
          <w:p w:rsidR="00CD61BD" w:rsidRPr="00125EE4" w:rsidRDefault="00CD61BD" w:rsidP="00125EE4">
            <w:pPr>
              <w:spacing w:after="150"/>
              <w:jc w:val="both"/>
              <w:rPr>
                <w:b/>
                <w:sz w:val="24"/>
                <w:szCs w:val="24"/>
              </w:rPr>
            </w:pPr>
            <w:r w:rsidRPr="00125EE4">
              <w:rPr>
                <w:b/>
                <w:sz w:val="24"/>
                <w:szCs w:val="24"/>
              </w:rPr>
              <w:t>Задачи:</w:t>
            </w:r>
          </w:p>
          <w:p w:rsidR="00CD61BD" w:rsidRPr="00125EE4" w:rsidRDefault="00CD61BD" w:rsidP="00125EE4">
            <w:pPr>
              <w:numPr>
                <w:ilvl w:val="0"/>
                <w:numId w:val="4"/>
              </w:numPr>
              <w:spacing w:after="150"/>
              <w:jc w:val="both"/>
              <w:rPr>
                <w:sz w:val="24"/>
                <w:szCs w:val="24"/>
              </w:rPr>
            </w:pPr>
            <w:r w:rsidRPr="00125EE4">
              <w:rPr>
                <w:sz w:val="24"/>
                <w:szCs w:val="24"/>
              </w:rPr>
              <w:t>Учить детей объединяться в игре, распределять роли, поступать в соответствии с правилами и замыслом;</w:t>
            </w:r>
          </w:p>
          <w:p w:rsidR="00CD61BD" w:rsidRPr="00125EE4" w:rsidRDefault="00CD61BD" w:rsidP="00125EE4">
            <w:pPr>
              <w:numPr>
                <w:ilvl w:val="0"/>
                <w:numId w:val="4"/>
              </w:numPr>
              <w:spacing w:after="150"/>
              <w:jc w:val="both"/>
              <w:rPr>
                <w:sz w:val="24"/>
                <w:szCs w:val="24"/>
              </w:rPr>
            </w:pPr>
            <w:r w:rsidRPr="00125EE4">
              <w:rPr>
                <w:sz w:val="24"/>
                <w:szCs w:val="24"/>
              </w:rPr>
              <w:t>Способствовать развитию сюжета, расширению спектра ролей и игровых действий;</w:t>
            </w:r>
          </w:p>
          <w:p w:rsidR="00CD61BD" w:rsidRPr="00125EE4" w:rsidRDefault="00CD61BD" w:rsidP="00125EE4">
            <w:pPr>
              <w:numPr>
                <w:ilvl w:val="0"/>
                <w:numId w:val="4"/>
              </w:numPr>
              <w:spacing w:after="150"/>
              <w:jc w:val="both"/>
              <w:rPr>
                <w:sz w:val="24"/>
                <w:szCs w:val="24"/>
              </w:rPr>
            </w:pPr>
            <w:r w:rsidRPr="00125EE4">
              <w:rPr>
                <w:sz w:val="24"/>
                <w:szCs w:val="24"/>
              </w:rPr>
              <w:t>Создание игровых ситуаций, отображающих знания о профессии воспитателя и помощника воспитателя.</w:t>
            </w:r>
          </w:p>
          <w:p w:rsidR="00CD61BD" w:rsidRPr="00125EE4" w:rsidRDefault="00CD61BD" w:rsidP="00125EE4">
            <w:pPr>
              <w:numPr>
                <w:ilvl w:val="0"/>
                <w:numId w:val="4"/>
              </w:numPr>
              <w:spacing w:after="150"/>
              <w:jc w:val="both"/>
              <w:rPr>
                <w:rFonts w:eastAsia="Calibri"/>
                <w:b/>
                <w:sz w:val="24"/>
                <w:szCs w:val="24"/>
              </w:rPr>
            </w:pPr>
            <w:r w:rsidRPr="00125EE4">
              <w:rPr>
                <w:sz w:val="24"/>
                <w:szCs w:val="24"/>
              </w:rPr>
              <w:t>Формирование бережного отношения к результатам труда.</w:t>
            </w:r>
          </w:p>
        </w:tc>
      </w:tr>
      <w:tr w:rsidR="00CD61BD" w:rsidRPr="00125EE4" w:rsidTr="00CD61BD">
        <w:tblPrEx>
          <w:tblLook w:val="0000" w:firstRow="0" w:lastRow="0" w:firstColumn="0" w:lastColumn="0" w:noHBand="0" w:noVBand="0"/>
        </w:tblPrEx>
        <w:trPr>
          <w:trHeight w:val="705"/>
        </w:trPr>
        <w:tc>
          <w:tcPr>
            <w:tcW w:w="1809" w:type="dxa"/>
          </w:tcPr>
          <w:p w:rsidR="00CD61BD" w:rsidRPr="00125EE4" w:rsidRDefault="00CD61BD" w:rsidP="00125EE4">
            <w:pPr>
              <w:spacing w:line="360" w:lineRule="auto"/>
              <w:jc w:val="both"/>
              <w:rPr>
                <w:b/>
                <w:sz w:val="24"/>
                <w:szCs w:val="24"/>
              </w:rPr>
            </w:pPr>
            <w:r w:rsidRPr="00125EE4">
              <w:rPr>
                <w:rFonts w:eastAsia="Calibri"/>
                <w:b/>
                <w:sz w:val="24"/>
                <w:szCs w:val="24"/>
              </w:rPr>
              <w:t>Виды деятельности</w:t>
            </w:r>
          </w:p>
        </w:tc>
        <w:tc>
          <w:tcPr>
            <w:tcW w:w="7479" w:type="dxa"/>
            <w:gridSpan w:val="2"/>
          </w:tcPr>
          <w:p w:rsidR="00CD61BD" w:rsidRPr="00125EE4" w:rsidRDefault="00CD61BD" w:rsidP="00125EE4">
            <w:pPr>
              <w:jc w:val="both"/>
              <w:rPr>
                <w:b/>
                <w:sz w:val="24"/>
                <w:szCs w:val="24"/>
              </w:rPr>
            </w:pPr>
          </w:p>
          <w:p w:rsidR="00CD61BD" w:rsidRPr="00125EE4" w:rsidRDefault="00CD61BD" w:rsidP="00125EE4">
            <w:pPr>
              <w:spacing w:line="360" w:lineRule="auto"/>
              <w:jc w:val="both"/>
              <w:rPr>
                <w:b/>
                <w:sz w:val="24"/>
                <w:szCs w:val="24"/>
              </w:rPr>
            </w:pPr>
          </w:p>
        </w:tc>
      </w:tr>
      <w:tr w:rsidR="00CD61BD" w:rsidRPr="00125EE4" w:rsidTr="00CD61BD">
        <w:tblPrEx>
          <w:tblLook w:val="0000" w:firstRow="0" w:lastRow="0" w:firstColumn="0" w:lastColumn="0" w:noHBand="0" w:noVBand="0"/>
        </w:tblPrEx>
        <w:trPr>
          <w:trHeight w:val="318"/>
        </w:trPr>
        <w:tc>
          <w:tcPr>
            <w:tcW w:w="1809" w:type="dxa"/>
          </w:tcPr>
          <w:p w:rsidR="00CD61BD" w:rsidRPr="00125EE4" w:rsidRDefault="00CD61BD"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7479" w:type="dxa"/>
            <w:gridSpan w:val="2"/>
          </w:tcPr>
          <w:p w:rsidR="00CD61BD" w:rsidRPr="00125EE4" w:rsidRDefault="00CD61BD"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p w:rsidR="00CD61BD" w:rsidRPr="00125EE4" w:rsidRDefault="00CD61BD" w:rsidP="00125EE4">
            <w:pPr>
              <w:shd w:val="clear" w:color="auto" w:fill="FFFFFF"/>
              <w:jc w:val="both"/>
              <w:rPr>
                <w:color w:val="000000"/>
                <w:sz w:val="24"/>
                <w:szCs w:val="24"/>
              </w:rPr>
            </w:pPr>
            <w:r w:rsidRPr="00125EE4">
              <w:rPr>
                <w:color w:val="000000"/>
                <w:sz w:val="24"/>
                <w:szCs w:val="24"/>
              </w:rPr>
              <w:t>«Кем я буду, когда вырасту».</w:t>
            </w:r>
          </w:p>
          <w:p w:rsidR="00CD61BD" w:rsidRPr="00125EE4" w:rsidRDefault="00CD61BD" w:rsidP="00125EE4">
            <w:pPr>
              <w:shd w:val="clear" w:color="auto" w:fill="FFFFFF"/>
              <w:jc w:val="both"/>
              <w:rPr>
                <w:color w:val="000000"/>
                <w:sz w:val="24"/>
                <w:szCs w:val="24"/>
              </w:rPr>
            </w:pPr>
            <w:r w:rsidRPr="00125EE4">
              <w:rPr>
                <w:color w:val="000000"/>
                <w:sz w:val="24"/>
                <w:szCs w:val="24"/>
              </w:rPr>
              <w:t>Обсуждение смысла половиц и поговорок о труде, заучивание.</w:t>
            </w:r>
          </w:p>
        </w:tc>
      </w:tr>
      <w:tr w:rsidR="00CD61BD" w:rsidRPr="00125EE4" w:rsidTr="00A84B19">
        <w:tblPrEx>
          <w:tblLook w:val="0000" w:firstRow="0" w:lastRow="0" w:firstColumn="0" w:lastColumn="0" w:noHBand="0" w:noVBand="0"/>
        </w:tblPrEx>
        <w:trPr>
          <w:trHeight w:val="510"/>
        </w:trPr>
        <w:tc>
          <w:tcPr>
            <w:tcW w:w="1809" w:type="dxa"/>
          </w:tcPr>
          <w:p w:rsidR="00CD61BD" w:rsidRPr="00125EE4" w:rsidRDefault="00CD61BD" w:rsidP="00125EE4">
            <w:pPr>
              <w:shd w:val="clear" w:color="auto" w:fill="FFFFFF"/>
              <w:jc w:val="both"/>
              <w:rPr>
                <w:color w:val="000000"/>
                <w:sz w:val="24"/>
                <w:szCs w:val="24"/>
              </w:rPr>
            </w:pPr>
            <w:r w:rsidRPr="00125EE4">
              <w:rPr>
                <w:color w:val="000000"/>
                <w:sz w:val="24"/>
                <w:szCs w:val="24"/>
              </w:rPr>
              <w:t>Дидактические</w:t>
            </w:r>
          </w:p>
          <w:p w:rsidR="00CD61BD" w:rsidRPr="00125EE4" w:rsidRDefault="00CD61BD" w:rsidP="00125EE4">
            <w:pPr>
              <w:shd w:val="clear" w:color="auto" w:fill="FFFFFF"/>
              <w:jc w:val="both"/>
              <w:rPr>
                <w:rFonts w:eastAsia="Calibri"/>
                <w:sz w:val="24"/>
                <w:szCs w:val="24"/>
              </w:rPr>
            </w:pPr>
            <w:r w:rsidRPr="00125EE4">
              <w:rPr>
                <w:color w:val="000000"/>
                <w:sz w:val="24"/>
                <w:szCs w:val="24"/>
              </w:rPr>
              <w:t>игры</w:t>
            </w:r>
          </w:p>
        </w:tc>
        <w:tc>
          <w:tcPr>
            <w:tcW w:w="7479" w:type="dxa"/>
            <w:gridSpan w:val="2"/>
          </w:tcPr>
          <w:p w:rsidR="00CD61BD" w:rsidRPr="00125EE4" w:rsidRDefault="00CD61BD" w:rsidP="00125EE4">
            <w:pPr>
              <w:shd w:val="clear" w:color="auto" w:fill="FFFFFF"/>
              <w:jc w:val="both"/>
              <w:rPr>
                <w:color w:val="000000"/>
                <w:sz w:val="24"/>
                <w:szCs w:val="24"/>
              </w:rPr>
            </w:pPr>
            <w:r w:rsidRPr="00125EE4">
              <w:rPr>
                <w:color w:val="000000"/>
                <w:sz w:val="24"/>
                <w:szCs w:val="24"/>
              </w:rPr>
              <w:t>«Кому что нужно для работы»</w:t>
            </w:r>
          </w:p>
          <w:p w:rsidR="00A84B19" w:rsidRPr="00125EE4" w:rsidRDefault="00CD61BD" w:rsidP="00125EE4">
            <w:pPr>
              <w:shd w:val="clear" w:color="auto" w:fill="FFFFFF"/>
              <w:jc w:val="both"/>
              <w:rPr>
                <w:color w:val="000000"/>
                <w:sz w:val="24"/>
                <w:szCs w:val="24"/>
                <w:shd w:val="clear" w:color="auto" w:fill="FFFFFF"/>
              </w:rPr>
            </w:pPr>
            <w:r w:rsidRPr="00125EE4">
              <w:rPr>
                <w:color w:val="000000"/>
                <w:sz w:val="24"/>
                <w:szCs w:val="24"/>
                <w:shd w:val="clear" w:color="auto" w:fill="FFFFFF"/>
              </w:rPr>
              <w:t>«Профессии»</w:t>
            </w:r>
          </w:p>
          <w:p w:rsidR="00592173" w:rsidRPr="00125EE4" w:rsidRDefault="00592173" w:rsidP="00125EE4">
            <w:pPr>
              <w:shd w:val="clear" w:color="auto" w:fill="FFFFFF"/>
              <w:jc w:val="both"/>
              <w:rPr>
                <w:b/>
                <w:sz w:val="24"/>
                <w:szCs w:val="24"/>
              </w:rPr>
            </w:pPr>
            <w:r w:rsidRPr="00125EE4">
              <w:rPr>
                <w:color w:val="000000"/>
                <w:sz w:val="24"/>
                <w:szCs w:val="24"/>
                <w:shd w:val="clear" w:color="auto" w:fill="FFFFFF"/>
              </w:rPr>
              <w:t>Макет «Детский сад» (приложение 4)</w:t>
            </w:r>
          </w:p>
        </w:tc>
      </w:tr>
      <w:tr w:rsidR="00A84B19" w:rsidRPr="00125EE4" w:rsidTr="00CD61BD">
        <w:tblPrEx>
          <w:tblLook w:val="0000" w:firstRow="0" w:lastRow="0" w:firstColumn="0" w:lastColumn="0" w:noHBand="0" w:noVBand="0"/>
        </w:tblPrEx>
        <w:trPr>
          <w:trHeight w:val="280"/>
        </w:trPr>
        <w:tc>
          <w:tcPr>
            <w:tcW w:w="1809" w:type="dxa"/>
          </w:tcPr>
          <w:p w:rsidR="00A84B19" w:rsidRPr="00125EE4" w:rsidRDefault="00A84B19" w:rsidP="00125EE4">
            <w:pPr>
              <w:shd w:val="clear" w:color="auto" w:fill="FFFFFF"/>
              <w:jc w:val="both"/>
              <w:rPr>
                <w:color w:val="000000"/>
                <w:sz w:val="24"/>
                <w:szCs w:val="24"/>
              </w:rPr>
            </w:pPr>
            <w:r w:rsidRPr="00125EE4">
              <w:rPr>
                <w:color w:val="000000"/>
                <w:sz w:val="24"/>
                <w:szCs w:val="24"/>
              </w:rPr>
              <w:t>Экскурсии</w:t>
            </w:r>
          </w:p>
        </w:tc>
        <w:tc>
          <w:tcPr>
            <w:tcW w:w="7479" w:type="dxa"/>
            <w:gridSpan w:val="2"/>
          </w:tcPr>
          <w:p w:rsidR="00A84B19" w:rsidRPr="00125EE4" w:rsidRDefault="00A84B19" w:rsidP="00125EE4">
            <w:pPr>
              <w:shd w:val="clear" w:color="auto" w:fill="FFFFFF"/>
              <w:jc w:val="both"/>
              <w:rPr>
                <w:color w:val="000000"/>
                <w:sz w:val="24"/>
                <w:szCs w:val="24"/>
              </w:rPr>
            </w:pPr>
            <w:r w:rsidRPr="00125EE4">
              <w:rPr>
                <w:color w:val="000000"/>
                <w:sz w:val="24"/>
                <w:szCs w:val="24"/>
              </w:rPr>
              <w:t>Экскурсии по детскому саду</w:t>
            </w:r>
          </w:p>
        </w:tc>
      </w:tr>
      <w:tr w:rsidR="00CD61BD" w:rsidRPr="00125EE4" w:rsidTr="00CD61BD">
        <w:tblPrEx>
          <w:tblLook w:val="0000" w:firstRow="0" w:lastRow="0" w:firstColumn="0" w:lastColumn="0" w:noHBand="0" w:noVBand="0"/>
        </w:tblPrEx>
        <w:trPr>
          <w:trHeight w:val="650"/>
        </w:trPr>
        <w:tc>
          <w:tcPr>
            <w:tcW w:w="1809" w:type="dxa"/>
          </w:tcPr>
          <w:p w:rsidR="00CD61BD" w:rsidRPr="00125EE4" w:rsidRDefault="00CD61BD"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7479" w:type="dxa"/>
            <w:gridSpan w:val="2"/>
          </w:tcPr>
          <w:p w:rsidR="00CD61BD" w:rsidRPr="00125EE4" w:rsidRDefault="00A84B19" w:rsidP="00125EE4">
            <w:pPr>
              <w:spacing w:line="360" w:lineRule="auto"/>
              <w:jc w:val="both"/>
              <w:rPr>
                <w:color w:val="000000"/>
                <w:sz w:val="24"/>
                <w:szCs w:val="24"/>
              </w:rPr>
            </w:pPr>
            <w:r w:rsidRPr="00125EE4">
              <w:rPr>
                <w:color w:val="000000"/>
                <w:sz w:val="24"/>
                <w:szCs w:val="24"/>
                <w:shd w:val="clear" w:color="auto" w:fill="FFFFFF"/>
              </w:rPr>
              <w:t>Анкетирование родителей</w:t>
            </w:r>
          </w:p>
        </w:tc>
      </w:tr>
      <w:tr w:rsidR="00CD61BD" w:rsidRPr="00125EE4" w:rsidTr="00CD61BD">
        <w:tblPrEx>
          <w:tblLook w:val="0000" w:firstRow="0" w:lastRow="0" w:firstColumn="0" w:lastColumn="0" w:noHBand="0" w:noVBand="0"/>
        </w:tblPrEx>
        <w:trPr>
          <w:trHeight w:val="225"/>
        </w:trPr>
        <w:tc>
          <w:tcPr>
            <w:tcW w:w="1809" w:type="dxa"/>
          </w:tcPr>
          <w:p w:rsidR="00CD61BD" w:rsidRPr="00125EE4" w:rsidRDefault="00CD61BD" w:rsidP="00125EE4">
            <w:pPr>
              <w:shd w:val="clear" w:color="auto" w:fill="FFFFFF"/>
              <w:jc w:val="both"/>
              <w:rPr>
                <w:color w:val="000000"/>
                <w:sz w:val="24"/>
                <w:szCs w:val="24"/>
              </w:rPr>
            </w:pPr>
            <w:r w:rsidRPr="00125EE4">
              <w:rPr>
                <w:color w:val="000000"/>
                <w:sz w:val="24"/>
                <w:szCs w:val="24"/>
              </w:rPr>
              <w:t>Сюжетно –</w:t>
            </w:r>
          </w:p>
          <w:p w:rsidR="00CD61BD" w:rsidRPr="00125EE4" w:rsidRDefault="00CD61BD" w:rsidP="00125EE4">
            <w:pPr>
              <w:shd w:val="clear" w:color="auto" w:fill="FFFFFF"/>
              <w:jc w:val="both"/>
              <w:rPr>
                <w:color w:val="000000"/>
                <w:sz w:val="24"/>
                <w:szCs w:val="24"/>
              </w:rPr>
            </w:pPr>
            <w:proofErr w:type="gramStart"/>
            <w:r w:rsidRPr="00125EE4">
              <w:rPr>
                <w:color w:val="000000"/>
                <w:sz w:val="24"/>
                <w:szCs w:val="24"/>
              </w:rPr>
              <w:t>ролевые</w:t>
            </w:r>
            <w:proofErr w:type="gramEnd"/>
            <w:r w:rsidRPr="00125EE4">
              <w:rPr>
                <w:color w:val="000000"/>
                <w:sz w:val="24"/>
                <w:szCs w:val="24"/>
              </w:rPr>
              <w:t xml:space="preserve"> игра</w:t>
            </w:r>
          </w:p>
        </w:tc>
        <w:tc>
          <w:tcPr>
            <w:tcW w:w="7479" w:type="dxa"/>
            <w:gridSpan w:val="2"/>
          </w:tcPr>
          <w:p w:rsidR="00CD61BD" w:rsidRPr="00125EE4" w:rsidRDefault="00CD61BD" w:rsidP="00125EE4">
            <w:pPr>
              <w:spacing w:line="360" w:lineRule="auto"/>
              <w:jc w:val="both"/>
              <w:rPr>
                <w:sz w:val="24"/>
                <w:szCs w:val="24"/>
              </w:rPr>
            </w:pPr>
            <w:r w:rsidRPr="00125EE4">
              <w:rPr>
                <w:sz w:val="24"/>
                <w:szCs w:val="24"/>
              </w:rPr>
              <w:t>Детский сад</w:t>
            </w:r>
            <w:r w:rsidR="00592173" w:rsidRPr="00125EE4">
              <w:rPr>
                <w:sz w:val="24"/>
                <w:szCs w:val="24"/>
              </w:rPr>
              <w:t xml:space="preserve"> </w:t>
            </w:r>
          </w:p>
        </w:tc>
      </w:tr>
    </w:tbl>
    <w:p w:rsidR="00B15391" w:rsidRPr="00125EE4" w:rsidRDefault="00B15391"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908"/>
        <w:gridCol w:w="2791"/>
        <w:gridCol w:w="4589"/>
      </w:tblGrid>
      <w:tr w:rsidR="00A84B19" w:rsidRPr="00125EE4" w:rsidTr="008F1295">
        <w:tc>
          <w:tcPr>
            <w:tcW w:w="4644" w:type="dxa"/>
            <w:gridSpan w:val="2"/>
          </w:tcPr>
          <w:p w:rsidR="00A84B19" w:rsidRPr="00125EE4" w:rsidRDefault="00A84B19" w:rsidP="00125EE4">
            <w:pPr>
              <w:spacing w:line="360" w:lineRule="auto"/>
              <w:jc w:val="both"/>
              <w:rPr>
                <w:rFonts w:eastAsia="Calibri"/>
                <w:b/>
                <w:sz w:val="24"/>
                <w:szCs w:val="24"/>
              </w:rPr>
            </w:pPr>
            <w:r w:rsidRPr="00125EE4">
              <w:rPr>
                <w:rFonts w:eastAsia="Calibri"/>
                <w:b/>
                <w:sz w:val="24"/>
                <w:szCs w:val="24"/>
              </w:rPr>
              <w:t>Месяц</w:t>
            </w:r>
          </w:p>
        </w:tc>
        <w:tc>
          <w:tcPr>
            <w:tcW w:w="4644" w:type="dxa"/>
          </w:tcPr>
          <w:p w:rsidR="00A84B19" w:rsidRPr="00125EE4" w:rsidRDefault="00855351" w:rsidP="00125EE4">
            <w:pPr>
              <w:spacing w:line="360" w:lineRule="auto"/>
              <w:jc w:val="both"/>
              <w:rPr>
                <w:rFonts w:eastAsia="Calibri"/>
                <w:sz w:val="24"/>
                <w:szCs w:val="24"/>
              </w:rPr>
            </w:pPr>
            <w:r w:rsidRPr="00125EE4">
              <w:rPr>
                <w:rFonts w:eastAsia="Calibri"/>
                <w:sz w:val="24"/>
                <w:szCs w:val="24"/>
              </w:rPr>
              <w:t>О</w:t>
            </w:r>
            <w:r w:rsidR="00A84B19" w:rsidRPr="00125EE4">
              <w:rPr>
                <w:rFonts w:eastAsia="Calibri"/>
                <w:sz w:val="24"/>
                <w:szCs w:val="24"/>
              </w:rPr>
              <w:t>ктябрь</w:t>
            </w:r>
          </w:p>
        </w:tc>
      </w:tr>
      <w:tr w:rsidR="00A84B19" w:rsidRPr="00125EE4" w:rsidTr="008F1295">
        <w:tc>
          <w:tcPr>
            <w:tcW w:w="4644" w:type="dxa"/>
            <w:gridSpan w:val="2"/>
          </w:tcPr>
          <w:p w:rsidR="00A84B19" w:rsidRPr="00125EE4" w:rsidRDefault="00A84B19" w:rsidP="00125EE4">
            <w:pPr>
              <w:spacing w:line="360" w:lineRule="auto"/>
              <w:jc w:val="both"/>
              <w:rPr>
                <w:rFonts w:eastAsia="Calibri"/>
                <w:b/>
                <w:sz w:val="24"/>
                <w:szCs w:val="24"/>
              </w:rPr>
            </w:pPr>
            <w:r w:rsidRPr="00125EE4">
              <w:rPr>
                <w:rFonts w:eastAsia="Calibri"/>
                <w:b/>
                <w:sz w:val="24"/>
                <w:szCs w:val="24"/>
              </w:rPr>
              <w:t>Тема</w:t>
            </w:r>
          </w:p>
        </w:tc>
        <w:tc>
          <w:tcPr>
            <w:tcW w:w="4644" w:type="dxa"/>
          </w:tcPr>
          <w:p w:rsidR="00A84B19" w:rsidRPr="00125EE4" w:rsidRDefault="00A84B19" w:rsidP="00125EE4">
            <w:pPr>
              <w:spacing w:line="360" w:lineRule="auto"/>
              <w:jc w:val="both"/>
              <w:rPr>
                <w:rFonts w:eastAsia="Calibri"/>
                <w:sz w:val="24"/>
                <w:szCs w:val="24"/>
              </w:rPr>
            </w:pPr>
            <w:r w:rsidRPr="00125EE4">
              <w:rPr>
                <w:rFonts w:eastAsia="Calibri"/>
                <w:sz w:val="24"/>
                <w:szCs w:val="24"/>
              </w:rPr>
              <w:t>Почта</w:t>
            </w:r>
          </w:p>
        </w:tc>
      </w:tr>
      <w:tr w:rsidR="00A84B19" w:rsidRPr="00125EE4" w:rsidTr="008F1295">
        <w:tblPrEx>
          <w:tblLook w:val="0000" w:firstRow="0" w:lastRow="0" w:firstColumn="0" w:lastColumn="0" w:noHBand="0" w:noVBand="0"/>
        </w:tblPrEx>
        <w:trPr>
          <w:trHeight w:val="2865"/>
        </w:trPr>
        <w:tc>
          <w:tcPr>
            <w:tcW w:w="9288" w:type="dxa"/>
            <w:gridSpan w:val="3"/>
          </w:tcPr>
          <w:p w:rsidR="00A84B19" w:rsidRPr="00125EE4" w:rsidRDefault="00A84B19" w:rsidP="00125EE4">
            <w:pPr>
              <w:spacing w:after="150"/>
              <w:jc w:val="both"/>
              <w:rPr>
                <w:b/>
                <w:sz w:val="24"/>
                <w:szCs w:val="24"/>
              </w:rPr>
            </w:pPr>
            <w:r w:rsidRPr="00125EE4">
              <w:rPr>
                <w:b/>
                <w:sz w:val="24"/>
                <w:szCs w:val="24"/>
              </w:rPr>
              <w:t>Задачи:</w:t>
            </w:r>
          </w:p>
          <w:p w:rsidR="00A84B19" w:rsidRPr="00125EE4" w:rsidRDefault="00A84B19" w:rsidP="00125EE4">
            <w:pPr>
              <w:numPr>
                <w:ilvl w:val="0"/>
                <w:numId w:val="4"/>
              </w:numPr>
              <w:spacing w:after="150"/>
              <w:jc w:val="both"/>
              <w:rPr>
                <w:sz w:val="24"/>
                <w:szCs w:val="24"/>
              </w:rPr>
            </w:pPr>
            <w:r w:rsidRPr="00125EE4">
              <w:rPr>
                <w:sz w:val="24"/>
                <w:szCs w:val="24"/>
              </w:rPr>
              <w:t>Познакомить с трудом почтальона</w:t>
            </w:r>
          </w:p>
          <w:p w:rsidR="00A84B19" w:rsidRPr="00125EE4" w:rsidRDefault="00A84B19" w:rsidP="00125EE4">
            <w:pPr>
              <w:numPr>
                <w:ilvl w:val="0"/>
                <w:numId w:val="4"/>
              </w:numPr>
              <w:spacing w:after="150"/>
              <w:jc w:val="both"/>
              <w:rPr>
                <w:sz w:val="24"/>
                <w:szCs w:val="24"/>
              </w:rPr>
            </w:pPr>
            <w:r w:rsidRPr="00125EE4">
              <w:rPr>
                <w:sz w:val="24"/>
                <w:szCs w:val="24"/>
              </w:rPr>
              <w:t>Формировать представления о труде работников почты, о важности их труда.</w:t>
            </w:r>
          </w:p>
          <w:p w:rsidR="00A84B19" w:rsidRPr="00125EE4" w:rsidRDefault="00A84B19" w:rsidP="00125EE4">
            <w:pPr>
              <w:numPr>
                <w:ilvl w:val="0"/>
                <w:numId w:val="4"/>
              </w:numPr>
              <w:spacing w:after="150"/>
              <w:jc w:val="both"/>
              <w:rPr>
                <w:sz w:val="24"/>
                <w:szCs w:val="24"/>
              </w:rPr>
            </w:pPr>
            <w:r w:rsidRPr="00125EE4">
              <w:rPr>
                <w:sz w:val="24"/>
                <w:szCs w:val="24"/>
              </w:rPr>
              <w:t>Активизировать словарь и наблюдательность;</w:t>
            </w:r>
          </w:p>
          <w:p w:rsidR="00A84B19" w:rsidRPr="00125EE4" w:rsidRDefault="00A84B19" w:rsidP="00125EE4">
            <w:pPr>
              <w:numPr>
                <w:ilvl w:val="0"/>
                <w:numId w:val="4"/>
              </w:numPr>
              <w:spacing w:after="150"/>
              <w:jc w:val="both"/>
              <w:rPr>
                <w:sz w:val="24"/>
                <w:szCs w:val="24"/>
              </w:rPr>
            </w:pPr>
            <w:r w:rsidRPr="00125EE4">
              <w:rPr>
                <w:sz w:val="24"/>
                <w:szCs w:val="24"/>
              </w:rPr>
              <w:t>Воспитывать уважительное отношение к труду работников почты через понимание его значимости.</w:t>
            </w:r>
          </w:p>
          <w:p w:rsidR="00A84B19" w:rsidRPr="00125EE4" w:rsidRDefault="00A84B19" w:rsidP="00125EE4">
            <w:pPr>
              <w:numPr>
                <w:ilvl w:val="0"/>
                <w:numId w:val="4"/>
              </w:numPr>
              <w:spacing w:after="150"/>
              <w:jc w:val="both"/>
              <w:rPr>
                <w:rFonts w:eastAsia="Calibri"/>
                <w:b/>
                <w:sz w:val="24"/>
                <w:szCs w:val="24"/>
              </w:rPr>
            </w:pPr>
            <w:r w:rsidRPr="00125EE4">
              <w:rPr>
                <w:sz w:val="24"/>
                <w:szCs w:val="24"/>
              </w:rPr>
              <w:t>Закрепление знаний о профессии почтальона в игровой деятельности.</w:t>
            </w:r>
          </w:p>
        </w:tc>
      </w:tr>
      <w:tr w:rsidR="00A84B19" w:rsidRPr="00125EE4" w:rsidTr="008F1295">
        <w:tblPrEx>
          <w:tblLook w:val="0000" w:firstRow="0" w:lastRow="0" w:firstColumn="0" w:lastColumn="0" w:noHBand="0" w:noVBand="0"/>
        </w:tblPrEx>
        <w:trPr>
          <w:trHeight w:val="705"/>
        </w:trPr>
        <w:tc>
          <w:tcPr>
            <w:tcW w:w="1809" w:type="dxa"/>
          </w:tcPr>
          <w:p w:rsidR="00A84B19" w:rsidRPr="00125EE4" w:rsidRDefault="00A84B19" w:rsidP="00125EE4">
            <w:pPr>
              <w:spacing w:line="360" w:lineRule="auto"/>
              <w:jc w:val="both"/>
              <w:rPr>
                <w:b/>
                <w:sz w:val="24"/>
                <w:szCs w:val="24"/>
              </w:rPr>
            </w:pPr>
            <w:r w:rsidRPr="00125EE4">
              <w:rPr>
                <w:rFonts w:eastAsia="Calibri"/>
                <w:b/>
                <w:sz w:val="24"/>
                <w:szCs w:val="24"/>
              </w:rPr>
              <w:t>Виды деятельности</w:t>
            </w:r>
          </w:p>
        </w:tc>
        <w:tc>
          <w:tcPr>
            <w:tcW w:w="7479" w:type="dxa"/>
            <w:gridSpan w:val="2"/>
          </w:tcPr>
          <w:p w:rsidR="00A84B19" w:rsidRPr="00125EE4" w:rsidRDefault="00A84B19" w:rsidP="00125EE4">
            <w:pPr>
              <w:jc w:val="both"/>
              <w:rPr>
                <w:b/>
                <w:sz w:val="24"/>
                <w:szCs w:val="24"/>
              </w:rPr>
            </w:pPr>
          </w:p>
          <w:p w:rsidR="00A84B19" w:rsidRPr="00125EE4" w:rsidRDefault="00A84B19" w:rsidP="00125EE4">
            <w:pPr>
              <w:spacing w:line="360" w:lineRule="auto"/>
              <w:jc w:val="both"/>
              <w:rPr>
                <w:b/>
                <w:sz w:val="24"/>
                <w:szCs w:val="24"/>
              </w:rPr>
            </w:pPr>
          </w:p>
        </w:tc>
      </w:tr>
      <w:tr w:rsidR="00A84B19" w:rsidRPr="00125EE4" w:rsidTr="008F1295">
        <w:tblPrEx>
          <w:tblLook w:val="0000" w:firstRow="0" w:lastRow="0" w:firstColumn="0" w:lastColumn="0" w:noHBand="0" w:noVBand="0"/>
        </w:tblPrEx>
        <w:trPr>
          <w:trHeight w:val="318"/>
        </w:trPr>
        <w:tc>
          <w:tcPr>
            <w:tcW w:w="1809" w:type="dxa"/>
          </w:tcPr>
          <w:p w:rsidR="00A84B19" w:rsidRPr="00125EE4" w:rsidRDefault="00A84B19"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7479" w:type="dxa"/>
            <w:gridSpan w:val="2"/>
          </w:tcPr>
          <w:p w:rsidR="00A84B19" w:rsidRPr="00125EE4" w:rsidRDefault="00A84B19"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p w:rsidR="00A84B19" w:rsidRPr="00125EE4" w:rsidRDefault="00A84B19" w:rsidP="00125EE4">
            <w:pPr>
              <w:shd w:val="clear" w:color="auto" w:fill="FFFFFF"/>
              <w:jc w:val="both"/>
              <w:rPr>
                <w:color w:val="000000"/>
                <w:sz w:val="24"/>
                <w:szCs w:val="24"/>
              </w:rPr>
            </w:pPr>
            <w:r w:rsidRPr="00125EE4">
              <w:rPr>
                <w:color w:val="000000"/>
                <w:sz w:val="24"/>
                <w:szCs w:val="24"/>
              </w:rPr>
              <w:t>Обсуждение смысла половиц и поговорок о труде, заучивание.</w:t>
            </w:r>
          </w:p>
        </w:tc>
      </w:tr>
      <w:tr w:rsidR="00A84B19" w:rsidRPr="00125EE4" w:rsidTr="00A84B19">
        <w:tblPrEx>
          <w:tblLook w:val="0000" w:firstRow="0" w:lastRow="0" w:firstColumn="0" w:lastColumn="0" w:noHBand="0" w:noVBand="0"/>
        </w:tblPrEx>
        <w:trPr>
          <w:trHeight w:val="270"/>
        </w:trPr>
        <w:tc>
          <w:tcPr>
            <w:tcW w:w="1809" w:type="dxa"/>
          </w:tcPr>
          <w:p w:rsidR="00A84B19" w:rsidRPr="00125EE4" w:rsidRDefault="00A84B19" w:rsidP="00125EE4">
            <w:pPr>
              <w:shd w:val="clear" w:color="auto" w:fill="FFFFFF"/>
              <w:jc w:val="both"/>
              <w:rPr>
                <w:rFonts w:eastAsia="Calibri"/>
                <w:sz w:val="24"/>
                <w:szCs w:val="24"/>
              </w:rPr>
            </w:pPr>
            <w:r w:rsidRPr="00125EE4">
              <w:rPr>
                <w:rFonts w:eastAsia="Calibri"/>
                <w:sz w:val="24"/>
                <w:szCs w:val="24"/>
              </w:rPr>
              <w:lastRenderedPageBreak/>
              <w:t>Чтение художественной литературы</w:t>
            </w:r>
          </w:p>
        </w:tc>
        <w:tc>
          <w:tcPr>
            <w:tcW w:w="7479" w:type="dxa"/>
            <w:gridSpan w:val="2"/>
          </w:tcPr>
          <w:p w:rsidR="00A84B19" w:rsidRPr="00125EE4" w:rsidRDefault="00A84B19" w:rsidP="00125EE4">
            <w:pPr>
              <w:shd w:val="clear" w:color="auto" w:fill="FFFFFF"/>
              <w:jc w:val="both"/>
              <w:rPr>
                <w:sz w:val="24"/>
                <w:szCs w:val="24"/>
              </w:rPr>
            </w:pPr>
            <w:r w:rsidRPr="00125EE4">
              <w:rPr>
                <w:sz w:val="24"/>
                <w:szCs w:val="24"/>
              </w:rPr>
              <w:t>Загадки, стихи.</w:t>
            </w:r>
          </w:p>
          <w:p w:rsidR="00A84B19" w:rsidRPr="00125EE4" w:rsidRDefault="00A84B19" w:rsidP="00125EE4">
            <w:pPr>
              <w:shd w:val="clear" w:color="auto" w:fill="FFFFFF"/>
              <w:jc w:val="both"/>
              <w:rPr>
                <w:sz w:val="24"/>
                <w:szCs w:val="24"/>
              </w:rPr>
            </w:pPr>
            <w:r w:rsidRPr="00125EE4">
              <w:rPr>
                <w:sz w:val="24"/>
                <w:szCs w:val="24"/>
              </w:rPr>
              <w:t>С.Я. Маршак «Почта»</w:t>
            </w:r>
          </w:p>
          <w:p w:rsidR="00A84B19" w:rsidRPr="00125EE4" w:rsidRDefault="00A84B19" w:rsidP="00125EE4">
            <w:pPr>
              <w:shd w:val="clear" w:color="auto" w:fill="FFFFFF"/>
              <w:jc w:val="both"/>
              <w:rPr>
                <w:sz w:val="24"/>
                <w:szCs w:val="24"/>
              </w:rPr>
            </w:pPr>
            <w:r w:rsidRPr="00125EE4">
              <w:rPr>
                <w:sz w:val="24"/>
                <w:szCs w:val="24"/>
              </w:rPr>
              <w:t xml:space="preserve">С.И. </w:t>
            </w:r>
            <w:proofErr w:type="spellStart"/>
            <w:r w:rsidRPr="00125EE4">
              <w:rPr>
                <w:sz w:val="24"/>
                <w:szCs w:val="24"/>
              </w:rPr>
              <w:t>Чарушин</w:t>
            </w:r>
            <w:proofErr w:type="spellEnd"/>
            <w:r w:rsidRPr="00125EE4">
              <w:rPr>
                <w:sz w:val="24"/>
                <w:szCs w:val="24"/>
              </w:rPr>
              <w:t xml:space="preserve"> «Удивительный почтальон»</w:t>
            </w:r>
          </w:p>
        </w:tc>
      </w:tr>
      <w:tr w:rsidR="00A84B19" w:rsidRPr="00125EE4" w:rsidTr="008F1295">
        <w:tblPrEx>
          <w:tblLook w:val="0000" w:firstRow="0" w:lastRow="0" w:firstColumn="0" w:lastColumn="0" w:noHBand="0" w:noVBand="0"/>
        </w:tblPrEx>
        <w:trPr>
          <w:trHeight w:val="280"/>
        </w:trPr>
        <w:tc>
          <w:tcPr>
            <w:tcW w:w="1809" w:type="dxa"/>
          </w:tcPr>
          <w:p w:rsidR="00A84B19" w:rsidRPr="00125EE4" w:rsidRDefault="00A84B19" w:rsidP="00125EE4">
            <w:pPr>
              <w:shd w:val="clear" w:color="auto" w:fill="FFFFFF"/>
              <w:jc w:val="both"/>
              <w:rPr>
                <w:color w:val="000000"/>
                <w:sz w:val="24"/>
                <w:szCs w:val="24"/>
              </w:rPr>
            </w:pPr>
            <w:r w:rsidRPr="00125EE4">
              <w:rPr>
                <w:color w:val="000000"/>
                <w:sz w:val="24"/>
                <w:szCs w:val="24"/>
              </w:rPr>
              <w:t>Экскурсии</w:t>
            </w:r>
          </w:p>
        </w:tc>
        <w:tc>
          <w:tcPr>
            <w:tcW w:w="7479" w:type="dxa"/>
            <w:gridSpan w:val="2"/>
          </w:tcPr>
          <w:p w:rsidR="00A84B19" w:rsidRPr="00125EE4" w:rsidRDefault="00A84B19" w:rsidP="00125EE4">
            <w:pPr>
              <w:shd w:val="clear" w:color="auto" w:fill="FFFFFF"/>
              <w:jc w:val="both"/>
              <w:rPr>
                <w:color w:val="000000"/>
                <w:sz w:val="24"/>
                <w:szCs w:val="24"/>
              </w:rPr>
            </w:pPr>
            <w:r w:rsidRPr="00125EE4">
              <w:rPr>
                <w:color w:val="000000"/>
                <w:sz w:val="24"/>
                <w:szCs w:val="24"/>
              </w:rPr>
              <w:t>Экскурсии на почту</w:t>
            </w:r>
          </w:p>
        </w:tc>
      </w:tr>
      <w:tr w:rsidR="00A84B19" w:rsidRPr="00125EE4" w:rsidTr="008F1295">
        <w:tblPrEx>
          <w:tblLook w:val="0000" w:firstRow="0" w:lastRow="0" w:firstColumn="0" w:lastColumn="0" w:noHBand="0" w:noVBand="0"/>
        </w:tblPrEx>
        <w:trPr>
          <w:trHeight w:val="650"/>
        </w:trPr>
        <w:tc>
          <w:tcPr>
            <w:tcW w:w="1809" w:type="dxa"/>
          </w:tcPr>
          <w:p w:rsidR="00A84B19" w:rsidRPr="00125EE4" w:rsidRDefault="00A84B19"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7479" w:type="dxa"/>
            <w:gridSpan w:val="2"/>
          </w:tcPr>
          <w:p w:rsidR="00A84B19" w:rsidRPr="00125EE4" w:rsidRDefault="00A84B19" w:rsidP="00125EE4">
            <w:pPr>
              <w:shd w:val="clear" w:color="auto" w:fill="FFFFFF"/>
              <w:jc w:val="both"/>
              <w:rPr>
                <w:color w:val="000000"/>
                <w:sz w:val="24"/>
                <w:szCs w:val="24"/>
              </w:rPr>
            </w:pPr>
            <w:r w:rsidRPr="00125EE4">
              <w:rPr>
                <w:color w:val="000000"/>
                <w:sz w:val="24"/>
                <w:szCs w:val="24"/>
              </w:rPr>
              <w:t>Подборка книг, иллюстраций, дидактических пособий, репродукций</w:t>
            </w:r>
          </w:p>
          <w:p w:rsidR="00A84B19" w:rsidRPr="00125EE4" w:rsidRDefault="00A84B19" w:rsidP="00125EE4">
            <w:pPr>
              <w:shd w:val="clear" w:color="auto" w:fill="FFFFFF"/>
              <w:jc w:val="both"/>
              <w:rPr>
                <w:color w:val="000000"/>
                <w:sz w:val="24"/>
                <w:szCs w:val="24"/>
              </w:rPr>
            </w:pPr>
            <w:r w:rsidRPr="00125EE4">
              <w:rPr>
                <w:color w:val="000000"/>
                <w:sz w:val="24"/>
                <w:szCs w:val="24"/>
              </w:rPr>
              <w:t>картин для обновления развивающей среды.</w:t>
            </w:r>
          </w:p>
          <w:p w:rsidR="00807115" w:rsidRPr="00125EE4" w:rsidRDefault="00807115" w:rsidP="00125EE4">
            <w:pPr>
              <w:shd w:val="clear" w:color="auto" w:fill="FFFFFF"/>
              <w:jc w:val="both"/>
              <w:rPr>
                <w:color w:val="000000"/>
                <w:sz w:val="24"/>
                <w:szCs w:val="24"/>
              </w:rPr>
            </w:pPr>
            <w:r w:rsidRPr="00125EE4">
              <w:rPr>
                <w:color w:val="000000"/>
                <w:sz w:val="24"/>
                <w:szCs w:val="24"/>
              </w:rPr>
              <w:t>Консультация для родителей  (приложение 5)</w:t>
            </w:r>
          </w:p>
        </w:tc>
      </w:tr>
      <w:tr w:rsidR="00A84B19" w:rsidRPr="00125EE4" w:rsidTr="008F1295">
        <w:tblPrEx>
          <w:tblLook w:val="0000" w:firstRow="0" w:lastRow="0" w:firstColumn="0" w:lastColumn="0" w:noHBand="0" w:noVBand="0"/>
        </w:tblPrEx>
        <w:trPr>
          <w:trHeight w:val="225"/>
        </w:trPr>
        <w:tc>
          <w:tcPr>
            <w:tcW w:w="1809" w:type="dxa"/>
          </w:tcPr>
          <w:p w:rsidR="00A84B19" w:rsidRPr="00125EE4" w:rsidRDefault="00A84B19" w:rsidP="00125EE4">
            <w:pPr>
              <w:shd w:val="clear" w:color="auto" w:fill="FFFFFF"/>
              <w:jc w:val="both"/>
              <w:rPr>
                <w:color w:val="000000"/>
                <w:sz w:val="24"/>
                <w:szCs w:val="24"/>
              </w:rPr>
            </w:pPr>
            <w:r w:rsidRPr="00125EE4">
              <w:rPr>
                <w:color w:val="000000"/>
                <w:sz w:val="24"/>
                <w:szCs w:val="24"/>
              </w:rPr>
              <w:t>Сюжетно –</w:t>
            </w:r>
          </w:p>
          <w:p w:rsidR="00A84B19" w:rsidRPr="00125EE4" w:rsidRDefault="00A84B19" w:rsidP="00125EE4">
            <w:pPr>
              <w:shd w:val="clear" w:color="auto" w:fill="FFFFFF"/>
              <w:jc w:val="both"/>
              <w:rPr>
                <w:color w:val="000000"/>
                <w:sz w:val="24"/>
                <w:szCs w:val="24"/>
              </w:rPr>
            </w:pPr>
            <w:proofErr w:type="gramStart"/>
            <w:r w:rsidRPr="00125EE4">
              <w:rPr>
                <w:color w:val="000000"/>
                <w:sz w:val="24"/>
                <w:szCs w:val="24"/>
              </w:rPr>
              <w:t>ролевые</w:t>
            </w:r>
            <w:proofErr w:type="gramEnd"/>
            <w:r w:rsidRPr="00125EE4">
              <w:rPr>
                <w:color w:val="000000"/>
                <w:sz w:val="24"/>
                <w:szCs w:val="24"/>
              </w:rPr>
              <w:t xml:space="preserve"> игра</w:t>
            </w:r>
          </w:p>
        </w:tc>
        <w:tc>
          <w:tcPr>
            <w:tcW w:w="7479" w:type="dxa"/>
            <w:gridSpan w:val="2"/>
          </w:tcPr>
          <w:p w:rsidR="00A84B19" w:rsidRPr="00125EE4" w:rsidRDefault="00A84B19" w:rsidP="00125EE4">
            <w:pPr>
              <w:spacing w:line="360" w:lineRule="auto"/>
              <w:jc w:val="both"/>
              <w:rPr>
                <w:sz w:val="24"/>
                <w:szCs w:val="24"/>
              </w:rPr>
            </w:pPr>
            <w:r w:rsidRPr="00125EE4">
              <w:rPr>
                <w:sz w:val="24"/>
                <w:szCs w:val="24"/>
              </w:rPr>
              <w:t>Почта</w:t>
            </w:r>
            <w:r w:rsidR="00592173" w:rsidRPr="00125EE4">
              <w:rPr>
                <w:sz w:val="24"/>
                <w:szCs w:val="24"/>
              </w:rPr>
              <w:t xml:space="preserve"> </w:t>
            </w:r>
            <w:r w:rsidR="00592173" w:rsidRPr="00125EE4">
              <w:rPr>
                <w:color w:val="000000"/>
                <w:sz w:val="24"/>
                <w:szCs w:val="24"/>
                <w:shd w:val="clear" w:color="auto" w:fill="FFFFFF"/>
              </w:rPr>
              <w:t>(приложение 4)</w:t>
            </w:r>
          </w:p>
        </w:tc>
      </w:tr>
    </w:tbl>
    <w:p w:rsidR="00A84B19" w:rsidRPr="00125EE4" w:rsidRDefault="00A84B19"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908"/>
        <w:gridCol w:w="2792"/>
        <w:gridCol w:w="4588"/>
      </w:tblGrid>
      <w:tr w:rsidR="00A84B19" w:rsidRPr="00125EE4" w:rsidTr="008F1295">
        <w:tc>
          <w:tcPr>
            <w:tcW w:w="4644" w:type="dxa"/>
            <w:gridSpan w:val="2"/>
          </w:tcPr>
          <w:p w:rsidR="00A84B19" w:rsidRPr="00125EE4" w:rsidRDefault="00A84B19" w:rsidP="00125EE4">
            <w:pPr>
              <w:spacing w:line="360" w:lineRule="auto"/>
              <w:jc w:val="both"/>
              <w:rPr>
                <w:rFonts w:eastAsia="Calibri"/>
                <w:b/>
                <w:sz w:val="24"/>
                <w:szCs w:val="24"/>
              </w:rPr>
            </w:pPr>
            <w:r w:rsidRPr="00125EE4">
              <w:rPr>
                <w:rFonts w:eastAsia="Calibri"/>
                <w:b/>
                <w:sz w:val="24"/>
                <w:szCs w:val="24"/>
              </w:rPr>
              <w:t>Месяц</w:t>
            </w:r>
          </w:p>
        </w:tc>
        <w:tc>
          <w:tcPr>
            <w:tcW w:w="4644" w:type="dxa"/>
          </w:tcPr>
          <w:p w:rsidR="00A84B19" w:rsidRPr="00125EE4" w:rsidRDefault="00A84B19" w:rsidP="00125EE4">
            <w:pPr>
              <w:spacing w:line="360" w:lineRule="auto"/>
              <w:jc w:val="both"/>
              <w:rPr>
                <w:rFonts w:eastAsia="Calibri"/>
                <w:sz w:val="24"/>
                <w:szCs w:val="24"/>
              </w:rPr>
            </w:pPr>
            <w:r w:rsidRPr="00125EE4">
              <w:rPr>
                <w:rFonts w:eastAsia="Calibri"/>
                <w:sz w:val="24"/>
                <w:szCs w:val="24"/>
              </w:rPr>
              <w:t>Ноябрь</w:t>
            </w:r>
          </w:p>
        </w:tc>
      </w:tr>
      <w:tr w:rsidR="00A84B19" w:rsidRPr="00125EE4" w:rsidTr="008F1295">
        <w:tc>
          <w:tcPr>
            <w:tcW w:w="4644" w:type="dxa"/>
            <w:gridSpan w:val="2"/>
          </w:tcPr>
          <w:p w:rsidR="00A84B19" w:rsidRPr="00125EE4" w:rsidRDefault="00A84B19" w:rsidP="00125EE4">
            <w:pPr>
              <w:spacing w:line="360" w:lineRule="auto"/>
              <w:jc w:val="both"/>
              <w:rPr>
                <w:rFonts w:eastAsia="Calibri"/>
                <w:b/>
                <w:sz w:val="24"/>
                <w:szCs w:val="24"/>
              </w:rPr>
            </w:pPr>
            <w:r w:rsidRPr="00125EE4">
              <w:rPr>
                <w:rFonts w:eastAsia="Calibri"/>
                <w:b/>
                <w:sz w:val="24"/>
                <w:szCs w:val="24"/>
              </w:rPr>
              <w:t>Тема</w:t>
            </w:r>
          </w:p>
        </w:tc>
        <w:tc>
          <w:tcPr>
            <w:tcW w:w="4644" w:type="dxa"/>
          </w:tcPr>
          <w:p w:rsidR="00A84B19" w:rsidRPr="00125EE4" w:rsidRDefault="001E5DEF" w:rsidP="00125EE4">
            <w:pPr>
              <w:spacing w:line="360" w:lineRule="auto"/>
              <w:jc w:val="both"/>
              <w:rPr>
                <w:rFonts w:eastAsia="Calibri"/>
                <w:sz w:val="24"/>
                <w:szCs w:val="24"/>
              </w:rPr>
            </w:pPr>
            <w:r w:rsidRPr="00125EE4">
              <w:rPr>
                <w:rFonts w:eastAsia="Calibri"/>
                <w:sz w:val="24"/>
                <w:szCs w:val="24"/>
              </w:rPr>
              <w:t>Врач</w:t>
            </w:r>
          </w:p>
        </w:tc>
      </w:tr>
      <w:tr w:rsidR="00A84B19" w:rsidRPr="00125EE4" w:rsidTr="001E5DEF">
        <w:tblPrEx>
          <w:tblLook w:val="0000" w:firstRow="0" w:lastRow="0" w:firstColumn="0" w:lastColumn="0" w:noHBand="0" w:noVBand="0"/>
        </w:tblPrEx>
        <w:trPr>
          <w:trHeight w:val="1617"/>
        </w:trPr>
        <w:tc>
          <w:tcPr>
            <w:tcW w:w="9288" w:type="dxa"/>
            <w:gridSpan w:val="3"/>
          </w:tcPr>
          <w:p w:rsidR="00A84B19" w:rsidRPr="00125EE4" w:rsidRDefault="00A84B19" w:rsidP="00125EE4">
            <w:pPr>
              <w:spacing w:after="150"/>
              <w:jc w:val="both"/>
              <w:rPr>
                <w:b/>
                <w:sz w:val="24"/>
                <w:szCs w:val="24"/>
              </w:rPr>
            </w:pPr>
            <w:r w:rsidRPr="00125EE4">
              <w:rPr>
                <w:b/>
                <w:sz w:val="24"/>
                <w:szCs w:val="24"/>
              </w:rPr>
              <w:t>Задачи:</w:t>
            </w:r>
          </w:p>
          <w:p w:rsidR="001E5DEF" w:rsidRPr="00125EE4" w:rsidRDefault="001E5DEF" w:rsidP="00125EE4">
            <w:pPr>
              <w:numPr>
                <w:ilvl w:val="0"/>
                <w:numId w:val="6"/>
              </w:numPr>
              <w:spacing w:after="150"/>
              <w:jc w:val="both"/>
              <w:rPr>
                <w:sz w:val="24"/>
                <w:szCs w:val="24"/>
              </w:rPr>
            </w:pPr>
            <w:r w:rsidRPr="00125EE4">
              <w:rPr>
                <w:sz w:val="24"/>
                <w:szCs w:val="24"/>
              </w:rPr>
              <w:t>Оформить с детьми медицинский уголок и пополнить его соответствующим материалом.</w:t>
            </w:r>
          </w:p>
          <w:p w:rsidR="00A84B19" w:rsidRPr="00125EE4" w:rsidRDefault="001E5DEF" w:rsidP="00125EE4">
            <w:pPr>
              <w:numPr>
                <w:ilvl w:val="0"/>
                <w:numId w:val="6"/>
              </w:numPr>
              <w:spacing w:after="150"/>
              <w:jc w:val="both"/>
              <w:rPr>
                <w:sz w:val="24"/>
                <w:szCs w:val="24"/>
              </w:rPr>
            </w:pPr>
            <w:r w:rsidRPr="00125EE4">
              <w:rPr>
                <w:sz w:val="24"/>
                <w:szCs w:val="24"/>
              </w:rPr>
              <w:t>Ознакомление с трудом врача и медсестры, их трудовыми действиями.</w:t>
            </w:r>
          </w:p>
        </w:tc>
      </w:tr>
      <w:tr w:rsidR="00A84B19" w:rsidRPr="00125EE4" w:rsidTr="008F1295">
        <w:tblPrEx>
          <w:tblLook w:val="0000" w:firstRow="0" w:lastRow="0" w:firstColumn="0" w:lastColumn="0" w:noHBand="0" w:noVBand="0"/>
        </w:tblPrEx>
        <w:trPr>
          <w:trHeight w:val="705"/>
        </w:trPr>
        <w:tc>
          <w:tcPr>
            <w:tcW w:w="1809" w:type="dxa"/>
          </w:tcPr>
          <w:p w:rsidR="00A84B19" w:rsidRPr="00125EE4" w:rsidRDefault="00A84B19" w:rsidP="00125EE4">
            <w:pPr>
              <w:spacing w:line="360" w:lineRule="auto"/>
              <w:jc w:val="both"/>
              <w:rPr>
                <w:b/>
                <w:sz w:val="24"/>
                <w:szCs w:val="24"/>
              </w:rPr>
            </w:pPr>
            <w:r w:rsidRPr="00125EE4">
              <w:rPr>
                <w:rFonts w:eastAsia="Calibri"/>
                <w:b/>
                <w:sz w:val="24"/>
                <w:szCs w:val="24"/>
              </w:rPr>
              <w:t>Виды деятельности</w:t>
            </w:r>
          </w:p>
        </w:tc>
        <w:tc>
          <w:tcPr>
            <w:tcW w:w="7479" w:type="dxa"/>
            <w:gridSpan w:val="2"/>
          </w:tcPr>
          <w:p w:rsidR="00A84B19" w:rsidRPr="00125EE4" w:rsidRDefault="00A84B19" w:rsidP="00125EE4">
            <w:pPr>
              <w:jc w:val="both"/>
              <w:rPr>
                <w:b/>
                <w:sz w:val="24"/>
                <w:szCs w:val="24"/>
              </w:rPr>
            </w:pPr>
          </w:p>
          <w:p w:rsidR="00A84B19" w:rsidRPr="00125EE4" w:rsidRDefault="00A84B19" w:rsidP="00125EE4">
            <w:pPr>
              <w:spacing w:line="360" w:lineRule="auto"/>
              <w:jc w:val="both"/>
              <w:rPr>
                <w:b/>
                <w:sz w:val="24"/>
                <w:szCs w:val="24"/>
              </w:rPr>
            </w:pPr>
          </w:p>
        </w:tc>
      </w:tr>
      <w:tr w:rsidR="00A84B19" w:rsidRPr="00125EE4" w:rsidTr="008F1295">
        <w:tblPrEx>
          <w:tblLook w:val="0000" w:firstRow="0" w:lastRow="0" w:firstColumn="0" w:lastColumn="0" w:noHBand="0" w:noVBand="0"/>
        </w:tblPrEx>
        <w:trPr>
          <w:trHeight w:val="318"/>
        </w:trPr>
        <w:tc>
          <w:tcPr>
            <w:tcW w:w="1809" w:type="dxa"/>
          </w:tcPr>
          <w:p w:rsidR="00A84B19" w:rsidRPr="00125EE4" w:rsidRDefault="00A84B19"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7479" w:type="dxa"/>
            <w:gridSpan w:val="2"/>
          </w:tcPr>
          <w:p w:rsidR="00A84B19" w:rsidRPr="00125EE4" w:rsidRDefault="00A84B19"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p w:rsidR="00A84B19" w:rsidRPr="00125EE4" w:rsidRDefault="00A84B19" w:rsidP="00125EE4">
            <w:pPr>
              <w:shd w:val="clear" w:color="auto" w:fill="FFFFFF"/>
              <w:jc w:val="both"/>
              <w:rPr>
                <w:color w:val="000000"/>
                <w:sz w:val="24"/>
                <w:szCs w:val="24"/>
              </w:rPr>
            </w:pPr>
            <w:r w:rsidRPr="00125EE4">
              <w:rPr>
                <w:color w:val="000000"/>
                <w:sz w:val="24"/>
                <w:szCs w:val="24"/>
              </w:rPr>
              <w:t>«Кем я буду, когда вырасту».</w:t>
            </w:r>
          </w:p>
          <w:p w:rsidR="00A84B19" w:rsidRPr="00125EE4" w:rsidRDefault="00A84B19" w:rsidP="00125EE4">
            <w:pPr>
              <w:shd w:val="clear" w:color="auto" w:fill="FFFFFF"/>
              <w:jc w:val="both"/>
              <w:rPr>
                <w:color w:val="000000"/>
                <w:sz w:val="24"/>
                <w:szCs w:val="24"/>
              </w:rPr>
            </w:pPr>
            <w:r w:rsidRPr="00125EE4">
              <w:rPr>
                <w:color w:val="000000"/>
                <w:sz w:val="24"/>
                <w:szCs w:val="24"/>
              </w:rPr>
              <w:t>Обсуждение смысла половиц и поговорок о труде, заучивание.</w:t>
            </w:r>
          </w:p>
        </w:tc>
      </w:tr>
      <w:tr w:rsidR="00A84B19" w:rsidRPr="00125EE4" w:rsidTr="008F1295">
        <w:tblPrEx>
          <w:tblLook w:val="0000" w:firstRow="0" w:lastRow="0" w:firstColumn="0" w:lastColumn="0" w:noHBand="0" w:noVBand="0"/>
        </w:tblPrEx>
        <w:trPr>
          <w:trHeight w:val="510"/>
        </w:trPr>
        <w:tc>
          <w:tcPr>
            <w:tcW w:w="1809" w:type="dxa"/>
          </w:tcPr>
          <w:p w:rsidR="00A84B19" w:rsidRPr="00125EE4" w:rsidRDefault="001E5DEF" w:rsidP="00125EE4">
            <w:pPr>
              <w:shd w:val="clear" w:color="auto" w:fill="FFFFFF"/>
              <w:jc w:val="both"/>
              <w:rPr>
                <w:rFonts w:eastAsia="Calibri"/>
                <w:sz w:val="24"/>
                <w:szCs w:val="24"/>
              </w:rPr>
            </w:pPr>
            <w:r w:rsidRPr="00125EE4">
              <w:rPr>
                <w:rFonts w:eastAsia="Calibri"/>
                <w:sz w:val="24"/>
                <w:szCs w:val="24"/>
              </w:rPr>
              <w:t>Чтение художественной литературы</w:t>
            </w:r>
          </w:p>
        </w:tc>
        <w:tc>
          <w:tcPr>
            <w:tcW w:w="7479" w:type="dxa"/>
            <w:gridSpan w:val="2"/>
          </w:tcPr>
          <w:p w:rsidR="00A84B19" w:rsidRPr="00125EE4" w:rsidRDefault="001E5DEF" w:rsidP="00125EE4">
            <w:pPr>
              <w:shd w:val="clear" w:color="auto" w:fill="FFFFFF"/>
              <w:jc w:val="both"/>
              <w:rPr>
                <w:sz w:val="24"/>
                <w:szCs w:val="24"/>
              </w:rPr>
            </w:pPr>
            <w:r w:rsidRPr="00125EE4">
              <w:rPr>
                <w:sz w:val="24"/>
                <w:szCs w:val="24"/>
              </w:rPr>
              <w:t>К.И. Чуковский «Айболит»</w:t>
            </w:r>
          </w:p>
        </w:tc>
      </w:tr>
      <w:tr w:rsidR="00A84B19" w:rsidRPr="00125EE4" w:rsidTr="008F1295">
        <w:tblPrEx>
          <w:tblLook w:val="0000" w:firstRow="0" w:lastRow="0" w:firstColumn="0" w:lastColumn="0" w:noHBand="0" w:noVBand="0"/>
        </w:tblPrEx>
        <w:trPr>
          <w:trHeight w:val="280"/>
        </w:trPr>
        <w:tc>
          <w:tcPr>
            <w:tcW w:w="1809" w:type="dxa"/>
          </w:tcPr>
          <w:p w:rsidR="00A84B19" w:rsidRPr="00125EE4" w:rsidRDefault="00A84B19" w:rsidP="00125EE4">
            <w:pPr>
              <w:shd w:val="clear" w:color="auto" w:fill="FFFFFF"/>
              <w:jc w:val="both"/>
              <w:rPr>
                <w:color w:val="000000"/>
                <w:sz w:val="24"/>
                <w:szCs w:val="24"/>
              </w:rPr>
            </w:pPr>
            <w:r w:rsidRPr="00125EE4">
              <w:rPr>
                <w:color w:val="000000"/>
                <w:sz w:val="24"/>
                <w:szCs w:val="24"/>
              </w:rPr>
              <w:t>Экскурсии</w:t>
            </w:r>
          </w:p>
        </w:tc>
        <w:tc>
          <w:tcPr>
            <w:tcW w:w="7479" w:type="dxa"/>
            <w:gridSpan w:val="2"/>
          </w:tcPr>
          <w:p w:rsidR="00A84B19" w:rsidRPr="00125EE4" w:rsidRDefault="001E5DEF" w:rsidP="00125EE4">
            <w:pPr>
              <w:shd w:val="clear" w:color="auto" w:fill="FFFFFF"/>
              <w:jc w:val="both"/>
              <w:rPr>
                <w:color w:val="000000"/>
                <w:sz w:val="24"/>
                <w:szCs w:val="24"/>
              </w:rPr>
            </w:pPr>
            <w:proofErr w:type="gramStart"/>
            <w:r w:rsidRPr="00125EE4">
              <w:rPr>
                <w:color w:val="000000"/>
                <w:sz w:val="24"/>
                <w:szCs w:val="24"/>
              </w:rPr>
              <w:t>Виртуальная</w:t>
            </w:r>
            <w:proofErr w:type="gramEnd"/>
            <w:r w:rsidRPr="00125EE4">
              <w:rPr>
                <w:color w:val="000000"/>
                <w:sz w:val="24"/>
                <w:szCs w:val="24"/>
              </w:rPr>
              <w:t xml:space="preserve"> э</w:t>
            </w:r>
            <w:r w:rsidR="00A84B19" w:rsidRPr="00125EE4">
              <w:rPr>
                <w:color w:val="000000"/>
                <w:sz w:val="24"/>
                <w:szCs w:val="24"/>
              </w:rPr>
              <w:t xml:space="preserve">кскурсии </w:t>
            </w:r>
            <w:r w:rsidRPr="00125EE4">
              <w:rPr>
                <w:color w:val="000000"/>
                <w:sz w:val="24"/>
                <w:szCs w:val="24"/>
              </w:rPr>
              <w:t>в поликлинику</w:t>
            </w:r>
          </w:p>
        </w:tc>
      </w:tr>
      <w:tr w:rsidR="00A84B19" w:rsidRPr="00125EE4" w:rsidTr="008F1295">
        <w:tblPrEx>
          <w:tblLook w:val="0000" w:firstRow="0" w:lastRow="0" w:firstColumn="0" w:lastColumn="0" w:noHBand="0" w:noVBand="0"/>
        </w:tblPrEx>
        <w:trPr>
          <w:trHeight w:val="650"/>
        </w:trPr>
        <w:tc>
          <w:tcPr>
            <w:tcW w:w="1809" w:type="dxa"/>
          </w:tcPr>
          <w:p w:rsidR="00A84B19" w:rsidRPr="00125EE4" w:rsidRDefault="00A84B19"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7479" w:type="dxa"/>
            <w:gridSpan w:val="2"/>
          </w:tcPr>
          <w:p w:rsidR="00A84B19" w:rsidRPr="00125EE4" w:rsidRDefault="001E5DEF" w:rsidP="00125EE4">
            <w:pPr>
              <w:spacing w:line="360" w:lineRule="auto"/>
              <w:jc w:val="both"/>
              <w:rPr>
                <w:color w:val="000000"/>
                <w:sz w:val="24"/>
                <w:szCs w:val="24"/>
              </w:rPr>
            </w:pPr>
            <w:r w:rsidRPr="00125EE4">
              <w:rPr>
                <w:color w:val="000000"/>
                <w:sz w:val="24"/>
                <w:szCs w:val="24"/>
                <w:shd w:val="clear" w:color="auto" w:fill="FFFFFF"/>
              </w:rPr>
              <w:t>Подбор атрибутов к сюжетно – ролевой игре</w:t>
            </w:r>
          </w:p>
        </w:tc>
      </w:tr>
      <w:tr w:rsidR="00A84B19" w:rsidRPr="00125EE4" w:rsidTr="008F1295">
        <w:tblPrEx>
          <w:tblLook w:val="0000" w:firstRow="0" w:lastRow="0" w:firstColumn="0" w:lastColumn="0" w:noHBand="0" w:noVBand="0"/>
        </w:tblPrEx>
        <w:trPr>
          <w:trHeight w:val="225"/>
        </w:trPr>
        <w:tc>
          <w:tcPr>
            <w:tcW w:w="1809" w:type="dxa"/>
          </w:tcPr>
          <w:p w:rsidR="00A84B19" w:rsidRPr="00125EE4" w:rsidRDefault="00A84B19" w:rsidP="00125EE4">
            <w:pPr>
              <w:shd w:val="clear" w:color="auto" w:fill="FFFFFF"/>
              <w:jc w:val="both"/>
              <w:rPr>
                <w:color w:val="000000"/>
                <w:sz w:val="24"/>
                <w:szCs w:val="24"/>
              </w:rPr>
            </w:pPr>
            <w:r w:rsidRPr="00125EE4">
              <w:rPr>
                <w:color w:val="000000"/>
                <w:sz w:val="24"/>
                <w:szCs w:val="24"/>
              </w:rPr>
              <w:t>Сюжетно –</w:t>
            </w:r>
          </w:p>
          <w:p w:rsidR="00A84B19" w:rsidRPr="00125EE4" w:rsidRDefault="00A84B19" w:rsidP="00125EE4">
            <w:pPr>
              <w:shd w:val="clear" w:color="auto" w:fill="FFFFFF"/>
              <w:jc w:val="both"/>
              <w:rPr>
                <w:color w:val="000000"/>
                <w:sz w:val="24"/>
                <w:szCs w:val="24"/>
              </w:rPr>
            </w:pPr>
            <w:proofErr w:type="gramStart"/>
            <w:r w:rsidRPr="00125EE4">
              <w:rPr>
                <w:color w:val="000000"/>
                <w:sz w:val="24"/>
                <w:szCs w:val="24"/>
              </w:rPr>
              <w:t>ролевые</w:t>
            </w:r>
            <w:proofErr w:type="gramEnd"/>
            <w:r w:rsidRPr="00125EE4">
              <w:rPr>
                <w:color w:val="000000"/>
                <w:sz w:val="24"/>
                <w:szCs w:val="24"/>
              </w:rPr>
              <w:t xml:space="preserve"> игра</w:t>
            </w:r>
          </w:p>
        </w:tc>
        <w:tc>
          <w:tcPr>
            <w:tcW w:w="7479" w:type="dxa"/>
            <w:gridSpan w:val="2"/>
          </w:tcPr>
          <w:p w:rsidR="00A84B19" w:rsidRPr="00125EE4" w:rsidRDefault="001E5DEF" w:rsidP="00125EE4">
            <w:pPr>
              <w:spacing w:line="360" w:lineRule="auto"/>
              <w:jc w:val="both"/>
              <w:rPr>
                <w:sz w:val="24"/>
                <w:szCs w:val="24"/>
              </w:rPr>
            </w:pPr>
            <w:r w:rsidRPr="00125EE4">
              <w:rPr>
                <w:sz w:val="24"/>
                <w:szCs w:val="24"/>
              </w:rPr>
              <w:t>Медицинский центр</w:t>
            </w:r>
            <w:r w:rsidR="00592173" w:rsidRPr="00125EE4">
              <w:rPr>
                <w:sz w:val="24"/>
                <w:szCs w:val="24"/>
              </w:rPr>
              <w:t xml:space="preserve"> </w:t>
            </w:r>
            <w:r w:rsidR="00592173" w:rsidRPr="00125EE4">
              <w:rPr>
                <w:color w:val="000000"/>
                <w:sz w:val="24"/>
                <w:szCs w:val="24"/>
                <w:shd w:val="clear" w:color="auto" w:fill="FFFFFF"/>
              </w:rPr>
              <w:t>(приложение 4)</w:t>
            </w:r>
          </w:p>
        </w:tc>
      </w:tr>
    </w:tbl>
    <w:p w:rsidR="00A84B19" w:rsidRPr="00125EE4" w:rsidRDefault="00A84B19"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908"/>
        <w:gridCol w:w="2788"/>
        <w:gridCol w:w="4592"/>
      </w:tblGrid>
      <w:tr w:rsidR="001E5DEF" w:rsidRPr="00125EE4" w:rsidTr="001E5DEF">
        <w:tc>
          <w:tcPr>
            <w:tcW w:w="4696" w:type="dxa"/>
            <w:gridSpan w:val="2"/>
          </w:tcPr>
          <w:p w:rsidR="001E5DEF" w:rsidRPr="00125EE4" w:rsidRDefault="001E5DEF" w:rsidP="00125EE4">
            <w:pPr>
              <w:spacing w:line="360" w:lineRule="auto"/>
              <w:jc w:val="both"/>
              <w:rPr>
                <w:rFonts w:eastAsia="Calibri"/>
                <w:b/>
                <w:sz w:val="24"/>
                <w:szCs w:val="24"/>
              </w:rPr>
            </w:pPr>
            <w:r w:rsidRPr="00125EE4">
              <w:rPr>
                <w:rFonts w:eastAsia="Calibri"/>
                <w:b/>
                <w:sz w:val="24"/>
                <w:szCs w:val="24"/>
              </w:rPr>
              <w:t>Месяц</w:t>
            </w:r>
          </w:p>
        </w:tc>
        <w:tc>
          <w:tcPr>
            <w:tcW w:w="4592" w:type="dxa"/>
          </w:tcPr>
          <w:p w:rsidR="001E5DEF" w:rsidRPr="00125EE4" w:rsidRDefault="001E5DEF" w:rsidP="00125EE4">
            <w:pPr>
              <w:spacing w:line="360" w:lineRule="auto"/>
              <w:jc w:val="both"/>
              <w:rPr>
                <w:rFonts w:eastAsia="Calibri"/>
                <w:sz w:val="24"/>
                <w:szCs w:val="24"/>
              </w:rPr>
            </w:pPr>
            <w:r w:rsidRPr="00125EE4">
              <w:rPr>
                <w:rFonts w:eastAsia="Calibri"/>
                <w:sz w:val="24"/>
                <w:szCs w:val="24"/>
              </w:rPr>
              <w:t>Декабрь</w:t>
            </w:r>
          </w:p>
        </w:tc>
      </w:tr>
      <w:tr w:rsidR="001E5DEF" w:rsidRPr="00125EE4" w:rsidTr="001E5DEF">
        <w:tc>
          <w:tcPr>
            <w:tcW w:w="4696" w:type="dxa"/>
            <w:gridSpan w:val="2"/>
          </w:tcPr>
          <w:p w:rsidR="001E5DEF" w:rsidRPr="00125EE4" w:rsidRDefault="001E5DEF" w:rsidP="00125EE4">
            <w:pPr>
              <w:spacing w:line="360" w:lineRule="auto"/>
              <w:jc w:val="both"/>
              <w:rPr>
                <w:rFonts w:eastAsia="Calibri"/>
                <w:b/>
                <w:sz w:val="24"/>
                <w:szCs w:val="24"/>
              </w:rPr>
            </w:pPr>
            <w:r w:rsidRPr="00125EE4">
              <w:rPr>
                <w:rFonts w:eastAsia="Calibri"/>
                <w:b/>
                <w:sz w:val="24"/>
                <w:szCs w:val="24"/>
              </w:rPr>
              <w:t>Тема</w:t>
            </w:r>
          </w:p>
        </w:tc>
        <w:tc>
          <w:tcPr>
            <w:tcW w:w="4592" w:type="dxa"/>
          </w:tcPr>
          <w:p w:rsidR="001E5DEF" w:rsidRPr="00125EE4" w:rsidRDefault="001E5DEF" w:rsidP="00125EE4">
            <w:pPr>
              <w:spacing w:line="360" w:lineRule="auto"/>
              <w:jc w:val="both"/>
              <w:rPr>
                <w:rFonts w:eastAsia="Calibri"/>
                <w:sz w:val="24"/>
                <w:szCs w:val="24"/>
              </w:rPr>
            </w:pPr>
            <w:r w:rsidRPr="00125EE4">
              <w:rPr>
                <w:rFonts w:eastAsia="Calibri"/>
                <w:sz w:val="24"/>
                <w:szCs w:val="24"/>
              </w:rPr>
              <w:t>Парикмахер</w:t>
            </w:r>
          </w:p>
        </w:tc>
      </w:tr>
      <w:tr w:rsidR="001E5DEF" w:rsidRPr="00125EE4" w:rsidTr="001E5DEF">
        <w:tblPrEx>
          <w:tblLook w:val="0000" w:firstRow="0" w:lastRow="0" w:firstColumn="0" w:lastColumn="0" w:noHBand="0" w:noVBand="0"/>
        </w:tblPrEx>
        <w:trPr>
          <w:trHeight w:val="1276"/>
        </w:trPr>
        <w:tc>
          <w:tcPr>
            <w:tcW w:w="9288" w:type="dxa"/>
            <w:gridSpan w:val="3"/>
          </w:tcPr>
          <w:p w:rsidR="001E5DEF" w:rsidRPr="00125EE4" w:rsidRDefault="001E5DEF" w:rsidP="00125EE4">
            <w:pPr>
              <w:spacing w:after="150"/>
              <w:jc w:val="both"/>
              <w:rPr>
                <w:b/>
                <w:sz w:val="24"/>
                <w:szCs w:val="24"/>
              </w:rPr>
            </w:pPr>
            <w:r w:rsidRPr="00125EE4">
              <w:rPr>
                <w:b/>
                <w:sz w:val="24"/>
                <w:szCs w:val="24"/>
              </w:rPr>
              <w:t>Задачи:</w:t>
            </w:r>
          </w:p>
          <w:p w:rsidR="001E5DEF" w:rsidRPr="00125EE4" w:rsidRDefault="001E5DEF" w:rsidP="00125EE4">
            <w:pPr>
              <w:pStyle w:val="a3"/>
              <w:numPr>
                <w:ilvl w:val="0"/>
                <w:numId w:val="41"/>
              </w:numPr>
              <w:shd w:val="clear" w:color="auto" w:fill="FFFFFF"/>
              <w:jc w:val="both"/>
              <w:rPr>
                <w:color w:val="000000"/>
                <w:sz w:val="24"/>
                <w:szCs w:val="24"/>
              </w:rPr>
            </w:pPr>
            <w:r w:rsidRPr="00125EE4">
              <w:rPr>
                <w:color w:val="000000"/>
                <w:sz w:val="24"/>
                <w:szCs w:val="24"/>
              </w:rPr>
              <w:t xml:space="preserve">Знакомить детей с профессией парикмахера; </w:t>
            </w:r>
          </w:p>
          <w:p w:rsidR="001E5DEF" w:rsidRPr="00125EE4" w:rsidRDefault="001E5DEF" w:rsidP="00125EE4">
            <w:pPr>
              <w:pStyle w:val="a3"/>
              <w:numPr>
                <w:ilvl w:val="0"/>
                <w:numId w:val="40"/>
              </w:numPr>
              <w:shd w:val="clear" w:color="auto" w:fill="FFFFFF"/>
              <w:jc w:val="both"/>
              <w:rPr>
                <w:color w:val="000000"/>
                <w:sz w:val="24"/>
                <w:szCs w:val="24"/>
              </w:rPr>
            </w:pPr>
            <w:r w:rsidRPr="00125EE4">
              <w:rPr>
                <w:color w:val="000000"/>
                <w:sz w:val="24"/>
                <w:szCs w:val="24"/>
              </w:rPr>
              <w:t>Воспитывать культуру общения;</w:t>
            </w:r>
          </w:p>
          <w:p w:rsidR="001E5DEF" w:rsidRPr="00125EE4" w:rsidRDefault="001E5DEF" w:rsidP="00125EE4">
            <w:pPr>
              <w:numPr>
                <w:ilvl w:val="0"/>
                <w:numId w:val="6"/>
              </w:numPr>
              <w:spacing w:after="150"/>
              <w:jc w:val="both"/>
              <w:rPr>
                <w:sz w:val="24"/>
                <w:szCs w:val="24"/>
              </w:rPr>
            </w:pPr>
            <w:r w:rsidRPr="00125EE4">
              <w:rPr>
                <w:sz w:val="24"/>
                <w:szCs w:val="24"/>
              </w:rPr>
              <w:t>Закрепление знаний о профессии парикмахер в игровой деятельности</w:t>
            </w:r>
          </w:p>
        </w:tc>
      </w:tr>
      <w:tr w:rsidR="001E5DEF" w:rsidRPr="00125EE4" w:rsidTr="001E5DEF">
        <w:tblPrEx>
          <w:tblLook w:val="0000" w:firstRow="0" w:lastRow="0" w:firstColumn="0" w:lastColumn="0" w:noHBand="0" w:noVBand="0"/>
        </w:tblPrEx>
        <w:trPr>
          <w:trHeight w:val="705"/>
        </w:trPr>
        <w:tc>
          <w:tcPr>
            <w:tcW w:w="1908" w:type="dxa"/>
          </w:tcPr>
          <w:p w:rsidR="001E5DEF" w:rsidRPr="00125EE4" w:rsidRDefault="001E5DEF" w:rsidP="00125EE4">
            <w:pPr>
              <w:spacing w:line="360" w:lineRule="auto"/>
              <w:jc w:val="both"/>
              <w:rPr>
                <w:b/>
                <w:sz w:val="24"/>
                <w:szCs w:val="24"/>
              </w:rPr>
            </w:pPr>
            <w:r w:rsidRPr="00125EE4">
              <w:rPr>
                <w:rFonts w:eastAsia="Calibri"/>
                <w:b/>
                <w:sz w:val="24"/>
                <w:szCs w:val="24"/>
              </w:rPr>
              <w:t>Виды деятельности</w:t>
            </w:r>
          </w:p>
        </w:tc>
        <w:tc>
          <w:tcPr>
            <w:tcW w:w="7380" w:type="dxa"/>
            <w:gridSpan w:val="2"/>
          </w:tcPr>
          <w:p w:rsidR="001E5DEF" w:rsidRPr="00125EE4" w:rsidRDefault="001E5DEF" w:rsidP="00125EE4">
            <w:pPr>
              <w:jc w:val="both"/>
              <w:rPr>
                <w:b/>
                <w:sz w:val="24"/>
                <w:szCs w:val="24"/>
              </w:rPr>
            </w:pPr>
          </w:p>
          <w:p w:rsidR="001E5DEF" w:rsidRPr="00125EE4" w:rsidRDefault="001E5DEF" w:rsidP="00125EE4">
            <w:pPr>
              <w:spacing w:line="360" w:lineRule="auto"/>
              <w:jc w:val="both"/>
              <w:rPr>
                <w:b/>
                <w:sz w:val="24"/>
                <w:szCs w:val="24"/>
              </w:rPr>
            </w:pPr>
          </w:p>
        </w:tc>
      </w:tr>
      <w:tr w:rsidR="001E5DEF" w:rsidRPr="00125EE4" w:rsidTr="001E5DEF">
        <w:tblPrEx>
          <w:tblLook w:val="0000" w:firstRow="0" w:lastRow="0" w:firstColumn="0" w:lastColumn="0" w:noHBand="0" w:noVBand="0"/>
        </w:tblPrEx>
        <w:trPr>
          <w:trHeight w:val="318"/>
        </w:trPr>
        <w:tc>
          <w:tcPr>
            <w:tcW w:w="1908" w:type="dxa"/>
          </w:tcPr>
          <w:p w:rsidR="001E5DEF" w:rsidRPr="00125EE4" w:rsidRDefault="001E5DEF"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7380" w:type="dxa"/>
            <w:gridSpan w:val="2"/>
          </w:tcPr>
          <w:p w:rsidR="001E5DEF" w:rsidRPr="00125EE4" w:rsidRDefault="001E5DEF"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p w:rsidR="001E5DEF" w:rsidRPr="00125EE4" w:rsidRDefault="001E5DEF" w:rsidP="00125EE4">
            <w:pPr>
              <w:shd w:val="clear" w:color="auto" w:fill="FFFFFF"/>
              <w:jc w:val="both"/>
              <w:rPr>
                <w:color w:val="000000"/>
                <w:sz w:val="24"/>
                <w:szCs w:val="24"/>
              </w:rPr>
            </w:pPr>
            <w:r w:rsidRPr="00125EE4">
              <w:rPr>
                <w:color w:val="000000"/>
                <w:sz w:val="24"/>
                <w:szCs w:val="24"/>
              </w:rPr>
              <w:t>«Кем я буду, когда вырасту».</w:t>
            </w:r>
          </w:p>
          <w:p w:rsidR="001E5DEF" w:rsidRPr="00125EE4" w:rsidRDefault="001E5DEF" w:rsidP="00125EE4">
            <w:pPr>
              <w:shd w:val="clear" w:color="auto" w:fill="FFFFFF"/>
              <w:jc w:val="both"/>
              <w:rPr>
                <w:color w:val="000000"/>
                <w:sz w:val="24"/>
                <w:szCs w:val="24"/>
              </w:rPr>
            </w:pPr>
            <w:r w:rsidRPr="00125EE4">
              <w:rPr>
                <w:color w:val="000000"/>
                <w:sz w:val="24"/>
                <w:szCs w:val="24"/>
              </w:rPr>
              <w:t>Обсуждение смысла половиц и поговорок о труде, заучивание.</w:t>
            </w:r>
          </w:p>
        </w:tc>
      </w:tr>
      <w:tr w:rsidR="001E5DEF" w:rsidRPr="00125EE4" w:rsidTr="001E5DEF">
        <w:tblPrEx>
          <w:tblLook w:val="0000" w:firstRow="0" w:lastRow="0" w:firstColumn="0" w:lastColumn="0" w:noHBand="0" w:noVBand="0"/>
        </w:tblPrEx>
        <w:trPr>
          <w:trHeight w:val="280"/>
        </w:trPr>
        <w:tc>
          <w:tcPr>
            <w:tcW w:w="1908" w:type="dxa"/>
          </w:tcPr>
          <w:p w:rsidR="001E5DEF" w:rsidRPr="00125EE4" w:rsidRDefault="001E5DEF" w:rsidP="00125EE4">
            <w:pPr>
              <w:shd w:val="clear" w:color="auto" w:fill="FFFFFF"/>
              <w:jc w:val="both"/>
              <w:rPr>
                <w:color w:val="000000"/>
                <w:sz w:val="24"/>
                <w:szCs w:val="24"/>
              </w:rPr>
            </w:pPr>
            <w:r w:rsidRPr="00125EE4">
              <w:rPr>
                <w:color w:val="000000"/>
                <w:sz w:val="24"/>
                <w:szCs w:val="24"/>
              </w:rPr>
              <w:t>Экскурсии</w:t>
            </w:r>
          </w:p>
        </w:tc>
        <w:tc>
          <w:tcPr>
            <w:tcW w:w="7380" w:type="dxa"/>
            <w:gridSpan w:val="2"/>
          </w:tcPr>
          <w:p w:rsidR="001E5DEF" w:rsidRPr="00125EE4" w:rsidRDefault="001E5DEF" w:rsidP="00125EE4">
            <w:pPr>
              <w:shd w:val="clear" w:color="auto" w:fill="FFFFFF"/>
              <w:jc w:val="both"/>
              <w:rPr>
                <w:color w:val="000000"/>
                <w:sz w:val="24"/>
                <w:szCs w:val="24"/>
              </w:rPr>
            </w:pPr>
            <w:proofErr w:type="gramStart"/>
            <w:r w:rsidRPr="00125EE4">
              <w:rPr>
                <w:color w:val="000000"/>
                <w:sz w:val="24"/>
                <w:szCs w:val="24"/>
              </w:rPr>
              <w:t>Виртуальная</w:t>
            </w:r>
            <w:proofErr w:type="gramEnd"/>
            <w:r w:rsidRPr="00125EE4">
              <w:rPr>
                <w:color w:val="000000"/>
                <w:sz w:val="24"/>
                <w:szCs w:val="24"/>
              </w:rPr>
              <w:t xml:space="preserve"> экскурсии </w:t>
            </w:r>
            <w:r w:rsidR="00246D08" w:rsidRPr="00125EE4">
              <w:rPr>
                <w:color w:val="000000"/>
                <w:sz w:val="24"/>
                <w:szCs w:val="24"/>
              </w:rPr>
              <w:t>в салон красоты</w:t>
            </w:r>
          </w:p>
        </w:tc>
      </w:tr>
      <w:tr w:rsidR="001E5DEF" w:rsidRPr="00125EE4" w:rsidTr="001E5DEF">
        <w:tblPrEx>
          <w:tblLook w:val="0000" w:firstRow="0" w:lastRow="0" w:firstColumn="0" w:lastColumn="0" w:noHBand="0" w:noVBand="0"/>
        </w:tblPrEx>
        <w:trPr>
          <w:trHeight w:val="650"/>
        </w:trPr>
        <w:tc>
          <w:tcPr>
            <w:tcW w:w="1908" w:type="dxa"/>
          </w:tcPr>
          <w:p w:rsidR="001E5DEF" w:rsidRPr="00125EE4" w:rsidRDefault="001E5DEF" w:rsidP="00125EE4">
            <w:pPr>
              <w:shd w:val="clear" w:color="auto" w:fill="FFFFFF"/>
              <w:jc w:val="both"/>
              <w:rPr>
                <w:color w:val="000000"/>
                <w:sz w:val="24"/>
                <w:szCs w:val="24"/>
              </w:rPr>
            </w:pPr>
            <w:r w:rsidRPr="00125EE4">
              <w:rPr>
                <w:color w:val="000000"/>
                <w:sz w:val="24"/>
                <w:szCs w:val="24"/>
              </w:rPr>
              <w:lastRenderedPageBreak/>
              <w:t>Взаимодействие с родителями</w:t>
            </w:r>
          </w:p>
        </w:tc>
        <w:tc>
          <w:tcPr>
            <w:tcW w:w="7380" w:type="dxa"/>
            <w:gridSpan w:val="2"/>
          </w:tcPr>
          <w:p w:rsidR="001E5DEF" w:rsidRPr="00125EE4" w:rsidRDefault="001E5DEF" w:rsidP="00125EE4">
            <w:pPr>
              <w:spacing w:line="360" w:lineRule="auto"/>
              <w:jc w:val="both"/>
              <w:rPr>
                <w:color w:val="000000"/>
                <w:sz w:val="24"/>
                <w:szCs w:val="24"/>
                <w:shd w:val="clear" w:color="auto" w:fill="FFFFFF"/>
              </w:rPr>
            </w:pPr>
            <w:r w:rsidRPr="00125EE4">
              <w:rPr>
                <w:color w:val="000000"/>
                <w:sz w:val="24"/>
                <w:szCs w:val="24"/>
                <w:shd w:val="clear" w:color="auto" w:fill="FFFFFF"/>
              </w:rPr>
              <w:t>Подбор атрибутов к сюжетно – ролевой игре</w:t>
            </w:r>
          </w:p>
          <w:p w:rsidR="001E5DEF" w:rsidRPr="00125EE4" w:rsidRDefault="001E5DEF" w:rsidP="00125EE4">
            <w:pPr>
              <w:spacing w:line="360" w:lineRule="auto"/>
              <w:jc w:val="both"/>
              <w:rPr>
                <w:color w:val="000000"/>
                <w:sz w:val="24"/>
                <w:szCs w:val="24"/>
              </w:rPr>
            </w:pPr>
            <w:r w:rsidRPr="00125EE4">
              <w:rPr>
                <w:color w:val="000000"/>
                <w:sz w:val="24"/>
                <w:szCs w:val="24"/>
                <w:shd w:val="clear" w:color="auto" w:fill="FFFFFF"/>
              </w:rPr>
              <w:t xml:space="preserve">Совместное проигрывание </w:t>
            </w:r>
          </w:p>
        </w:tc>
      </w:tr>
      <w:tr w:rsidR="001E5DEF" w:rsidRPr="00125EE4" w:rsidTr="001E5DEF">
        <w:tblPrEx>
          <w:tblLook w:val="0000" w:firstRow="0" w:lastRow="0" w:firstColumn="0" w:lastColumn="0" w:noHBand="0" w:noVBand="0"/>
        </w:tblPrEx>
        <w:trPr>
          <w:trHeight w:val="225"/>
        </w:trPr>
        <w:tc>
          <w:tcPr>
            <w:tcW w:w="1908" w:type="dxa"/>
          </w:tcPr>
          <w:p w:rsidR="001E5DEF" w:rsidRPr="00125EE4" w:rsidRDefault="001E5DEF" w:rsidP="00125EE4">
            <w:pPr>
              <w:shd w:val="clear" w:color="auto" w:fill="FFFFFF"/>
              <w:jc w:val="both"/>
              <w:rPr>
                <w:color w:val="000000"/>
                <w:sz w:val="24"/>
                <w:szCs w:val="24"/>
              </w:rPr>
            </w:pPr>
            <w:r w:rsidRPr="00125EE4">
              <w:rPr>
                <w:color w:val="000000"/>
                <w:sz w:val="24"/>
                <w:szCs w:val="24"/>
              </w:rPr>
              <w:t>Сюжетно –</w:t>
            </w:r>
          </w:p>
          <w:p w:rsidR="001E5DEF" w:rsidRPr="00125EE4" w:rsidRDefault="001E5DEF" w:rsidP="00125EE4">
            <w:pPr>
              <w:shd w:val="clear" w:color="auto" w:fill="FFFFFF"/>
              <w:jc w:val="both"/>
              <w:rPr>
                <w:color w:val="000000"/>
                <w:sz w:val="24"/>
                <w:szCs w:val="24"/>
              </w:rPr>
            </w:pPr>
            <w:proofErr w:type="gramStart"/>
            <w:r w:rsidRPr="00125EE4">
              <w:rPr>
                <w:color w:val="000000"/>
                <w:sz w:val="24"/>
                <w:szCs w:val="24"/>
              </w:rPr>
              <w:t>ролевые</w:t>
            </w:r>
            <w:proofErr w:type="gramEnd"/>
            <w:r w:rsidRPr="00125EE4">
              <w:rPr>
                <w:color w:val="000000"/>
                <w:sz w:val="24"/>
                <w:szCs w:val="24"/>
              </w:rPr>
              <w:t xml:space="preserve"> игра</w:t>
            </w:r>
          </w:p>
        </w:tc>
        <w:tc>
          <w:tcPr>
            <w:tcW w:w="7380" w:type="dxa"/>
            <w:gridSpan w:val="2"/>
          </w:tcPr>
          <w:p w:rsidR="001E5DEF" w:rsidRPr="00125EE4" w:rsidRDefault="001E5DEF" w:rsidP="00125EE4">
            <w:pPr>
              <w:spacing w:line="360" w:lineRule="auto"/>
              <w:jc w:val="both"/>
              <w:rPr>
                <w:sz w:val="24"/>
                <w:szCs w:val="24"/>
              </w:rPr>
            </w:pPr>
            <w:r w:rsidRPr="00125EE4">
              <w:rPr>
                <w:sz w:val="24"/>
                <w:szCs w:val="24"/>
              </w:rPr>
              <w:t>«Салон красоты»</w:t>
            </w:r>
            <w:r w:rsidR="00592173" w:rsidRPr="00125EE4">
              <w:rPr>
                <w:sz w:val="24"/>
                <w:szCs w:val="24"/>
              </w:rPr>
              <w:t xml:space="preserve"> </w:t>
            </w:r>
            <w:r w:rsidR="00592173" w:rsidRPr="00125EE4">
              <w:rPr>
                <w:color w:val="000000"/>
                <w:sz w:val="24"/>
                <w:szCs w:val="24"/>
                <w:shd w:val="clear" w:color="auto" w:fill="FFFFFF"/>
              </w:rPr>
              <w:t>(приложение 4)</w:t>
            </w:r>
          </w:p>
        </w:tc>
      </w:tr>
    </w:tbl>
    <w:p w:rsidR="001E5DEF" w:rsidRPr="00125EE4" w:rsidRDefault="001E5DEF"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908"/>
        <w:gridCol w:w="2788"/>
        <w:gridCol w:w="4592"/>
      </w:tblGrid>
      <w:tr w:rsidR="001E5DEF" w:rsidRPr="00125EE4" w:rsidTr="008F1295">
        <w:tc>
          <w:tcPr>
            <w:tcW w:w="4696" w:type="dxa"/>
            <w:gridSpan w:val="2"/>
          </w:tcPr>
          <w:p w:rsidR="001E5DEF" w:rsidRPr="00125EE4" w:rsidRDefault="001E5DEF" w:rsidP="00125EE4">
            <w:pPr>
              <w:spacing w:line="360" w:lineRule="auto"/>
              <w:jc w:val="both"/>
              <w:rPr>
                <w:rFonts w:eastAsia="Calibri"/>
                <w:b/>
                <w:sz w:val="24"/>
                <w:szCs w:val="24"/>
              </w:rPr>
            </w:pPr>
            <w:r w:rsidRPr="00125EE4">
              <w:rPr>
                <w:rFonts w:eastAsia="Calibri"/>
                <w:b/>
                <w:sz w:val="24"/>
                <w:szCs w:val="24"/>
              </w:rPr>
              <w:t>Месяц</w:t>
            </w:r>
          </w:p>
        </w:tc>
        <w:tc>
          <w:tcPr>
            <w:tcW w:w="4592" w:type="dxa"/>
          </w:tcPr>
          <w:p w:rsidR="001E5DEF" w:rsidRPr="00125EE4" w:rsidRDefault="001E5DEF" w:rsidP="00125EE4">
            <w:pPr>
              <w:spacing w:line="360" w:lineRule="auto"/>
              <w:jc w:val="both"/>
              <w:rPr>
                <w:rFonts w:eastAsia="Calibri"/>
                <w:sz w:val="24"/>
                <w:szCs w:val="24"/>
              </w:rPr>
            </w:pPr>
            <w:r w:rsidRPr="00125EE4">
              <w:rPr>
                <w:rFonts w:eastAsia="Calibri"/>
                <w:sz w:val="24"/>
                <w:szCs w:val="24"/>
              </w:rPr>
              <w:t>Январь</w:t>
            </w:r>
          </w:p>
        </w:tc>
      </w:tr>
      <w:tr w:rsidR="001E5DEF" w:rsidRPr="00125EE4" w:rsidTr="008F1295">
        <w:tc>
          <w:tcPr>
            <w:tcW w:w="4696" w:type="dxa"/>
            <w:gridSpan w:val="2"/>
          </w:tcPr>
          <w:p w:rsidR="001E5DEF" w:rsidRPr="00125EE4" w:rsidRDefault="001E5DEF" w:rsidP="00125EE4">
            <w:pPr>
              <w:spacing w:line="360" w:lineRule="auto"/>
              <w:jc w:val="both"/>
              <w:rPr>
                <w:rFonts w:eastAsia="Calibri"/>
                <w:b/>
                <w:sz w:val="24"/>
                <w:szCs w:val="24"/>
              </w:rPr>
            </w:pPr>
            <w:r w:rsidRPr="00125EE4">
              <w:rPr>
                <w:rFonts w:eastAsia="Calibri"/>
                <w:b/>
                <w:sz w:val="24"/>
                <w:szCs w:val="24"/>
              </w:rPr>
              <w:t>Тема</w:t>
            </w:r>
          </w:p>
        </w:tc>
        <w:tc>
          <w:tcPr>
            <w:tcW w:w="4592" w:type="dxa"/>
          </w:tcPr>
          <w:p w:rsidR="001E5DEF" w:rsidRPr="00125EE4" w:rsidRDefault="001E5DEF" w:rsidP="00125EE4">
            <w:pPr>
              <w:spacing w:line="360" w:lineRule="auto"/>
              <w:jc w:val="both"/>
              <w:rPr>
                <w:rFonts w:eastAsia="Calibri"/>
                <w:sz w:val="24"/>
                <w:szCs w:val="24"/>
              </w:rPr>
            </w:pPr>
            <w:r w:rsidRPr="00125EE4">
              <w:rPr>
                <w:sz w:val="24"/>
                <w:szCs w:val="24"/>
              </w:rPr>
              <w:t>О профессиях пап</w:t>
            </w:r>
          </w:p>
        </w:tc>
      </w:tr>
      <w:tr w:rsidR="001E5DEF" w:rsidRPr="00125EE4" w:rsidTr="008F1295">
        <w:tblPrEx>
          <w:tblLook w:val="0000" w:firstRow="0" w:lastRow="0" w:firstColumn="0" w:lastColumn="0" w:noHBand="0" w:noVBand="0"/>
        </w:tblPrEx>
        <w:trPr>
          <w:trHeight w:val="1276"/>
        </w:trPr>
        <w:tc>
          <w:tcPr>
            <w:tcW w:w="9288" w:type="dxa"/>
            <w:gridSpan w:val="3"/>
          </w:tcPr>
          <w:p w:rsidR="001E5DEF" w:rsidRPr="00125EE4" w:rsidRDefault="001E5DEF" w:rsidP="00125EE4">
            <w:pPr>
              <w:spacing w:after="150"/>
              <w:jc w:val="both"/>
              <w:rPr>
                <w:b/>
                <w:sz w:val="24"/>
                <w:szCs w:val="24"/>
              </w:rPr>
            </w:pPr>
            <w:r w:rsidRPr="00125EE4">
              <w:rPr>
                <w:b/>
                <w:sz w:val="24"/>
                <w:szCs w:val="24"/>
              </w:rPr>
              <w:t>Задачи:</w:t>
            </w:r>
          </w:p>
          <w:p w:rsidR="001E5DEF" w:rsidRPr="00125EE4" w:rsidRDefault="001E5DEF" w:rsidP="00125EE4">
            <w:pPr>
              <w:numPr>
                <w:ilvl w:val="0"/>
                <w:numId w:val="8"/>
              </w:numPr>
              <w:spacing w:after="150"/>
              <w:jc w:val="both"/>
              <w:rPr>
                <w:sz w:val="24"/>
                <w:szCs w:val="24"/>
              </w:rPr>
            </w:pPr>
            <w:r w:rsidRPr="00125EE4">
              <w:rPr>
                <w:sz w:val="24"/>
                <w:szCs w:val="24"/>
              </w:rPr>
              <w:t>Уточнить знания детей о профессиях своих пап.</w:t>
            </w:r>
          </w:p>
          <w:p w:rsidR="001E5DEF" w:rsidRPr="00125EE4" w:rsidRDefault="001E5DEF" w:rsidP="00125EE4">
            <w:pPr>
              <w:numPr>
                <w:ilvl w:val="0"/>
                <w:numId w:val="8"/>
              </w:numPr>
              <w:spacing w:after="150"/>
              <w:jc w:val="both"/>
              <w:rPr>
                <w:sz w:val="24"/>
                <w:szCs w:val="24"/>
              </w:rPr>
            </w:pPr>
            <w:r w:rsidRPr="00125EE4">
              <w:rPr>
                <w:sz w:val="24"/>
                <w:szCs w:val="24"/>
              </w:rPr>
              <w:t>Формировать умение составлять связный рассказ.</w:t>
            </w:r>
          </w:p>
          <w:p w:rsidR="001E5DEF" w:rsidRPr="00125EE4" w:rsidRDefault="001E5DEF" w:rsidP="00125EE4">
            <w:pPr>
              <w:pStyle w:val="a3"/>
              <w:numPr>
                <w:ilvl w:val="0"/>
                <w:numId w:val="8"/>
              </w:numPr>
              <w:spacing w:after="150"/>
              <w:jc w:val="both"/>
              <w:rPr>
                <w:b/>
                <w:sz w:val="24"/>
                <w:szCs w:val="24"/>
              </w:rPr>
            </w:pPr>
            <w:r w:rsidRPr="00125EE4">
              <w:rPr>
                <w:sz w:val="24"/>
                <w:szCs w:val="24"/>
              </w:rPr>
              <w:t>Воспитывать желание помогать родителям.</w:t>
            </w:r>
          </w:p>
        </w:tc>
      </w:tr>
      <w:tr w:rsidR="001E5DEF" w:rsidRPr="00125EE4" w:rsidTr="008F1295">
        <w:tblPrEx>
          <w:tblLook w:val="0000" w:firstRow="0" w:lastRow="0" w:firstColumn="0" w:lastColumn="0" w:noHBand="0" w:noVBand="0"/>
        </w:tblPrEx>
        <w:trPr>
          <w:trHeight w:val="705"/>
        </w:trPr>
        <w:tc>
          <w:tcPr>
            <w:tcW w:w="1908" w:type="dxa"/>
          </w:tcPr>
          <w:p w:rsidR="001E5DEF" w:rsidRPr="00125EE4" w:rsidRDefault="001E5DEF" w:rsidP="00125EE4">
            <w:pPr>
              <w:spacing w:line="360" w:lineRule="auto"/>
              <w:jc w:val="both"/>
              <w:rPr>
                <w:b/>
                <w:sz w:val="24"/>
                <w:szCs w:val="24"/>
              </w:rPr>
            </w:pPr>
            <w:r w:rsidRPr="00125EE4">
              <w:rPr>
                <w:rFonts w:eastAsia="Calibri"/>
                <w:b/>
                <w:sz w:val="24"/>
                <w:szCs w:val="24"/>
              </w:rPr>
              <w:t>Виды деятельности</w:t>
            </w:r>
          </w:p>
        </w:tc>
        <w:tc>
          <w:tcPr>
            <w:tcW w:w="7380" w:type="dxa"/>
            <w:gridSpan w:val="2"/>
          </w:tcPr>
          <w:p w:rsidR="001E5DEF" w:rsidRPr="00125EE4" w:rsidRDefault="001E5DEF" w:rsidP="00125EE4">
            <w:pPr>
              <w:jc w:val="both"/>
              <w:rPr>
                <w:b/>
                <w:sz w:val="24"/>
                <w:szCs w:val="24"/>
              </w:rPr>
            </w:pPr>
          </w:p>
          <w:p w:rsidR="001E5DEF" w:rsidRPr="00125EE4" w:rsidRDefault="001E5DEF" w:rsidP="00125EE4">
            <w:pPr>
              <w:spacing w:line="360" w:lineRule="auto"/>
              <w:jc w:val="both"/>
              <w:rPr>
                <w:b/>
                <w:sz w:val="24"/>
                <w:szCs w:val="24"/>
              </w:rPr>
            </w:pPr>
          </w:p>
        </w:tc>
      </w:tr>
      <w:tr w:rsidR="001E5DEF" w:rsidRPr="00125EE4" w:rsidTr="008F1295">
        <w:tblPrEx>
          <w:tblLook w:val="0000" w:firstRow="0" w:lastRow="0" w:firstColumn="0" w:lastColumn="0" w:noHBand="0" w:noVBand="0"/>
        </w:tblPrEx>
        <w:trPr>
          <w:trHeight w:val="318"/>
        </w:trPr>
        <w:tc>
          <w:tcPr>
            <w:tcW w:w="1908" w:type="dxa"/>
          </w:tcPr>
          <w:p w:rsidR="001E5DEF" w:rsidRPr="00125EE4" w:rsidRDefault="001E5DEF"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7380" w:type="dxa"/>
            <w:gridSpan w:val="2"/>
          </w:tcPr>
          <w:p w:rsidR="00BA6471" w:rsidRPr="00BA6471" w:rsidRDefault="00BA6471" w:rsidP="00125EE4">
            <w:pPr>
              <w:shd w:val="clear" w:color="auto" w:fill="FFFFFF"/>
              <w:jc w:val="both"/>
              <w:rPr>
                <w:sz w:val="24"/>
                <w:szCs w:val="24"/>
              </w:rPr>
            </w:pPr>
            <w:r w:rsidRPr="00BA6471">
              <w:rPr>
                <w:sz w:val="24"/>
                <w:szCs w:val="24"/>
              </w:rPr>
              <w:t>«Кем быть»</w:t>
            </w:r>
          </w:p>
          <w:p w:rsidR="00BA6471" w:rsidRPr="00BA6471" w:rsidRDefault="00BA6471" w:rsidP="00125EE4">
            <w:pPr>
              <w:shd w:val="clear" w:color="auto" w:fill="FFFFFF"/>
              <w:jc w:val="both"/>
              <w:rPr>
                <w:sz w:val="24"/>
                <w:szCs w:val="24"/>
              </w:rPr>
            </w:pPr>
            <w:r w:rsidRPr="00BA6471">
              <w:rPr>
                <w:sz w:val="24"/>
                <w:szCs w:val="24"/>
              </w:rPr>
              <w:t xml:space="preserve"> «Без труда не будет и плода» </w:t>
            </w:r>
          </w:p>
          <w:p w:rsidR="001E5DEF" w:rsidRPr="00125EE4" w:rsidRDefault="00BA6471" w:rsidP="00125EE4">
            <w:pPr>
              <w:shd w:val="clear" w:color="auto" w:fill="FFFFFF"/>
              <w:jc w:val="both"/>
              <w:rPr>
                <w:color w:val="000000"/>
                <w:sz w:val="24"/>
                <w:szCs w:val="24"/>
              </w:rPr>
            </w:pPr>
            <w:r w:rsidRPr="00BA6471">
              <w:rPr>
                <w:sz w:val="24"/>
                <w:szCs w:val="24"/>
              </w:rPr>
              <w:t>«Кто не работает, тот не ест»</w:t>
            </w:r>
          </w:p>
        </w:tc>
      </w:tr>
      <w:tr w:rsidR="001E5DEF" w:rsidRPr="00125EE4" w:rsidTr="008F1295">
        <w:tblPrEx>
          <w:tblLook w:val="0000" w:firstRow="0" w:lastRow="0" w:firstColumn="0" w:lastColumn="0" w:noHBand="0" w:noVBand="0"/>
        </w:tblPrEx>
        <w:trPr>
          <w:trHeight w:val="280"/>
        </w:trPr>
        <w:tc>
          <w:tcPr>
            <w:tcW w:w="1908" w:type="dxa"/>
          </w:tcPr>
          <w:p w:rsidR="001E5DEF" w:rsidRPr="00125EE4" w:rsidRDefault="00246D08" w:rsidP="00125EE4">
            <w:pPr>
              <w:shd w:val="clear" w:color="auto" w:fill="FFFFFF"/>
              <w:jc w:val="both"/>
              <w:rPr>
                <w:color w:val="000000"/>
                <w:sz w:val="24"/>
                <w:szCs w:val="24"/>
              </w:rPr>
            </w:pPr>
            <w:r w:rsidRPr="00125EE4">
              <w:rPr>
                <w:color w:val="000000"/>
                <w:sz w:val="24"/>
                <w:szCs w:val="24"/>
              </w:rPr>
              <w:t>Встречи</w:t>
            </w:r>
          </w:p>
        </w:tc>
        <w:tc>
          <w:tcPr>
            <w:tcW w:w="7380" w:type="dxa"/>
            <w:gridSpan w:val="2"/>
          </w:tcPr>
          <w:p w:rsidR="001E5DEF" w:rsidRPr="00125EE4" w:rsidRDefault="00246D08" w:rsidP="00125EE4">
            <w:pPr>
              <w:shd w:val="clear" w:color="auto" w:fill="FFFFFF"/>
              <w:jc w:val="both"/>
              <w:rPr>
                <w:color w:val="000000"/>
                <w:sz w:val="24"/>
                <w:szCs w:val="24"/>
              </w:rPr>
            </w:pPr>
            <w:r w:rsidRPr="00125EE4">
              <w:rPr>
                <w:color w:val="000000"/>
                <w:sz w:val="24"/>
                <w:szCs w:val="24"/>
              </w:rPr>
              <w:t>Презентации интересных профессий пап</w:t>
            </w:r>
          </w:p>
        </w:tc>
      </w:tr>
      <w:tr w:rsidR="001E5DEF" w:rsidRPr="00125EE4" w:rsidTr="008F1295">
        <w:tblPrEx>
          <w:tblLook w:val="0000" w:firstRow="0" w:lastRow="0" w:firstColumn="0" w:lastColumn="0" w:noHBand="0" w:noVBand="0"/>
        </w:tblPrEx>
        <w:trPr>
          <w:trHeight w:val="650"/>
        </w:trPr>
        <w:tc>
          <w:tcPr>
            <w:tcW w:w="1908" w:type="dxa"/>
          </w:tcPr>
          <w:p w:rsidR="001E5DEF" w:rsidRPr="00125EE4" w:rsidRDefault="001E5DEF"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7380" w:type="dxa"/>
            <w:gridSpan w:val="2"/>
          </w:tcPr>
          <w:p w:rsidR="001E5DEF" w:rsidRPr="00125EE4" w:rsidRDefault="001E5DEF" w:rsidP="00125EE4">
            <w:pPr>
              <w:spacing w:line="360" w:lineRule="auto"/>
              <w:jc w:val="both"/>
              <w:rPr>
                <w:color w:val="000000"/>
                <w:sz w:val="24"/>
                <w:szCs w:val="24"/>
                <w:shd w:val="clear" w:color="auto" w:fill="FFFFFF"/>
              </w:rPr>
            </w:pPr>
            <w:r w:rsidRPr="00125EE4">
              <w:rPr>
                <w:color w:val="000000"/>
                <w:sz w:val="24"/>
                <w:szCs w:val="24"/>
                <w:shd w:val="clear" w:color="auto" w:fill="FFFFFF"/>
              </w:rPr>
              <w:t>Выставка рисунков «Профессия  папы»</w:t>
            </w:r>
          </w:p>
          <w:p w:rsidR="00246D08" w:rsidRPr="00125EE4" w:rsidRDefault="00246D08" w:rsidP="00125EE4">
            <w:pPr>
              <w:spacing w:line="360" w:lineRule="auto"/>
              <w:jc w:val="both"/>
              <w:rPr>
                <w:color w:val="000000"/>
                <w:sz w:val="24"/>
                <w:szCs w:val="24"/>
                <w:shd w:val="clear" w:color="auto" w:fill="FFFFFF"/>
              </w:rPr>
            </w:pPr>
          </w:p>
        </w:tc>
      </w:tr>
    </w:tbl>
    <w:p w:rsidR="00B15391" w:rsidRPr="00125EE4" w:rsidRDefault="00B15391" w:rsidP="00125EE4">
      <w:pPr>
        <w:spacing w:after="0" w:line="360" w:lineRule="auto"/>
        <w:jc w:val="both"/>
        <w:rPr>
          <w:rFonts w:ascii="Times New Roman" w:eastAsia="Calibri" w:hAnsi="Times New Roman" w:cs="Times New Roman"/>
          <w:sz w:val="24"/>
          <w:szCs w:val="24"/>
        </w:rPr>
      </w:pPr>
    </w:p>
    <w:tbl>
      <w:tblPr>
        <w:tblStyle w:val="a5"/>
        <w:tblW w:w="0" w:type="auto"/>
        <w:tblInd w:w="0" w:type="dxa"/>
        <w:tblLook w:val="04A0" w:firstRow="1" w:lastRow="0" w:firstColumn="1" w:lastColumn="0" w:noHBand="0" w:noVBand="1"/>
      </w:tblPr>
      <w:tblGrid>
        <w:gridCol w:w="1908"/>
        <w:gridCol w:w="2788"/>
        <w:gridCol w:w="4592"/>
      </w:tblGrid>
      <w:tr w:rsidR="00246D08" w:rsidRPr="00125EE4" w:rsidTr="008F1295">
        <w:tc>
          <w:tcPr>
            <w:tcW w:w="4696" w:type="dxa"/>
            <w:gridSpan w:val="2"/>
          </w:tcPr>
          <w:p w:rsidR="00246D08" w:rsidRPr="00125EE4" w:rsidRDefault="00246D08" w:rsidP="00125EE4">
            <w:pPr>
              <w:spacing w:line="360" w:lineRule="auto"/>
              <w:jc w:val="both"/>
              <w:rPr>
                <w:rFonts w:eastAsia="Calibri"/>
                <w:b/>
                <w:sz w:val="24"/>
                <w:szCs w:val="24"/>
              </w:rPr>
            </w:pPr>
            <w:r w:rsidRPr="00125EE4">
              <w:rPr>
                <w:rFonts w:eastAsia="Calibri"/>
                <w:b/>
                <w:sz w:val="24"/>
                <w:szCs w:val="24"/>
              </w:rPr>
              <w:t>Месяц</w:t>
            </w:r>
          </w:p>
        </w:tc>
        <w:tc>
          <w:tcPr>
            <w:tcW w:w="4592" w:type="dxa"/>
          </w:tcPr>
          <w:p w:rsidR="00246D08" w:rsidRPr="00125EE4" w:rsidRDefault="00246D08" w:rsidP="00125EE4">
            <w:pPr>
              <w:spacing w:line="360" w:lineRule="auto"/>
              <w:jc w:val="both"/>
              <w:rPr>
                <w:rFonts w:eastAsia="Calibri"/>
                <w:sz w:val="24"/>
                <w:szCs w:val="24"/>
              </w:rPr>
            </w:pPr>
            <w:r w:rsidRPr="00125EE4">
              <w:rPr>
                <w:rFonts w:eastAsia="Calibri"/>
                <w:sz w:val="24"/>
                <w:szCs w:val="24"/>
              </w:rPr>
              <w:t>Февраль</w:t>
            </w:r>
          </w:p>
        </w:tc>
      </w:tr>
      <w:tr w:rsidR="00246D08" w:rsidRPr="00125EE4" w:rsidTr="008F1295">
        <w:tc>
          <w:tcPr>
            <w:tcW w:w="4696" w:type="dxa"/>
            <w:gridSpan w:val="2"/>
          </w:tcPr>
          <w:p w:rsidR="00246D08" w:rsidRPr="00125EE4" w:rsidRDefault="00246D08" w:rsidP="00125EE4">
            <w:pPr>
              <w:spacing w:line="360" w:lineRule="auto"/>
              <w:jc w:val="both"/>
              <w:rPr>
                <w:rFonts w:eastAsia="Calibri"/>
                <w:b/>
                <w:sz w:val="24"/>
                <w:szCs w:val="24"/>
              </w:rPr>
            </w:pPr>
            <w:r w:rsidRPr="00125EE4">
              <w:rPr>
                <w:rFonts w:eastAsia="Calibri"/>
                <w:b/>
                <w:sz w:val="24"/>
                <w:szCs w:val="24"/>
              </w:rPr>
              <w:t>Тема</w:t>
            </w:r>
          </w:p>
        </w:tc>
        <w:tc>
          <w:tcPr>
            <w:tcW w:w="4592" w:type="dxa"/>
          </w:tcPr>
          <w:p w:rsidR="00246D08" w:rsidRPr="00125EE4" w:rsidRDefault="00246D08" w:rsidP="00125EE4">
            <w:pPr>
              <w:spacing w:line="360" w:lineRule="auto"/>
              <w:jc w:val="both"/>
              <w:rPr>
                <w:rFonts w:eastAsia="Calibri"/>
                <w:sz w:val="24"/>
                <w:szCs w:val="24"/>
              </w:rPr>
            </w:pPr>
            <w:r w:rsidRPr="00125EE4">
              <w:rPr>
                <w:sz w:val="24"/>
                <w:szCs w:val="24"/>
              </w:rPr>
              <w:t>О профессиях пап</w:t>
            </w:r>
          </w:p>
        </w:tc>
      </w:tr>
      <w:tr w:rsidR="00246D08" w:rsidRPr="00125EE4" w:rsidTr="008F1295">
        <w:tblPrEx>
          <w:tblLook w:val="0000" w:firstRow="0" w:lastRow="0" w:firstColumn="0" w:lastColumn="0" w:noHBand="0" w:noVBand="0"/>
        </w:tblPrEx>
        <w:trPr>
          <w:trHeight w:val="1276"/>
        </w:trPr>
        <w:tc>
          <w:tcPr>
            <w:tcW w:w="9288" w:type="dxa"/>
            <w:gridSpan w:val="3"/>
          </w:tcPr>
          <w:p w:rsidR="00246D08" w:rsidRPr="00125EE4" w:rsidRDefault="00246D08" w:rsidP="00125EE4">
            <w:pPr>
              <w:spacing w:after="150"/>
              <w:jc w:val="both"/>
              <w:rPr>
                <w:b/>
                <w:sz w:val="24"/>
                <w:szCs w:val="24"/>
              </w:rPr>
            </w:pPr>
            <w:r w:rsidRPr="00125EE4">
              <w:rPr>
                <w:b/>
                <w:sz w:val="24"/>
                <w:szCs w:val="24"/>
              </w:rPr>
              <w:t>Задачи:</w:t>
            </w:r>
          </w:p>
          <w:p w:rsidR="00246D08" w:rsidRPr="00125EE4" w:rsidRDefault="00246D08" w:rsidP="00125EE4">
            <w:pPr>
              <w:numPr>
                <w:ilvl w:val="0"/>
                <w:numId w:val="8"/>
              </w:numPr>
              <w:spacing w:after="150"/>
              <w:jc w:val="both"/>
              <w:rPr>
                <w:sz w:val="24"/>
                <w:szCs w:val="24"/>
              </w:rPr>
            </w:pPr>
            <w:r w:rsidRPr="00125EE4">
              <w:rPr>
                <w:sz w:val="24"/>
                <w:szCs w:val="24"/>
              </w:rPr>
              <w:t>Формировать представление детей о труде и профессии своих мам;</w:t>
            </w:r>
          </w:p>
          <w:p w:rsidR="00246D08" w:rsidRPr="00125EE4" w:rsidRDefault="00246D08" w:rsidP="00125EE4">
            <w:pPr>
              <w:pStyle w:val="a3"/>
              <w:numPr>
                <w:ilvl w:val="0"/>
                <w:numId w:val="8"/>
              </w:numPr>
              <w:spacing w:after="150"/>
              <w:jc w:val="both"/>
              <w:rPr>
                <w:b/>
                <w:sz w:val="24"/>
                <w:szCs w:val="24"/>
              </w:rPr>
            </w:pPr>
            <w:r w:rsidRPr="00125EE4">
              <w:rPr>
                <w:sz w:val="24"/>
                <w:szCs w:val="24"/>
              </w:rPr>
              <w:t>Воспитывать желание оказывать посильную помощь маме, заботится, доставлять радость своими поступками, действиями.</w:t>
            </w:r>
          </w:p>
        </w:tc>
      </w:tr>
      <w:tr w:rsidR="00246D08" w:rsidRPr="00125EE4" w:rsidTr="008F1295">
        <w:tblPrEx>
          <w:tblLook w:val="0000" w:firstRow="0" w:lastRow="0" w:firstColumn="0" w:lastColumn="0" w:noHBand="0" w:noVBand="0"/>
        </w:tblPrEx>
        <w:trPr>
          <w:trHeight w:val="705"/>
        </w:trPr>
        <w:tc>
          <w:tcPr>
            <w:tcW w:w="1908" w:type="dxa"/>
          </w:tcPr>
          <w:p w:rsidR="00246D08" w:rsidRPr="00125EE4" w:rsidRDefault="00246D08" w:rsidP="00125EE4">
            <w:pPr>
              <w:spacing w:line="360" w:lineRule="auto"/>
              <w:jc w:val="both"/>
              <w:rPr>
                <w:b/>
                <w:sz w:val="24"/>
                <w:szCs w:val="24"/>
              </w:rPr>
            </w:pPr>
            <w:r w:rsidRPr="00125EE4">
              <w:rPr>
                <w:rFonts w:eastAsia="Calibri"/>
                <w:b/>
                <w:sz w:val="24"/>
                <w:szCs w:val="24"/>
              </w:rPr>
              <w:t>Виды деятельности</w:t>
            </w:r>
          </w:p>
        </w:tc>
        <w:tc>
          <w:tcPr>
            <w:tcW w:w="7380" w:type="dxa"/>
            <w:gridSpan w:val="2"/>
          </w:tcPr>
          <w:p w:rsidR="00246D08" w:rsidRPr="00125EE4" w:rsidRDefault="00246D08" w:rsidP="00125EE4">
            <w:pPr>
              <w:jc w:val="both"/>
              <w:rPr>
                <w:b/>
                <w:sz w:val="24"/>
                <w:szCs w:val="24"/>
              </w:rPr>
            </w:pPr>
          </w:p>
          <w:p w:rsidR="00246D08" w:rsidRPr="00125EE4" w:rsidRDefault="00246D08" w:rsidP="00125EE4">
            <w:pPr>
              <w:spacing w:line="360" w:lineRule="auto"/>
              <w:jc w:val="both"/>
              <w:rPr>
                <w:b/>
                <w:sz w:val="24"/>
                <w:szCs w:val="24"/>
              </w:rPr>
            </w:pPr>
          </w:p>
        </w:tc>
      </w:tr>
      <w:tr w:rsidR="00246D08" w:rsidRPr="00125EE4" w:rsidTr="008F1295">
        <w:tblPrEx>
          <w:tblLook w:val="0000" w:firstRow="0" w:lastRow="0" w:firstColumn="0" w:lastColumn="0" w:noHBand="0" w:noVBand="0"/>
        </w:tblPrEx>
        <w:trPr>
          <w:trHeight w:val="318"/>
        </w:trPr>
        <w:tc>
          <w:tcPr>
            <w:tcW w:w="1908" w:type="dxa"/>
          </w:tcPr>
          <w:p w:rsidR="00246D08" w:rsidRPr="00125EE4" w:rsidRDefault="00246D08"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7380" w:type="dxa"/>
            <w:gridSpan w:val="2"/>
          </w:tcPr>
          <w:p w:rsidR="00246D08" w:rsidRPr="00125EE4" w:rsidRDefault="00246D08"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p w:rsidR="00246D08" w:rsidRPr="00125EE4" w:rsidRDefault="00246D08" w:rsidP="00125EE4">
            <w:pPr>
              <w:shd w:val="clear" w:color="auto" w:fill="FFFFFF"/>
              <w:jc w:val="both"/>
              <w:rPr>
                <w:color w:val="000000"/>
                <w:sz w:val="24"/>
                <w:szCs w:val="24"/>
              </w:rPr>
            </w:pPr>
            <w:r w:rsidRPr="00125EE4">
              <w:rPr>
                <w:color w:val="000000"/>
                <w:sz w:val="24"/>
                <w:szCs w:val="24"/>
              </w:rPr>
              <w:t>«Кем я буду, когда вырасту».</w:t>
            </w:r>
          </w:p>
          <w:p w:rsidR="00246D08" w:rsidRPr="00125EE4" w:rsidRDefault="00246D08" w:rsidP="00125EE4">
            <w:pPr>
              <w:shd w:val="clear" w:color="auto" w:fill="FFFFFF"/>
              <w:jc w:val="both"/>
              <w:rPr>
                <w:color w:val="000000"/>
                <w:sz w:val="24"/>
                <w:szCs w:val="24"/>
              </w:rPr>
            </w:pPr>
            <w:r w:rsidRPr="00125EE4">
              <w:rPr>
                <w:color w:val="000000"/>
                <w:sz w:val="24"/>
                <w:szCs w:val="24"/>
              </w:rPr>
              <w:t>Обсуждение смысла половиц и поговорок о труде, заучивание.</w:t>
            </w:r>
          </w:p>
        </w:tc>
      </w:tr>
      <w:tr w:rsidR="00246D08" w:rsidRPr="00125EE4" w:rsidTr="008F1295">
        <w:tblPrEx>
          <w:tblLook w:val="0000" w:firstRow="0" w:lastRow="0" w:firstColumn="0" w:lastColumn="0" w:noHBand="0" w:noVBand="0"/>
        </w:tblPrEx>
        <w:trPr>
          <w:trHeight w:val="280"/>
        </w:trPr>
        <w:tc>
          <w:tcPr>
            <w:tcW w:w="1908" w:type="dxa"/>
          </w:tcPr>
          <w:p w:rsidR="00246D08" w:rsidRPr="00125EE4" w:rsidRDefault="00246D08" w:rsidP="00125EE4">
            <w:pPr>
              <w:shd w:val="clear" w:color="auto" w:fill="FFFFFF"/>
              <w:jc w:val="both"/>
              <w:rPr>
                <w:color w:val="000000"/>
                <w:sz w:val="24"/>
                <w:szCs w:val="24"/>
              </w:rPr>
            </w:pPr>
            <w:r w:rsidRPr="00125EE4">
              <w:rPr>
                <w:color w:val="000000"/>
                <w:sz w:val="24"/>
                <w:szCs w:val="24"/>
              </w:rPr>
              <w:t>Встречи</w:t>
            </w:r>
          </w:p>
        </w:tc>
        <w:tc>
          <w:tcPr>
            <w:tcW w:w="7380" w:type="dxa"/>
            <w:gridSpan w:val="2"/>
          </w:tcPr>
          <w:p w:rsidR="00246D08" w:rsidRPr="00125EE4" w:rsidRDefault="00246D08" w:rsidP="00125EE4">
            <w:pPr>
              <w:shd w:val="clear" w:color="auto" w:fill="FFFFFF"/>
              <w:jc w:val="both"/>
              <w:rPr>
                <w:color w:val="000000"/>
                <w:sz w:val="24"/>
                <w:szCs w:val="24"/>
              </w:rPr>
            </w:pPr>
            <w:r w:rsidRPr="00125EE4">
              <w:rPr>
                <w:color w:val="000000"/>
                <w:sz w:val="24"/>
                <w:szCs w:val="24"/>
              </w:rPr>
              <w:t>Презентации интересных профессий мам</w:t>
            </w:r>
          </w:p>
          <w:p w:rsidR="00246D08" w:rsidRPr="00125EE4" w:rsidRDefault="00246D08" w:rsidP="00125EE4">
            <w:pPr>
              <w:shd w:val="clear" w:color="auto" w:fill="FFFFFF"/>
              <w:jc w:val="both"/>
              <w:rPr>
                <w:color w:val="000000"/>
                <w:sz w:val="24"/>
                <w:szCs w:val="24"/>
              </w:rPr>
            </w:pPr>
          </w:p>
        </w:tc>
      </w:tr>
      <w:tr w:rsidR="00246D08" w:rsidRPr="00125EE4" w:rsidTr="008F1295">
        <w:tblPrEx>
          <w:tblLook w:val="0000" w:firstRow="0" w:lastRow="0" w:firstColumn="0" w:lastColumn="0" w:noHBand="0" w:noVBand="0"/>
        </w:tblPrEx>
        <w:trPr>
          <w:trHeight w:val="650"/>
        </w:trPr>
        <w:tc>
          <w:tcPr>
            <w:tcW w:w="1908" w:type="dxa"/>
          </w:tcPr>
          <w:p w:rsidR="00246D08" w:rsidRPr="00125EE4" w:rsidRDefault="00246D08"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7380" w:type="dxa"/>
            <w:gridSpan w:val="2"/>
          </w:tcPr>
          <w:p w:rsidR="00246D08" w:rsidRPr="00125EE4" w:rsidRDefault="00246D08" w:rsidP="00125EE4">
            <w:pPr>
              <w:spacing w:line="360" w:lineRule="auto"/>
              <w:jc w:val="both"/>
              <w:rPr>
                <w:color w:val="000000"/>
                <w:sz w:val="24"/>
                <w:szCs w:val="24"/>
                <w:shd w:val="clear" w:color="auto" w:fill="FFFFFF"/>
              </w:rPr>
            </w:pPr>
            <w:r w:rsidRPr="00125EE4">
              <w:rPr>
                <w:color w:val="000000"/>
                <w:sz w:val="24"/>
                <w:szCs w:val="24"/>
                <w:shd w:val="clear" w:color="auto" w:fill="FFFFFF"/>
              </w:rPr>
              <w:t>Выставка фотографий «Мама на работе»</w:t>
            </w:r>
          </w:p>
          <w:p w:rsidR="00246D08" w:rsidRPr="00125EE4" w:rsidRDefault="00246D08" w:rsidP="00125EE4">
            <w:pPr>
              <w:spacing w:line="360" w:lineRule="auto"/>
              <w:jc w:val="both"/>
              <w:rPr>
                <w:color w:val="000000"/>
                <w:sz w:val="24"/>
                <w:szCs w:val="24"/>
                <w:shd w:val="clear" w:color="auto" w:fill="FFFFFF"/>
              </w:rPr>
            </w:pPr>
          </w:p>
        </w:tc>
      </w:tr>
    </w:tbl>
    <w:p w:rsidR="00B15391" w:rsidRPr="00125EE4" w:rsidRDefault="00B15391"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908"/>
        <w:gridCol w:w="2788"/>
        <w:gridCol w:w="4592"/>
      </w:tblGrid>
      <w:tr w:rsidR="00246D08" w:rsidRPr="00125EE4" w:rsidTr="008F1295">
        <w:tc>
          <w:tcPr>
            <w:tcW w:w="4696" w:type="dxa"/>
            <w:gridSpan w:val="2"/>
          </w:tcPr>
          <w:p w:rsidR="00246D08" w:rsidRPr="00125EE4" w:rsidRDefault="00246D08" w:rsidP="00125EE4">
            <w:pPr>
              <w:spacing w:line="360" w:lineRule="auto"/>
              <w:jc w:val="both"/>
              <w:rPr>
                <w:rFonts w:eastAsia="Calibri"/>
                <w:b/>
                <w:sz w:val="24"/>
                <w:szCs w:val="24"/>
              </w:rPr>
            </w:pPr>
            <w:r w:rsidRPr="00125EE4">
              <w:rPr>
                <w:rFonts w:eastAsia="Calibri"/>
                <w:b/>
                <w:sz w:val="24"/>
                <w:szCs w:val="24"/>
              </w:rPr>
              <w:t>Месяц</w:t>
            </w:r>
          </w:p>
        </w:tc>
        <w:tc>
          <w:tcPr>
            <w:tcW w:w="4592" w:type="dxa"/>
          </w:tcPr>
          <w:p w:rsidR="00246D08" w:rsidRPr="00125EE4" w:rsidRDefault="00246D08" w:rsidP="00125EE4">
            <w:pPr>
              <w:spacing w:line="360" w:lineRule="auto"/>
              <w:jc w:val="both"/>
              <w:rPr>
                <w:rFonts w:eastAsia="Calibri"/>
                <w:sz w:val="24"/>
                <w:szCs w:val="24"/>
              </w:rPr>
            </w:pPr>
            <w:r w:rsidRPr="00125EE4">
              <w:rPr>
                <w:rFonts w:eastAsia="Calibri"/>
                <w:sz w:val="24"/>
                <w:szCs w:val="24"/>
              </w:rPr>
              <w:t>Март</w:t>
            </w:r>
          </w:p>
        </w:tc>
      </w:tr>
      <w:tr w:rsidR="00246D08" w:rsidRPr="00125EE4" w:rsidTr="008F1295">
        <w:tc>
          <w:tcPr>
            <w:tcW w:w="4696" w:type="dxa"/>
            <w:gridSpan w:val="2"/>
          </w:tcPr>
          <w:p w:rsidR="00246D08" w:rsidRPr="00125EE4" w:rsidRDefault="00246D08" w:rsidP="00125EE4">
            <w:pPr>
              <w:spacing w:line="360" w:lineRule="auto"/>
              <w:jc w:val="both"/>
              <w:rPr>
                <w:rFonts w:eastAsia="Calibri"/>
                <w:b/>
                <w:sz w:val="24"/>
                <w:szCs w:val="24"/>
              </w:rPr>
            </w:pPr>
            <w:r w:rsidRPr="00125EE4">
              <w:rPr>
                <w:rFonts w:eastAsia="Calibri"/>
                <w:b/>
                <w:sz w:val="24"/>
                <w:szCs w:val="24"/>
              </w:rPr>
              <w:t>Тема</w:t>
            </w:r>
          </w:p>
        </w:tc>
        <w:tc>
          <w:tcPr>
            <w:tcW w:w="4592" w:type="dxa"/>
          </w:tcPr>
          <w:p w:rsidR="00246D08" w:rsidRPr="00125EE4" w:rsidRDefault="00246D08" w:rsidP="00125EE4">
            <w:pPr>
              <w:spacing w:line="360" w:lineRule="auto"/>
              <w:jc w:val="both"/>
              <w:rPr>
                <w:rFonts w:eastAsia="Calibri"/>
                <w:sz w:val="24"/>
                <w:szCs w:val="24"/>
              </w:rPr>
            </w:pPr>
            <w:r w:rsidRPr="00125EE4">
              <w:rPr>
                <w:rFonts w:eastAsia="Calibri"/>
                <w:sz w:val="24"/>
                <w:szCs w:val="24"/>
              </w:rPr>
              <w:t>Автомеханик</w:t>
            </w:r>
          </w:p>
        </w:tc>
      </w:tr>
      <w:tr w:rsidR="00246D08" w:rsidRPr="00125EE4" w:rsidTr="008F1295">
        <w:tblPrEx>
          <w:tblLook w:val="0000" w:firstRow="0" w:lastRow="0" w:firstColumn="0" w:lastColumn="0" w:noHBand="0" w:noVBand="0"/>
        </w:tblPrEx>
        <w:trPr>
          <w:trHeight w:val="1276"/>
        </w:trPr>
        <w:tc>
          <w:tcPr>
            <w:tcW w:w="9288" w:type="dxa"/>
            <w:gridSpan w:val="3"/>
          </w:tcPr>
          <w:p w:rsidR="00246D08" w:rsidRPr="00125EE4" w:rsidRDefault="00246D08" w:rsidP="00125EE4">
            <w:pPr>
              <w:spacing w:after="150"/>
              <w:jc w:val="both"/>
              <w:rPr>
                <w:b/>
                <w:sz w:val="24"/>
                <w:szCs w:val="24"/>
              </w:rPr>
            </w:pPr>
            <w:r w:rsidRPr="00125EE4">
              <w:rPr>
                <w:b/>
                <w:sz w:val="24"/>
                <w:szCs w:val="24"/>
              </w:rPr>
              <w:lastRenderedPageBreak/>
              <w:t>Задачи:</w:t>
            </w:r>
          </w:p>
          <w:p w:rsidR="00246D08" w:rsidRPr="00125EE4" w:rsidRDefault="00246D08" w:rsidP="00125EE4">
            <w:pPr>
              <w:numPr>
                <w:ilvl w:val="0"/>
                <w:numId w:val="10"/>
              </w:numPr>
              <w:spacing w:after="150"/>
              <w:jc w:val="both"/>
              <w:rPr>
                <w:b/>
                <w:sz w:val="24"/>
                <w:szCs w:val="24"/>
              </w:rPr>
            </w:pPr>
            <w:r w:rsidRPr="00125EE4">
              <w:rPr>
                <w:sz w:val="24"/>
                <w:szCs w:val="24"/>
              </w:rPr>
              <w:t>Закреплять знаний о разных видах транспорта.</w:t>
            </w:r>
          </w:p>
          <w:p w:rsidR="00246D08" w:rsidRPr="00125EE4" w:rsidRDefault="00246D08" w:rsidP="00125EE4">
            <w:pPr>
              <w:numPr>
                <w:ilvl w:val="0"/>
                <w:numId w:val="10"/>
              </w:numPr>
              <w:spacing w:after="150"/>
              <w:jc w:val="both"/>
              <w:rPr>
                <w:b/>
                <w:sz w:val="24"/>
                <w:szCs w:val="24"/>
              </w:rPr>
            </w:pPr>
            <w:r w:rsidRPr="00125EE4">
              <w:rPr>
                <w:sz w:val="24"/>
                <w:szCs w:val="24"/>
              </w:rPr>
              <w:t>Воспитывать в детях чувство уважения к представителям этой профессий</w:t>
            </w:r>
          </w:p>
        </w:tc>
      </w:tr>
      <w:tr w:rsidR="00246D08" w:rsidRPr="00125EE4" w:rsidTr="008F1295">
        <w:tblPrEx>
          <w:tblLook w:val="0000" w:firstRow="0" w:lastRow="0" w:firstColumn="0" w:lastColumn="0" w:noHBand="0" w:noVBand="0"/>
        </w:tblPrEx>
        <w:trPr>
          <w:trHeight w:val="705"/>
        </w:trPr>
        <w:tc>
          <w:tcPr>
            <w:tcW w:w="1908" w:type="dxa"/>
          </w:tcPr>
          <w:p w:rsidR="00246D08" w:rsidRPr="00125EE4" w:rsidRDefault="00246D08" w:rsidP="00125EE4">
            <w:pPr>
              <w:spacing w:line="360" w:lineRule="auto"/>
              <w:jc w:val="both"/>
              <w:rPr>
                <w:b/>
                <w:sz w:val="24"/>
                <w:szCs w:val="24"/>
              </w:rPr>
            </w:pPr>
            <w:r w:rsidRPr="00125EE4">
              <w:rPr>
                <w:rFonts w:eastAsia="Calibri"/>
                <w:b/>
                <w:sz w:val="24"/>
                <w:szCs w:val="24"/>
              </w:rPr>
              <w:t>Виды деятельности</w:t>
            </w:r>
          </w:p>
        </w:tc>
        <w:tc>
          <w:tcPr>
            <w:tcW w:w="7380" w:type="dxa"/>
            <w:gridSpan w:val="2"/>
          </w:tcPr>
          <w:p w:rsidR="00246D08" w:rsidRPr="00125EE4" w:rsidRDefault="00246D08" w:rsidP="00125EE4">
            <w:pPr>
              <w:jc w:val="both"/>
              <w:rPr>
                <w:b/>
                <w:sz w:val="24"/>
                <w:szCs w:val="24"/>
              </w:rPr>
            </w:pPr>
          </w:p>
          <w:p w:rsidR="00246D08" w:rsidRPr="00125EE4" w:rsidRDefault="00246D08" w:rsidP="00125EE4">
            <w:pPr>
              <w:spacing w:line="360" w:lineRule="auto"/>
              <w:jc w:val="both"/>
              <w:rPr>
                <w:b/>
                <w:sz w:val="24"/>
                <w:szCs w:val="24"/>
              </w:rPr>
            </w:pPr>
          </w:p>
        </w:tc>
      </w:tr>
      <w:tr w:rsidR="00246D08" w:rsidRPr="00125EE4" w:rsidTr="008F1295">
        <w:tblPrEx>
          <w:tblLook w:val="0000" w:firstRow="0" w:lastRow="0" w:firstColumn="0" w:lastColumn="0" w:noHBand="0" w:noVBand="0"/>
        </w:tblPrEx>
        <w:trPr>
          <w:trHeight w:val="318"/>
        </w:trPr>
        <w:tc>
          <w:tcPr>
            <w:tcW w:w="1908" w:type="dxa"/>
          </w:tcPr>
          <w:p w:rsidR="00246D08" w:rsidRPr="00125EE4" w:rsidRDefault="00246D08"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7380" w:type="dxa"/>
            <w:gridSpan w:val="2"/>
          </w:tcPr>
          <w:p w:rsidR="00246D08" w:rsidRPr="00125EE4" w:rsidRDefault="00246D08"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p w:rsidR="00246D08" w:rsidRPr="00125EE4" w:rsidRDefault="00246D08" w:rsidP="00125EE4">
            <w:pPr>
              <w:shd w:val="clear" w:color="auto" w:fill="FFFFFF"/>
              <w:jc w:val="both"/>
              <w:rPr>
                <w:color w:val="000000"/>
                <w:sz w:val="24"/>
                <w:szCs w:val="24"/>
              </w:rPr>
            </w:pPr>
            <w:r w:rsidRPr="00125EE4">
              <w:rPr>
                <w:color w:val="000000"/>
                <w:sz w:val="24"/>
                <w:szCs w:val="24"/>
              </w:rPr>
              <w:t>«Кем я буду, когда вырасту».</w:t>
            </w:r>
          </w:p>
          <w:p w:rsidR="00246D08" w:rsidRPr="00125EE4" w:rsidRDefault="00246D08" w:rsidP="00125EE4">
            <w:pPr>
              <w:shd w:val="clear" w:color="auto" w:fill="FFFFFF"/>
              <w:jc w:val="both"/>
              <w:rPr>
                <w:color w:val="000000"/>
                <w:sz w:val="24"/>
                <w:szCs w:val="24"/>
              </w:rPr>
            </w:pPr>
            <w:r w:rsidRPr="00125EE4">
              <w:rPr>
                <w:color w:val="000000"/>
                <w:sz w:val="24"/>
                <w:szCs w:val="24"/>
              </w:rPr>
              <w:t>Обсуждение смысла половиц и поговорок о труде, заучивание.</w:t>
            </w:r>
          </w:p>
        </w:tc>
      </w:tr>
      <w:tr w:rsidR="00246D08" w:rsidRPr="00125EE4" w:rsidTr="008F1295">
        <w:tblPrEx>
          <w:tblLook w:val="0000" w:firstRow="0" w:lastRow="0" w:firstColumn="0" w:lastColumn="0" w:noHBand="0" w:noVBand="0"/>
        </w:tblPrEx>
        <w:trPr>
          <w:trHeight w:val="280"/>
        </w:trPr>
        <w:tc>
          <w:tcPr>
            <w:tcW w:w="1908" w:type="dxa"/>
          </w:tcPr>
          <w:p w:rsidR="00246D08" w:rsidRPr="00125EE4" w:rsidRDefault="00246D08" w:rsidP="00125EE4">
            <w:pPr>
              <w:shd w:val="clear" w:color="auto" w:fill="FFFFFF"/>
              <w:jc w:val="both"/>
              <w:rPr>
                <w:color w:val="000000"/>
                <w:sz w:val="24"/>
                <w:szCs w:val="24"/>
              </w:rPr>
            </w:pPr>
            <w:r w:rsidRPr="00125EE4">
              <w:rPr>
                <w:color w:val="000000"/>
                <w:sz w:val="24"/>
                <w:szCs w:val="24"/>
              </w:rPr>
              <w:t>Экскурсии</w:t>
            </w:r>
          </w:p>
        </w:tc>
        <w:tc>
          <w:tcPr>
            <w:tcW w:w="7380" w:type="dxa"/>
            <w:gridSpan w:val="2"/>
          </w:tcPr>
          <w:p w:rsidR="00246D08" w:rsidRPr="00125EE4" w:rsidRDefault="00246D08" w:rsidP="00125EE4">
            <w:pPr>
              <w:shd w:val="clear" w:color="auto" w:fill="FFFFFF"/>
              <w:jc w:val="both"/>
              <w:rPr>
                <w:color w:val="000000"/>
                <w:sz w:val="24"/>
                <w:szCs w:val="24"/>
              </w:rPr>
            </w:pPr>
            <w:proofErr w:type="gramStart"/>
            <w:r w:rsidRPr="00125EE4">
              <w:rPr>
                <w:color w:val="000000"/>
                <w:sz w:val="24"/>
                <w:szCs w:val="24"/>
              </w:rPr>
              <w:t>Виртуальная</w:t>
            </w:r>
            <w:proofErr w:type="gramEnd"/>
            <w:r w:rsidRPr="00125EE4">
              <w:rPr>
                <w:color w:val="000000"/>
                <w:sz w:val="24"/>
                <w:szCs w:val="24"/>
              </w:rPr>
              <w:t xml:space="preserve"> экскурсии в автосервис</w:t>
            </w:r>
          </w:p>
        </w:tc>
      </w:tr>
      <w:tr w:rsidR="00246D08" w:rsidRPr="00125EE4" w:rsidTr="008F1295">
        <w:tblPrEx>
          <w:tblLook w:val="0000" w:firstRow="0" w:lastRow="0" w:firstColumn="0" w:lastColumn="0" w:noHBand="0" w:noVBand="0"/>
        </w:tblPrEx>
        <w:trPr>
          <w:trHeight w:val="650"/>
        </w:trPr>
        <w:tc>
          <w:tcPr>
            <w:tcW w:w="1908" w:type="dxa"/>
          </w:tcPr>
          <w:p w:rsidR="00246D08" w:rsidRPr="00125EE4" w:rsidRDefault="00246D08"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7380" w:type="dxa"/>
            <w:gridSpan w:val="2"/>
          </w:tcPr>
          <w:p w:rsidR="00246D08" w:rsidRPr="00125EE4" w:rsidRDefault="00246D08" w:rsidP="00125EE4">
            <w:pPr>
              <w:spacing w:line="360" w:lineRule="auto"/>
              <w:jc w:val="both"/>
              <w:rPr>
                <w:color w:val="000000"/>
                <w:sz w:val="24"/>
                <w:szCs w:val="24"/>
                <w:shd w:val="clear" w:color="auto" w:fill="FFFFFF"/>
              </w:rPr>
            </w:pPr>
            <w:r w:rsidRPr="00125EE4">
              <w:rPr>
                <w:color w:val="000000"/>
                <w:sz w:val="24"/>
                <w:szCs w:val="24"/>
                <w:shd w:val="clear" w:color="auto" w:fill="FFFFFF"/>
              </w:rPr>
              <w:t>Подбор атрибутов к сюжетно – ролевой игре «Автосервис»</w:t>
            </w:r>
          </w:p>
          <w:p w:rsidR="00246D08" w:rsidRPr="00125EE4" w:rsidRDefault="00246D08" w:rsidP="00125EE4">
            <w:pPr>
              <w:spacing w:line="360" w:lineRule="auto"/>
              <w:jc w:val="both"/>
              <w:rPr>
                <w:color w:val="000000"/>
                <w:sz w:val="24"/>
                <w:szCs w:val="24"/>
              </w:rPr>
            </w:pPr>
            <w:r w:rsidRPr="00125EE4">
              <w:rPr>
                <w:color w:val="000000"/>
                <w:sz w:val="24"/>
                <w:szCs w:val="24"/>
                <w:shd w:val="clear" w:color="auto" w:fill="FFFFFF"/>
              </w:rPr>
              <w:t xml:space="preserve">Совместное проигрывание </w:t>
            </w:r>
          </w:p>
        </w:tc>
      </w:tr>
      <w:tr w:rsidR="00246D08" w:rsidRPr="00125EE4" w:rsidTr="008F1295">
        <w:tblPrEx>
          <w:tblLook w:val="0000" w:firstRow="0" w:lastRow="0" w:firstColumn="0" w:lastColumn="0" w:noHBand="0" w:noVBand="0"/>
        </w:tblPrEx>
        <w:trPr>
          <w:trHeight w:val="225"/>
        </w:trPr>
        <w:tc>
          <w:tcPr>
            <w:tcW w:w="1908" w:type="dxa"/>
          </w:tcPr>
          <w:p w:rsidR="00246D08" w:rsidRPr="00125EE4" w:rsidRDefault="00246D08" w:rsidP="00125EE4">
            <w:pPr>
              <w:shd w:val="clear" w:color="auto" w:fill="FFFFFF"/>
              <w:jc w:val="both"/>
              <w:rPr>
                <w:color w:val="000000"/>
                <w:sz w:val="24"/>
                <w:szCs w:val="24"/>
              </w:rPr>
            </w:pPr>
            <w:r w:rsidRPr="00125EE4">
              <w:rPr>
                <w:color w:val="000000"/>
                <w:sz w:val="24"/>
                <w:szCs w:val="24"/>
              </w:rPr>
              <w:t>Сюжетно –</w:t>
            </w:r>
          </w:p>
          <w:p w:rsidR="00246D08" w:rsidRPr="00125EE4" w:rsidRDefault="00246D08" w:rsidP="00125EE4">
            <w:pPr>
              <w:shd w:val="clear" w:color="auto" w:fill="FFFFFF"/>
              <w:jc w:val="both"/>
              <w:rPr>
                <w:color w:val="000000"/>
                <w:sz w:val="24"/>
                <w:szCs w:val="24"/>
              </w:rPr>
            </w:pPr>
            <w:proofErr w:type="gramStart"/>
            <w:r w:rsidRPr="00125EE4">
              <w:rPr>
                <w:color w:val="000000"/>
                <w:sz w:val="24"/>
                <w:szCs w:val="24"/>
              </w:rPr>
              <w:t>ролевые</w:t>
            </w:r>
            <w:proofErr w:type="gramEnd"/>
            <w:r w:rsidRPr="00125EE4">
              <w:rPr>
                <w:color w:val="000000"/>
                <w:sz w:val="24"/>
                <w:szCs w:val="24"/>
              </w:rPr>
              <w:t xml:space="preserve"> игра</w:t>
            </w:r>
          </w:p>
        </w:tc>
        <w:tc>
          <w:tcPr>
            <w:tcW w:w="7380" w:type="dxa"/>
            <w:gridSpan w:val="2"/>
          </w:tcPr>
          <w:p w:rsidR="00246D08" w:rsidRPr="00125EE4" w:rsidRDefault="00246D08" w:rsidP="00125EE4">
            <w:pPr>
              <w:spacing w:line="360" w:lineRule="auto"/>
              <w:jc w:val="both"/>
              <w:rPr>
                <w:sz w:val="24"/>
                <w:szCs w:val="24"/>
              </w:rPr>
            </w:pPr>
            <w:r w:rsidRPr="00125EE4">
              <w:rPr>
                <w:sz w:val="24"/>
                <w:szCs w:val="24"/>
              </w:rPr>
              <w:t>«Автосервис»</w:t>
            </w:r>
          </w:p>
        </w:tc>
      </w:tr>
    </w:tbl>
    <w:p w:rsidR="00B15391" w:rsidRPr="00125EE4" w:rsidRDefault="00B15391"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908"/>
        <w:gridCol w:w="2788"/>
        <w:gridCol w:w="4592"/>
      </w:tblGrid>
      <w:tr w:rsidR="00DC1B54" w:rsidRPr="00125EE4" w:rsidTr="008F1295">
        <w:tc>
          <w:tcPr>
            <w:tcW w:w="4696" w:type="dxa"/>
            <w:gridSpan w:val="2"/>
          </w:tcPr>
          <w:p w:rsidR="00DC1B54" w:rsidRPr="00125EE4" w:rsidRDefault="00DC1B54" w:rsidP="00125EE4">
            <w:pPr>
              <w:spacing w:line="360" w:lineRule="auto"/>
              <w:jc w:val="both"/>
              <w:rPr>
                <w:rFonts w:eastAsia="Calibri"/>
                <w:b/>
                <w:sz w:val="24"/>
                <w:szCs w:val="24"/>
              </w:rPr>
            </w:pPr>
            <w:r w:rsidRPr="00125EE4">
              <w:rPr>
                <w:rFonts w:eastAsia="Calibri"/>
                <w:b/>
                <w:sz w:val="24"/>
                <w:szCs w:val="24"/>
              </w:rPr>
              <w:t>Месяц</w:t>
            </w:r>
          </w:p>
        </w:tc>
        <w:tc>
          <w:tcPr>
            <w:tcW w:w="4592" w:type="dxa"/>
          </w:tcPr>
          <w:p w:rsidR="00DC1B54" w:rsidRPr="00125EE4" w:rsidRDefault="00DC1B54" w:rsidP="00125EE4">
            <w:pPr>
              <w:spacing w:line="360" w:lineRule="auto"/>
              <w:jc w:val="both"/>
              <w:rPr>
                <w:rFonts w:eastAsia="Calibri"/>
                <w:sz w:val="24"/>
                <w:szCs w:val="24"/>
              </w:rPr>
            </w:pPr>
            <w:r w:rsidRPr="00125EE4">
              <w:rPr>
                <w:rFonts w:eastAsia="Calibri"/>
                <w:sz w:val="24"/>
                <w:szCs w:val="24"/>
              </w:rPr>
              <w:t>Апрель</w:t>
            </w:r>
          </w:p>
        </w:tc>
      </w:tr>
      <w:tr w:rsidR="00DC1B54" w:rsidRPr="00125EE4" w:rsidTr="008F1295">
        <w:tc>
          <w:tcPr>
            <w:tcW w:w="4696" w:type="dxa"/>
            <w:gridSpan w:val="2"/>
          </w:tcPr>
          <w:p w:rsidR="00DC1B54" w:rsidRPr="00125EE4" w:rsidRDefault="00DC1B54" w:rsidP="00125EE4">
            <w:pPr>
              <w:spacing w:line="360" w:lineRule="auto"/>
              <w:jc w:val="both"/>
              <w:rPr>
                <w:rFonts w:eastAsia="Calibri"/>
                <w:b/>
                <w:sz w:val="24"/>
                <w:szCs w:val="24"/>
              </w:rPr>
            </w:pPr>
            <w:r w:rsidRPr="00125EE4">
              <w:rPr>
                <w:rFonts w:eastAsia="Calibri"/>
                <w:b/>
                <w:sz w:val="24"/>
                <w:szCs w:val="24"/>
              </w:rPr>
              <w:t>Тема</w:t>
            </w:r>
          </w:p>
        </w:tc>
        <w:tc>
          <w:tcPr>
            <w:tcW w:w="4592" w:type="dxa"/>
          </w:tcPr>
          <w:p w:rsidR="00DC1B54" w:rsidRPr="00125EE4" w:rsidRDefault="00DC1B54" w:rsidP="00125EE4">
            <w:pPr>
              <w:spacing w:line="360" w:lineRule="auto"/>
              <w:jc w:val="both"/>
              <w:rPr>
                <w:rFonts w:eastAsia="Calibri"/>
                <w:sz w:val="24"/>
                <w:szCs w:val="24"/>
              </w:rPr>
            </w:pPr>
            <w:r w:rsidRPr="00125EE4">
              <w:rPr>
                <w:rFonts w:eastAsia="Calibri"/>
                <w:sz w:val="24"/>
                <w:szCs w:val="24"/>
              </w:rPr>
              <w:t>Дизайнер</w:t>
            </w:r>
          </w:p>
        </w:tc>
      </w:tr>
      <w:tr w:rsidR="00DC1B54" w:rsidRPr="00125EE4" w:rsidTr="008F1295">
        <w:tblPrEx>
          <w:tblLook w:val="0000" w:firstRow="0" w:lastRow="0" w:firstColumn="0" w:lastColumn="0" w:noHBand="0" w:noVBand="0"/>
        </w:tblPrEx>
        <w:trPr>
          <w:trHeight w:val="1276"/>
        </w:trPr>
        <w:tc>
          <w:tcPr>
            <w:tcW w:w="9288" w:type="dxa"/>
            <w:gridSpan w:val="3"/>
          </w:tcPr>
          <w:p w:rsidR="00DC1B54" w:rsidRPr="00125EE4" w:rsidRDefault="00DC1B54" w:rsidP="00125EE4">
            <w:pPr>
              <w:spacing w:after="150"/>
              <w:jc w:val="both"/>
              <w:rPr>
                <w:b/>
                <w:sz w:val="24"/>
                <w:szCs w:val="24"/>
              </w:rPr>
            </w:pPr>
            <w:r w:rsidRPr="00125EE4">
              <w:rPr>
                <w:b/>
                <w:sz w:val="24"/>
                <w:szCs w:val="24"/>
              </w:rPr>
              <w:t>Задачи:</w:t>
            </w:r>
          </w:p>
          <w:p w:rsidR="00DC1B54" w:rsidRPr="00125EE4" w:rsidRDefault="00DC1B54" w:rsidP="00125EE4">
            <w:pPr>
              <w:numPr>
                <w:ilvl w:val="0"/>
                <w:numId w:val="11"/>
              </w:numPr>
              <w:spacing w:after="150"/>
              <w:jc w:val="both"/>
              <w:rPr>
                <w:sz w:val="24"/>
                <w:szCs w:val="24"/>
              </w:rPr>
            </w:pPr>
            <w:r w:rsidRPr="00125EE4">
              <w:rPr>
                <w:sz w:val="24"/>
                <w:szCs w:val="24"/>
              </w:rPr>
              <w:t>Познакомить детей с профессией дизайнер.</w:t>
            </w:r>
          </w:p>
          <w:p w:rsidR="00DC1B54" w:rsidRPr="00125EE4" w:rsidRDefault="00DC1B54" w:rsidP="00125EE4">
            <w:pPr>
              <w:pStyle w:val="a3"/>
              <w:numPr>
                <w:ilvl w:val="0"/>
                <w:numId w:val="11"/>
              </w:numPr>
              <w:spacing w:after="150"/>
              <w:jc w:val="both"/>
              <w:rPr>
                <w:b/>
                <w:sz w:val="24"/>
                <w:szCs w:val="24"/>
              </w:rPr>
            </w:pPr>
            <w:r w:rsidRPr="00125EE4">
              <w:rPr>
                <w:sz w:val="24"/>
                <w:szCs w:val="24"/>
              </w:rPr>
              <w:t>Воспитывать в детях чувство уважения к людям труда</w:t>
            </w:r>
          </w:p>
        </w:tc>
      </w:tr>
      <w:tr w:rsidR="00DC1B54" w:rsidRPr="00125EE4" w:rsidTr="008F1295">
        <w:tblPrEx>
          <w:tblLook w:val="0000" w:firstRow="0" w:lastRow="0" w:firstColumn="0" w:lastColumn="0" w:noHBand="0" w:noVBand="0"/>
        </w:tblPrEx>
        <w:trPr>
          <w:trHeight w:val="705"/>
        </w:trPr>
        <w:tc>
          <w:tcPr>
            <w:tcW w:w="1908" w:type="dxa"/>
          </w:tcPr>
          <w:p w:rsidR="00DC1B54" w:rsidRPr="00125EE4" w:rsidRDefault="00DC1B54" w:rsidP="00125EE4">
            <w:pPr>
              <w:spacing w:line="360" w:lineRule="auto"/>
              <w:jc w:val="both"/>
              <w:rPr>
                <w:b/>
                <w:sz w:val="24"/>
                <w:szCs w:val="24"/>
              </w:rPr>
            </w:pPr>
            <w:r w:rsidRPr="00125EE4">
              <w:rPr>
                <w:rFonts w:eastAsia="Calibri"/>
                <w:b/>
                <w:sz w:val="24"/>
                <w:szCs w:val="24"/>
              </w:rPr>
              <w:t>Виды деятельности</w:t>
            </w:r>
          </w:p>
        </w:tc>
        <w:tc>
          <w:tcPr>
            <w:tcW w:w="7380" w:type="dxa"/>
            <w:gridSpan w:val="2"/>
          </w:tcPr>
          <w:p w:rsidR="00DC1B54" w:rsidRPr="00125EE4" w:rsidRDefault="00DC1B54" w:rsidP="00125EE4">
            <w:pPr>
              <w:jc w:val="both"/>
              <w:rPr>
                <w:b/>
                <w:sz w:val="24"/>
                <w:szCs w:val="24"/>
              </w:rPr>
            </w:pPr>
          </w:p>
          <w:p w:rsidR="00DC1B54" w:rsidRPr="00125EE4" w:rsidRDefault="00DC1B54" w:rsidP="00125EE4">
            <w:pPr>
              <w:spacing w:line="360" w:lineRule="auto"/>
              <w:jc w:val="both"/>
              <w:rPr>
                <w:b/>
                <w:sz w:val="24"/>
                <w:szCs w:val="24"/>
              </w:rPr>
            </w:pPr>
          </w:p>
        </w:tc>
      </w:tr>
      <w:tr w:rsidR="00DC1B54" w:rsidRPr="00125EE4" w:rsidTr="008F1295">
        <w:tblPrEx>
          <w:tblLook w:val="0000" w:firstRow="0" w:lastRow="0" w:firstColumn="0" w:lastColumn="0" w:noHBand="0" w:noVBand="0"/>
        </w:tblPrEx>
        <w:trPr>
          <w:trHeight w:val="318"/>
        </w:trPr>
        <w:tc>
          <w:tcPr>
            <w:tcW w:w="1908" w:type="dxa"/>
          </w:tcPr>
          <w:p w:rsidR="00DC1B54" w:rsidRPr="00125EE4" w:rsidRDefault="00DC1B54"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7380" w:type="dxa"/>
            <w:gridSpan w:val="2"/>
          </w:tcPr>
          <w:p w:rsidR="00BA6471" w:rsidRPr="00BA6471" w:rsidRDefault="00BA6471" w:rsidP="00125EE4">
            <w:pPr>
              <w:shd w:val="clear" w:color="auto" w:fill="FFFFFF"/>
              <w:jc w:val="both"/>
              <w:rPr>
                <w:sz w:val="24"/>
                <w:szCs w:val="24"/>
              </w:rPr>
            </w:pPr>
            <w:r w:rsidRPr="00BA6471">
              <w:rPr>
                <w:sz w:val="24"/>
                <w:szCs w:val="24"/>
              </w:rPr>
              <w:t xml:space="preserve">«Кто не работает, тот не </w:t>
            </w:r>
            <w:proofErr w:type="spellStart"/>
            <w:r w:rsidRPr="00BA6471">
              <w:rPr>
                <w:sz w:val="24"/>
                <w:szCs w:val="24"/>
              </w:rPr>
              <w:t>ест»</w:t>
            </w:r>
            <w:proofErr w:type="spellEnd"/>
          </w:p>
          <w:p w:rsidR="00DC1B54" w:rsidRPr="00125EE4" w:rsidRDefault="00DC1B54" w:rsidP="00125EE4">
            <w:pPr>
              <w:shd w:val="clear" w:color="auto" w:fill="FFFFFF"/>
              <w:jc w:val="both"/>
              <w:rPr>
                <w:color w:val="000000"/>
                <w:sz w:val="24"/>
                <w:szCs w:val="24"/>
              </w:rPr>
            </w:pPr>
            <w:r w:rsidRPr="00125EE4">
              <w:rPr>
                <w:color w:val="000000"/>
                <w:sz w:val="24"/>
                <w:szCs w:val="24"/>
              </w:rPr>
              <w:t>Обсуждение смысла половиц и поговорок о труде, заучивание.</w:t>
            </w:r>
          </w:p>
        </w:tc>
      </w:tr>
      <w:tr w:rsidR="00DC1B54" w:rsidRPr="00125EE4" w:rsidTr="008F1295">
        <w:tblPrEx>
          <w:tblLook w:val="0000" w:firstRow="0" w:lastRow="0" w:firstColumn="0" w:lastColumn="0" w:noHBand="0" w:noVBand="0"/>
        </w:tblPrEx>
        <w:trPr>
          <w:trHeight w:val="650"/>
        </w:trPr>
        <w:tc>
          <w:tcPr>
            <w:tcW w:w="1908" w:type="dxa"/>
          </w:tcPr>
          <w:p w:rsidR="00DC1B54" w:rsidRPr="00125EE4" w:rsidRDefault="00DC1B54"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7380" w:type="dxa"/>
            <w:gridSpan w:val="2"/>
          </w:tcPr>
          <w:p w:rsidR="00DC1B54" w:rsidRPr="00125EE4" w:rsidRDefault="00DC1B54" w:rsidP="00125EE4">
            <w:pPr>
              <w:spacing w:line="360" w:lineRule="auto"/>
              <w:jc w:val="both"/>
              <w:rPr>
                <w:color w:val="000000"/>
                <w:sz w:val="24"/>
                <w:szCs w:val="24"/>
                <w:shd w:val="clear" w:color="auto" w:fill="FFFFFF"/>
              </w:rPr>
            </w:pPr>
            <w:r w:rsidRPr="00125EE4">
              <w:rPr>
                <w:color w:val="000000"/>
                <w:sz w:val="24"/>
                <w:szCs w:val="24"/>
                <w:shd w:val="clear" w:color="auto" w:fill="FFFFFF"/>
              </w:rPr>
              <w:t>Подбор атрибутов к сюжетно – ролевой игре «Дизайнер»</w:t>
            </w:r>
          </w:p>
          <w:p w:rsidR="00DC1B54" w:rsidRDefault="00DC1B54" w:rsidP="00125EE4">
            <w:pPr>
              <w:spacing w:line="360" w:lineRule="auto"/>
              <w:jc w:val="both"/>
              <w:rPr>
                <w:color w:val="000000"/>
                <w:sz w:val="24"/>
                <w:szCs w:val="24"/>
                <w:shd w:val="clear" w:color="auto" w:fill="FFFFFF"/>
              </w:rPr>
            </w:pPr>
            <w:r w:rsidRPr="00125EE4">
              <w:rPr>
                <w:color w:val="000000"/>
                <w:sz w:val="24"/>
                <w:szCs w:val="24"/>
                <w:shd w:val="clear" w:color="auto" w:fill="FFFFFF"/>
              </w:rPr>
              <w:t xml:space="preserve">Совместное проигрывание </w:t>
            </w:r>
          </w:p>
          <w:p w:rsidR="00190DA0" w:rsidRPr="00190DA0" w:rsidRDefault="00190DA0" w:rsidP="00125EE4">
            <w:pPr>
              <w:spacing w:line="360" w:lineRule="auto"/>
              <w:jc w:val="both"/>
              <w:rPr>
                <w:color w:val="000000"/>
                <w:sz w:val="24"/>
                <w:szCs w:val="24"/>
              </w:rPr>
            </w:pPr>
            <w:r w:rsidRPr="00190DA0">
              <w:rPr>
                <w:sz w:val="24"/>
                <w:szCs w:val="24"/>
              </w:rPr>
              <w:t>Семейный конкурс-викторина «Я знаю пять профессий»</w:t>
            </w:r>
          </w:p>
        </w:tc>
      </w:tr>
      <w:tr w:rsidR="00DC1B54" w:rsidRPr="00125EE4" w:rsidTr="008F1295">
        <w:tblPrEx>
          <w:tblLook w:val="0000" w:firstRow="0" w:lastRow="0" w:firstColumn="0" w:lastColumn="0" w:noHBand="0" w:noVBand="0"/>
        </w:tblPrEx>
        <w:trPr>
          <w:trHeight w:val="225"/>
        </w:trPr>
        <w:tc>
          <w:tcPr>
            <w:tcW w:w="1908" w:type="dxa"/>
          </w:tcPr>
          <w:p w:rsidR="00DC1B54" w:rsidRPr="00125EE4" w:rsidRDefault="00DC1B54" w:rsidP="00125EE4">
            <w:pPr>
              <w:shd w:val="clear" w:color="auto" w:fill="FFFFFF"/>
              <w:jc w:val="both"/>
              <w:rPr>
                <w:color w:val="000000"/>
                <w:sz w:val="24"/>
                <w:szCs w:val="24"/>
              </w:rPr>
            </w:pPr>
            <w:r w:rsidRPr="00125EE4">
              <w:rPr>
                <w:color w:val="000000"/>
                <w:sz w:val="24"/>
                <w:szCs w:val="24"/>
              </w:rPr>
              <w:t>Сюжетно –</w:t>
            </w:r>
          </w:p>
          <w:p w:rsidR="00DC1B54" w:rsidRPr="00125EE4" w:rsidRDefault="00DC1B54" w:rsidP="00125EE4">
            <w:pPr>
              <w:shd w:val="clear" w:color="auto" w:fill="FFFFFF"/>
              <w:jc w:val="both"/>
              <w:rPr>
                <w:color w:val="000000"/>
                <w:sz w:val="24"/>
                <w:szCs w:val="24"/>
              </w:rPr>
            </w:pPr>
            <w:proofErr w:type="gramStart"/>
            <w:r w:rsidRPr="00125EE4">
              <w:rPr>
                <w:color w:val="000000"/>
                <w:sz w:val="24"/>
                <w:szCs w:val="24"/>
              </w:rPr>
              <w:t>ролевые</w:t>
            </w:r>
            <w:proofErr w:type="gramEnd"/>
            <w:r w:rsidRPr="00125EE4">
              <w:rPr>
                <w:color w:val="000000"/>
                <w:sz w:val="24"/>
                <w:szCs w:val="24"/>
              </w:rPr>
              <w:t xml:space="preserve"> игра</w:t>
            </w:r>
          </w:p>
        </w:tc>
        <w:tc>
          <w:tcPr>
            <w:tcW w:w="7380" w:type="dxa"/>
            <w:gridSpan w:val="2"/>
          </w:tcPr>
          <w:p w:rsidR="00DC1B54" w:rsidRPr="00125EE4" w:rsidRDefault="00DC1B54" w:rsidP="00125EE4">
            <w:pPr>
              <w:spacing w:line="360" w:lineRule="auto"/>
              <w:jc w:val="both"/>
              <w:rPr>
                <w:sz w:val="24"/>
                <w:szCs w:val="24"/>
              </w:rPr>
            </w:pPr>
            <w:r w:rsidRPr="00125EE4">
              <w:rPr>
                <w:sz w:val="24"/>
                <w:szCs w:val="24"/>
              </w:rPr>
              <w:t>«Дизайнер»</w:t>
            </w:r>
          </w:p>
        </w:tc>
      </w:tr>
    </w:tbl>
    <w:p w:rsidR="00DC1B54" w:rsidRPr="00125EE4" w:rsidRDefault="00DC1B54"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908"/>
        <w:gridCol w:w="2788"/>
        <w:gridCol w:w="4592"/>
      </w:tblGrid>
      <w:tr w:rsidR="00DC1B54" w:rsidRPr="00125EE4" w:rsidTr="008F1295">
        <w:tc>
          <w:tcPr>
            <w:tcW w:w="4696" w:type="dxa"/>
            <w:gridSpan w:val="2"/>
          </w:tcPr>
          <w:p w:rsidR="00DC1B54" w:rsidRPr="00125EE4" w:rsidRDefault="00DC1B54" w:rsidP="00125EE4">
            <w:pPr>
              <w:spacing w:line="360" w:lineRule="auto"/>
              <w:jc w:val="both"/>
              <w:rPr>
                <w:rFonts w:eastAsia="Calibri"/>
                <w:b/>
                <w:sz w:val="24"/>
                <w:szCs w:val="24"/>
              </w:rPr>
            </w:pPr>
            <w:r w:rsidRPr="00125EE4">
              <w:rPr>
                <w:rFonts w:eastAsia="Calibri"/>
                <w:b/>
                <w:sz w:val="24"/>
                <w:szCs w:val="24"/>
              </w:rPr>
              <w:t>Месяц</w:t>
            </w:r>
          </w:p>
        </w:tc>
        <w:tc>
          <w:tcPr>
            <w:tcW w:w="4592" w:type="dxa"/>
          </w:tcPr>
          <w:p w:rsidR="00DC1B54" w:rsidRPr="00125EE4" w:rsidRDefault="00DC1B54" w:rsidP="00125EE4">
            <w:pPr>
              <w:spacing w:line="360" w:lineRule="auto"/>
              <w:jc w:val="both"/>
              <w:rPr>
                <w:rFonts w:eastAsia="Calibri"/>
                <w:sz w:val="24"/>
                <w:szCs w:val="24"/>
              </w:rPr>
            </w:pPr>
            <w:r w:rsidRPr="00125EE4">
              <w:rPr>
                <w:rFonts w:eastAsia="Calibri"/>
                <w:sz w:val="24"/>
                <w:szCs w:val="24"/>
              </w:rPr>
              <w:t>Май</w:t>
            </w:r>
          </w:p>
        </w:tc>
      </w:tr>
      <w:tr w:rsidR="00DC1B54" w:rsidRPr="00125EE4" w:rsidTr="008F1295">
        <w:tc>
          <w:tcPr>
            <w:tcW w:w="4696" w:type="dxa"/>
            <w:gridSpan w:val="2"/>
          </w:tcPr>
          <w:p w:rsidR="00DC1B54" w:rsidRPr="00125EE4" w:rsidRDefault="00DC1B54" w:rsidP="00125EE4">
            <w:pPr>
              <w:spacing w:line="360" w:lineRule="auto"/>
              <w:jc w:val="both"/>
              <w:rPr>
                <w:rFonts w:eastAsia="Calibri"/>
                <w:b/>
                <w:sz w:val="24"/>
                <w:szCs w:val="24"/>
              </w:rPr>
            </w:pPr>
            <w:r w:rsidRPr="00125EE4">
              <w:rPr>
                <w:rFonts w:eastAsia="Calibri"/>
                <w:b/>
                <w:sz w:val="24"/>
                <w:szCs w:val="24"/>
              </w:rPr>
              <w:t>Тема</w:t>
            </w:r>
          </w:p>
        </w:tc>
        <w:tc>
          <w:tcPr>
            <w:tcW w:w="4592" w:type="dxa"/>
          </w:tcPr>
          <w:p w:rsidR="00DC1B54" w:rsidRPr="00125EE4" w:rsidRDefault="00DC1B54" w:rsidP="00125EE4">
            <w:pPr>
              <w:spacing w:line="360" w:lineRule="auto"/>
              <w:jc w:val="both"/>
              <w:rPr>
                <w:rFonts w:eastAsia="Calibri"/>
                <w:sz w:val="24"/>
                <w:szCs w:val="24"/>
              </w:rPr>
            </w:pPr>
            <w:r w:rsidRPr="00125EE4">
              <w:rPr>
                <w:rFonts w:eastAsia="Calibri"/>
                <w:sz w:val="24"/>
                <w:szCs w:val="24"/>
              </w:rPr>
              <w:t>Библиотекарь</w:t>
            </w:r>
          </w:p>
        </w:tc>
      </w:tr>
      <w:tr w:rsidR="00DC1B54" w:rsidRPr="00125EE4" w:rsidTr="00DC1B54">
        <w:tblPrEx>
          <w:tblLook w:val="0000" w:firstRow="0" w:lastRow="0" w:firstColumn="0" w:lastColumn="0" w:noHBand="0" w:noVBand="0"/>
        </w:tblPrEx>
        <w:trPr>
          <w:trHeight w:val="1367"/>
        </w:trPr>
        <w:tc>
          <w:tcPr>
            <w:tcW w:w="9288" w:type="dxa"/>
            <w:gridSpan w:val="3"/>
          </w:tcPr>
          <w:p w:rsidR="00DC1B54" w:rsidRPr="00125EE4" w:rsidRDefault="00DC1B54" w:rsidP="00125EE4">
            <w:pPr>
              <w:spacing w:after="150"/>
              <w:jc w:val="both"/>
              <w:rPr>
                <w:sz w:val="24"/>
                <w:szCs w:val="24"/>
              </w:rPr>
            </w:pPr>
            <w:r w:rsidRPr="00125EE4">
              <w:rPr>
                <w:b/>
                <w:sz w:val="24"/>
                <w:szCs w:val="24"/>
              </w:rPr>
              <w:t>Задачи:</w:t>
            </w:r>
            <w:r w:rsidRPr="00125EE4">
              <w:rPr>
                <w:sz w:val="24"/>
                <w:szCs w:val="24"/>
              </w:rPr>
              <w:t xml:space="preserve"> </w:t>
            </w:r>
          </w:p>
          <w:p w:rsidR="00DC1B54" w:rsidRPr="00125EE4" w:rsidRDefault="00DC1B54" w:rsidP="00125EE4">
            <w:pPr>
              <w:pStyle w:val="a3"/>
              <w:numPr>
                <w:ilvl w:val="0"/>
                <w:numId w:val="42"/>
              </w:numPr>
              <w:spacing w:after="150"/>
              <w:jc w:val="both"/>
              <w:rPr>
                <w:sz w:val="24"/>
                <w:szCs w:val="24"/>
              </w:rPr>
            </w:pPr>
            <w:r w:rsidRPr="00125EE4">
              <w:rPr>
                <w:sz w:val="24"/>
                <w:szCs w:val="24"/>
              </w:rPr>
              <w:t>Расширять представления детей о профессии библиотекарь, содержании и значимости труда библиотекаря</w:t>
            </w:r>
          </w:p>
          <w:p w:rsidR="00DC1B54" w:rsidRPr="00125EE4" w:rsidRDefault="00DC1B54" w:rsidP="00125EE4">
            <w:pPr>
              <w:pStyle w:val="a3"/>
              <w:numPr>
                <w:ilvl w:val="0"/>
                <w:numId w:val="42"/>
              </w:numPr>
              <w:spacing w:after="150"/>
              <w:jc w:val="both"/>
              <w:rPr>
                <w:b/>
                <w:sz w:val="24"/>
                <w:szCs w:val="24"/>
              </w:rPr>
            </w:pPr>
            <w:r w:rsidRPr="00125EE4">
              <w:rPr>
                <w:sz w:val="24"/>
                <w:szCs w:val="24"/>
              </w:rPr>
              <w:t>Воспитывать бережное отношение к книгам</w:t>
            </w:r>
          </w:p>
        </w:tc>
      </w:tr>
      <w:tr w:rsidR="00DC1B54" w:rsidRPr="00125EE4" w:rsidTr="008F1295">
        <w:tblPrEx>
          <w:tblLook w:val="0000" w:firstRow="0" w:lastRow="0" w:firstColumn="0" w:lastColumn="0" w:noHBand="0" w:noVBand="0"/>
        </w:tblPrEx>
        <w:trPr>
          <w:trHeight w:val="705"/>
        </w:trPr>
        <w:tc>
          <w:tcPr>
            <w:tcW w:w="1908" w:type="dxa"/>
          </w:tcPr>
          <w:p w:rsidR="00DC1B54" w:rsidRPr="00125EE4" w:rsidRDefault="00DC1B54" w:rsidP="00125EE4">
            <w:pPr>
              <w:spacing w:line="360" w:lineRule="auto"/>
              <w:jc w:val="both"/>
              <w:rPr>
                <w:b/>
                <w:sz w:val="24"/>
                <w:szCs w:val="24"/>
              </w:rPr>
            </w:pPr>
            <w:r w:rsidRPr="00125EE4">
              <w:rPr>
                <w:rFonts w:eastAsia="Calibri"/>
                <w:b/>
                <w:sz w:val="24"/>
                <w:szCs w:val="24"/>
              </w:rPr>
              <w:t>Виды деятельности</w:t>
            </w:r>
          </w:p>
        </w:tc>
        <w:tc>
          <w:tcPr>
            <w:tcW w:w="7380" w:type="dxa"/>
            <w:gridSpan w:val="2"/>
          </w:tcPr>
          <w:p w:rsidR="00DC1B54" w:rsidRPr="00125EE4" w:rsidRDefault="00DC1B54" w:rsidP="00125EE4">
            <w:pPr>
              <w:jc w:val="both"/>
              <w:rPr>
                <w:b/>
                <w:sz w:val="24"/>
                <w:szCs w:val="24"/>
              </w:rPr>
            </w:pPr>
          </w:p>
          <w:p w:rsidR="00DC1B54" w:rsidRPr="00125EE4" w:rsidRDefault="00DC1B54" w:rsidP="00125EE4">
            <w:pPr>
              <w:spacing w:line="360" w:lineRule="auto"/>
              <w:jc w:val="both"/>
              <w:rPr>
                <w:b/>
                <w:sz w:val="24"/>
                <w:szCs w:val="24"/>
              </w:rPr>
            </w:pPr>
          </w:p>
        </w:tc>
      </w:tr>
      <w:tr w:rsidR="00DC1B54" w:rsidRPr="00125EE4" w:rsidTr="008F1295">
        <w:tblPrEx>
          <w:tblLook w:val="0000" w:firstRow="0" w:lastRow="0" w:firstColumn="0" w:lastColumn="0" w:noHBand="0" w:noVBand="0"/>
        </w:tblPrEx>
        <w:trPr>
          <w:trHeight w:val="318"/>
        </w:trPr>
        <w:tc>
          <w:tcPr>
            <w:tcW w:w="1908" w:type="dxa"/>
          </w:tcPr>
          <w:p w:rsidR="00DC1B54" w:rsidRPr="00125EE4" w:rsidRDefault="00DC1B54"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7380" w:type="dxa"/>
            <w:gridSpan w:val="2"/>
          </w:tcPr>
          <w:p w:rsidR="00DC1B54" w:rsidRPr="00125EE4" w:rsidRDefault="00BA6471" w:rsidP="00125EE4">
            <w:pPr>
              <w:shd w:val="clear" w:color="auto" w:fill="FFFFFF"/>
              <w:jc w:val="both"/>
              <w:rPr>
                <w:color w:val="000000"/>
                <w:sz w:val="24"/>
                <w:szCs w:val="24"/>
              </w:rPr>
            </w:pPr>
            <w:r w:rsidRPr="00125EE4">
              <w:rPr>
                <w:color w:val="000000"/>
                <w:sz w:val="24"/>
                <w:szCs w:val="24"/>
              </w:rPr>
              <w:t xml:space="preserve"> </w:t>
            </w:r>
            <w:r>
              <w:rPr>
                <w:color w:val="000000"/>
                <w:sz w:val="24"/>
                <w:szCs w:val="24"/>
              </w:rPr>
              <w:t>«Кем я буду, когда вырасту».</w:t>
            </w:r>
          </w:p>
        </w:tc>
      </w:tr>
      <w:tr w:rsidR="00DC1B54" w:rsidRPr="00125EE4" w:rsidTr="008F1295">
        <w:tblPrEx>
          <w:tblLook w:val="0000" w:firstRow="0" w:lastRow="0" w:firstColumn="0" w:lastColumn="0" w:noHBand="0" w:noVBand="0"/>
        </w:tblPrEx>
        <w:trPr>
          <w:trHeight w:val="280"/>
        </w:trPr>
        <w:tc>
          <w:tcPr>
            <w:tcW w:w="1908" w:type="dxa"/>
          </w:tcPr>
          <w:p w:rsidR="00DC1B54" w:rsidRPr="00125EE4" w:rsidRDefault="00DC1B54" w:rsidP="00125EE4">
            <w:pPr>
              <w:shd w:val="clear" w:color="auto" w:fill="FFFFFF"/>
              <w:jc w:val="both"/>
              <w:rPr>
                <w:color w:val="000000"/>
                <w:sz w:val="24"/>
                <w:szCs w:val="24"/>
              </w:rPr>
            </w:pPr>
            <w:r w:rsidRPr="00125EE4">
              <w:rPr>
                <w:color w:val="000000"/>
                <w:sz w:val="24"/>
                <w:szCs w:val="24"/>
              </w:rPr>
              <w:lastRenderedPageBreak/>
              <w:t>Экскурсии</w:t>
            </w:r>
          </w:p>
        </w:tc>
        <w:tc>
          <w:tcPr>
            <w:tcW w:w="7380" w:type="dxa"/>
            <w:gridSpan w:val="2"/>
          </w:tcPr>
          <w:p w:rsidR="00DC1B54" w:rsidRPr="00125EE4" w:rsidRDefault="00DC1B54" w:rsidP="00125EE4">
            <w:pPr>
              <w:shd w:val="clear" w:color="auto" w:fill="FFFFFF"/>
              <w:jc w:val="both"/>
              <w:rPr>
                <w:color w:val="000000"/>
                <w:sz w:val="24"/>
                <w:szCs w:val="24"/>
              </w:rPr>
            </w:pPr>
            <w:r w:rsidRPr="00125EE4">
              <w:rPr>
                <w:color w:val="000000"/>
                <w:sz w:val="24"/>
                <w:szCs w:val="24"/>
              </w:rPr>
              <w:t>экскурсии в библиотеку</w:t>
            </w:r>
          </w:p>
        </w:tc>
      </w:tr>
      <w:tr w:rsidR="00DC1B54" w:rsidRPr="00125EE4" w:rsidTr="008F1295">
        <w:tblPrEx>
          <w:tblLook w:val="0000" w:firstRow="0" w:lastRow="0" w:firstColumn="0" w:lastColumn="0" w:noHBand="0" w:noVBand="0"/>
        </w:tblPrEx>
        <w:trPr>
          <w:trHeight w:val="650"/>
        </w:trPr>
        <w:tc>
          <w:tcPr>
            <w:tcW w:w="1908" w:type="dxa"/>
          </w:tcPr>
          <w:p w:rsidR="00DC1B54" w:rsidRPr="00125EE4" w:rsidRDefault="00DC1B54"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7380" w:type="dxa"/>
            <w:gridSpan w:val="2"/>
          </w:tcPr>
          <w:p w:rsidR="00DC1B54" w:rsidRPr="00125EE4" w:rsidRDefault="00DC1B54" w:rsidP="00125EE4">
            <w:pPr>
              <w:shd w:val="clear" w:color="auto" w:fill="FFFFFF"/>
              <w:jc w:val="both"/>
              <w:rPr>
                <w:color w:val="000000"/>
                <w:sz w:val="24"/>
                <w:szCs w:val="24"/>
              </w:rPr>
            </w:pPr>
            <w:r w:rsidRPr="00125EE4">
              <w:rPr>
                <w:color w:val="000000"/>
                <w:sz w:val="24"/>
                <w:szCs w:val="24"/>
              </w:rPr>
              <w:t>Оказание помощи в создании предметно развивающей среды по теме.</w:t>
            </w:r>
          </w:p>
          <w:p w:rsidR="00DC1B54" w:rsidRPr="00125EE4" w:rsidRDefault="00DC1B54" w:rsidP="00125EE4">
            <w:pPr>
              <w:shd w:val="clear" w:color="auto" w:fill="FFFFFF"/>
              <w:jc w:val="both"/>
              <w:rPr>
                <w:color w:val="000000"/>
                <w:sz w:val="24"/>
                <w:szCs w:val="24"/>
              </w:rPr>
            </w:pPr>
            <w:r w:rsidRPr="00125EE4">
              <w:rPr>
                <w:color w:val="000000"/>
                <w:sz w:val="24"/>
                <w:szCs w:val="24"/>
              </w:rPr>
              <w:t>Участие в эстетическом оформлении.</w:t>
            </w:r>
          </w:p>
        </w:tc>
      </w:tr>
      <w:tr w:rsidR="00DC1B54" w:rsidRPr="00125EE4" w:rsidTr="008F1295">
        <w:tblPrEx>
          <w:tblLook w:val="0000" w:firstRow="0" w:lastRow="0" w:firstColumn="0" w:lastColumn="0" w:noHBand="0" w:noVBand="0"/>
        </w:tblPrEx>
        <w:trPr>
          <w:trHeight w:val="225"/>
        </w:trPr>
        <w:tc>
          <w:tcPr>
            <w:tcW w:w="1908" w:type="dxa"/>
          </w:tcPr>
          <w:p w:rsidR="00DC1B54" w:rsidRPr="00125EE4" w:rsidRDefault="00DC1B54" w:rsidP="00125EE4">
            <w:pPr>
              <w:shd w:val="clear" w:color="auto" w:fill="FFFFFF"/>
              <w:jc w:val="both"/>
              <w:rPr>
                <w:color w:val="000000"/>
                <w:sz w:val="24"/>
                <w:szCs w:val="24"/>
              </w:rPr>
            </w:pPr>
            <w:r w:rsidRPr="00125EE4">
              <w:rPr>
                <w:color w:val="000000"/>
                <w:sz w:val="24"/>
                <w:szCs w:val="24"/>
              </w:rPr>
              <w:t>Сюжетно –</w:t>
            </w:r>
          </w:p>
          <w:p w:rsidR="00DC1B54" w:rsidRPr="00125EE4" w:rsidRDefault="00DC1B54" w:rsidP="00125EE4">
            <w:pPr>
              <w:shd w:val="clear" w:color="auto" w:fill="FFFFFF"/>
              <w:jc w:val="both"/>
              <w:rPr>
                <w:color w:val="000000"/>
                <w:sz w:val="24"/>
                <w:szCs w:val="24"/>
              </w:rPr>
            </w:pPr>
            <w:proofErr w:type="gramStart"/>
            <w:r w:rsidRPr="00125EE4">
              <w:rPr>
                <w:color w:val="000000"/>
                <w:sz w:val="24"/>
                <w:szCs w:val="24"/>
              </w:rPr>
              <w:t>ролевые</w:t>
            </w:r>
            <w:proofErr w:type="gramEnd"/>
            <w:r w:rsidRPr="00125EE4">
              <w:rPr>
                <w:color w:val="000000"/>
                <w:sz w:val="24"/>
                <w:szCs w:val="24"/>
              </w:rPr>
              <w:t xml:space="preserve"> игра</w:t>
            </w:r>
          </w:p>
        </w:tc>
        <w:tc>
          <w:tcPr>
            <w:tcW w:w="7380" w:type="dxa"/>
            <w:gridSpan w:val="2"/>
          </w:tcPr>
          <w:p w:rsidR="00DC1B54" w:rsidRPr="00125EE4" w:rsidRDefault="00DC1B54" w:rsidP="00125EE4">
            <w:pPr>
              <w:spacing w:line="360" w:lineRule="auto"/>
              <w:jc w:val="both"/>
              <w:rPr>
                <w:sz w:val="24"/>
                <w:szCs w:val="24"/>
              </w:rPr>
            </w:pPr>
            <w:r w:rsidRPr="00125EE4">
              <w:rPr>
                <w:sz w:val="24"/>
                <w:szCs w:val="24"/>
              </w:rPr>
              <w:t>«Библиотека»</w:t>
            </w:r>
          </w:p>
        </w:tc>
      </w:tr>
    </w:tbl>
    <w:p w:rsidR="00DC1B54" w:rsidRPr="00125EE4" w:rsidRDefault="00DC1B54" w:rsidP="00125EE4">
      <w:pPr>
        <w:spacing w:after="0" w:line="360" w:lineRule="auto"/>
        <w:jc w:val="both"/>
        <w:rPr>
          <w:rFonts w:ascii="Times New Roman" w:eastAsia="Calibri" w:hAnsi="Times New Roman" w:cs="Times New Roman"/>
          <w:b/>
          <w:sz w:val="24"/>
          <w:szCs w:val="24"/>
        </w:rPr>
      </w:pPr>
    </w:p>
    <w:p w:rsidR="00DC1B54" w:rsidRPr="00125EE4" w:rsidRDefault="00DC1B54"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Подготовительная группа</w:t>
      </w:r>
    </w:p>
    <w:tbl>
      <w:tblPr>
        <w:tblStyle w:val="a5"/>
        <w:tblW w:w="0" w:type="auto"/>
        <w:tblInd w:w="0" w:type="dxa"/>
        <w:tblLook w:val="04A0" w:firstRow="1" w:lastRow="0" w:firstColumn="1" w:lastColumn="0" w:noHBand="0" w:noVBand="1"/>
      </w:tblPr>
      <w:tblGrid>
        <w:gridCol w:w="1908"/>
        <w:gridCol w:w="2788"/>
        <w:gridCol w:w="1224"/>
        <w:gridCol w:w="3368"/>
      </w:tblGrid>
      <w:tr w:rsidR="00DC1B54" w:rsidRPr="00125EE4" w:rsidTr="008F1295">
        <w:tc>
          <w:tcPr>
            <w:tcW w:w="4696" w:type="dxa"/>
            <w:gridSpan w:val="2"/>
          </w:tcPr>
          <w:p w:rsidR="00DC1B54" w:rsidRPr="00125EE4" w:rsidRDefault="00DC1B54" w:rsidP="00125EE4">
            <w:pPr>
              <w:spacing w:line="360" w:lineRule="auto"/>
              <w:jc w:val="both"/>
              <w:rPr>
                <w:rFonts w:eastAsia="Calibri"/>
                <w:b/>
                <w:sz w:val="24"/>
                <w:szCs w:val="24"/>
              </w:rPr>
            </w:pPr>
            <w:r w:rsidRPr="00125EE4">
              <w:rPr>
                <w:rFonts w:eastAsia="Calibri"/>
                <w:b/>
                <w:sz w:val="24"/>
                <w:szCs w:val="24"/>
              </w:rPr>
              <w:t>Месяц</w:t>
            </w:r>
          </w:p>
        </w:tc>
        <w:tc>
          <w:tcPr>
            <w:tcW w:w="4592" w:type="dxa"/>
            <w:gridSpan w:val="2"/>
          </w:tcPr>
          <w:p w:rsidR="00DC1B54" w:rsidRPr="00125EE4" w:rsidRDefault="00DC1B54" w:rsidP="00125EE4">
            <w:pPr>
              <w:spacing w:line="360" w:lineRule="auto"/>
              <w:jc w:val="both"/>
              <w:rPr>
                <w:rFonts w:eastAsia="Calibri"/>
                <w:sz w:val="24"/>
                <w:szCs w:val="24"/>
              </w:rPr>
            </w:pPr>
            <w:r w:rsidRPr="00125EE4">
              <w:rPr>
                <w:rFonts w:eastAsia="Calibri"/>
                <w:sz w:val="24"/>
                <w:szCs w:val="24"/>
              </w:rPr>
              <w:t>Сентябрь</w:t>
            </w:r>
          </w:p>
        </w:tc>
      </w:tr>
      <w:tr w:rsidR="00DC1B54" w:rsidRPr="00125EE4" w:rsidTr="008F1295">
        <w:tc>
          <w:tcPr>
            <w:tcW w:w="4696" w:type="dxa"/>
            <w:gridSpan w:val="2"/>
          </w:tcPr>
          <w:p w:rsidR="00DC1B54" w:rsidRPr="00125EE4" w:rsidRDefault="00DC1B54" w:rsidP="00125EE4">
            <w:pPr>
              <w:spacing w:line="360" w:lineRule="auto"/>
              <w:jc w:val="both"/>
              <w:rPr>
                <w:rFonts w:eastAsia="Calibri"/>
                <w:b/>
                <w:sz w:val="24"/>
                <w:szCs w:val="24"/>
              </w:rPr>
            </w:pPr>
            <w:r w:rsidRPr="00125EE4">
              <w:rPr>
                <w:rFonts w:eastAsia="Calibri"/>
                <w:b/>
                <w:sz w:val="24"/>
                <w:szCs w:val="24"/>
              </w:rPr>
              <w:t>Тема</w:t>
            </w:r>
          </w:p>
        </w:tc>
        <w:tc>
          <w:tcPr>
            <w:tcW w:w="4592" w:type="dxa"/>
            <w:gridSpan w:val="2"/>
          </w:tcPr>
          <w:p w:rsidR="00DC1B54" w:rsidRPr="00125EE4" w:rsidRDefault="00DC1B54" w:rsidP="00125EE4">
            <w:pPr>
              <w:spacing w:line="360" w:lineRule="auto"/>
              <w:jc w:val="both"/>
              <w:rPr>
                <w:rFonts w:eastAsia="Calibri"/>
                <w:sz w:val="24"/>
                <w:szCs w:val="24"/>
              </w:rPr>
            </w:pPr>
            <w:r w:rsidRPr="00125EE4">
              <w:rPr>
                <w:sz w:val="24"/>
                <w:szCs w:val="24"/>
              </w:rPr>
              <w:t>Разговор о профессиях.</w:t>
            </w:r>
          </w:p>
        </w:tc>
      </w:tr>
      <w:tr w:rsidR="00DC1B54" w:rsidRPr="00125EE4" w:rsidTr="00DC1B54">
        <w:tblPrEx>
          <w:tblLook w:val="0000" w:firstRow="0" w:lastRow="0" w:firstColumn="0" w:lastColumn="0" w:noHBand="0" w:noVBand="0"/>
        </w:tblPrEx>
        <w:trPr>
          <w:trHeight w:val="730"/>
        </w:trPr>
        <w:tc>
          <w:tcPr>
            <w:tcW w:w="9288" w:type="dxa"/>
            <w:gridSpan w:val="4"/>
          </w:tcPr>
          <w:p w:rsidR="00DC1B54" w:rsidRPr="00125EE4" w:rsidRDefault="00DC1B54" w:rsidP="00125EE4">
            <w:pPr>
              <w:spacing w:after="150"/>
              <w:jc w:val="both"/>
              <w:rPr>
                <w:sz w:val="24"/>
                <w:szCs w:val="24"/>
              </w:rPr>
            </w:pPr>
            <w:r w:rsidRPr="00125EE4">
              <w:rPr>
                <w:b/>
                <w:sz w:val="24"/>
                <w:szCs w:val="24"/>
              </w:rPr>
              <w:t>Задачи:</w:t>
            </w:r>
            <w:r w:rsidRPr="00125EE4">
              <w:rPr>
                <w:sz w:val="24"/>
                <w:szCs w:val="24"/>
              </w:rPr>
              <w:t xml:space="preserve"> </w:t>
            </w:r>
          </w:p>
          <w:p w:rsidR="00DC1B54" w:rsidRPr="00125EE4" w:rsidRDefault="00DC1B54" w:rsidP="00125EE4">
            <w:pPr>
              <w:pStyle w:val="a3"/>
              <w:numPr>
                <w:ilvl w:val="0"/>
                <w:numId w:val="42"/>
              </w:numPr>
              <w:spacing w:after="150"/>
              <w:jc w:val="both"/>
              <w:rPr>
                <w:b/>
                <w:sz w:val="24"/>
                <w:szCs w:val="24"/>
              </w:rPr>
            </w:pPr>
            <w:r w:rsidRPr="00125EE4">
              <w:rPr>
                <w:sz w:val="24"/>
                <w:szCs w:val="24"/>
              </w:rPr>
              <w:t>Познакомить детей с профессиями прошлого и настоящего</w:t>
            </w:r>
          </w:p>
        </w:tc>
      </w:tr>
      <w:tr w:rsidR="00DC1B54" w:rsidRPr="00125EE4" w:rsidTr="00DC1B54">
        <w:tblPrEx>
          <w:tblLook w:val="0000" w:firstRow="0" w:lastRow="0" w:firstColumn="0" w:lastColumn="0" w:noHBand="0" w:noVBand="0"/>
        </w:tblPrEx>
        <w:trPr>
          <w:trHeight w:val="705"/>
        </w:trPr>
        <w:tc>
          <w:tcPr>
            <w:tcW w:w="1908" w:type="dxa"/>
          </w:tcPr>
          <w:p w:rsidR="00DC1B54" w:rsidRPr="00125EE4" w:rsidRDefault="00DC1B54" w:rsidP="00125EE4">
            <w:pPr>
              <w:spacing w:line="360" w:lineRule="auto"/>
              <w:jc w:val="both"/>
              <w:rPr>
                <w:b/>
                <w:sz w:val="24"/>
                <w:szCs w:val="24"/>
              </w:rPr>
            </w:pPr>
            <w:r w:rsidRPr="00125EE4">
              <w:rPr>
                <w:rFonts w:eastAsia="Calibri"/>
                <w:b/>
                <w:sz w:val="24"/>
                <w:szCs w:val="24"/>
              </w:rPr>
              <w:t>Виды деятельности</w:t>
            </w:r>
          </w:p>
        </w:tc>
        <w:tc>
          <w:tcPr>
            <w:tcW w:w="4012" w:type="dxa"/>
            <w:gridSpan w:val="2"/>
          </w:tcPr>
          <w:p w:rsidR="00DC1B54" w:rsidRPr="00125EE4" w:rsidRDefault="00DC1B54" w:rsidP="00125EE4">
            <w:pPr>
              <w:jc w:val="both"/>
              <w:rPr>
                <w:sz w:val="24"/>
                <w:szCs w:val="24"/>
              </w:rPr>
            </w:pPr>
          </w:p>
          <w:p w:rsidR="00DC1B54" w:rsidRPr="00125EE4" w:rsidRDefault="00BF1A45" w:rsidP="00125EE4">
            <w:pPr>
              <w:spacing w:line="360" w:lineRule="auto"/>
              <w:jc w:val="both"/>
              <w:rPr>
                <w:b/>
                <w:sz w:val="24"/>
                <w:szCs w:val="24"/>
              </w:rPr>
            </w:pPr>
            <w:r w:rsidRPr="00125EE4">
              <w:rPr>
                <w:b/>
                <w:sz w:val="24"/>
                <w:szCs w:val="24"/>
              </w:rPr>
              <w:t>1 неделя</w:t>
            </w:r>
          </w:p>
        </w:tc>
        <w:tc>
          <w:tcPr>
            <w:tcW w:w="3368" w:type="dxa"/>
          </w:tcPr>
          <w:p w:rsidR="00DC1B54" w:rsidRPr="00125EE4" w:rsidRDefault="00DC1B54" w:rsidP="00125EE4">
            <w:pPr>
              <w:jc w:val="both"/>
              <w:rPr>
                <w:b/>
                <w:sz w:val="24"/>
                <w:szCs w:val="24"/>
              </w:rPr>
            </w:pPr>
          </w:p>
          <w:p w:rsidR="00DC1B54" w:rsidRPr="00125EE4" w:rsidRDefault="00BF1A45" w:rsidP="00125EE4">
            <w:pPr>
              <w:spacing w:line="360" w:lineRule="auto"/>
              <w:jc w:val="both"/>
              <w:rPr>
                <w:b/>
                <w:sz w:val="24"/>
                <w:szCs w:val="24"/>
              </w:rPr>
            </w:pPr>
            <w:r w:rsidRPr="00125EE4">
              <w:rPr>
                <w:b/>
                <w:sz w:val="24"/>
                <w:szCs w:val="24"/>
              </w:rPr>
              <w:t>3 неделя</w:t>
            </w:r>
          </w:p>
        </w:tc>
      </w:tr>
      <w:tr w:rsidR="00DC1B54" w:rsidRPr="00125EE4" w:rsidTr="00DC1B54">
        <w:tblPrEx>
          <w:tblLook w:val="0000" w:firstRow="0" w:lastRow="0" w:firstColumn="0" w:lastColumn="0" w:noHBand="0" w:noVBand="0"/>
        </w:tblPrEx>
        <w:trPr>
          <w:trHeight w:val="598"/>
        </w:trPr>
        <w:tc>
          <w:tcPr>
            <w:tcW w:w="1908" w:type="dxa"/>
          </w:tcPr>
          <w:p w:rsidR="00DC1B54" w:rsidRPr="00125EE4" w:rsidRDefault="00DC1B54"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4012" w:type="dxa"/>
            <w:gridSpan w:val="2"/>
          </w:tcPr>
          <w:p w:rsidR="00DC1B54" w:rsidRPr="00125EE4" w:rsidRDefault="00DC1B54"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p w:rsidR="00DC1B54" w:rsidRPr="00125EE4" w:rsidRDefault="00807115" w:rsidP="00125EE4">
            <w:pPr>
              <w:shd w:val="clear" w:color="auto" w:fill="FFFFFF"/>
              <w:jc w:val="both"/>
              <w:rPr>
                <w:color w:val="000000"/>
                <w:sz w:val="24"/>
                <w:szCs w:val="24"/>
              </w:rPr>
            </w:pPr>
            <w:r w:rsidRPr="00125EE4">
              <w:rPr>
                <w:sz w:val="24"/>
                <w:szCs w:val="24"/>
              </w:rPr>
              <w:t>Чтение В.В. Маяковский «Кем быть?</w:t>
            </w:r>
          </w:p>
        </w:tc>
        <w:tc>
          <w:tcPr>
            <w:tcW w:w="3368" w:type="dxa"/>
          </w:tcPr>
          <w:p w:rsidR="00DC1B54" w:rsidRPr="00125EE4" w:rsidRDefault="00DC1B54" w:rsidP="00125EE4">
            <w:pPr>
              <w:shd w:val="clear" w:color="auto" w:fill="FFFFFF"/>
              <w:jc w:val="both"/>
              <w:rPr>
                <w:color w:val="000000"/>
                <w:sz w:val="24"/>
                <w:szCs w:val="24"/>
              </w:rPr>
            </w:pPr>
            <w:r w:rsidRPr="00125EE4">
              <w:rPr>
                <w:color w:val="000000"/>
                <w:sz w:val="24"/>
                <w:szCs w:val="24"/>
              </w:rPr>
              <w:t>«Кем я буду, когда вырасту».</w:t>
            </w:r>
          </w:p>
          <w:p w:rsidR="00DC1B54" w:rsidRPr="00125EE4" w:rsidRDefault="00DC1B54" w:rsidP="00125EE4">
            <w:pPr>
              <w:jc w:val="both"/>
              <w:rPr>
                <w:color w:val="000000"/>
                <w:sz w:val="24"/>
                <w:szCs w:val="24"/>
              </w:rPr>
            </w:pPr>
          </w:p>
          <w:p w:rsidR="00DC1B54" w:rsidRPr="00125EE4" w:rsidRDefault="00DC1B54" w:rsidP="00125EE4">
            <w:pPr>
              <w:jc w:val="both"/>
              <w:rPr>
                <w:color w:val="000000"/>
                <w:sz w:val="24"/>
                <w:szCs w:val="24"/>
              </w:rPr>
            </w:pPr>
          </w:p>
          <w:p w:rsidR="00DC1B54" w:rsidRPr="00125EE4" w:rsidRDefault="00DC1B54" w:rsidP="00125EE4">
            <w:pPr>
              <w:shd w:val="clear" w:color="auto" w:fill="FFFFFF"/>
              <w:jc w:val="both"/>
              <w:rPr>
                <w:color w:val="000000"/>
                <w:sz w:val="24"/>
                <w:szCs w:val="24"/>
              </w:rPr>
            </w:pPr>
          </w:p>
        </w:tc>
      </w:tr>
      <w:tr w:rsidR="00DC1B54" w:rsidRPr="00125EE4" w:rsidTr="00807115">
        <w:tblPrEx>
          <w:tblLook w:val="0000" w:firstRow="0" w:lastRow="0" w:firstColumn="0" w:lastColumn="0" w:noHBand="0" w:noVBand="0"/>
        </w:tblPrEx>
        <w:trPr>
          <w:trHeight w:val="690"/>
        </w:trPr>
        <w:tc>
          <w:tcPr>
            <w:tcW w:w="1908" w:type="dxa"/>
          </w:tcPr>
          <w:p w:rsidR="00DC1B54" w:rsidRPr="00125EE4" w:rsidRDefault="00DC1B54"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4012" w:type="dxa"/>
            <w:gridSpan w:val="2"/>
          </w:tcPr>
          <w:p w:rsidR="00DC1B54" w:rsidRPr="00125EE4" w:rsidRDefault="00DC1B54" w:rsidP="00125EE4">
            <w:pPr>
              <w:shd w:val="clear" w:color="auto" w:fill="FFFFFF"/>
              <w:jc w:val="both"/>
              <w:rPr>
                <w:color w:val="000000"/>
                <w:sz w:val="24"/>
                <w:szCs w:val="24"/>
              </w:rPr>
            </w:pPr>
            <w:r w:rsidRPr="00125EE4">
              <w:rPr>
                <w:color w:val="000000"/>
                <w:sz w:val="24"/>
                <w:szCs w:val="24"/>
              </w:rPr>
              <w:t>Анкетирование</w:t>
            </w:r>
          </w:p>
        </w:tc>
        <w:tc>
          <w:tcPr>
            <w:tcW w:w="3368" w:type="dxa"/>
          </w:tcPr>
          <w:p w:rsidR="00DC1B54" w:rsidRPr="00125EE4" w:rsidRDefault="00DC1B54" w:rsidP="00125EE4">
            <w:pPr>
              <w:shd w:val="clear" w:color="auto" w:fill="FFFFFF"/>
              <w:jc w:val="both"/>
              <w:rPr>
                <w:color w:val="000000"/>
                <w:sz w:val="24"/>
                <w:szCs w:val="24"/>
              </w:rPr>
            </w:pPr>
            <w:r w:rsidRPr="00125EE4">
              <w:rPr>
                <w:color w:val="000000"/>
                <w:sz w:val="24"/>
                <w:szCs w:val="24"/>
              </w:rPr>
              <w:t>Создание предметно-развивающей среды в группе</w:t>
            </w:r>
          </w:p>
          <w:p w:rsidR="00DC1B54" w:rsidRPr="00125EE4" w:rsidRDefault="00DC1B54" w:rsidP="00125EE4">
            <w:pPr>
              <w:shd w:val="clear" w:color="auto" w:fill="FFFFFF"/>
              <w:jc w:val="both"/>
              <w:rPr>
                <w:color w:val="000000"/>
                <w:sz w:val="24"/>
                <w:szCs w:val="24"/>
              </w:rPr>
            </w:pPr>
          </w:p>
        </w:tc>
      </w:tr>
      <w:tr w:rsidR="00807115" w:rsidRPr="00125EE4" w:rsidTr="00DC1B54">
        <w:tblPrEx>
          <w:tblLook w:val="0000" w:firstRow="0" w:lastRow="0" w:firstColumn="0" w:lastColumn="0" w:noHBand="0" w:noVBand="0"/>
        </w:tblPrEx>
        <w:trPr>
          <w:trHeight w:val="399"/>
        </w:trPr>
        <w:tc>
          <w:tcPr>
            <w:tcW w:w="1908" w:type="dxa"/>
          </w:tcPr>
          <w:p w:rsidR="00807115" w:rsidRPr="00125EE4" w:rsidRDefault="00807115" w:rsidP="00125EE4">
            <w:pPr>
              <w:shd w:val="clear" w:color="auto" w:fill="FFFFFF"/>
              <w:jc w:val="both"/>
              <w:rPr>
                <w:color w:val="000000"/>
                <w:sz w:val="24"/>
                <w:szCs w:val="24"/>
              </w:rPr>
            </w:pPr>
          </w:p>
        </w:tc>
        <w:tc>
          <w:tcPr>
            <w:tcW w:w="4012" w:type="dxa"/>
            <w:gridSpan w:val="2"/>
          </w:tcPr>
          <w:p w:rsidR="00807115" w:rsidRPr="00125EE4" w:rsidRDefault="00807115" w:rsidP="00125EE4">
            <w:pPr>
              <w:shd w:val="clear" w:color="auto" w:fill="FFFFFF"/>
              <w:jc w:val="both"/>
              <w:rPr>
                <w:color w:val="000000"/>
                <w:sz w:val="24"/>
                <w:szCs w:val="24"/>
              </w:rPr>
            </w:pPr>
            <w:r w:rsidRPr="00125EE4">
              <w:rPr>
                <w:color w:val="000000"/>
                <w:sz w:val="24"/>
                <w:szCs w:val="24"/>
              </w:rPr>
              <w:t>Мониторинг</w:t>
            </w:r>
          </w:p>
        </w:tc>
        <w:tc>
          <w:tcPr>
            <w:tcW w:w="3368" w:type="dxa"/>
          </w:tcPr>
          <w:p w:rsidR="00807115" w:rsidRPr="00125EE4" w:rsidRDefault="00807115" w:rsidP="00125EE4">
            <w:pPr>
              <w:shd w:val="clear" w:color="auto" w:fill="FFFFFF"/>
              <w:jc w:val="both"/>
              <w:rPr>
                <w:color w:val="000000"/>
                <w:sz w:val="24"/>
                <w:szCs w:val="24"/>
              </w:rPr>
            </w:pPr>
          </w:p>
        </w:tc>
      </w:tr>
    </w:tbl>
    <w:p w:rsidR="00B15391" w:rsidRPr="00125EE4" w:rsidRDefault="00B15391"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895"/>
        <w:gridCol w:w="3780"/>
        <w:gridCol w:w="3613"/>
      </w:tblGrid>
      <w:tr w:rsidR="008F1295" w:rsidRPr="00125EE4" w:rsidTr="002918A9">
        <w:tc>
          <w:tcPr>
            <w:tcW w:w="1825" w:type="dxa"/>
          </w:tcPr>
          <w:p w:rsidR="008F1295" w:rsidRPr="00125EE4" w:rsidRDefault="008F1295" w:rsidP="00125EE4">
            <w:pPr>
              <w:spacing w:line="360" w:lineRule="auto"/>
              <w:jc w:val="both"/>
              <w:rPr>
                <w:rFonts w:eastAsia="Calibri"/>
                <w:b/>
                <w:sz w:val="24"/>
                <w:szCs w:val="24"/>
              </w:rPr>
            </w:pPr>
            <w:r w:rsidRPr="00125EE4">
              <w:rPr>
                <w:rFonts w:eastAsia="Calibri"/>
                <w:b/>
                <w:sz w:val="24"/>
                <w:szCs w:val="24"/>
              </w:rPr>
              <w:t>Месяц</w:t>
            </w:r>
          </w:p>
        </w:tc>
        <w:tc>
          <w:tcPr>
            <w:tcW w:w="3812" w:type="dxa"/>
          </w:tcPr>
          <w:p w:rsidR="008F1295" w:rsidRPr="00125EE4" w:rsidRDefault="008F1295" w:rsidP="00125EE4">
            <w:pPr>
              <w:spacing w:line="360" w:lineRule="auto"/>
              <w:jc w:val="both"/>
              <w:rPr>
                <w:rFonts w:eastAsia="Calibri"/>
                <w:b/>
                <w:sz w:val="24"/>
                <w:szCs w:val="24"/>
              </w:rPr>
            </w:pPr>
            <w:r w:rsidRPr="00125EE4">
              <w:rPr>
                <w:rFonts w:eastAsia="Calibri"/>
                <w:b/>
                <w:sz w:val="24"/>
                <w:szCs w:val="24"/>
              </w:rPr>
              <w:t xml:space="preserve">Октябрь </w:t>
            </w:r>
            <w:r w:rsidRPr="00125EE4">
              <w:rPr>
                <w:b/>
                <w:sz w:val="24"/>
                <w:szCs w:val="24"/>
              </w:rPr>
              <w:t>1 неделя</w:t>
            </w:r>
          </w:p>
        </w:tc>
        <w:tc>
          <w:tcPr>
            <w:tcW w:w="3651" w:type="dxa"/>
          </w:tcPr>
          <w:p w:rsidR="008F1295" w:rsidRPr="00125EE4" w:rsidRDefault="008F1295" w:rsidP="00125EE4">
            <w:pPr>
              <w:spacing w:line="360" w:lineRule="auto"/>
              <w:jc w:val="both"/>
              <w:rPr>
                <w:rFonts w:eastAsia="Calibri"/>
                <w:b/>
                <w:sz w:val="24"/>
                <w:szCs w:val="24"/>
              </w:rPr>
            </w:pPr>
            <w:r w:rsidRPr="00125EE4">
              <w:rPr>
                <w:rFonts w:eastAsia="Calibri"/>
                <w:b/>
                <w:sz w:val="24"/>
                <w:szCs w:val="24"/>
              </w:rPr>
              <w:t xml:space="preserve">Октябрь </w:t>
            </w:r>
            <w:r w:rsidRPr="00125EE4">
              <w:rPr>
                <w:b/>
                <w:sz w:val="24"/>
                <w:szCs w:val="24"/>
              </w:rPr>
              <w:t>3 неделя</w:t>
            </w:r>
          </w:p>
        </w:tc>
      </w:tr>
      <w:tr w:rsidR="008F1295" w:rsidRPr="00125EE4" w:rsidTr="002918A9">
        <w:tc>
          <w:tcPr>
            <w:tcW w:w="1825" w:type="dxa"/>
          </w:tcPr>
          <w:p w:rsidR="008F1295" w:rsidRPr="00125EE4" w:rsidRDefault="008F1295" w:rsidP="00125EE4">
            <w:pPr>
              <w:spacing w:line="360" w:lineRule="auto"/>
              <w:jc w:val="both"/>
              <w:rPr>
                <w:rFonts w:eastAsia="Calibri"/>
                <w:b/>
                <w:sz w:val="24"/>
                <w:szCs w:val="24"/>
              </w:rPr>
            </w:pPr>
            <w:r w:rsidRPr="00125EE4">
              <w:rPr>
                <w:rFonts w:eastAsia="Calibri"/>
                <w:b/>
                <w:sz w:val="24"/>
                <w:szCs w:val="24"/>
              </w:rPr>
              <w:t>Тема</w:t>
            </w:r>
          </w:p>
        </w:tc>
        <w:tc>
          <w:tcPr>
            <w:tcW w:w="3812" w:type="dxa"/>
          </w:tcPr>
          <w:p w:rsidR="008F1295" w:rsidRPr="00125EE4" w:rsidRDefault="008F1295" w:rsidP="00125EE4">
            <w:pPr>
              <w:spacing w:line="360" w:lineRule="auto"/>
              <w:jc w:val="both"/>
              <w:rPr>
                <w:rFonts w:eastAsia="Calibri"/>
                <w:b/>
                <w:sz w:val="24"/>
                <w:szCs w:val="24"/>
              </w:rPr>
            </w:pPr>
            <w:r w:rsidRPr="00125EE4">
              <w:rPr>
                <w:sz w:val="24"/>
                <w:szCs w:val="24"/>
              </w:rPr>
              <w:t>Эколог</w:t>
            </w:r>
          </w:p>
        </w:tc>
        <w:tc>
          <w:tcPr>
            <w:tcW w:w="3651" w:type="dxa"/>
          </w:tcPr>
          <w:p w:rsidR="008F1295" w:rsidRPr="00125EE4" w:rsidRDefault="008F1295" w:rsidP="00125EE4">
            <w:pPr>
              <w:spacing w:line="360" w:lineRule="auto"/>
              <w:jc w:val="both"/>
              <w:rPr>
                <w:rFonts w:eastAsia="Calibri"/>
                <w:sz w:val="24"/>
                <w:szCs w:val="24"/>
              </w:rPr>
            </w:pPr>
            <w:r w:rsidRPr="00125EE4">
              <w:rPr>
                <w:sz w:val="24"/>
                <w:szCs w:val="24"/>
              </w:rPr>
              <w:t>Фермер</w:t>
            </w:r>
          </w:p>
        </w:tc>
      </w:tr>
      <w:tr w:rsidR="002918A9" w:rsidRPr="00125EE4" w:rsidTr="002918A9">
        <w:tblPrEx>
          <w:tblLook w:val="0000" w:firstRow="0" w:lastRow="0" w:firstColumn="0" w:lastColumn="0" w:noHBand="0" w:noVBand="0"/>
        </w:tblPrEx>
        <w:trPr>
          <w:trHeight w:val="730"/>
        </w:trPr>
        <w:tc>
          <w:tcPr>
            <w:tcW w:w="1825" w:type="dxa"/>
          </w:tcPr>
          <w:p w:rsidR="002918A9" w:rsidRPr="00125EE4" w:rsidRDefault="002918A9" w:rsidP="00125EE4">
            <w:pPr>
              <w:spacing w:after="150"/>
              <w:jc w:val="both"/>
              <w:rPr>
                <w:sz w:val="24"/>
                <w:szCs w:val="24"/>
              </w:rPr>
            </w:pPr>
            <w:r w:rsidRPr="00125EE4">
              <w:rPr>
                <w:b/>
                <w:sz w:val="24"/>
                <w:szCs w:val="24"/>
              </w:rPr>
              <w:t>Задачи:</w:t>
            </w:r>
            <w:r w:rsidRPr="00125EE4">
              <w:rPr>
                <w:sz w:val="24"/>
                <w:szCs w:val="24"/>
              </w:rPr>
              <w:t xml:space="preserve"> </w:t>
            </w:r>
          </w:p>
          <w:p w:rsidR="002918A9" w:rsidRPr="00125EE4" w:rsidRDefault="002918A9" w:rsidP="00125EE4">
            <w:pPr>
              <w:pStyle w:val="a3"/>
              <w:spacing w:after="150"/>
              <w:jc w:val="both"/>
              <w:rPr>
                <w:b/>
                <w:sz w:val="24"/>
                <w:szCs w:val="24"/>
              </w:rPr>
            </w:pPr>
            <w:r w:rsidRPr="00125EE4">
              <w:rPr>
                <w:sz w:val="24"/>
                <w:szCs w:val="24"/>
              </w:rPr>
              <w:t xml:space="preserve"> </w:t>
            </w:r>
          </w:p>
        </w:tc>
        <w:tc>
          <w:tcPr>
            <w:tcW w:w="3812" w:type="dxa"/>
          </w:tcPr>
          <w:p w:rsidR="002918A9" w:rsidRPr="00125EE4" w:rsidRDefault="002918A9" w:rsidP="00125EE4">
            <w:pPr>
              <w:numPr>
                <w:ilvl w:val="0"/>
                <w:numId w:val="42"/>
              </w:numPr>
              <w:spacing w:after="150"/>
              <w:jc w:val="both"/>
              <w:rPr>
                <w:sz w:val="24"/>
                <w:szCs w:val="24"/>
              </w:rPr>
            </w:pPr>
            <w:r w:rsidRPr="00125EE4">
              <w:rPr>
                <w:sz w:val="24"/>
                <w:szCs w:val="24"/>
              </w:rPr>
              <w:t>Познакомить детей с профессией эколог</w:t>
            </w:r>
          </w:p>
          <w:p w:rsidR="002918A9" w:rsidRPr="00125EE4" w:rsidRDefault="002918A9" w:rsidP="00125EE4">
            <w:pPr>
              <w:pStyle w:val="a3"/>
              <w:numPr>
                <w:ilvl w:val="0"/>
                <w:numId w:val="42"/>
              </w:numPr>
              <w:spacing w:after="150"/>
              <w:jc w:val="both"/>
              <w:rPr>
                <w:b/>
                <w:sz w:val="24"/>
                <w:szCs w:val="24"/>
              </w:rPr>
            </w:pPr>
            <w:r w:rsidRPr="00125EE4">
              <w:rPr>
                <w:sz w:val="24"/>
                <w:szCs w:val="24"/>
              </w:rPr>
              <w:t>Формировать положительное отношение к труду, к трудовым умениям и навыкам</w:t>
            </w:r>
          </w:p>
        </w:tc>
        <w:tc>
          <w:tcPr>
            <w:tcW w:w="3651" w:type="dxa"/>
          </w:tcPr>
          <w:p w:rsidR="002918A9" w:rsidRPr="00125EE4" w:rsidRDefault="002918A9" w:rsidP="00125EE4">
            <w:pPr>
              <w:pStyle w:val="a3"/>
              <w:numPr>
                <w:ilvl w:val="0"/>
                <w:numId w:val="42"/>
              </w:numPr>
              <w:shd w:val="clear" w:color="auto" w:fill="FFFFFF"/>
              <w:jc w:val="both"/>
              <w:rPr>
                <w:color w:val="000000"/>
                <w:sz w:val="24"/>
                <w:szCs w:val="24"/>
              </w:rPr>
            </w:pPr>
            <w:r w:rsidRPr="00125EE4">
              <w:rPr>
                <w:color w:val="000000"/>
                <w:sz w:val="24"/>
                <w:szCs w:val="24"/>
              </w:rPr>
              <w:t>Уточнять и расширять знания о труде животновода, доярки, птицевода, ветеринара.</w:t>
            </w:r>
          </w:p>
          <w:p w:rsidR="002918A9" w:rsidRPr="00125EE4" w:rsidRDefault="002918A9" w:rsidP="00125EE4">
            <w:pPr>
              <w:pStyle w:val="a3"/>
              <w:numPr>
                <w:ilvl w:val="0"/>
                <w:numId w:val="42"/>
              </w:numPr>
              <w:shd w:val="clear" w:color="auto" w:fill="FFFFFF"/>
              <w:jc w:val="both"/>
              <w:rPr>
                <w:color w:val="000000"/>
                <w:sz w:val="24"/>
                <w:szCs w:val="24"/>
              </w:rPr>
            </w:pPr>
            <w:r w:rsidRPr="00125EE4">
              <w:rPr>
                <w:color w:val="000000"/>
                <w:sz w:val="24"/>
                <w:szCs w:val="24"/>
              </w:rPr>
              <w:t>Подвести детей к пониманию важности любого труда, взаимосвязи и взаимопомощи</w:t>
            </w:r>
          </w:p>
          <w:p w:rsidR="002918A9" w:rsidRPr="00125EE4" w:rsidRDefault="002918A9" w:rsidP="00125EE4">
            <w:pPr>
              <w:shd w:val="clear" w:color="auto" w:fill="FFFFFF"/>
              <w:jc w:val="both"/>
              <w:rPr>
                <w:color w:val="000000"/>
                <w:sz w:val="24"/>
                <w:szCs w:val="24"/>
              </w:rPr>
            </w:pPr>
            <w:r w:rsidRPr="00125EE4">
              <w:rPr>
                <w:color w:val="000000"/>
                <w:sz w:val="24"/>
                <w:szCs w:val="24"/>
              </w:rPr>
              <w:t xml:space="preserve">             между людьми </w:t>
            </w:r>
            <w:proofErr w:type="gramStart"/>
            <w:r w:rsidRPr="00125EE4">
              <w:rPr>
                <w:color w:val="000000"/>
                <w:sz w:val="24"/>
                <w:szCs w:val="24"/>
              </w:rPr>
              <w:t>разных</w:t>
            </w:r>
            <w:proofErr w:type="gramEnd"/>
          </w:p>
          <w:p w:rsidR="002918A9" w:rsidRPr="00125EE4" w:rsidRDefault="002918A9" w:rsidP="00125EE4">
            <w:pPr>
              <w:shd w:val="clear" w:color="auto" w:fill="FFFFFF"/>
              <w:jc w:val="both"/>
              <w:rPr>
                <w:color w:val="000000"/>
                <w:sz w:val="24"/>
                <w:szCs w:val="24"/>
              </w:rPr>
            </w:pPr>
            <w:r w:rsidRPr="00125EE4">
              <w:rPr>
                <w:color w:val="000000"/>
                <w:sz w:val="24"/>
                <w:szCs w:val="24"/>
              </w:rPr>
              <w:t xml:space="preserve">             профессий.</w:t>
            </w:r>
          </w:p>
          <w:p w:rsidR="002918A9" w:rsidRPr="00125EE4" w:rsidRDefault="002918A9" w:rsidP="00125EE4">
            <w:pPr>
              <w:pStyle w:val="a3"/>
              <w:numPr>
                <w:ilvl w:val="0"/>
                <w:numId w:val="44"/>
              </w:numPr>
              <w:shd w:val="clear" w:color="auto" w:fill="FFFFFF"/>
              <w:jc w:val="both"/>
              <w:rPr>
                <w:color w:val="000000"/>
                <w:sz w:val="24"/>
                <w:szCs w:val="24"/>
              </w:rPr>
            </w:pPr>
            <w:r w:rsidRPr="00125EE4">
              <w:rPr>
                <w:color w:val="000000"/>
                <w:sz w:val="24"/>
                <w:szCs w:val="24"/>
              </w:rPr>
              <w:t>Создать максимальную свободу для проявления инициативы, творчества, фантазии в среде детей.</w:t>
            </w:r>
          </w:p>
        </w:tc>
      </w:tr>
      <w:tr w:rsidR="00DC1B54" w:rsidRPr="00125EE4" w:rsidTr="002918A9">
        <w:tblPrEx>
          <w:tblLook w:val="0000" w:firstRow="0" w:lastRow="0" w:firstColumn="0" w:lastColumn="0" w:noHBand="0" w:noVBand="0"/>
        </w:tblPrEx>
        <w:trPr>
          <w:trHeight w:val="705"/>
        </w:trPr>
        <w:tc>
          <w:tcPr>
            <w:tcW w:w="1825" w:type="dxa"/>
          </w:tcPr>
          <w:p w:rsidR="00DC1B54" w:rsidRPr="00125EE4" w:rsidRDefault="00DC1B54" w:rsidP="00125EE4">
            <w:pPr>
              <w:spacing w:line="360" w:lineRule="auto"/>
              <w:jc w:val="both"/>
              <w:rPr>
                <w:b/>
                <w:sz w:val="24"/>
                <w:szCs w:val="24"/>
              </w:rPr>
            </w:pPr>
            <w:r w:rsidRPr="00125EE4">
              <w:rPr>
                <w:rFonts w:eastAsia="Calibri"/>
                <w:b/>
                <w:sz w:val="24"/>
                <w:szCs w:val="24"/>
              </w:rPr>
              <w:t>Виды деятельности</w:t>
            </w:r>
          </w:p>
        </w:tc>
        <w:tc>
          <w:tcPr>
            <w:tcW w:w="3812" w:type="dxa"/>
          </w:tcPr>
          <w:p w:rsidR="00DC1B54" w:rsidRPr="00125EE4" w:rsidRDefault="00DC1B54" w:rsidP="00125EE4">
            <w:pPr>
              <w:jc w:val="both"/>
              <w:rPr>
                <w:sz w:val="24"/>
                <w:szCs w:val="24"/>
              </w:rPr>
            </w:pPr>
          </w:p>
          <w:p w:rsidR="00DC1B54" w:rsidRPr="00125EE4" w:rsidRDefault="00DC1B54" w:rsidP="00125EE4">
            <w:pPr>
              <w:spacing w:line="360" w:lineRule="auto"/>
              <w:jc w:val="both"/>
              <w:rPr>
                <w:b/>
                <w:sz w:val="24"/>
                <w:szCs w:val="24"/>
              </w:rPr>
            </w:pPr>
          </w:p>
        </w:tc>
        <w:tc>
          <w:tcPr>
            <w:tcW w:w="3651" w:type="dxa"/>
          </w:tcPr>
          <w:p w:rsidR="00DC1B54" w:rsidRPr="00125EE4" w:rsidRDefault="00DC1B54" w:rsidP="00125EE4">
            <w:pPr>
              <w:jc w:val="both"/>
              <w:rPr>
                <w:b/>
                <w:sz w:val="24"/>
                <w:szCs w:val="24"/>
              </w:rPr>
            </w:pPr>
          </w:p>
          <w:p w:rsidR="00DC1B54" w:rsidRPr="00125EE4" w:rsidRDefault="00DC1B54" w:rsidP="00125EE4">
            <w:pPr>
              <w:spacing w:line="360" w:lineRule="auto"/>
              <w:jc w:val="both"/>
              <w:rPr>
                <w:b/>
                <w:sz w:val="24"/>
                <w:szCs w:val="24"/>
              </w:rPr>
            </w:pPr>
          </w:p>
        </w:tc>
      </w:tr>
      <w:tr w:rsidR="00DC1B54" w:rsidRPr="00125EE4" w:rsidTr="002918A9">
        <w:tblPrEx>
          <w:tblLook w:val="0000" w:firstRow="0" w:lastRow="0" w:firstColumn="0" w:lastColumn="0" w:noHBand="0" w:noVBand="0"/>
        </w:tblPrEx>
        <w:trPr>
          <w:trHeight w:val="555"/>
        </w:trPr>
        <w:tc>
          <w:tcPr>
            <w:tcW w:w="1825" w:type="dxa"/>
          </w:tcPr>
          <w:p w:rsidR="00DC1B54" w:rsidRPr="00125EE4" w:rsidRDefault="00DC1B54"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3812" w:type="dxa"/>
          </w:tcPr>
          <w:p w:rsidR="00DC1B54" w:rsidRPr="00125EE4" w:rsidRDefault="00DC1B54"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tc>
        <w:tc>
          <w:tcPr>
            <w:tcW w:w="3651" w:type="dxa"/>
          </w:tcPr>
          <w:p w:rsidR="00DC1B54" w:rsidRPr="00125EE4" w:rsidRDefault="00DC1B54" w:rsidP="00125EE4">
            <w:pPr>
              <w:shd w:val="clear" w:color="auto" w:fill="FFFFFF"/>
              <w:jc w:val="both"/>
              <w:rPr>
                <w:color w:val="000000"/>
                <w:sz w:val="24"/>
                <w:szCs w:val="24"/>
              </w:rPr>
            </w:pPr>
            <w:r w:rsidRPr="00125EE4">
              <w:rPr>
                <w:color w:val="000000"/>
                <w:sz w:val="24"/>
                <w:szCs w:val="24"/>
              </w:rPr>
              <w:t>«Кем я буду, когда вырасту».</w:t>
            </w:r>
          </w:p>
          <w:p w:rsidR="00DC1B54" w:rsidRPr="00125EE4" w:rsidRDefault="00DC1B54" w:rsidP="00125EE4">
            <w:pPr>
              <w:shd w:val="clear" w:color="auto" w:fill="FFFFFF"/>
              <w:jc w:val="both"/>
              <w:rPr>
                <w:color w:val="000000"/>
                <w:sz w:val="24"/>
                <w:szCs w:val="24"/>
              </w:rPr>
            </w:pPr>
          </w:p>
        </w:tc>
      </w:tr>
      <w:tr w:rsidR="008F1295" w:rsidRPr="00125EE4" w:rsidTr="002918A9">
        <w:tblPrEx>
          <w:tblLook w:val="0000" w:firstRow="0" w:lastRow="0" w:firstColumn="0" w:lastColumn="0" w:noHBand="0" w:noVBand="0"/>
        </w:tblPrEx>
        <w:trPr>
          <w:trHeight w:val="225"/>
        </w:trPr>
        <w:tc>
          <w:tcPr>
            <w:tcW w:w="1825" w:type="dxa"/>
          </w:tcPr>
          <w:p w:rsidR="008F1295" w:rsidRPr="00125EE4" w:rsidRDefault="008F1295" w:rsidP="00125EE4">
            <w:pPr>
              <w:spacing w:line="360" w:lineRule="auto"/>
              <w:jc w:val="both"/>
              <w:rPr>
                <w:color w:val="000000"/>
                <w:sz w:val="24"/>
                <w:szCs w:val="24"/>
                <w:shd w:val="clear" w:color="auto" w:fill="FFFFFF"/>
              </w:rPr>
            </w:pPr>
            <w:r w:rsidRPr="00125EE4">
              <w:rPr>
                <w:color w:val="000000"/>
                <w:sz w:val="24"/>
                <w:szCs w:val="24"/>
                <w:shd w:val="clear" w:color="auto" w:fill="FFFFFF"/>
              </w:rPr>
              <w:lastRenderedPageBreak/>
              <w:t>экскурсии</w:t>
            </w:r>
          </w:p>
        </w:tc>
        <w:tc>
          <w:tcPr>
            <w:tcW w:w="3812" w:type="dxa"/>
          </w:tcPr>
          <w:p w:rsidR="008F1295" w:rsidRPr="00125EE4" w:rsidRDefault="008F1295" w:rsidP="00125EE4">
            <w:pPr>
              <w:shd w:val="clear" w:color="auto" w:fill="FFFFFF"/>
              <w:jc w:val="both"/>
              <w:rPr>
                <w:color w:val="000000"/>
                <w:sz w:val="24"/>
                <w:szCs w:val="24"/>
              </w:rPr>
            </w:pPr>
          </w:p>
        </w:tc>
        <w:tc>
          <w:tcPr>
            <w:tcW w:w="3651" w:type="dxa"/>
          </w:tcPr>
          <w:p w:rsidR="008F1295" w:rsidRPr="00125EE4" w:rsidRDefault="008F1295" w:rsidP="00125EE4">
            <w:pPr>
              <w:shd w:val="clear" w:color="auto" w:fill="FFFFFF"/>
              <w:jc w:val="both"/>
              <w:rPr>
                <w:color w:val="000000"/>
                <w:sz w:val="24"/>
                <w:szCs w:val="24"/>
              </w:rPr>
            </w:pPr>
            <w:r w:rsidRPr="00125EE4">
              <w:rPr>
                <w:color w:val="000000"/>
                <w:sz w:val="24"/>
                <w:szCs w:val="24"/>
              </w:rPr>
              <w:t>Виртуальная экскурсия на ферму</w:t>
            </w:r>
          </w:p>
        </w:tc>
      </w:tr>
      <w:tr w:rsidR="00BF1A45" w:rsidRPr="00125EE4" w:rsidTr="002918A9">
        <w:tblPrEx>
          <w:tblLook w:val="0000" w:firstRow="0" w:lastRow="0" w:firstColumn="0" w:lastColumn="0" w:noHBand="0" w:noVBand="0"/>
        </w:tblPrEx>
        <w:trPr>
          <w:trHeight w:val="383"/>
        </w:trPr>
        <w:tc>
          <w:tcPr>
            <w:tcW w:w="1825" w:type="dxa"/>
          </w:tcPr>
          <w:p w:rsidR="00BF1A45" w:rsidRPr="00125EE4" w:rsidRDefault="00BF1A45" w:rsidP="00125EE4">
            <w:pPr>
              <w:spacing w:line="360" w:lineRule="auto"/>
              <w:jc w:val="both"/>
              <w:rPr>
                <w:color w:val="000000"/>
                <w:sz w:val="24"/>
                <w:szCs w:val="24"/>
                <w:shd w:val="clear" w:color="auto" w:fill="FFFFFF"/>
              </w:rPr>
            </w:pPr>
            <w:r w:rsidRPr="00125EE4">
              <w:rPr>
                <w:color w:val="000000"/>
                <w:sz w:val="24"/>
                <w:szCs w:val="24"/>
                <w:shd w:val="clear" w:color="auto" w:fill="FFFFFF"/>
              </w:rPr>
              <w:t>Дидактические игры</w:t>
            </w:r>
          </w:p>
        </w:tc>
        <w:tc>
          <w:tcPr>
            <w:tcW w:w="3812" w:type="dxa"/>
          </w:tcPr>
          <w:p w:rsidR="00BF1A45" w:rsidRPr="00BA6471" w:rsidRDefault="00BA6471" w:rsidP="00125EE4">
            <w:pPr>
              <w:shd w:val="clear" w:color="auto" w:fill="FFFFFF"/>
              <w:jc w:val="both"/>
              <w:rPr>
                <w:color w:val="000000"/>
                <w:sz w:val="24"/>
                <w:szCs w:val="24"/>
              </w:rPr>
            </w:pPr>
            <w:r w:rsidRPr="00BA6471">
              <w:rPr>
                <w:color w:val="000000"/>
                <w:sz w:val="24"/>
                <w:szCs w:val="24"/>
              </w:rPr>
              <w:t>«Для чего это нужно»</w:t>
            </w:r>
          </w:p>
          <w:p w:rsidR="00BA6471" w:rsidRPr="00BA6471" w:rsidRDefault="00BA6471" w:rsidP="00125EE4">
            <w:pPr>
              <w:shd w:val="clear" w:color="auto" w:fill="FFFFFF"/>
              <w:jc w:val="both"/>
              <w:rPr>
                <w:color w:val="000000"/>
                <w:sz w:val="24"/>
                <w:szCs w:val="24"/>
              </w:rPr>
            </w:pPr>
            <w:r w:rsidRPr="00BA6471">
              <w:rPr>
                <w:sz w:val="24"/>
                <w:szCs w:val="24"/>
              </w:rPr>
              <w:t>«Для чего нужен этот предмет?»</w:t>
            </w:r>
          </w:p>
        </w:tc>
        <w:tc>
          <w:tcPr>
            <w:tcW w:w="3651" w:type="dxa"/>
          </w:tcPr>
          <w:p w:rsidR="008F1295" w:rsidRPr="00BA6471" w:rsidRDefault="008F1295" w:rsidP="00125EE4">
            <w:pPr>
              <w:shd w:val="clear" w:color="auto" w:fill="FFFFFF"/>
              <w:jc w:val="both"/>
              <w:rPr>
                <w:color w:val="000000"/>
                <w:sz w:val="24"/>
                <w:szCs w:val="24"/>
              </w:rPr>
            </w:pPr>
            <w:r w:rsidRPr="00BA6471">
              <w:rPr>
                <w:color w:val="000000"/>
                <w:sz w:val="24"/>
                <w:szCs w:val="24"/>
              </w:rPr>
              <w:t>«Назови профессию»</w:t>
            </w:r>
          </w:p>
          <w:p w:rsidR="00BF1A45" w:rsidRPr="00BA6471" w:rsidRDefault="00BA6471" w:rsidP="00125EE4">
            <w:pPr>
              <w:shd w:val="clear" w:color="auto" w:fill="FFFFFF"/>
              <w:jc w:val="both"/>
              <w:rPr>
                <w:color w:val="000000"/>
                <w:sz w:val="24"/>
                <w:szCs w:val="24"/>
              </w:rPr>
            </w:pPr>
            <w:r w:rsidRPr="00BA6471">
              <w:rPr>
                <w:sz w:val="24"/>
                <w:szCs w:val="24"/>
              </w:rPr>
              <w:t>«От слова к слову</w:t>
            </w:r>
            <w:r w:rsidRPr="00BA6471">
              <w:rPr>
                <w:sz w:val="24"/>
                <w:szCs w:val="24"/>
              </w:rPr>
              <w:t>»</w:t>
            </w:r>
          </w:p>
        </w:tc>
      </w:tr>
      <w:tr w:rsidR="00DC1B54" w:rsidRPr="00125EE4" w:rsidTr="002918A9">
        <w:tblPrEx>
          <w:tblLook w:val="0000" w:firstRow="0" w:lastRow="0" w:firstColumn="0" w:lastColumn="0" w:noHBand="0" w:noVBand="0"/>
        </w:tblPrEx>
        <w:trPr>
          <w:trHeight w:val="675"/>
        </w:trPr>
        <w:tc>
          <w:tcPr>
            <w:tcW w:w="1825" w:type="dxa"/>
          </w:tcPr>
          <w:p w:rsidR="00DC1B54" w:rsidRPr="00125EE4" w:rsidRDefault="00DC1B54"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3812" w:type="dxa"/>
          </w:tcPr>
          <w:p w:rsidR="00DC1B54" w:rsidRPr="00125EE4" w:rsidRDefault="002918A9" w:rsidP="00125EE4">
            <w:pPr>
              <w:shd w:val="clear" w:color="auto" w:fill="FFFFFF"/>
              <w:jc w:val="both"/>
              <w:rPr>
                <w:color w:val="000000"/>
                <w:sz w:val="24"/>
                <w:szCs w:val="24"/>
              </w:rPr>
            </w:pPr>
            <w:r w:rsidRPr="00125EE4">
              <w:rPr>
                <w:color w:val="000000"/>
                <w:sz w:val="24"/>
                <w:szCs w:val="24"/>
              </w:rPr>
              <w:t>Создание предметно-развивающей среды в группе в уголке природы</w:t>
            </w:r>
          </w:p>
        </w:tc>
        <w:tc>
          <w:tcPr>
            <w:tcW w:w="3651" w:type="dxa"/>
          </w:tcPr>
          <w:p w:rsidR="00DC1B54" w:rsidRPr="00125EE4" w:rsidRDefault="00DC1B54" w:rsidP="00125EE4">
            <w:pPr>
              <w:shd w:val="clear" w:color="auto" w:fill="FFFFFF"/>
              <w:jc w:val="both"/>
              <w:rPr>
                <w:color w:val="000000"/>
                <w:sz w:val="24"/>
                <w:szCs w:val="24"/>
              </w:rPr>
            </w:pPr>
            <w:r w:rsidRPr="00125EE4">
              <w:rPr>
                <w:color w:val="000000"/>
                <w:sz w:val="24"/>
                <w:szCs w:val="24"/>
              </w:rPr>
              <w:t xml:space="preserve">Создание </w:t>
            </w:r>
            <w:r w:rsidR="008F1295" w:rsidRPr="00125EE4">
              <w:rPr>
                <w:color w:val="000000"/>
                <w:sz w:val="24"/>
                <w:szCs w:val="24"/>
              </w:rPr>
              <w:t>макета «Фермерское хозяйство»</w:t>
            </w:r>
          </w:p>
        </w:tc>
      </w:tr>
    </w:tbl>
    <w:p w:rsidR="00B15391" w:rsidRPr="00125EE4" w:rsidRDefault="00B15391"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895"/>
        <w:gridCol w:w="3775"/>
        <w:gridCol w:w="3618"/>
      </w:tblGrid>
      <w:tr w:rsidR="002918A9" w:rsidRPr="00125EE4" w:rsidTr="0025775D">
        <w:tc>
          <w:tcPr>
            <w:tcW w:w="1825" w:type="dxa"/>
          </w:tcPr>
          <w:p w:rsidR="002918A9" w:rsidRPr="00125EE4" w:rsidRDefault="002918A9" w:rsidP="00125EE4">
            <w:pPr>
              <w:spacing w:line="360" w:lineRule="auto"/>
              <w:jc w:val="both"/>
              <w:rPr>
                <w:rFonts w:eastAsia="Calibri"/>
                <w:b/>
                <w:sz w:val="24"/>
                <w:szCs w:val="24"/>
              </w:rPr>
            </w:pPr>
            <w:r w:rsidRPr="00125EE4">
              <w:rPr>
                <w:rFonts w:eastAsia="Calibri"/>
                <w:b/>
                <w:sz w:val="24"/>
                <w:szCs w:val="24"/>
              </w:rPr>
              <w:t>Месяц</w:t>
            </w:r>
          </w:p>
        </w:tc>
        <w:tc>
          <w:tcPr>
            <w:tcW w:w="3812" w:type="dxa"/>
          </w:tcPr>
          <w:p w:rsidR="002918A9" w:rsidRPr="00125EE4" w:rsidRDefault="00343E81" w:rsidP="00125EE4">
            <w:pPr>
              <w:spacing w:line="360" w:lineRule="auto"/>
              <w:jc w:val="both"/>
              <w:rPr>
                <w:rFonts w:eastAsia="Calibri"/>
                <w:b/>
                <w:sz w:val="24"/>
                <w:szCs w:val="24"/>
              </w:rPr>
            </w:pPr>
            <w:r w:rsidRPr="00125EE4">
              <w:rPr>
                <w:rFonts w:eastAsia="Calibri"/>
                <w:b/>
                <w:sz w:val="24"/>
                <w:szCs w:val="24"/>
              </w:rPr>
              <w:t xml:space="preserve">Ноябрь </w:t>
            </w:r>
            <w:r w:rsidR="002918A9" w:rsidRPr="00125EE4">
              <w:rPr>
                <w:b/>
                <w:sz w:val="24"/>
                <w:szCs w:val="24"/>
              </w:rPr>
              <w:t>1 неделя</w:t>
            </w:r>
          </w:p>
        </w:tc>
        <w:tc>
          <w:tcPr>
            <w:tcW w:w="3651" w:type="dxa"/>
          </w:tcPr>
          <w:p w:rsidR="002918A9" w:rsidRPr="00125EE4" w:rsidRDefault="00343E81" w:rsidP="00125EE4">
            <w:pPr>
              <w:spacing w:line="360" w:lineRule="auto"/>
              <w:jc w:val="both"/>
              <w:rPr>
                <w:rFonts w:eastAsia="Calibri"/>
                <w:b/>
                <w:sz w:val="24"/>
                <w:szCs w:val="24"/>
              </w:rPr>
            </w:pPr>
            <w:r w:rsidRPr="00125EE4">
              <w:rPr>
                <w:rFonts w:eastAsia="Calibri"/>
                <w:b/>
                <w:sz w:val="24"/>
                <w:szCs w:val="24"/>
              </w:rPr>
              <w:t xml:space="preserve">Ноябрь </w:t>
            </w:r>
            <w:r w:rsidR="002918A9" w:rsidRPr="00125EE4">
              <w:rPr>
                <w:b/>
                <w:sz w:val="24"/>
                <w:szCs w:val="24"/>
              </w:rPr>
              <w:t>3 неделя</w:t>
            </w:r>
          </w:p>
        </w:tc>
      </w:tr>
      <w:tr w:rsidR="002918A9" w:rsidRPr="00125EE4" w:rsidTr="0025775D">
        <w:tc>
          <w:tcPr>
            <w:tcW w:w="1825" w:type="dxa"/>
          </w:tcPr>
          <w:p w:rsidR="002918A9" w:rsidRPr="00125EE4" w:rsidRDefault="002918A9" w:rsidP="00125EE4">
            <w:pPr>
              <w:spacing w:line="360" w:lineRule="auto"/>
              <w:jc w:val="both"/>
              <w:rPr>
                <w:rFonts w:eastAsia="Calibri"/>
                <w:b/>
                <w:sz w:val="24"/>
                <w:szCs w:val="24"/>
              </w:rPr>
            </w:pPr>
            <w:r w:rsidRPr="00125EE4">
              <w:rPr>
                <w:rFonts w:eastAsia="Calibri"/>
                <w:b/>
                <w:sz w:val="24"/>
                <w:szCs w:val="24"/>
              </w:rPr>
              <w:t>Тема</w:t>
            </w:r>
          </w:p>
        </w:tc>
        <w:tc>
          <w:tcPr>
            <w:tcW w:w="3812" w:type="dxa"/>
          </w:tcPr>
          <w:p w:rsidR="002918A9" w:rsidRPr="00125EE4" w:rsidRDefault="002918A9" w:rsidP="00125EE4">
            <w:pPr>
              <w:spacing w:line="360" w:lineRule="auto"/>
              <w:jc w:val="both"/>
              <w:rPr>
                <w:rFonts w:eastAsia="Calibri"/>
                <w:b/>
                <w:sz w:val="24"/>
                <w:szCs w:val="24"/>
              </w:rPr>
            </w:pPr>
            <w:r w:rsidRPr="00125EE4">
              <w:rPr>
                <w:sz w:val="24"/>
                <w:szCs w:val="24"/>
              </w:rPr>
              <w:t>Ювелир</w:t>
            </w:r>
          </w:p>
        </w:tc>
        <w:tc>
          <w:tcPr>
            <w:tcW w:w="3651" w:type="dxa"/>
          </w:tcPr>
          <w:p w:rsidR="002918A9" w:rsidRPr="00125EE4" w:rsidRDefault="002918A9" w:rsidP="00125EE4">
            <w:pPr>
              <w:spacing w:line="360" w:lineRule="auto"/>
              <w:jc w:val="both"/>
              <w:rPr>
                <w:rFonts w:eastAsia="Calibri"/>
                <w:sz w:val="24"/>
                <w:szCs w:val="24"/>
              </w:rPr>
            </w:pPr>
            <w:r w:rsidRPr="00125EE4">
              <w:rPr>
                <w:sz w:val="24"/>
                <w:szCs w:val="24"/>
              </w:rPr>
              <w:t>Продавец</w:t>
            </w:r>
          </w:p>
        </w:tc>
      </w:tr>
      <w:tr w:rsidR="002918A9" w:rsidRPr="00125EE4" w:rsidTr="0025775D">
        <w:tblPrEx>
          <w:tblLook w:val="0000" w:firstRow="0" w:lastRow="0" w:firstColumn="0" w:lastColumn="0" w:noHBand="0" w:noVBand="0"/>
        </w:tblPrEx>
        <w:trPr>
          <w:trHeight w:val="730"/>
        </w:trPr>
        <w:tc>
          <w:tcPr>
            <w:tcW w:w="1825" w:type="dxa"/>
          </w:tcPr>
          <w:p w:rsidR="002918A9" w:rsidRPr="00125EE4" w:rsidRDefault="002918A9" w:rsidP="00125EE4">
            <w:pPr>
              <w:spacing w:after="150"/>
              <w:jc w:val="both"/>
              <w:rPr>
                <w:sz w:val="24"/>
                <w:szCs w:val="24"/>
              </w:rPr>
            </w:pPr>
            <w:r w:rsidRPr="00125EE4">
              <w:rPr>
                <w:b/>
                <w:sz w:val="24"/>
                <w:szCs w:val="24"/>
              </w:rPr>
              <w:t>Задачи:</w:t>
            </w:r>
            <w:r w:rsidRPr="00125EE4">
              <w:rPr>
                <w:sz w:val="24"/>
                <w:szCs w:val="24"/>
              </w:rPr>
              <w:t xml:space="preserve"> </w:t>
            </w:r>
          </w:p>
          <w:p w:rsidR="002918A9" w:rsidRPr="00125EE4" w:rsidRDefault="002918A9" w:rsidP="00125EE4">
            <w:pPr>
              <w:pStyle w:val="a3"/>
              <w:spacing w:after="150"/>
              <w:jc w:val="both"/>
              <w:rPr>
                <w:b/>
                <w:sz w:val="24"/>
                <w:szCs w:val="24"/>
              </w:rPr>
            </w:pPr>
            <w:r w:rsidRPr="00125EE4">
              <w:rPr>
                <w:sz w:val="24"/>
                <w:szCs w:val="24"/>
              </w:rPr>
              <w:t xml:space="preserve"> </w:t>
            </w:r>
          </w:p>
        </w:tc>
        <w:tc>
          <w:tcPr>
            <w:tcW w:w="3812" w:type="dxa"/>
          </w:tcPr>
          <w:p w:rsidR="002918A9" w:rsidRPr="00125EE4" w:rsidRDefault="002918A9" w:rsidP="00125EE4">
            <w:pPr>
              <w:numPr>
                <w:ilvl w:val="0"/>
                <w:numId w:val="42"/>
              </w:numPr>
              <w:spacing w:after="150"/>
              <w:jc w:val="both"/>
              <w:rPr>
                <w:sz w:val="24"/>
                <w:szCs w:val="24"/>
              </w:rPr>
            </w:pPr>
            <w:r w:rsidRPr="00125EE4">
              <w:rPr>
                <w:sz w:val="24"/>
                <w:szCs w:val="24"/>
              </w:rPr>
              <w:t>Познакомить детей с профессией эколог</w:t>
            </w:r>
          </w:p>
          <w:p w:rsidR="002918A9" w:rsidRPr="00125EE4" w:rsidRDefault="002918A9" w:rsidP="00125EE4">
            <w:pPr>
              <w:pStyle w:val="a3"/>
              <w:numPr>
                <w:ilvl w:val="0"/>
                <w:numId w:val="42"/>
              </w:numPr>
              <w:spacing w:after="150"/>
              <w:jc w:val="both"/>
              <w:rPr>
                <w:b/>
                <w:sz w:val="24"/>
                <w:szCs w:val="24"/>
              </w:rPr>
            </w:pPr>
            <w:r w:rsidRPr="00125EE4">
              <w:rPr>
                <w:sz w:val="24"/>
                <w:szCs w:val="24"/>
              </w:rPr>
              <w:t>Формировать положительное отношение к труду, к трудовым умениям и навыкам</w:t>
            </w:r>
          </w:p>
        </w:tc>
        <w:tc>
          <w:tcPr>
            <w:tcW w:w="3651" w:type="dxa"/>
          </w:tcPr>
          <w:p w:rsidR="002918A9" w:rsidRPr="00125EE4" w:rsidRDefault="002918A9" w:rsidP="00125EE4">
            <w:pPr>
              <w:numPr>
                <w:ilvl w:val="0"/>
                <w:numId w:val="42"/>
              </w:numPr>
              <w:spacing w:after="150"/>
              <w:jc w:val="both"/>
              <w:rPr>
                <w:sz w:val="24"/>
                <w:szCs w:val="24"/>
              </w:rPr>
            </w:pPr>
            <w:r w:rsidRPr="00125EE4">
              <w:rPr>
                <w:sz w:val="24"/>
                <w:szCs w:val="24"/>
              </w:rPr>
              <w:t>Познакомить с профессиями людей, работающими в магазине, воспитывать уважение к людям труда.</w:t>
            </w:r>
          </w:p>
          <w:p w:rsidR="002918A9" w:rsidRPr="00125EE4" w:rsidRDefault="002918A9" w:rsidP="00125EE4">
            <w:pPr>
              <w:numPr>
                <w:ilvl w:val="0"/>
                <w:numId w:val="42"/>
              </w:numPr>
              <w:spacing w:after="150"/>
              <w:jc w:val="both"/>
              <w:rPr>
                <w:sz w:val="24"/>
                <w:szCs w:val="24"/>
              </w:rPr>
            </w:pPr>
            <w:r w:rsidRPr="00125EE4">
              <w:rPr>
                <w:sz w:val="24"/>
                <w:szCs w:val="24"/>
              </w:rPr>
              <w:t>Познакомить детей с профессиями: кассир, продавец - консультант, охранник и т.д.;</w:t>
            </w:r>
          </w:p>
        </w:tc>
      </w:tr>
      <w:tr w:rsidR="002918A9" w:rsidRPr="00125EE4" w:rsidTr="0025775D">
        <w:tblPrEx>
          <w:tblLook w:val="0000" w:firstRow="0" w:lastRow="0" w:firstColumn="0" w:lastColumn="0" w:noHBand="0" w:noVBand="0"/>
        </w:tblPrEx>
        <w:trPr>
          <w:trHeight w:val="705"/>
        </w:trPr>
        <w:tc>
          <w:tcPr>
            <w:tcW w:w="1825" w:type="dxa"/>
          </w:tcPr>
          <w:p w:rsidR="002918A9" w:rsidRPr="00125EE4" w:rsidRDefault="002918A9" w:rsidP="00125EE4">
            <w:pPr>
              <w:spacing w:line="360" w:lineRule="auto"/>
              <w:jc w:val="both"/>
              <w:rPr>
                <w:b/>
                <w:sz w:val="24"/>
                <w:szCs w:val="24"/>
              </w:rPr>
            </w:pPr>
            <w:r w:rsidRPr="00125EE4">
              <w:rPr>
                <w:rFonts w:eastAsia="Calibri"/>
                <w:b/>
                <w:sz w:val="24"/>
                <w:szCs w:val="24"/>
              </w:rPr>
              <w:t>Виды деятельности</w:t>
            </w:r>
          </w:p>
        </w:tc>
        <w:tc>
          <w:tcPr>
            <w:tcW w:w="3812" w:type="dxa"/>
          </w:tcPr>
          <w:p w:rsidR="002918A9" w:rsidRPr="00125EE4" w:rsidRDefault="002918A9" w:rsidP="00125EE4">
            <w:pPr>
              <w:jc w:val="both"/>
              <w:rPr>
                <w:sz w:val="24"/>
                <w:szCs w:val="24"/>
              </w:rPr>
            </w:pPr>
          </w:p>
          <w:p w:rsidR="002918A9" w:rsidRPr="00125EE4" w:rsidRDefault="002918A9" w:rsidP="00125EE4">
            <w:pPr>
              <w:spacing w:line="360" w:lineRule="auto"/>
              <w:jc w:val="both"/>
              <w:rPr>
                <w:b/>
                <w:sz w:val="24"/>
                <w:szCs w:val="24"/>
              </w:rPr>
            </w:pPr>
          </w:p>
        </w:tc>
        <w:tc>
          <w:tcPr>
            <w:tcW w:w="3651" w:type="dxa"/>
          </w:tcPr>
          <w:p w:rsidR="002918A9" w:rsidRPr="00125EE4" w:rsidRDefault="002918A9" w:rsidP="00125EE4">
            <w:pPr>
              <w:jc w:val="both"/>
              <w:rPr>
                <w:b/>
                <w:sz w:val="24"/>
                <w:szCs w:val="24"/>
              </w:rPr>
            </w:pPr>
          </w:p>
          <w:p w:rsidR="002918A9" w:rsidRPr="00125EE4" w:rsidRDefault="002918A9" w:rsidP="00125EE4">
            <w:pPr>
              <w:spacing w:line="360" w:lineRule="auto"/>
              <w:jc w:val="both"/>
              <w:rPr>
                <w:b/>
                <w:sz w:val="24"/>
                <w:szCs w:val="24"/>
              </w:rPr>
            </w:pPr>
          </w:p>
        </w:tc>
      </w:tr>
      <w:tr w:rsidR="002918A9" w:rsidRPr="00125EE4" w:rsidTr="0025775D">
        <w:tblPrEx>
          <w:tblLook w:val="0000" w:firstRow="0" w:lastRow="0" w:firstColumn="0" w:lastColumn="0" w:noHBand="0" w:noVBand="0"/>
        </w:tblPrEx>
        <w:trPr>
          <w:trHeight w:val="555"/>
        </w:trPr>
        <w:tc>
          <w:tcPr>
            <w:tcW w:w="1825" w:type="dxa"/>
          </w:tcPr>
          <w:p w:rsidR="002918A9" w:rsidRPr="00125EE4" w:rsidRDefault="002918A9"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3812" w:type="dxa"/>
          </w:tcPr>
          <w:p w:rsidR="002918A9" w:rsidRPr="00125EE4" w:rsidRDefault="002918A9"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tc>
        <w:tc>
          <w:tcPr>
            <w:tcW w:w="3651" w:type="dxa"/>
          </w:tcPr>
          <w:p w:rsidR="002918A9" w:rsidRPr="00125EE4" w:rsidRDefault="002918A9" w:rsidP="00125EE4">
            <w:pPr>
              <w:shd w:val="clear" w:color="auto" w:fill="FFFFFF"/>
              <w:jc w:val="both"/>
              <w:rPr>
                <w:color w:val="000000"/>
                <w:sz w:val="24"/>
                <w:szCs w:val="24"/>
              </w:rPr>
            </w:pPr>
            <w:r w:rsidRPr="00125EE4">
              <w:rPr>
                <w:color w:val="000000"/>
                <w:sz w:val="24"/>
                <w:szCs w:val="24"/>
              </w:rPr>
              <w:t>«Кем я буду, когда вырасту».</w:t>
            </w:r>
          </w:p>
          <w:p w:rsidR="002918A9" w:rsidRPr="00125EE4" w:rsidRDefault="002918A9" w:rsidP="00125EE4">
            <w:pPr>
              <w:shd w:val="clear" w:color="auto" w:fill="FFFFFF"/>
              <w:jc w:val="both"/>
              <w:rPr>
                <w:color w:val="000000"/>
                <w:sz w:val="24"/>
                <w:szCs w:val="24"/>
              </w:rPr>
            </w:pPr>
          </w:p>
        </w:tc>
      </w:tr>
      <w:tr w:rsidR="002918A9" w:rsidRPr="00125EE4" w:rsidTr="0025775D">
        <w:tblPrEx>
          <w:tblLook w:val="0000" w:firstRow="0" w:lastRow="0" w:firstColumn="0" w:lastColumn="0" w:noHBand="0" w:noVBand="0"/>
        </w:tblPrEx>
        <w:trPr>
          <w:trHeight w:val="225"/>
        </w:trPr>
        <w:tc>
          <w:tcPr>
            <w:tcW w:w="1825" w:type="dxa"/>
          </w:tcPr>
          <w:p w:rsidR="002918A9" w:rsidRPr="00125EE4" w:rsidRDefault="002918A9" w:rsidP="00125EE4">
            <w:pPr>
              <w:spacing w:line="360" w:lineRule="auto"/>
              <w:jc w:val="both"/>
              <w:rPr>
                <w:color w:val="000000"/>
                <w:sz w:val="24"/>
                <w:szCs w:val="24"/>
                <w:shd w:val="clear" w:color="auto" w:fill="FFFFFF"/>
              </w:rPr>
            </w:pPr>
            <w:r w:rsidRPr="00125EE4">
              <w:rPr>
                <w:color w:val="000000"/>
                <w:sz w:val="24"/>
                <w:szCs w:val="24"/>
                <w:shd w:val="clear" w:color="auto" w:fill="FFFFFF"/>
              </w:rPr>
              <w:t>экскурсии</w:t>
            </w:r>
          </w:p>
        </w:tc>
        <w:tc>
          <w:tcPr>
            <w:tcW w:w="3812" w:type="dxa"/>
          </w:tcPr>
          <w:p w:rsidR="002918A9" w:rsidRPr="00125EE4" w:rsidRDefault="002918A9" w:rsidP="00125EE4">
            <w:pPr>
              <w:shd w:val="clear" w:color="auto" w:fill="FFFFFF"/>
              <w:jc w:val="both"/>
              <w:rPr>
                <w:color w:val="000000"/>
                <w:sz w:val="24"/>
                <w:szCs w:val="24"/>
              </w:rPr>
            </w:pPr>
            <w:r w:rsidRPr="00125EE4">
              <w:rPr>
                <w:color w:val="000000"/>
                <w:sz w:val="24"/>
                <w:szCs w:val="24"/>
              </w:rPr>
              <w:t>Виртуальная экскурсия в</w:t>
            </w:r>
            <w:r w:rsidR="00343E81" w:rsidRPr="00125EE4">
              <w:rPr>
                <w:color w:val="000000"/>
                <w:sz w:val="24"/>
                <w:szCs w:val="24"/>
              </w:rPr>
              <w:t xml:space="preserve"> </w:t>
            </w:r>
            <w:r w:rsidRPr="00125EE4">
              <w:rPr>
                <w:color w:val="000000"/>
                <w:sz w:val="24"/>
                <w:szCs w:val="24"/>
              </w:rPr>
              <w:t>ювелирную мастерскую</w:t>
            </w:r>
          </w:p>
        </w:tc>
        <w:tc>
          <w:tcPr>
            <w:tcW w:w="3651" w:type="dxa"/>
          </w:tcPr>
          <w:p w:rsidR="002918A9" w:rsidRPr="00125EE4" w:rsidRDefault="002918A9" w:rsidP="00125EE4">
            <w:pPr>
              <w:shd w:val="clear" w:color="auto" w:fill="FFFFFF"/>
              <w:jc w:val="both"/>
              <w:rPr>
                <w:color w:val="000000"/>
                <w:sz w:val="24"/>
                <w:szCs w:val="24"/>
              </w:rPr>
            </w:pPr>
            <w:r w:rsidRPr="00125EE4">
              <w:rPr>
                <w:color w:val="000000"/>
                <w:sz w:val="24"/>
                <w:szCs w:val="24"/>
              </w:rPr>
              <w:t>экскурсия в магазин</w:t>
            </w:r>
          </w:p>
        </w:tc>
      </w:tr>
      <w:tr w:rsidR="002918A9" w:rsidRPr="00125EE4" w:rsidTr="0025775D">
        <w:tblPrEx>
          <w:tblLook w:val="0000" w:firstRow="0" w:lastRow="0" w:firstColumn="0" w:lastColumn="0" w:noHBand="0" w:noVBand="0"/>
        </w:tblPrEx>
        <w:trPr>
          <w:trHeight w:val="383"/>
        </w:trPr>
        <w:tc>
          <w:tcPr>
            <w:tcW w:w="1825" w:type="dxa"/>
          </w:tcPr>
          <w:p w:rsidR="002918A9" w:rsidRPr="00125EE4" w:rsidRDefault="002918A9" w:rsidP="00125EE4">
            <w:pPr>
              <w:spacing w:line="360" w:lineRule="auto"/>
              <w:jc w:val="both"/>
              <w:rPr>
                <w:color w:val="000000"/>
                <w:sz w:val="24"/>
                <w:szCs w:val="24"/>
                <w:shd w:val="clear" w:color="auto" w:fill="FFFFFF"/>
              </w:rPr>
            </w:pPr>
            <w:r w:rsidRPr="00125EE4">
              <w:rPr>
                <w:color w:val="000000"/>
                <w:sz w:val="24"/>
                <w:szCs w:val="24"/>
                <w:shd w:val="clear" w:color="auto" w:fill="FFFFFF"/>
              </w:rPr>
              <w:t>Дидактические игры</w:t>
            </w:r>
          </w:p>
        </w:tc>
        <w:tc>
          <w:tcPr>
            <w:tcW w:w="3812" w:type="dxa"/>
          </w:tcPr>
          <w:p w:rsidR="002918A9" w:rsidRPr="00BA6471" w:rsidRDefault="002918A9" w:rsidP="00125EE4">
            <w:pPr>
              <w:shd w:val="clear" w:color="auto" w:fill="FFFFFF"/>
              <w:jc w:val="both"/>
              <w:rPr>
                <w:color w:val="000000"/>
                <w:sz w:val="24"/>
                <w:szCs w:val="24"/>
              </w:rPr>
            </w:pPr>
            <w:r w:rsidRPr="00BA6471">
              <w:rPr>
                <w:color w:val="000000"/>
                <w:sz w:val="24"/>
                <w:szCs w:val="24"/>
              </w:rPr>
              <w:t>«Для чего это нужно»</w:t>
            </w:r>
          </w:p>
          <w:p w:rsidR="00BA6471" w:rsidRPr="00BA6471" w:rsidRDefault="00BA6471" w:rsidP="00125EE4">
            <w:pPr>
              <w:shd w:val="clear" w:color="auto" w:fill="FFFFFF"/>
              <w:jc w:val="both"/>
              <w:rPr>
                <w:color w:val="000000"/>
                <w:sz w:val="24"/>
                <w:szCs w:val="24"/>
              </w:rPr>
            </w:pPr>
            <w:r w:rsidRPr="00BA6471">
              <w:rPr>
                <w:sz w:val="24"/>
                <w:szCs w:val="24"/>
              </w:rPr>
              <w:t>«Собираемся на работу»</w:t>
            </w:r>
          </w:p>
        </w:tc>
        <w:tc>
          <w:tcPr>
            <w:tcW w:w="3651" w:type="dxa"/>
          </w:tcPr>
          <w:p w:rsidR="002918A9" w:rsidRPr="00BA6471" w:rsidRDefault="002918A9" w:rsidP="00125EE4">
            <w:pPr>
              <w:shd w:val="clear" w:color="auto" w:fill="FFFFFF"/>
              <w:jc w:val="both"/>
              <w:rPr>
                <w:color w:val="000000"/>
                <w:sz w:val="24"/>
                <w:szCs w:val="24"/>
              </w:rPr>
            </w:pPr>
            <w:r w:rsidRPr="00BA6471">
              <w:rPr>
                <w:color w:val="000000"/>
                <w:sz w:val="24"/>
                <w:szCs w:val="24"/>
              </w:rPr>
              <w:t>«Назови профессию»</w:t>
            </w:r>
          </w:p>
          <w:p w:rsidR="002918A9" w:rsidRPr="00BA6471" w:rsidRDefault="00BA6471" w:rsidP="00125EE4">
            <w:pPr>
              <w:shd w:val="clear" w:color="auto" w:fill="FFFFFF"/>
              <w:jc w:val="both"/>
              <w:rPr>
                <w:color w:val="000000"/>
                <w:sz w:val="24"/>
                <w:szCs w:val="24"/>
              </w:rPr>
            </w:pPr>
            <w:r w:rsidRPr="00BA6471">
              <w:rPr>
                <w:sz w:val="24"/>
                <w:szCs w:val="24"/>
              </w:rPr>
              <w:t>«Добавь словечко»</w:t>
            </w:r>
          </w:p>
        </w:tc>
      </w:tr>
      <w:tr w:rsidR="002918A9" w:rsidRPr="00125EE4" w:rsidTr="002918A9">
        <w:tblPrEx>
          <w:tblLook w:val="0000" w:firstRow="0" w:lastRow="0" w:firstColumn="0" w:lastColumn="0" w:noHBand="0" w:noVBand="0"/>
        </w:tblPrEx>
        <w:trPr>
          <w:trHeight w:val="585"/>
        </w:trPr>
        <w:tc>
          <w:tcPr>
            <w:tcW w:w="1825" w:type="dxa"/>
          </w:tcPr>
          <w:p w:rsidR="002918A9" w:rsidRPr="00125EE4" w:rsidRDefault="002918A9"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3812" w:type="dxa"/>
          </w:tcPr>
          <w:p w:rsidR="002918A9" w:rsidRPr="00190DA0" w:rsidRDefault="00190DA0" w:rsidP="00125EE4">
            <w:pPr>
              <w:shd w:val="clear" w:color="auto" w:fill="FFFFFF"/>
              <w:jc w:val="both"/>
              <w:rPr>
                <w:color w:val="000000"/>
                <w:sz w:val="24"/>
                <w:szCs w:val="24"/>
              </w:rPr>
            </w:pPr>
            <w:r w:rsidRPr="00190DA0">
              <w:rPr>
                <w:sz w:val="24"/>
                <w:szCs w:val="24"/>
              </w:rPr>
              <w:t>День «Все профессии важны – все профессии нужны!»</w:t>
            </w:r>
          </w:p>
        </w:tc>
        <w:tc>
          <w:tcPr>
            <w:tcW w:w="3651" w:type="dxa"/>
          </w:tcPr>
          <w:p w:rsidR="002918A9" w:rsidRPr="00125EE4" w:rsidRDefault="002918A9" w:rsidP="00125EE4">
            <w:pPr>
              <w:shd w:val="clear" w:color="auto" w:fill="FFFFFF"/>
              <w:jc w:val="both"/>
              <w:rPr>
                <w:color w:val="000000"/>
                <w:sz w:val="24"/>
                <w:szCs w:val="24"/>
              </w:rPr>
            </w:pPr>
            <w:r w:rsidRPr="00125EE4">
              <w:rPr>
                <w:color w:val="000000"/>
                <w:sz w:val="24"/>
                <w:szCs w:val="24"/>
              </w:rPr>
              <w:t>Пополнение атрибутов к СРИ</w:t>
            </w:r>
          </w:p>
        </w:tc>
      </w:tr>
      <w:tr w:rsidR="002918A9" w:rsidRPr="00125EE4" w:rsidTr="0025775D">
        <w:tblPrEx>
          <w:tblLook w:val="0000" w:firstRow="0" w:lastRow="0" w:firstColumn="0" w:lastColumn="0" w:noHBand="0" w:noVBand="0"/>
        </w:tblPrEx>
        <w:trPr>
          <w:trHeight w:val="193"/>
        </w:trPr>
        <w:tc>
          <w:tcPr>
            <w:tcW w:w="1825" w:type="dxa"/>
          </w:tcPr>
          <w:p w:rsidR="002918A9" w:rsidRPr="00125EE4" w:rsidRDefault="00343E81" w:rsidP="00125EE4">
            <w:pPr>
              <w:shd w:val="clear" w:color="auto" w:fill="FFFFFF"/>
              <w:jc w:val="both"/>
              <w:rPr>
                <w:color w:val="000000"/>
                <w:sz w:val="24"/>
                <w:szCs w:val="24"/>
              </w:rPr>
            </w:pPr>
            <w:r w:rsidRPr="00125EE4">
              <w:rPr>
                <w:color w:val="000000"/>
                <w:sz w:val="24"/>
                <w:szCs w:val="24"/>
              </w:rPr>
              <w:t>Сюжетно – ролевая игра</w:t>
            </w:r>
          </w:p>
        </w:tc>
        <w:tc>
          <w:tcPr>
            <w:tcW w:w="3812" w:type="dxa"/>
          </w:tcPr>
          <w:p w:rsidR="002918A9" w:rsidRPr="00125EE4" w:rsidRDefault="00343E81" w:rsidP="00125EE4">
            <w:pPr>
              <w:shd w:val="clear" w:color="auto" w:fill="FFFFFF"/>
              <w:jc w:val="both"/>
              <w:rPr>
                <w:color w:val="000000"/>
                <w:sz w:val="24"/>
                <w:szCs w:val="24"/>
              </w:rPr>
            </w:pPr>
            <w:r w:rsidRPr="00125EE4">
              <w:rPr>
                <w:color w:val="000000"/>
                <w:sz w:val="24"/>
                <w:szCs w:val="24"/>
              </w:rPr>
              <w:t>«Ювелир»</w:t>
            </w:r>
            <w:r w:rsidR="00592173" w:rsidRPr="00125EE4">
              <w:rPr>
                <w:color w:val="000000"/>
                <w:sz w:val="24"/>
                <w:szCs w:val="24"/>
              </w:rPr>
              <w:t xml:space="preserve"> </w:t>
            </w:r>
            <w:r w:rsidR="00592173" w:rsidRPr="00125EE4">
              <w:rPr>
                <w:color w:val="000000"/>
                <w:sz w:val="24"/>
                <w:szCs w:val="24"/>
                <w:shd w:val="clear" w:color="auto" w:fill="FFFFFF"/>
              </w:rPr>
              <w:t>(приложение 4)</w:t>
            </w:r>
          </w:p>
        </w:tc>
        <w:tc>
          <w:tcPr>
            <w:tcW w:w="3651" w:type="dxa"/>
          </w:tcPr>
          <w:p w:rsidR="002918A9" w:rsidRPr="00125EE4" w:rsidRDefault="00343E81" w:rsidP="00125EE4">
            <w:pPr>
              <w:shd w:val="clear" w:color="auto" w:fill="FFFFFF"/>
              <w:jc w:val="both"/>
              <w:rPr>
                <w:color w:val="000000"/>
                <w:sz w:val="24"/>
                <w:szCs w:val="24"/>
              </w:rPr>
            </w:pPr>
            <w:r w:rsidRPr="00125EE4">
              <w:rPr>
                <w:color w:val="000000"/>
                <w:sz w:val="24"/>
                <w:szCs w:val="24"/>
              </w:rPr>
              <w:t>«Супермаркет»</w:t>
            </w:r>
            <w:r w:rsidR="00592173" w:rsidRPr="00125EE4">
              <w:rPr>
                <w:color w:val="000000"/>
                <w:sz w:val="24"/>
                <w:szCs w:val="24"/>
              </w:rPr>
              <w:t xml:space="preserve"> </w:t>
            </w:r>
            <w:r w:rsidR="00592173" w:rsidRPr="00125EE4">
              <w:rPr>
                <w:color w:val="000000"/>
                <w:sz w:val="24"/>
                <w:szCs w:val="24"/>
                <w:shd w:val="clear" w:color="auto" w:fill="FFFFFF"/>
              </w:rPr>
              <w:t>(приложение 4)</w:t>
            </w:r>
          </w:p>
        </w:tc>
      </w:tr>
    </w:tbl>
    <w:p w:rsidR="00BF1A45" w:rsidRPr="00125EE4" w:rsidRDefault="00BF1A45"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908"/>
        <w:gridCol w:w="3772"/>
        <w:gridCol w:w="3608"/>
      </w:tblGrid>
      <w:tr w:rsidR="00343E81" w:rsidRPr="00125EE4" w:rsidTr="00190DA0">
        <w:tc>
          <w:tcPr>
            <w:tcW w:w="1908" w:type="dxa"/>
          </w:tcPr>
          <w:p w:rsidR="00343E81" w:rsidRPr="00125EE4" w:rsidRDefault="00343E81" w:rsidP="00125EE4">
            <w:pPr>
              <w:spacing w:line="360" w:lineRule="auto"/>
              <w:jc w:val="both"/>
              <w:rPr>
                <w:rFonts w:eastAsia="Calibri"/>
                <w:b/>
                <w:sz w:val="24"/>
                <w:szCs w:val="24"/>
              </w:rPr>
            </w:pPr>
            <w:r w:rsidRPr="00125EE4">
              <w:rPr>
                <w:rFonts w:eastAsia="Calibri"/>
                <w:b/>
                <w:sz w:val="24"/>
                <w:szCs w:val="24"/>
              </w:rPr>
              <w:t>Месяц</w:t>
            </w:r>
          </w:p>
        </w:tc>
        <w:tc>
          <w:tcPr>
            <w:tcW w:w="3772" w:type="dxa"/>
          </w:tcPr>
          <w:p w:rsidR="00343E81" w:rsidRPr="00125EE4" w:rsidRDefault="00343E81" w:rsidP="00125EE4">
            <w:pPr>
              <w:spacing w:line="360" w:lineRule="auto"/>
              <w:jc w:val="both"/>
              <w:rPr>
                <w:rFonts w:eastAsia="Calibri"/>
                <w:b/>
                <w:sz w:val="24"/>
                <w:szCs w:val="24"/>
              </w:rPr>
            </w:pPr>
            <w:r w:rsidRPr="00125EE4">
              <w:rPr>
                <w:rFonts w:eastAsia="Calibri"/>
                <w:b/>
                <w:sz w:val="24"/>
                <w:szCs w:val="24"/>
              </w:rPr>
              <w:t xml:space="preserve">Декабрь </w:t>
            </w:r>
            <w:r w:rsidRPr="00125EE4">
              <w:rPr>
                <w:b/>
                <w:sz w:val="24"/>
                <w:szCs w:val="24"/>
              </w:rPr>
              <w:t>1 неделя</w:t>
            </w:r>
          </w:p>
        </w:tc>
        <w:tc>
          <w:tcPr>
            <w:tcW w:w="3608" w:type="dxa"/>
          </w:tcPr>
          <w:p w:rsidR="00343E81" w:rsidRPr="00125EE4" w:rsidRDefault="00343E81" w:rsidP="00125EE4">
            <w:pPr>
              <w:spacing w:line="360" w:lineRule="auto"/>
              <w:jc w:val="both"/>
              <w:rPr>
                <w:rFonts w:eastAsia="Calibri"/>
                <w:b/>
                <w:sz w:val="24"/>
                <w:szCs w:val="24"/>
              </w:rPr>
            </w:pPr>
            <w:r w:rsidRPr="00125EE4">
              <w:rPr>
                <w:rFonts w:eastAsia="Calibri"/>
                <w:b/>
                <w:sz w:val="24"/>
                <w:szCs w:val="24"/>
              </w:rPr>
              <w:t xml:space="preserve">Декабрь </w:t>
            </w:r>
            <w:r w:rsidRPr="00125EE4">
              <w:rPr>
                <w:b/>
                <w:sz w:val="24"/>
                <w:szCs w:val="24"/>
              </w:rPr>
              <w:t>3 неделя</w:t>
            </w:r>
          </w:p>
        </w:tc>
      </w:tr>
      <w:tr w:rsidR="00343E81" w:rsidRPr="00125EE4" w:rsidTr="00190DA0">
        <w:tc>
          <w:tcPr>
            <w:tcW w:w="1908" w:type="dxa"/>
          </w:tcPr>
          <w:p w:rsidR="00343E81" w:rsidRPr="00125EE4" w:rsidRDefault="00343E81" w:rsidP="00125EE4">
            <w:pPr>
              <w:spacing w:line="360" w:lineRule="auto"/>
              <w:jc w:val="both"/>
              <w:rPr>
                <w:rFonts w:eastAsia="Calibri"/>
                <w:b/>
                <w:sz w:val="24"/>
                <w:szCs w:val="24"/>
              </w:rPr>
            </w:pPr>
            <w:r w:rsidRPr="00125EE4">
              <w:rPr>
                <w:rFonts w:eastAsia="Calibri"/>
                <w:b/>
                <w:sz w:val="24"/>
                <w:szCs w:val="24"/>
              </w:rPr>
              <w:t>Тема</w:t>
            </w:r>
          </w:p>
        </w:tc>
        <w:tc>
          <w:tcPr>
            <w:tcW w:w="3772" w:type="dxa"/>
          </w:tcPr>
          <w:p w:rsidR="00343E81" w:rsidRPr="00125EE4" w:rsidRDefault="00343E81" w:rsidP="00125EE4">
            <w:pPr>
              <w:spacing w:line="360" w:lineRule="auto"/>
              <w:jc w:val="both"/>
              <w:rPr>
                <w:rFonts w:eastAsia="Calibri"/>
                <w:b/>
                <w:sz w:val="24"/>
                <w:szCs w:val="24"/>
              </w:rPr>
            </w:pPr>
            <w:r w:rsidRPr="00125EE4">
              <w:rPr>
                <w:sz w:val="24"/>
                <w:szCs w:val="24"/>
              </w:rPr>
              <w:t>Агроном</w:t>
            </w:r>
          </w:p>
        </w:tc>
        <w:tc>
          <w:tcPr>
            <w:tcW w:w="3608" w:type="dxa"/>
          </w:tcPr>
          <w:p w:rsidR="00343E81" w:rsidRPr="00125EE4" w:rsidRDefault="00343E81" w:rsidP="00125EE4">
            <w:pPr>
              <w:spacing w:line="360" w:lineRule="auto"/>
              <w:jc w:val="both"/>
              <w:rPr>
                <w:rFonts w:eastAsia="Calibri"/>
                <w:sz w:val="24"/>
                <w:szCs w:val="24"/>
              </w:rPr>
            </w:pPr>
            <w:r w:rsidRPr="00125EE4">
              <w:rPr>
                <w:sz w:val="24"/>
                <w:szCs w:val="24"/>
              </w:rPr>
              <w:t>Банкир</w:t>
            </w:r>
          </w:p>
        </w:tc>
      </w:tr>
      <w:tr w:rsidR="00343E81" w:rsidRPr="00125EE4" w:rsidTr="00190DA0">
        <w:tblPrEx>
          <w:tblLook w:val="0000" w:firstRow="0" w:lastRow="0" w:firstColumn="0" w:lastColumn="0" w:noHBand="0" w:noVBand="0"/>
        </w:tblPrEx>
        <w:trPr>
          <w:trHeight w:val="730"/>
        </w:trPr>
        <w:tc>
          <w:tcPr>
            <w:tcW w:w="1908" w:type="dxa"/>
          </w:tcPr>
          <w:p w:rsidR="00343E81" w:rsidRPr="00125EE4" w:rsidRDefault="00343E81" w:rsidP="00125EE4">
            <w:pPr>
              <w:spacing w:after="150"/>
              <w:jc w:val="both"/>
              <w:rPr>
                <w:sz w:val="24"/>
                <w:szCs w:val="24"/>
              </w:rPr>
            </w:pPr>
            <w:r w:rsidRPr="00125EE4">
              <w:rPr>
                <w:b/>
                <w:sz w:val="24"/>
                <w:szCs w:val="24"/>
              </w:rPr>
              <w:t>Задачи:</w:t>
            </w:r>
            <w:r w:rsidRPr="00125EE4">
              <w:rPr>
                <w:sz w:val="24"/>
                <w:szCs w:val="24"/>
              </w:rPr>
              <w:t xml:space="preserve"> </w:t>
            </w:r>
          </w:p>
          <w:p w:rsidR="00343E81" w:rsidRPr="00125EE4" w:rsidRDefault="00343E81" w:rsidP="00125EE4">
            <w:pPr>
              <w:pStyle w:val="a3"/>
              <w:spacing w:after="150"/>
              <w:jc w:val="both"/>
              <w:rPr>
                <w:b/>
                <w:sz w:val="24"/>
                <w:szCs w:val="24"/>
              </w:rPr>
            </w:pPr>
            <w:r w:rsidRPr="00125EE4">
              <w:rPr>
                <w:sz w:val="24"/>
                <w:szCs w:val="24"/>
              </w:rPr>
              <w:t xml:space="preserve"> </w:t>
            </w:r>
          </w:p>
        </w:tc>
        <w:tc>
          <w:tcPr>
            <w:tcW w:w="3772" w:type="dxa"/>
          </w:tcPr>
          <w:p w:rsidR="00343E81" w:rsidRPr="00125EE4" w:rsidRDefault="00343E81" w:rsidP="00125EE4">
            <w:pPr>
              <w:pStyle w:val="a3"/>
              <w:numPr>
                <w:ilvl w:val="0"/>
                <w:numId w:val="42"/>
              </w:numPr>
              <w:shd w:val="clear" w:color="auto" w:fill="FFFFFF"/>
              <w:jc w:val="both"/>
              <w:rPr>
                <w:color w:val="000000"/>
                <w:sz w:val="24"/>
                <w:szCs w:val="24"/>
              </w:rPr>
            </w:pPr>
            <w:r w:rsidRPr="00125EE4">
              <w:rPr>
                <w:color w:val="000000"/>
                <w:sz w:val="24"/>
                <w:szCs w:val="24"/>
              </w:rPr>
              <w:t>Формировать представления о содержании деятельности людей сельскохозяйственных профессий</w:t>
            </w:r>
          </w:p>
          <w:p w:rsidR="00343E81" w:rsidRPr="00125EE4" w:rsidRDefault="00343E81" w:rsidP="00125EE4">
            <w:pPr>
              <w:pStyle w:val="a3"/>
              <w:numPr>
                <w:ilvl w:val="0"/>
                <w:numId w:val="42"/>
              </w:numPr>
              <w:shd w:val="clear" w:color="auto" w:fill="FFFFFF"/>
              <w:jc w:val="both"/>
              <w:rPr>
                <w:color w:val="000000"/>
                <w:sz w:val="24"/>
                <w:szCs w:val="24"/>
              </w:rPr>
            </w:pPr>
            <w:r w:rsidRPr="00125EE4">
              <w:rPr>
                <w:color w:val="000000"/>
                <w:sz w:val="24"/>
                <w:szCs w:val="24"/>
              </w:rPr>
              <w:t xml:space="preserve">Учить уважать людей, умеющих трудиться </w:t>
            </w:r>
          </w:p>
          <w:p w:rsidR="00343E81" w:rsidRPr="00125EE4" w:rsidRDefault="00343E81" w:rsidP="00125EE4">
            <w:pPr>
              <w:pStyle w:val="a3"/>
              <w:numPr>
                <w:ilvl w:val="0"/>
                <w:numId w:val="42"/>
              </w:numPr>
              <w:spacing w:after="150"/>
              <w:jc w:val="both"/>
              <w:rPr>
                <w:b/>
                <w:sz w:val="24"/>
                <w:szCs w:val="24"/>
              </w:rPr>
            </w:pPr>
            <w:r w:rsidRPr="00125EE4">
              <w:rPr>
                <w:color w:val="000000"/>
                <w:sz w:val="24"/>
                <w:szCs w:val="24"/>
              </w:rPr>
              <w:t xml:space="preserve">Воспитывать желание и стремление детей быть </w:t>
            </w:r>
            <w:r w:rsidRPr="00125EE4">
              <w:rPr>
                <w:color w:val="000000"/>
                <w:sz w:val="24"/>
                <w:szCs w:val="24"/>
              </w:rPr>
              <w:lastRenderedPageBreak/>
              <w:t>занятыми полезным делом, помогать взрослым.</w:t>
            </w:r>
          </w:p>
        </w:tc>
        <w:tc>
          <w:tcPr>
            <w:tcW w:w="3608" w:type="dxa"/>
          </w:tcPr>
          <w:p w:rsidR="00343E81" w:rsidRPr="00125EE4" w:rsidRDefault="00343E81" w:rsidP="00125EE4">
            <w:pPr>
              <w:pStyle w:val="a3"/>
              <w:numPr>
                <w:ilvl w:val="0"/>
                <w:numId w:val="42"/>
              </w:numPr>
              <w:shd w:val="clear" w:color="auto" w:fill="FFFFFF"/>
              <w:jc w:val="both"/>
              <w:rPr>
                <w:color w:val="000000"/>
                <w:sz w:val="24"/>
                <w:szCs w:val="24"/>
              </w:rPr>
            </w:pPr>
            <w:r w:rsidRPr="00125EE4">
              <w:rPr>
                <w:color w:val="000000"/>
                <w:sz w:val="24"/>
                <w:szCs w:val="24"/>
              </w:rPr>
              <w:lastRenderedPageBreak/>
              <w:t>Формировать правильное отношение к деньгам. Как к предмету жизненной необходимости.</w:t>
            </w:r>
          </w:p>
          <w:p w:rsidR="00343E81" w:rsidRPr="00125EE4" w:rsidRDefault="00343E81" w:rsidP="00125EE4">
            <w:pPr>
              <w:pStyle w:val="a3"/>
              <w:numPr>
                <w:ilvl w:val="0"/>
                <w:numId w:val="42"/>
              </w:numPr>
              <w:shd w:val="clear" w:color="auto" w:fill="FFFFFF"/>
              <w:jc w:val="both"/>
              <w:rPr>
                <w:color w:val="000000"/>
                <w:sz w:val="24"/>
                <w:szCs w:val="24"/>
              </w:rPr>
            </w:pPr>
            <w:r w:rsidRPr="00125EE4">
              <w:rPr>
                <w:color w:val="000000"/>
                <w:sz w:val="24"/>
                <w:szCs w:val="24"/>
              </w:rPr>
              <w:t>Воспитывать начало разумного поведения в жизненных ситуациях, связанных с деньгами.</w:t>
            </w:r>
          </w:p>
          <w:p w:rsidR="00343E81" w:rsidRPr="00125EE4" w:rsidRDefault="00343E81" w:rsidP="00125EE4">
            <w:pPr>
              <w:pStyle w:val="a3"/>
              <w:numPr>
                <w:ilvl w:val="0"/>
                <w:numId w:val="42"/>
              </w:numPr>
              <w:shd w:val="clear" w:color="auto" w:fill="FFFFFF"/>
              <w:jc w:val="both"/>
              <w:rPr>
                <w:color w:val="000000"/>
                <w:sz w:val="24"/>
                <w:szCs w:val="24"/>
              </w:rPr>
            </w:pPr>
            <w:r w:rsidRPr="00125EE4">
              <w:rPr>
                <w:color w:val="000000"/>
                <w:sz w:val="24"/>
                <w:szCs w:val="24"/>
              </w:rPr>
              <w:t xml:space="preserve">Дать представление о </w:t>
            </w:r>
            <w:r w:rsidRPr="00125EE4">
              <w:rPr>
                <w:color w:val="000000"/>
                <w:sz w:val="24"/>
                <w:szCs w:val="24"/>
              </w:rPr>
              <w:lastRenderedPageBreak/>
              <w:t>том, что деньги оплачивают результаты труда людей и к ним следует относиться с уважением.</w:t>
            </w:r>
          </w:p>
          <w:p w:rsidR="00343E81" w:rsidRPr="00125EE4" w:rsidRDefault="00343E81" w:rsidP="00125EE4">
            <w:pPr>
              <w:pStyle w:val="a3"/>
              <w:numPr>
                <w:ilvl w:val="0"/>
                <w:numId w:val="42"/>
              </w:numPr>
              <w:shd w:val="clear" w:color="auto" w:fill="FFFFFF"/>
              <w:jc w:val="both"/>
              <w:rPr>
                <w:color w:val="000000"/>
                <w:sz w:val="24"/>
                <w:szCs w:val="24"/>
              </w:rPr>
            </w:pPr>
            <w:r w:rsidRPr="00125EE4">
              <w:rPr>
                <w:color w:val="000000"/>
                <w:sz w:val="24"/>
                <w:szCs w:val="24"/>
              </w:rPr>
              <w:t>Развивать умение соизмерять уровень удовлетворения своих потребностей с материальными возможностями.</w:t>
            </w:r>
          </w:p>
          <w:p w:rsidR="00343E81" w:rsidRPr="00125EE4" w:rsidRDefault="00343E81" w:rsidP="00125EE4">
            <w:pPr>
              <w:numPr>
                <w:ilvl w:val="0"/>
                <w:numId w:val="42"/>
              </w:numPr>
              <w:spacing w:after="150"/>
              <w:jc w:val="both"/>
              <w:rPr>
                <w:sz w:val="24"/>
                <w:szCs w:val="24"/>
              </w:rPr>
            </w:pPr>
            <w:r w:rsidRPr="00125EE4">
              <w:rPr>
                <w:color w:val="000000"/>
                <w:sz w:val="24"/>
                <w:szCs w:val="24"/>
              </w:rPr>
              <w:t>Воспитывать рациональное отношение к деньгам, проявлять бережливость в повседневной практической деятельности, уважать результаты труда других людей.</w:t>
            </w:r>
          </w:p>
        </w:tc>
      </w:tr>
      <w:tr w:rsidR="00343E81" w:rsidRPr="00125EE4" w:rsidTr="00190DA0">
        <w:tblPrEx>
          <w:tblLook w:val="0000" w:firstRow="0" w:lastRow="0" w:firstColumn="0" w:lastColumn="0" w:noHBand="0" w:noVBand="0"/>
        </w:tblPrEx>
        <w:trPr>
          <w:trHeight w:val="705"/>
        </w:trPr>
        <w:tc>
          <w:tcPr>
            <w:tcW w:w="1908" w:type="dxa"/>
          </w:tcPr>
          <w:p w:rsidR="00343E81" w:rsidRPr="00125EE4" w:rsidRDefault="00343E81" w:rsidP="00125EE4">
            <w:pPr>
              <w:spacing w:line="360" w:lineRule="auto"/>
              <w:jc w:val="both"/>
              <w:rPr>
                <w:b/>
                <w:sz w:val="24"/>
                <w:szCs w:val="24"/>
              </w:rPr>
            </w:pPr>
            <w:r w:rsidRPr="00125EE4">
              <w:rPr>
                <w:rFonts w:eastAsia="Calibri"/>
                <w:b/>
                <w:sz w:val="24"/>
                <w:szCs w:val="24"/>
              </w:rPr>
              <w:lastRenderedPageBreak/>
              <w:t>Виды деятельности</w:t>
            </w:r>
          </w:p>
        </w:tc>
        <w:tc>
          <w:tcPr>
            <w:tcW w:w="3772" w:type="dxa"/>
          </w:tcPr>
          <w:p w:rsidR="00343E81" w:rsidRPr="00125EE4" w:rsidRDefault="00343E81" w:rsidP="00125EE4">
            <w:pPr>
              <w:jc w:val="both"/>
              <w:rPr>
                <w:sz w:val="24"/>
                <w:szCs w:val="24"/>
              </w:rPr>
            </w:pPr>
          </w:p>
          <w:p w:rsidR="00343E81" w:rsidRPr="00125EE4" w:rsidRDefault="00343E81" w:rsidP="00125EE4">
            <w:pPr>
              <w:spacing w:line="360" w:lineRule="auto"/>
              <w:jc w:val="both"/>
              <w:rPr>
                <w:b/>
                <w:sz w:val="24"/>
                <w:szCs w:val="24"/>
              </w:rPr>
            </w:pPr>
          </w:p>
        </w:tc>
        <w:tc>
          <w:tcPr>
            <w:tcW w:w="3608" w:type="dxa"/>
          </w:tcPr>
          <w:p w:rsidR="00343E81" w:rsidRPr="00125EE4" w:rsidRDefault="00343E81" w:rsidP="00125EE4">
            <w:pPr>
              <w:jc w:val="both"/>
              <w:rPr>
                <w:b/>
                <w:sz w:val="24"/>
                <w:szCs w:val="24"/>
              </w:rPr>
            </w:pPr>
          </w:p>
          <w:p w:rsidR="00343E81" w:rsidRPr="00125EE4" w:rsidRDefault="00343E81" w:rsidP="00125EE4">
            <w:pPr>
              <w:spacing w:line="360" w:lineRule="auto"/>
              <w:jc w:val="both"/>
              <w:rPr>
                <w:b/>
                <w:sz w:val="24"/>
                <w:szCs w:val="24"/>
              </w:rPr>
            </w:pPr>
          </w:p>
        </w:tc>
      </w:tr>
      <w:tr w:rsidR="00343E81" w:rsidRPr="00125EE4" w:rsidTr="00190DA0">
        <w:tblPrEx>
          <w:tblLook w:val="0000" w:firstRow="0" w:lastRow="0" w:firstColumn="0" w:lastColumn="0" w:noHBand="0" w:noVBand="0"/>
        </w:tblPrEx>
        <w:trPr>
          <w:trHeight w:val="555"/>
        </w:trPr>
        <w:tc>
          <w:tcPr>
            <w:tcW w:w="1908" w:type="dxa"/>
          </w:tcPr>
          <w:p w:rsidR="00343E81" w:rsidRPr="00125EE4" w:rsidRDefault="00343E81"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3772" w:type="dxa"/>
          </w:tcPr>
          <w:p w:rsidR="00343E81" w:rsidRPr="00125EE4" w:rsidRDefault="00343E81"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tc>
        <w:tc>
          <w:tcPr>
            <w:tcW w:w="3608" w:type="dxa"/>
          </w:tcPr>
          <w:p w:rsidR="00343E81" w:rsidRPr="00125EE4" w:rsidRDefault="00343E81" w:rsidP="00125EE4">
            <w:pPr>
              <w:shd w:val="clear" w:color="auto" w:fill="FFFFFF"/>
              <w:jc w:val="both"/>
              <w:rPr>
                <w:color w:val="000000"/>
                <w:sz w:val="24"/>
                <w:szCs w:val="24"/>
              </w:rPr>
            </w:pPr>
            <w:r w:rsidRPr="00125EE4">
              <w:rPr>
                <w:color w:val="000000"/>
                <w:sz w:val="24"/>
                <w:szCs w:val="24"/>
              </w:rPr>
              <w:t>«Кем я буду, когда вырасту».</w:t>
            </w:r>
          </w:p>
          <w:p w:rsidR="00343E81" w:rsidRPr="00125EE4" w:rsidRDefault="00343E81" w:rsidP="00125EE4">
            <w:pPr>
              <w:shd w:val="clear" w:color="auto" w:fill="FFFFFF"/>
              <w:jc w:val="both"/>
              <w:rPr>
                <w:color w:val="000000"/>
                <w:sz w:val="24"/>
                <w:szCs w:val="24"/>
              </w:rPr>
            </w:pPr>
          </w:p>
        </w:tc>
      </w:tr>
      <w:tr w:rsidR="00343E81" w:rsidRPr="00125EE4" w:rsidTr="00190DA0">
        <w:tblPrEx>
          <w:tblLook w:val="0000" w:firstRow="0" w:lastRow="0" w:firstColumn="0" w:lastColumn="0" w:noHBand="0" w:noVBand="0"/>
        </w:tblPrEx>
        <w:trPr>
          <w:trHeight w:val="600"/>
        </w:trPr>
        <w:tc>
          <w:tcPr>
            <w:tcW w:w="1908" w:type="dxa"/>
          </w:tcPr>
          <w:p w:rsidR="00343E81" w:rsidRPr="00125EE4" w:rsidRDefault="00343E81" w:rsidP="00125EE4">
            <w:pPr>
              <w:spacing w:line="360" w:lineRule="auto"/>
              <w:jc w:val="both"/>
              <w:rPr>
                <w:color w:val="000000"/>
                <w:sz w:val="24"/>
                <w:szCs w:val="24"/>
                <w:shd w:val="clear" w:color="auto" w:fill="FFFFFF"/>
              </w:rPr>
            </w:pPr>
            <w:r w:rsidRPr="00125EE4">
              <w:rPr>
                <w:color w:val="000000"/>
                <w:sz w:val="24"/>
                <w:szCs w:val="24"/>
                <w:shd w:val="clear" w:color="auto" w:fill="FFFFFF"/>
              </w:rPr>
              <w:t>Встречи</w:t>
            </w:r>
          </w:p>
        </w:tc>
        <w:tc>
          <w:tcPr>
            <w:tcW w:w="3772" w:type="dxa"/>
          </w:tcPr>
          <w:p w:rsidR="00BA6471" w:rsidRPr="00125EE4" w:rsidRDefault="00343E81" w:rsidP="00125EE4">
            <w:pPr>
              <w:shd w:val="clear" w:color="auto" w:fill="FFFFFF"/>
              <w:jc w:val="both"/>
              <w:rPr>
                <w:color w:val="000000"/>
                <w:sz w:val="24"/>
                <w:szCs w:val="24"/>
              </w:rPr>
            </w:pPr>
            <w:r w:rsidRPr="00125EE4">
              <w:rPr>
                <w:color w:val="000000"/>
                <w:sz w:val="24"/>
                <w:szCs w:val="24"/>
              </w:rPr>
              <w:t>Встреча с интересными людьми данной профес</w:t>
            </w:r>
            <w:r w:rsidR="00A27447" w:rsidRPr="00125EE4">
              <w:rPr>
                <w:color w:val="000000"/>
                <w:sz w:val="24"/>
                <w:szCs w:val="24"/>
              </w:rPr>
              <w:t>с</w:t>
            </w:r>
            <w:r w:rsidRPr="00125EE4">
              <w:rPr>
                <w:color w:val="000000"/>
                <w:sz w:val="24"/>
                <w:szCs w:val="24"/>
              </w:rPr>
              <w:t>ии</w:t>
            </w:r>
          </w:p>
        </w:tc>
        <w:tc>
          <w:tcPr>
            <w:tcW w:w="3608" w:type="dxa"/>
          </w:tcPr>
          <w:p w:rsidR="00343E81" w:rsidRPr="00125EE4" w:rsidRDefault="00343E81" w:rsidP="00125EE4">
            <w:pPr>
              <w:shd w:val="clear" w:color="auto" w:fill="FFFFFF"/>
              <w:jc w:val="both"/>
              <w:rPr>
                <w:color w:val="000000"/>
                <w:sz w:val="24"/>
                <w:szCs w:val="24"/>
              </w:rPr>
            </w:pPr>
          </w:p>
        </w:tc>
      </w:tr>
      <w:tr w:rsidR="00343E81" w:rsidRPr="00125EE4" w:rsidTr="00190DA0">
        <w:tblPrEx>
          <w:tblLook w:val="0000" w:firstRow="0" w:lastRow="0" w:firstColumn="0" w:lastColumn="0" w:noHBand="0" w:noVBand="0"/>
        </w:tblPrEx>
        <w:trPr>
          <w:trHeight w:val="383"/>
        </w:trPr>
        <w:tc>
          <w:tcPr>
            <w:tcW w:w="1908" w:type="dxa"/>
          </w:tcPr>
          <w:p w:rsidR="00343E81" w:rsidRPr="00125EE4" w:rsidRDefault="00343E81" w:rsidP="00125EE4">
            <w:pPr>
              <w:spacing w:line="360" w:lineRule="auto"/>
              <w:jc w:val="both"/>
              <w:rPr>
                <w:color w:val="000000"/>
                <w:sz w:val="24"/>
                <w:szCs w:val="24"/>
                <w:shd w:val="clear" w:color="auto" w:fill="FFFFFF"/>
              </w:rPr>
            </w:pPr>
            <w:r w:rsidRPr="00125EE4">
              <w:rPr>
                <w:color w:val="000000"/>
                <w:sz w:val="24"/>
                <w:szCs w:val="24"/>
                <w:shd w:val="clear" w:color="auto" w:fill="FFFFFF"/>
              </w:rPr>
              <w:t>Дидактические игры</w:t>
            </w:r>
          </w:p>
        </w:tc>
        <w:tc>
          <w:tcPr>
            <w:tcW w:w="3772" w:type="dxa"/>
          </w:tcPr>
          <w:p w:rsidR="00343E81" w:rsidRDefault="00343E81" w:rsidP="00125EE4">
            <w:pPr>
              <w:shd w:val="clear" w:color="auto" w:fill="FFFFFF"/>
              <w:jc w:val="both"/>
              <w:rPr>
                <w:color w:val="000000"/>
                <w:sz w:val="24"/>
                <w:szCs w:val="24"/>
              </w:rPr>
            </w:pPr>
            <w:r w:rsidRPr="00125EE4">
              <w:rPr>
                <w:color w:val="000000"/>
                <w:sz w:val="24"/>
                <w:szCs w:val="24"/>
              </w:rPr>
              <w:t>«Для чего это нужно»</w:t>
            </w:r>
          </w:p>
          <w:p w:rsidR="00BA6471" w:rsidRPr="00BA6471" w:rsidRDefault="00BA6471" w:rsidP="00125EE4">
            <w:pPr>
              <w:shd w:val="clear" w:color="auto" w:fill="FFFFFF"/>
              <w:jc w:val="both"/>
              <w:rPr>
                <w:color w:val="000000"/>
                <w:sz w:val="24"/>
                <w:szCs w:val="24"/>
              </w:rPr>
            </w:pPr>
            <w:r w:rsidRPr="00BA6471">
              <w:rPr>
                <w:sz w:val="24"/>
                <w:szCs w:val="24"/>
              </w:rPr>
              <w:t>«Что сначала, что потом»</w:t>
            </w:r>
          </w:p>
        </w:tc>
        <w:tc>
          <w:tcPr>
            <w:tcW w:w="3608" w:type="dxa"/>
          </w:tcPr>
          <w:p w:rsidR="00343E81" w:rsidRPr="00BA6471" w:rsidRDefault="00343E81" w:rsidP="00125EE4">
            <w:pPr>
              <w:shd w:val="clear" w:color="auto" w:fill="FFFFFF"/>
              <w:jc w:val="both"/>
              <w:rPr>
                <w:color w:val="000000"/>
                <w:sz w:val="24"/>
                <w:szCs w:val="24"/>
              </w:rPr>
            </w:pPr>
            <w:r w:rsidRPr="00BA6471">
              <w:rPr>
                <w:color w:val="000000"/>
                <w:sz w:val="24"/>
                <w:szCs w:val="24"/>
              </w:rPr>
              <w:t>«Назови профессию»</w:t>
            </w:r>
          </w:p>
          <w:p w:rsidR="00BA6471" w:rsidRPr="00BA6471" w:rsidRDefault="00BA6471" w:rsidP="00125EE4">
            <w:pPr>
              <w:shd w:val="clear" w:color="auto" w:fill="FFFFFF"/>
              <w:jc w:val="both"/>
              <w:rPr>
                <w:sz w:val="24"/>
                <w:szCs w:val="24"/>
              </w:rPr>
            </w:pPr>
            <w:r w:rsidRPr="00BA6471">
              <w:rPr>
                <w:sz w:val="24"/>
                <w:szCs w:val="24"/>
              </w:rPr>
              <w:t>«Хорошо - плохо»</w:t>
            </w:r>
          </w:p>
          <w:p w:rsidR="00343E81" w:rsidRPr="00BA6471" w:rsidRDefault="00BA6471" w:rsidP="00125EE4">
            <w:pPr>
              <w:shd w:val="clear" w:color="auto" w:fill="FFFFFF"/>
              <w:jc w:val="both"/>
              <w:rPr>
                <w:color w:val="000000"/>
                <w:sz w:val="24"/>
                <w:szCs w:val="24"/>
              </w:rPr>
            </w:pPr>
            <w:r w:rsidRPr="00BA6471">
              <w:rPr>
                <w:sz w:val="24"/>
                <w:szCs w:val="24"/>
              </w:rPr>
              <w:t>«Кем я хочу стать?»</w:t>
            </w:r>
          </w:p>
        </w:tc>
      </w:tr>
      <w:tr w:rsidR="00343E81" w:rsidRPr="00125EE4" w:rsidTr="00190DA0">
        <w:tblPrEx>
          <w:tblLook w:val="0000" w:firstRow="0" w:lastRow="0" w:firstColumn="0" w:lastColumn="0" w:noHBand="0" w:noVBand="0"/>
        </w:tblPrEx>
        <w:trPr>
          <w:trHeight w:val="585"/>
        </w:trPr>
        <w:tc>
          <w:tcPr>
            <w:tcW w:w="1908" w:type="dxa"/>
          </w:tcPr>
          <w:p w:rsidR="00343E81" w:rsidRPr="00125EE4" w:rsidRDefault="00343E81"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3772" w:type="dxa"/>
          </w:tcPr>
          <w:p w:rsidR="00343E81" w:rsidRPr="00190DA0" w:rsidRDefault="00190DA0" w:rsidP="00125EE4">
            <w:pPr>
              <w:shd w:val="clear" w:color="auto" w:fill="FFFFFF"/>
              <w:jc w:val="both"/>
              <w:rPr>
                <w:color w:val="000000"/>
                <w:sz w:val="24"/>
                <w:szCs w:val="24"/>
              </w:rPr>
            </w:pPr>
            <w:r w:rsidRPr="00190DA0">
              <w:rPr>
                <w:sz w:val="24"/>
                <w:szCs w:val="24"/>
              </w:rPr>
              <w:t>Мастер-класс «Все сумею – все смогу»</w:t>
            </w:r>
          </w:p>
        </w:tc>
        <w:tc>
          <w:tcPr>
            <w:tcW w:w="3608" w:type="dxa"/>
          </w:tcPr>
          <w:p w:rsidR="00343E81" w:rsidRPr="00125EE4" w:rsidRDefault="00343E81" w:rsidP="00125EE4">
            <w:pPr>
              <w:shd w:val="clear" w:color="auto" w:fill="FFFFFF"/>
              <w:jc w:val="both"/>
              <w:rPr>
                <w:color w:val="000000"/>
                <w:sz w:val="24"/>
                <w:szCs w:val="24"/>
              </w:rPr>
            </w:pPr>
            <w:r w:rsidRPr="00125EE4">
              <w:rPr>
                <w:color w:val="000000"/>
                <w:sz w:val="24"/>
                <w:szCs w:val="24"/>
              </w:rPr>
              <w:t>Экскурсии родителями банк</w:t>
            </w:r>
          </w:p>
          <w:p w:rsidR="00343E81" w:rsidRPr="00125EE4" w:rsidRDefault="00343E81" w:rsidP="00125EE4">
            <w:pPr>
              <w:shd w:val="clear" w:color="auto" w:fill="FFFFFF"/>
              <w:jc w:val="both"/>
              <w:rPr>
                <w:color w:val="000000"/>
                <w:sz w:val="24"/>
                <w:szCs w:val="24"/>
              </w:rPr>
            </w:pPr>
          </w:p>
        </w:tc>
      </w:tr>
    </w:tbl>
    <w:p w:rsidR="00343E81" w:rsidRPr="00125EE4" w:rsidRDefault="00343E81"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908"/>
        <w:gridCol w:w="3764"/>
        <w:gridCol w:w="3616"/>
      </w:tblGrid>
      <w:tr w:rsidR="00A27447" w:rsidRPr="00125EE4" w:rsidTr="0025775D">
        <w:tc>
          <w:tcPr>
            <w:tcW w:w="1825"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Месяц</w:t>
            </w:r>
          </w:p>
        </w:tc>
        <w:tc>
          <w:tcPr>
            <w:tcW w:w="3812"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 xml:space="preserve">Январь </w:t>
            </w:r>
            <w:r w:rsidRPr="00125EE4">
              <w:rPr>
                <w:b/>
                <w:sz w:val="24"/>
                <w:szCs w:val="24"/>
              </w:rPr>
              <w:t>1 неделя</w:t>
            </w:r>
          </w:p>
        </w:tc>
        <w:tc>
          <w:tcPr>
            <w:tcW w:w="3651"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 xml:space="preserve">Январь </w:t>
            </w:r>
            <w:r w:rsidRPr="00125EE4">
              <w:rPr>
                <w:b/>
                <w:sz w:val="24"/>
                <w:szCs w:val="24"/>
              </w:rPr>
              <w:t>3 неделя</w:t>
            </w:r>
          </w:p>
        </w:tc>
      </w:tr>
      <w:tr w:rsidR="00A27447" w:rsidRPr="00125EE4" w:rsidTr="0025775D">
        <w:tc>
          <w:tcPr>
            <w:tcW w:w="1825"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Тема</w:t>
            </w:r>
          </w:p>
        </w:tc>
        <w:tc>
          <w:tcPr>
            <w:tcW w:w="3812" w:type="dxa"/>
          </w:tcPr>
          <w:p w:rsidR="00A27447" w:rsidRPr="00125EE4" w:rsidRDefault="00A27447" w:rsidP="00125EE4">
            <w:pPr>
              <w:spacing w:line="360" w:lineRule="auto"/>
              <w:jc w:val="both"/>
              <w:rPr>
                <w:rFonts w:eastAsia="Calibri"/>
                <w:sz w:val="24"/>
                <w:szCs w:val="24"/>
              </w:rPr>
            </w:pPr>
            <w:r w:rsidRPr="00125EE4">
              <w:rPr>
                <w:rFonts w:eastAsia="Calibri"/>
                <w:sz w:val="24"/>
                <w:szCs w:val="24"/>
              </w:rPr>
              <w:t>Строитель</w:t>
            </w:r>
          </w:p>
        </w:tc>
        <w:tc>
          <w:tcPr>
            <w:tcW w:w="3651" w:type="dxa"/>
          </w:tcPr>
          <w:p w:rsidR="00A27447" w:rsidRPr="00125EE4" w:rsidRDefault="00A27447" w:rsidP="00125EE4">
            <w:pPr>
              <w:spacing w:line="360" w:lineRule="auto"/>
              <w:jc w:val="both"/>
              <w:rPr>
                <w:rFonts w:eastAsia="Calibri"/>
                <w:sz w:val="24"/>
                <w:szCs w:val="24"/>
              </w:rPr>
            </w:pPr>
            <w:r w:rsidRPr="00125EE4">
              <w:rPr>
                <w:rFonts w:eastAsia="Calibri"/>
                <w:sz w:val="24"/>
                <w:szCs w:val="24"/>
              </w:rPr>
              <w:t>Пожарный</w:t>
            </w:r>
          </w:p>
        </w:tc>
      </w:tr>
      <w:tr w:rsidR="00A27447" w:rsidRPr="00125EE4" w:rsidTr="0025775D">
        <w:tblPrEx>
          <w:tblLook w:val="0000" w:firstRow="0" w:lastRow="0" w:firstColumn="0" w:lastColumn="0" w:noHBand="0" w:noVBand="0"/>
        </w:tblPrEx>
        <w:trPr>
          <w:trHeight w:val="730"/>
        </w:trPr>
        <w:tc>
          <w:tcPr>
            <w:tcW w:w="1825" w:type="dxa"/>
          </w:tcPr>
          <w:p w:rsidR="00A27447" w:rsidRPr="00125EE4" w:rsidRDefault="00A27447" w:rsidP="00125EE4">
            <w:pPr>
              <w:spacing w:after="150"/>
              <w:jc w:val="both"/>
              <w:rPr>
                <w:sz w:val="24"/>
                <w:szCs w:val="24"/>
              </w:rPr>
            </w:pPr>
            <w:r w:rsidRPr="00125EE4">
              <w:rPr>
                <w:b/>
                <w:sz w:val="24"/>
                <w:szCs w:val="24"/>
              </w:rPr>
              <w:t>Задачи:</w:t>
            </w:r>
            <w:r w:rsidRPr="00125EE4">
              <w:rPr>
                <w:sz w:val="24"/>
                <w:szCs w:val="24"/>
              </w:rPr>
              <w:t xml:space="preserve"> </w:t>
            </w:r>
          </w:p>
          <w:p w:rsidR="00A27447" w:rsidRPr="00125EE4" w:rsidRDefault="00A27447" w:rsidP="00125EE4">
            <w:pPr>
              <w:pStyle w:val="a3"/>
              <w:spacing w:after="150"/>
              <w:jc w:val="both"/>
              <w:rPr>
                <w:b/>
                <w:sz w:val="24"/>
                <w:szCs w:val="24"/>
              </w:rPr>
            </w:pPr>
            <w:r w:rsidRPr="00125EE4">
              <w:rPr>
                <w:sz w:val="24"/>
                <w:szCs w:val="24"/>
              </w:rPr>
              <w:t xml:space="preserve"> </w:t>
            </w:r>
          </w:p>
        </w:tc>
        <w:tc>
          <w:tcPr>
            <w:tcW w:w="3812" w:type="dxa"/>
          </w:tcPr>
          <w:p w:rsidR="00A27447" w:rsidRPr="00125EE4" w:rsidRDefault="00A27447" w:rsidP="00125EE4">
            <w:pPr>
              <w:numPr>
                <w:ilvl w:val="0"/>
                <w:numId w:val="42"/>
              </w:numPr>
              <w:spacing w:after="150"/>
              <w:jc w:val="both"/>
              <w:rPr>
                <w:sz w:val="24"/>
                <w:szCs w:val="24"/>
              </w:rPr>
            </w:pPr>
            <w:r w:rsidRPr="00125EE4">
              <w:rPr>
                <w:sz w:val="24"/>
                <w:szCs w:val="24"/>
              </w:rPr>
              <w:t>Расширить представления детей о труде строителей, уточнить знания о профессиях маляра, плотника, каменщика, формировать уважительное отношение к труду строителей.</w:t>
            </w:r>
          </w:p>
          <w:p w:rsidR="00A27447" w:rsidRPr="00125EE4" w:rsidRDefault="00A27447" w:rsidP="00125EE4">
            <w:pPr>
              <w:pStyle w:val="a3"/>
              <w:numPr>
                <w:ilvl w:val="0"/>
                <w:numId w:val="42"/>
              </w:numPr>
              <w:shd w:val="clear" w:color="auto" w:fill="FFFFFF"/>
              <w:jc w:val="both"/>
              <w:rPr>
                <w:color w:val="000000"/>
                <w:sz w:val="24"/>
                <w:szCs w:val="24"/>
              </w:rPr>
            </w:pPr>
            <w:r w:rsidRPr="00125EE4">
              <w:rPr>
                <w:color w:val="000000"/>
                <w:sz w:val="24"/>
                <w:szCs w:val="24"/>
              </w:rPr>
              <w:t xml:space="preserve">Знакомить детей обратить внимание </w:t>
            </w:r>
            <w:proofErr w:type="gramStart"/>
            <w:r w:rsidRPr="00125EE4">
              <w:rPr>
                <w:color w:val="000000"/>
                <w:sz w:val="24"/>
                <w:szCs w:val="24"/>
              </w:rPr>
              <w:t>облегчающей</w:t>
            </w:r>
            <w:proofErr w:type="gramEnd"/>
            <w:r w:rsidRPr="00125EE4">
              <w:rPr>
                <w:color w:val="000000"/>
                <w:sz w:val="24"/>
                <w:szCs w:val="24"/>
              </w:rPr>
              <w:t xml:space="preserve"> труд строителей;</w:t>
            </w:r>
          </w:p>
          <w:p w:rsidR="00A27447" w:rsidRPr="00125EE4" w:rsidRDefault="00A27447" w:rsidP="00125EE4">
            <w:pPr>
              <w:pStyle w:val="a3"/>
              <w:numPr>
                <w:ilvl w:val="0"/>
                <w:numId w:val="42"/>
              </w:numPr>
              <w:shd w:val="clear" w:color="auto" w:fill="FFFFFF"/>
              <w:jc w:val="both"/>
              <w:rPr>
                <w:color w:val="000000"/>
                <w:sz w:val="24"/>
                <w:szCs w:val="24"/>
              </w:rPr>
            </w:pPr>
            <w:r w:rsidRPr="00125EE4">
              <w:rPr>
                <w:color w:val="000000"/>
                <w:sz w:val="24"/>
                <w:szCs w:val="24"/>
              </w:rPr>
              <w:t>Учить детей сооружать несложной конструкции;</w:t>
            </w:r>
          </w:p>
          <w:p w:rsidR="00A27447" w:rsidRPr="00125EE4" w:rsidRDefault="00A27447" w:rsidP="00125EE4">
            <w:pPr>
              <w:pStyle w:val="a3"/>
              <w:numPr>
                <w:ilvl w:val="0"/>
                <w:numId w:val="42"/>
              </w:numPr>
              <w:shd w:val="clear" w:color="auto" w:fill="FFFFFF"/>
              <w:jc w:val="both"/>
              <w:rPr>
                <w:color w:val="000000"/>
                <w:sz w:val="24"/>
                <w:szCs w:val="24"/>
              </w:rPr>
            </w:pPr>
            <w:r w:rsidRPr="00125EE4">
              <w:rPr>
                <w:color w:val="000000"/>
                <w:sz w:val="24"/>
                <w:szCs w:val="24"/>
              </w:rPr>
              <w:lastRenderedPageBreak/>
              <w:t>Воспитывать дружеские взаимоотношения в коллективе;</w:t>
            </w:r>
          </w:p>
          <w:p w:rsidR="00A27447" w:rsidRPr="00125EE4" w:rsidRDefault="00A27447" w:rsidP="00125EE4">
            <w:pPr>
              <w:pStyle w:val="a3"/>
              <w:numPr>
                <w:ilvl w:val="0"/>
                <w:numId w:val="42"/>
              </w:numPr>
              <w:spacing w:after="150"/>
              <w:jc w:val="both"/>
              <w:rPr>
                <w:b/>
                <w:sz w:val="24"/>
                <w:szCs w:val="24"/>
              </w:rPr>
            </w:pPr>
            <w:proofErr w:type="gramStart"/>
            <w:r w:rsidRPr="00125EE4">
              <w:rPr>
                <w:color w:val="000000"/>
                <w:sz w:val="24"/>
                <w:szCs w:val="24"/>
              </w:rPr>
              <w:t>Расширять знания детей об особенностях труда строителей, словарный запас детей (ввести понятия: «постройка», «каменщик», «подъемный кран», «строитель», «крановщик», «плотник», «сварщик», «строительный материал»).</w:t>
            </w:r>
            <w:proofErr w:type="gramEnd"/>
          </w:p>
        </w:tc>
        <w:tc>
          <w:tcPr>
            <w:tcW w:w="3651" w:type="dxa"/>
          </w:tcPr>
          <w:p w:rsidR="00A27447" w:rsidRPr="00125EE4" w:rsidRDefault="00A27447" w:rsidP="00125EE4">
            <w:pPr>
              <w:numPr>
                <w:ilvl w:val="0"/>
                <w:numId w:val="42"/>
              </w:numPr>
              <w:spacing w:after="150"/>
              <w:jc w:val="both"/>
              <w:rPr>
                <w:sz w:val="24"/>
                <w:szCs w:val="24"/>
              </w:rPr>
            </w:pPr>
            <w:r w:rsidRPr="00125EE4">
              <w:rPr>
                <w:sz w:val="24"/>
                <w:szCs w:val="24"/>
              </w:rPr>
              <w:lastRenderedPageBreak/>
              <w:t>Расширить и углубить знания детей о труде пожарных, познакомить со средствами пожаротушения – огнетушителем, воспитывать уважение к труду пожарных.</w:t>
            </w:r>
          </w:p>
          <w:p w:rsidR="00A27447" w:rsidRPr="00125EE4" w:rsidRDefault="00A27447" w:rsidP="00125EE4">
            <w:pPr>
              <w:numPr>
                <w:ilvl w:val="0"/>
                <w:numId w:val="42"/>
              </w:numPr>
              <w:spacing w:after="150"/>
              <w:jc w:val="both"/>
              <w:rPr>
                <w:sz w:val="24"/>
                <w:szCs w:val="24"/>
              </w:rPr>
            </w:pPr>
            <w:r w:rsidRPr="00125EE4">
              <w:rPr>
                <w:sz w:val="24"/>
                <w:szCs w:val="24"/>
              </w:rPr>
              <w:t xml:space="preserve">Сформировать представление о том, что необходимо крепкое здоровье, наличие определённых </w:t>
            </w:r>
            <w:r w:rsidRPr="00125EE4">
              <w:rPr>
                <w:sz w:val="24"/>
                <w:szCs w:val="24"/>
              </w:rPr>
              <w:lastRenderedPageBreak/>
              <w:t>физических качеств и умений для того, чтобы стать пожарным.</w:t>
            </w:r>
          </w:p>
          <w:p w:rsidR="00A27447" w:rsidRPr="00125EE4" w:rsidRDefault="00A27447" w:rsidP="00125EE4">
            <w:pPr>
              <w:numPr>
                <w:ilvl w:val="0"/>
                <w:numId w:val="42"/>
              </w:numPr>
              <w:spacing w:after="150"/>
              <w:jc w:val="both"/>
              <w:rPr>
                <w:sz w:val="24"/>
                <w:szCs w:val="24"/>
              </w:rPr>
            </w:pPr>
            <w:r w:rsidRPr="00125EE4">
              <w:rPr>
                <w:sz w:val="24"/>
                <w:szCs w:val="24"/>
              </w:rPr>
              <w:t>Воспитывать нравственные и морально - волевые качества, умение преодолевать отрицательные эмоции, трудности.</w:t>
            </w:r>
          </w:p>
        </w:tc>
      </w:tr>
      <w:tr w:rsidR="00A27447" w:rsidRPr="00125EE4" w:rsidTr="0025775D">
        <w:tblPrEx>
          <w:tblLook w:val="0000" w:firstRow="0" w:lastRow="0" w:firstColumn="0" w:lastColumn="0" w:noHBand="0" w:noVBand="0"/>
        </w:tblPrEx>
        <w:trPr>
          <w:trHeight w:val="705"/>
        </w:trPr>
        <w:tc>
          <w:tcPr>
            <w:tcW w:w="1825" w:type="dxa"/>
          </w:tcPr>
          <w:p w:rsidR="00A27447" w:rsidRPr="00125EE4" w:rsidRDefault="00A27447" w:rsidP="00125EE4">
            <w:pPr>
              <w:spacing w:line="360" w:lineRule="auto"/>
              <w:jc w:val="both"/>
              <w:rPr>
                <w:b/>
                <w:sz w:val="24"/>
                <w:szCs w:val="24"/>
              </w:rPr>
            </w:pPr>
            <w:r w:rsidRPr="00125EE4">
              <w:rPr>
                <w:rFonts w:eastAsia="Calibri"/>
                <w:b/>
                <w:sz w:val="24"/>
                <w:szCs w:val="24"/>
              </w:rPr>
              <w:lastRenderedPageBreak/>
              <w:t>Виды деятельности</w:t>
            </w:r>
          </w:p>
        </w:tc>
        <w:tc>
          <w:tcPr>
            <w:tcW w:w="3812" w:type="dxa"/>
          </w:tcPr>
          <w:p w:rsidR="00A27447" w:rsidRPr="00125EE4" w:rsidRDefault="00A27447" w:rsidP="00125EE4">
            <w:pPr>
              <w:jc w:val="both"/>
              <w:rPr>
                <w:sz w:val="24"/>
                <w:szCs w:val="24"/>
              </w:rPr>
            </w:pPr>
          </w:p>
          <w:p w:rsidR="00A27447" w:rsidRPr="00125EE4" w:rsidRDefault="00A27447" w:rsidP="00125EE4">
            <w:pPr>
              <w:spacing w:line="360" w:lineRule="auto"/>
              <w:jc w:val="both"/>
              <w:rPr>
                <w:b/>
                <w:sz w:val="24"/>
                <w:szCs w:val="24"/>
              </w:rPr>
            </w:pPr>
          </w:p>
        </w:tc>
        <w:tc>
          <w:tcPr>
            <w:tcW w:w="3651" w:type="dxa"/>
          </w:tcPr>
          <w:p w:rsidR="00A27447" w:rsidRPr="00125EE4" w:rsidRDefault="00A27447" w:rsidP="00125EE4">
            <w:pPr>
              <w:jc w:val="both"/>
              <w:rPr>
                <w:b/>
                <w:sz w:val="24"/>
                <w:szCs w:val="24"/>
              </w:rPr>
            </w:pPr>
          </w:p>
          <w:p w:rsidR="00A27447" w:rsidRPr="00125EE4" w:rsidRDefault="00A27447" w:rsidP="00125EE4">
            <w:pPr>
              <w:spacing w:line="360" w:lineRule="auto"/>
              <w:jc w:val="both"/>
              <w:rPr>
                <w:b/>
                <w:sz w:val="24"/>
                <w:szCs w:val="24"/>
              </w:rPr>
            </w:pPr>
          </w:p>
        </w:tc>
      </w:tr>
      <w:tr w:rsidR="00A27447" w:rsidRPr="00125EE4" w:rsidTr="0025775D">
        <w:tblPrEx>
          <w:tblLook w:val="0000" w:firstRow="0" w:lastRow="0" w:firstColumn="0" w:lastColumn="0" w:noHBand="0" w:noVBand="0"/>
        </w:tblPrEx>
        <w:trPr>
          <w:trHeight w:val="555"/>
        </w:trPr>
        <w:tc>
          <w:tcPr>
            <w:tcW w:w="1825" w:type="dxa"/>
          </w:tcPr>
          <w:p w:rsidR="00A27447" w:rsidRPr="00125EE4" w:rsidRDefault="00A27447"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3812" w:type="dxa"/>
          </w:tcPr>
          <w:p w:rsidR="00A27447" w:rsidRPr="00125EE4" w:rsidRDefault="00A27447"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tc>
        <w:tc>
          <w:tcPr>
            <w:tcW w:w="3651" w:type="dxa"/>
          </w:tcPr>
          <w:p w:rsidR="00A27447" w:rsidRPr="00125EE4" w:rsidRDefault="00A27447" w:rsidP="00125EE4">
            <w:pPr>
              <w:shd w:val="clear" w:color="auto" w:fill="FFFFFF"/>
              <w:jc w:val="both"/>
              <w:rPr>
                <w:color w:val="000000"/>
                <w:sz w:val="24"/>
                <w:szCs w:val="24"/>
              </w:rPr>
            </w:pPr>
            <w:r w:rsidRPr="00125EE4">
              <w:rPr>
                <w:color w:val="000000"/>
                <w:sz w:val="24"/>
                <w:szCs w:val="24"/>
              </w:rPr>
              <w:t>«Кем я буду, когда вырасту».</w:t>
            </w:r>
          </w:p>
          <w:p w:rsidR="00A27447" w:rsidRPr="00125EE4" w:rsidRDefault="00A27447" w:rsidP="00125EE4">
            <w:pPr>
              <w:shd w:val="clear" w:color="auto" w:fill="FFFFFF"/>
              <w:jc w:val="both"/>
              <w:rPr>
                <w:color w:val="000000"/>
                <w:sz w:val="24"/>
                <w:szCs w:val="24"/>
              </w:rPr>
            </w:pPr>
          </w:p>
        </w:tc>
      </w:tr>
      <w:tr w:rsidR="00A27447" w:rsidRPr="00125EE4" w:rsidTr="00190DA0">
        <w:tblPrEx>
          <w:tblLook w:val="0000" w:firstRow="0" w:lastRow="0" w:firstColumn="0" w:lastColumn="0" w:noHBand="0" w:noVBand="0"/>
        </w:tblPrEx>
        <w:trPr>
          <w:trHeight w:val="585"/>
        </w:trPr>
        <w:tc>
          <w:tcPr>
            <w:tcW w:w="1825" w:type="dxa"/>
          </w:tcPr>
          <w:p w:rsidR="00A27447" w:rsidRPr="00125EE4" w:rsidRDefault="00A27447" w:rsidP="00125EE4">
            <w:pPr>
              <w:spacing w:line="360" w:lineRule="auto"/>
              <w:jc w:val="both"/>
              <w:rPr>
                <w:color w:val="000000"/>
                <w:sz w:val="24"/>
                <w:szCs w:val="24"/>
                <w:shd w:val="clear" w:color="auto" w:fill="FFFFFF"/>
              </w:rPr>
            </w:pPr>
            <w:r w:rsidRPr="00125EE4">
              <w:rPr>
                <w:color w:val="000000"/>
                <w:sz w:val="24"/>
                <w:szCs w:val="24"/>
                <w:shd w:val="clear" w:color="auto" w:fill="FFFFFF"/>
              </w:rPr>
              <w:t>Встречи</w:t>
            </w:r>
          </w:p>
        </w:tc>
        <w:tc>
          <w:tcPr>
            <w:tcW w:w="3812" w:type="dxa"/>
          </w:tcPr>
          <w:p w:rsidR="00190DA0" w:rsidRPr="00125EE4" w:rsidRDefault="00A27447" w:rsidP="00125EE4">
            <w:pPr>
              <w:shd w:val="clear" w:color="auto" w:fill="FFFFFF"/>
              <w:jc w:val="both"/>
              <w:rPr>
                <w:color w:val="000000"/>
                <w:sz w:val="24"/>
                <w:szCs w:val="24"/>
              </w:rPr>
            </w:pPr>
            <w:r w:rsidRPr="00125EE4">
              <w:rPr>
                <w:color w:val="000000"/>
                <w:sz w:val="24"/>
                <w:szCs w:val="24"/>
              </w:rPr>
              <w:t>Встреча с интересными людьми данной профессии</w:t>
            </w:r>
          </w:p>
        </w:tc>
        <w:tc>
          <w:tcPr>
            <w:tcW w:w="3651" w:type="dxa"/>
          </w:tcPr>
          <w:p w:rsidR="00A27447" w:rsidRPr="00125EE4" w:rsidRDefault="00A27447" w:rsidP="00125EE4">
            <w:pPr>
              <w:shd w:val="clear" w:color="auto" w:fill="FFFFFF"/>
              <w:jc w:val="both"/>
              <w:rPr>
                <w:color w:val="000000"/>
                <w:sz w:val="24"/>
                <w:szCs w:val="24"/>
              </w:rPr>
            </w:pPr>
          </w:p>
        </w:tc>
      </w:tr>
      <w:tr w:rsidR="00190DA0" w:rsidRPr="00125EE4" w:rsidTr="00A27447">
        <w:tblPrEx>
          <w:tblLook w:val="0000" w:firstRow="0" w:lastRow="0" w:firstColumn="0" w:lastColumn="0" w:noHBand="0" w:noVBand="0"/>
        </w:tblPrEx>
        <w:trPr>
          <w:trHeight w:val="228"/>
        </w:trPr>
        <w:tc>
          <w:tcPr>
            <w:tcW w:w="1825" w:type="dxa"/>
          </w:tcPr>
          <w:p w:rsidR="00190DA0" w:rsidRPr="00125EE4" w:rsidRDefault="00190DA0" w:rsidP="00190DA0">
            <w:pPr>
              <w:jc w:val="both"/>
              <w:rPr>
                <w:color w:val="000000"/>
                <w:sz w:val="24"/>
                <w:szCs w:val="24"/>
                <w:shd w:val="clear" w:color="auto" w:fill="FFFFFF"/>
              </w:rPr>
            </w:pPr>
            <w:r>
              <w:rPr>
                <w:color w:val="000000"/>
                <w:sz w:val="24"/>
                <w:szCs w:val="24"/>
                <w:shd w:val="clear" w:color="auto" w:fill="FFFFFF"/>
              </w:rPr>
              <w:t>Чтение художественной литературы</w:t>
            </w:r>
          </w:p>
        </w:tc>
        <w:tc>
          <w:tcPr>
            <w:tcW w:w="3812" w:type="dxa"/>
          </w:tcPr>
          <w:p w:rsidR="00190DA0" w:rsidRPr="00190DA0" w:rsidRDefault="00190DA0" w:rsidP="00125EE4">
            <w:pPr>
              <w:shd w:val="clear" w:color="auto" w:fill="FFFFFF"/>
              <w:jc w:val="both"/>
              <w:rPr>
                <w:color w:val="000000"/>
                <w:sz w:val="24"/>
                <w:szCs w:val="24"/>
              </w:rPr>
            </w:pPr>
            <w:r w:rsidRPr="00190DA0">
              <w:rPr>
                <w:sz w:val="24"/>
                <w:szCs w:val="24"/>
              </w:rPr>
              <w:t xml:space="preserve">«Строители» Б. </w:t>
            </w:r>
            <w:proofErr w:type="spellStart"/>
            <w:r w:rsidRPr="00190DA0">
              <w:rPr>
                <w:sz w:val="24"/>
                <w:szCs w:val="24"/>
              </w:rPr>
              <w:t>Заходер</w:t>
            </w:r>
            <w:proofErr w:type="spellEnd"/>
          </w:p>
        </w:tc>
        <w:tc>
          <w:tcPr>
            <w:tcW w:w="3651" w:type="dxa"/>
          </w:tcPr>
          <w:p w:rsidR="00190DA0" w:rsidRPr="00125EE4" w:rsidRDefault="00190DA0" w:rsidP="00125EE4">
            <w:pPr>
              <w:shd w:val="clear" w:color="auto" w:fill="FFFFFF"/>
              <w:jc w:val="both"/>
              <w:rPr>
                <w:color w:val="000000"/>
                <w:sz w:val="24"/>
                <w:szCs w:val="24"/>
              </w:rPr>
            </w:pPr>
          </w:p>
        </w:tc>
      </w:tr>
      <w:tr w:rsidR="00A27447" w:rsidRPr="00125EE4" w:rsidTr="0025775D">
        <w:tblPrEx>
          <w:tblLook w:val="0000" w:firstRow="0" w:lastRow="0" w:firstColumn="0" w:lastColumn="0" w:noHBand="0" w:noVBand="0"/>
        </w:tblPrEx>
        <w:trPr>
          <w:trHeight w:val="268"/>
        </w:trPr>
        <w:tc>
          <w:tcPr>
            <w:tcW w:w="1825" w:type="dxa"/>
          </w:tcPr>
          <w:p w:rsidR="00A27447" w:rsidRPr="00125EE4" w:rsidRDefault="00A27447" w:rsidP="00125EE4">
            <w:pPr>
              <w:spacing w:line="360" w:lineRule="auto"/>
              <w:jc w:val="both"/>
              <w:rPr>
                <w:color w:val="000000"/>
                <w:sz w:val="24"/>
                <w:szCs w:val="24"/>
                <w:shd w:val="clear" w:color="auto" w:fill="FFFFFF"/>
              </w:rPr>
            </w:pPr>
            <w:r w:rsidRPr="00125EE4">
              <w:rPr>
                <w:color w:val="000000"/>
                <w:sz w:val="24"/>
                <w:szCs w:val="24"/>
                <w:shd w:val="clear" w:color="auto" w:fill="FFFFFF"/>
              </w:rPr>
              <w:t>Экскурсии</w:t>
            </w:r>
          </w:p>
        </w:tc>
        <w:tc>
          <w:tcPr>
            <w:tcW w:w="3812" w:type="dxa"/>
          </w:tcPr>
          <w:p w:rsidR="00A27447" w:rsidRPr="00125EE4" w:rsidRDefault="00A27447" w:rsidP="00125EE4">
            <w:pPr>
              <w:shd w:val="clear" w:color="auto" w:fill="FFFFFF"/>
              <w:jc w:val="both"/>
              <w:rPr>
                <w:color w:val="000000"/>
                <w:sz w:val="24"/>
                <w:szCs w:val="24"/>
              </w:rPr>
            </w:pPr>
            <w:r w:rsidRPr="00125EE4">
              <w:rPr>
                <w:color w:val="000000"/>
                <w:sz w:val="24"/>
                <w:szCs w:val="24"/>
              </w:rPr>
              <w:t>Виртуальная экскурсия на стройку</w:t>
            </w:r>
          </w:p>
        </w:tc>
        <w:tc>
          <w:tcPr>
            <w:tcW w:w="3651" w:type="dxa"/>
          </w:tcPr>
          <w:p w:rsidR="00A27447" w:rsidRPr="00125EE4" w:rsidRDefault="00A27447" w:rsidP="00125EE4">
            <w:pPr>
              <w:shd w:val="clear" w:color="auto" w:fill="FFFFFF"/>
              <w:jc w:val="both"/>
              <w:rPr>
                <w:color w:val="000000"/>
                <w:sz w:val="24"/>
                <w:szCs w:val="24"/>
              </w:rPr>
            </w:pPr>
            <w:r w:rsidRPr="00125EE4">
              <w:rPr>
                <w:color w:val="000000"/>
                <w:sz w:val="24"/>
                <w:szCs w:val="24"/>
              </w:rPr>
              <w:t>Экскурсия в пожарную часть</w:t>
            </w:r>
          </w:p>
        </w:tc>
      </w:tr>
      <w:tr w:rsidR="00A27447" w:rsidRPr="00125EE4" w:rsidTr="0025775D">
        <w:tblPrEx>
          <w:tblLook w:val="0000" w:firstRow="0" w:lastRow="0" w:firstColumn="0" w:lastColumn="0" w:noHBand="0" w:noVBand="0"/>
        </w:tblPrEx>
        <w:trPr>
          <w:trHeight w:val="383"/>
        </w:trPr>
        <w:tc>
          <w:tcPr>
            <w:tcW w:w="1825" w:type="dxa"/>
          </w:tcPr>
          <w:p w:rsidR="00A27447" w:rsidRPr="00125EE4" w:rsidRDefault="00A27447" w:rsidP="00125EE4">
            <w:pPr>
              <w:spacing w:line="360" w:lineRule="auto"/>
              <w:jc w:val="both"/>
              <w:rPr>
                <w:color w:val="000000"/>
                <w:sz w:val="24"/>
                <w:szCs w:val="24"/>
                <w:shd w:val="clear" w:color="auto" w:fill="FFFFFF"/>
              </w:rPr>
            </w:pPr>
            <w:r w:rsidRPr="00125EE4">
              <w:rPr>
                <w:color w:val="000000"/>
                <w:sz w:val="24"/>
                <w:szCs w:val="24"/>
                <w:shd w:val="clear" w:color="auto" w:fill="FFFFFF"/>
              </w:rPr>
              <w:t>Дидактические игры</w:t>
            </w:r>
          </w:p>
        </w:tc>
        <w:tc>
          <w:tcPr>
            <w:tcW w:w="3812" w:type="dxa"/>
          </w:tcPr>
          <w:p w:rsidR="00A27447" w:rsidRDefault="00A27447" w:rsidP="00125EE4">
            <w:pPr>
              <w:shd w:val="clear" w:color="auto" w:fill="FFFFFF"/>
              <w:jc w:val="both"/>
              <w:rPr>
                <w:color w:val="000000"/>
                <w:sz w:val="24"/>
                <w:szCs w:val="24"/>
              </w:rPr>
            </w:pPr>
            <w:r w:rsidRPr="00125EE4">
              <w:rPr>
                <w:color w:val="000000"/>
                <w:sz w:val="24"/>
                <w:szCs w:val="24"/>
              </w:rPr>
              <w:t>«Для чего это нужно»</w:t>
            </w:r>
          </w:p>
          <w:p w:rsidR="00BA6471" w:rsidRPr="00BA6471" w:rsidRDefault="00BA6471" w:rsidP="00BA6471">
            <w:pPr>
              <w:shd w:val="clear" w:color="auto" w:fill="FFFFFF"/>
              <w:jc w:val="both"/>
              <w:rPr>
                <w:sz w:val="24"/>
                <w:szCs w:val="24"/>
              </w:rPr>
            </w:pPr>
            <w:r w:rsidRPr="00BA6471">
              <w:rPr>
                <w:sz w:val="24"/>
                <w:szCs w:val="24"/>
              </w:rPr>
              <w:t>«Хорошо - плохо»</w:t>
            </w:r>
          </w:p>
          <w:p w:rsidR="00BA6471" w:rsidRPr="00125EE4" w:rsidRDefault="00BA6471" w:rsidP="00BA6471">
            <w:pPr>
              <w:shd w:val="clear" w:color="auto" w:fill="FFFFFF"/>
              <w:jc w:val="both"/>
              <w:rPr>
                <w:color w:val="000000"/>
                <w:sz w:val="24"/>
                <w:szCs w:val="24"/>
              </w:rPr>
            </w:pPr>
            <w:r w:rsidRPr="00BA6471">
              <w:rPr>
                <w:sz w:val="24"/>
                <w:szCs w:val="24"/>
              </w:rPr>
              <w:t>«Кем я хочу стать?»</w:t>
            </w:r>
          </w:p>
        </w:tc>
        <w:tc>
          <w:tcPr>
            <w:tcW w:w="3651" w:type="dxa"/>
          </w:tcPr>
          <w:p w:rsidR="00A27447" w:rsidRPr="00125EE4" w:rsidRDefault="00A27447" w:rsidP="00125EE4">
            <w:pPr>
              <w:shd w:val="clear" w:color="auto" w:fill="FFFFFF"/>
              <w:jc w:val="both"/>
              <w:rPr>
                <w:color w:val="000000"/>
                <w:sz w:val="24"/>
                <w:szCs w:val="24"/>
              </w:rPr>
            </w:pPr>
            <w:r w:rsidRPr="00125EE4">
              <w:rPr>
                <w:color w:val="000000"/>
                <w:sz w:val="24"/>
                <w:szCs w:val="24"/>
              </w:rPr>
              <w:t>«Назови профессию»</w:t>
            </w:r>
          </w:p>
          <w:p w:rsidR="00A27447" w:rsidRPr="00125EE4" w:rsidRDefault="00BA6471" w:rsidP="00125EE4">
            <w:pPr>
              <w:shd w:val="clear" w:color="auto" w:fill="FFFFFF"/>
              <w:jc w:val="both"/>
              <w:rPr>
                <w:color w:val="000000"/>
                <w:sz w:val="24"/>
                <w:szCs w:val="24"/>
              </w:rPr>
            </w:pPr>
            <w:r w:rsidRPr="00BA6471">
              <w:rPr>
                <w:sz w:val="24"/>
                <w:szCs w:val="24"/>
              </w:rPr>
              <w:t>«Что сначала, что потом»</w:t>
            </w:r>
          </w:p>
        </w:tc>
      </w:tr>
      <w:tr w:rsidR="00A27447" w:rsidRPr="00125EE4" w:rsidTr="00A27447">
        <w:tblPrEx>
          <w:tblLook w:val="0000" w:firstRow="0" w:lastRow="0" w:firstColumn="0" w:lastColumn="0" w:noHBand="0" w:noVBand="0"/>
        </w:tblPrEx>
        <w:trPr>
          <w:trHeight w:val="540"/>
        </w:trPr>
        <w:tc>
          <w:tcPr>
            <w:tcW w:w="1825" w:type="dxa"/>
          </w:tcPr>
          <w:p w:rsidR="00A27447" w:rsidRPr="00125EE4" w:rsidRDefault="00A27447"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3812" w:type="dxa"/>
          </w:tcPr>
          <w:p w:rsidR="00A27447" w:rsidRPr="00125EE4" w:rsidRDefault="00A27447" w:rsidP="00125EE4">
            <w:pPr>
              <w:shd w:val="clear" w:color="auto" w:fill="FFFFFF"/>
              <w:jc w:val="both"/>
              <w:rPr>
                <w:color w:val="000000"/>
                <w:sz w:val="24"/>
                <w:szCs w:val="24"/>
              </w:rPr>
            </w:pPr>
            <w:r w:rsidRPr="00125EE4">
              <w:rPr>
                <w:color w:val="000000"/>
                <w:sz w:val="24"/>
                <w:szCs w:val="24"/>
              </w:rPr>
              <w:t>Подбор атрибутов СРИ</w:t>
            </w:r>
          </w:p>
          <w:p w:rsidR="00A27447" w:rsidRPr="00190DA0" w:rsidRDefault="00190DA0" w:rsidP="00125EE4">
            <w:pPr>
              <w:shd w:val="clear" w:color="auto" w:fill="FFFFFF"/>
              <w:jc w:val="both"/>
              <w:rPr>
                <w:color w:val="000000"/>
                <w:sz w:val="24"/>
                <w:szCs w:val="24"/>
              </w:rPr>
            </w:pPr>
            <w:r w:rsidRPr="00190DA0">
              <w:rPr>
                <w:sz w:val="24"/>
                <w:szCs w:val="24"/>
              </w:rPr>
              <w:t>Конкурс чтецов «Все профессии нужны, все профессии важны»</w:t>
            </w:r>
          </w:p>
        </w:tc>
        <w:tc>
          <w:tcPr>
            <w:tcW w:w="3651" w:type="dxa"/>
          </w:tcPr>
          <w:p w:rsidR="00A27447" w:rsidRDefault="00A27447" w:rsidP="00125EE4">
            <w:pPr>
              <w:shd w:val="clear" w:color="auto" w:fill="FFFFFF"/>
              <w:jc w:val="both"/>
              <w:rPr>
                <w:color w:val="000000"/>
                <w:sz w:val="24"/>
                <w:szCs w:val="24"/>
              </w:rPr>
            </w:pPr>
            <w:r w:rsidRPr="00125EE4">
              <w:rPr>
                <w:color w:val="000000"/>
                <w:sz w:val="24"/>
                <w:szCs w:val="24"/>
              </w:rPr>
              <w:t>Создание макета</w:t>
            </w:r>
          </w:p>
          <w:p w:rsidR="00190DA0" w:rsidRPr="00190DA0" w:rsidRDefault="00190DA0" w:rsidP="00125EE4">
            <w:pPr>
              <w:shd w:val="clear" w:color="auto" w:fill="FFFFFF"/>
              <w:jc w:val="both"/>
              <w:rPr>
                <w:color w:val="000000"/>
                <w:sz w:val="24"/>
                <w:szCs w:val="24"/>
              </w:rPr>
            </w:pPr>
            <w:r w:rsidRPr="00190DA0">
              <w:rPr>
                <w:sz w:val="24"/>
                <w:szCs w:val="24"/>
              </w:rPr>
              <w:t>Вечер загадок о профессиях</w:t>
            </w:r>
          </w:p>
        </w:tc>
      </w:tr>
      <w:tr w:rsidR="00A27447" w:rsidRPr="00125EE4" w:rsidTr="0025775D">
        <w:tblPrEx>
          <w:tblLook w:val="0000" w:firstRow="0" w:lastRow="0" w:firstColumn="0" w:lastColumn="0" w:noHBand="0" w:noVBand="0"/>
        </w:tblPrEx>
        <w:trPr>
          <w:trHeight w:val="240"/>
        </w:trPr>
        <w:tc>
          <w:tcPr>
            <w:tcW w:w="1825" w:type="dxa"/>
          </w:tcPr>
          <w:p w:rsidR="00A27447" w:rsidRPr="00125EE4" w:rsidRDefault="00A27447" w:rsidP="00125EE4">
            <w:pPr>
              <w:shd w:val="clear" w:color="auto" w:fill="FFFFFF"/>
              <w:jc w:val="both"/>
              <w:rPr>
                <w:color w:val="000000"/>
                <w:sz w:val="24"/>
                <w:szCs w:val="24"/>
              </w:rPr>
            </w:pPr>
            <w:r w:rsidRPr="00125EE4">
              <w:rPr>
                <w:color w:val="000000"/>
                <w:sz w:val="24"/>
                <w:szCs w:val="24"/>
              </w:rPr>
              <w:t>Сюжетно – ролевая игра</w:t>
            </w:r>
          </w:p>
        </w:tc>
        <w:tc>
          <w:tcPr>
            <w:tcW w:w="3812" w:type="dxa"/>
          </w:tcPr>
          <w:p w:rsidR="00A27447" w:rsidRPr="00125EE4" w:rsidRDefault="00A27447" w:rsidP="00125EE4">
            <w:pPr>
              <w:shd w:val="clear" w:color="auto" w:fill="FFFFFF"/>
              <w:jc w:val="both"/>
              <w:rPr>
                <w:color w:val="000000"/>
                <w:sz w:val="24"/>
                <w:szCs w:val="24"/>
              </w:rPr>
            </w:pPr>
            <w:r w:rsidRPr="00125EE4">
              <w:rPr>
                <w:color w:val="000000"/>
                <w:sz w:val="24"/>
                <w:szCs w:val="24"/>
              </w:rPr>
              <w:t>Строитель</w:t>
            </w:r>
            <w:r w:rsidR="00592173" w:rsidRPr="00125EE4">
              <w:rPr>
                <w:color w:val="000000"/>
                <w:sz w:val="24"/>
                <w:szCs w:val="24"/>
              </w:rPr>
              <w:t xml:space="preserve"> </w:t>
            </w:r>
            <w:r w:rsidR="00592173" w:rsidRPr="00125EE4">
              <w:rPr>
                <w:color w:val="000000"/>
                <w:sz w:val="24"/>
                <w:szCs w:val="24"/>
                <w:shd w:val="clear" w:color="auto" w:fill="FFFFFF"/>
              </w:rPr>
              <w:t>(приложение 4)</w:t>
            </w:r>
          </w:p>
        </w:tc>
        <w:tc>
          <w:tcPr>
            <w:tcW w:w="3651" w:type="dxa"/>
          </w:tcPr>
          <w:p w:rsidR="00A27447" w:rsidRPr="00125EE4" w:rsidRDefault="00A27447" w:rsidP="00125EE4">
            <w:pPr>
              <w:shd w:val="clear" w:color="auto" w:fill="FFFFFF"/>
              <w:jc w:val="both"/>
              <w:rPr>
                <w:color w:val="000000"/>
                <w:sz w:val="24"/>
                <w:szCs w:val="24"/>
              </w:rPr>
            </w:pPr>
            <w:r w:rsidRPr="00125EE4">
              <w:rPr>
                <w:color w:val="000000"/>
                <w:sz w:val="24"/>
                <w:szCs w:val="24"/>
              </w:rPr>
              <w:t>Пожарный</w:t>
            </w:r>
            <w:r w:rsidR="00592173" w:rsidRPr="00125EE4">
              <w:rPr>
                <w:color w:val="000000"/>
                <w:sz w:val="24"/>
                <w:szCs w:val="24"/>
              </w:rPr>
              <w:t xml:space="preserve"> </w:t>
            </w:r>
            <w:r w:rsidR="00592173" w:rsidRPr="00125EE4">
              <w:rPr>
                <w:color w:val="000000"/>
                <w:sz w:val="24"/>
                <w:szCs w:val="24"/>
                <w:shd w:val="clear" w:color="auto" w:fill="FFFFFF"/>
              </w:rPr>
              <w:t>(приложение 4)</w:t>
            </w:r>
          </w:p>
        </w:tc>
      </w:tr>
    </w:tbl>
    <w:p w:rsidR="00343E81" w:rsidRPr="00125EE4" w:rsidRDefault="00343E81"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895"/>
        <w:gridCol w:w="3775"/>
        <w:gridCol w:w="3618"/>
      </w:tblGrid>
      <w:tr w:rsidR="00A27447" w:rsidRPr="00125EE4" w:rsidTr="0025775D">
        <w:tc>
          <w:tcPr>
            <w:tcW w:w="1825"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Месяц</w:t>
            </w:r>
          </w:p>
        </w:tc>
        <w:tc>
          <w:tcPr>
            <w:tcW w:w="3812"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 xml:space="preserve">Февраль </w:t>
            </w:r>
            <w:r w:rsidRPr="00125EE4">
              <w:rPr>
                <w:b/>
                <w:sz w:val="24"/>
                <w:szCs w:val="24"/>
              </w:rPr>
              <w:t>1 неделя</w:t>
            </w:r>
          </w:p>
        </w:tc>
        <w:tc>
          <w:tcPr>
            <w:tcW w:w="3651"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 xml:space="preserve">Февраль </w:t>
            </w:r>
            <w:r w:rsidRPr="00125EE4">
              <w:rPr>
                <w:b/>
                <w:sz w:val="24"/>
                <w:szCs w:val="24"/>
              </w:rPr>
              <w:t>3 неделя</w:t>
            </w:r>
          </w:p>
        </w:tc>
      </w:tr>
      <w:tr w:rsidR="00A27447" w:rsidRPr="00125EE4" w:rsidTr="0025775D">
        <w:tc>
          <w:tcPr>
            <w:tcW w:w="1825"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Тема</w:t>
            </w:r>
          </w:p>
        </w:tc>
        <w:tc>
          <w:tcPr>
            <w:tcW w:w="3812" w:type="dxa"/>
          </w:tcPr>
          <w:p w:rsidR="00A27447" w:rsidRPr="00125EE4" w:rsidRDefault="00807115" w:rsidP="00125EE4">
            <w:pPr>
              <w:spacing w:line="360" w:lineRule="auto"/>
              <w:jc w:val="both"/>
              <w:rPr>
                <w:rFonts w:eastAsia="Calibri"/>
                <w:sz w:val="24"/>
                <w:szCs w:val="24"/>
              </w:rPr>
            </w:pPr>
            <w:r w:rsidRPr="00125EE4">
              <w:rPr>
                <w:rFonts w:eastAsia="Calibri"/>
                <w:sz w:val="24"/>
                <w:szCs w:val="24"/>
              </w:rPr>
              <w:t>Дизайнер</w:t>
            </w:r>
          </w:p>
        </w:tc>
        <w:tc>
          <w:tcPr>
            <w:tcW w:w="3651" w:type="dxa"/>
          </w:tcPr>
          <w:p w:rsidR="00A27447" w:rsidRPr="00125EE4" w:rsidRDefault="00807115" w:rsidP="00125EE4">
            <w:pPr>
              <w:spacing w:line="360" w:lineRule="auto"/>
              <w:jc w:val="both"/>
              <w:rPr>
                <w:rFonts w:eastAsia="Calibri"/>
                <w:sz w:val="24"/>
                <w:szCs w:val="24"/>
              </w:rPr>
            </w:pPr>
            <w:r w:rsidRPr="00125EE4">
              <w:rPr>
                <w:rFonts w:eastAsia="Calibri"/>
                <w:sz w:val="24"/>
                <w:szCs w:val="24"/>
              </w:rPr>
              <w:t>Артист</w:t>
            </w:r>
          </w:p>
        </w:tc>
      </w:tr>
      <w:tr w:rsidR="00A27447" w:rsidRPr="00125EE4" w:rsidTr="0025775D">
        <w:tblPrEx>
          <w:tblLook w:val="0000" w:firstRow="0" w:lastRow="0" w:firstColumn="0" w:lastColumn="0" w:noHBand="0" w:noVBand="0"/>
        </w:tblPrEx>
        <w:trPr>
          <w:trHeight w:val="730"/>
        </w:trPr>
        <w:tc>
          <w:tcPr>
            <w:tcW w:w="1825" w:type="dxa"/>
          </w:tcPr>
          <w:p w:rsidR="00A27447" w:rsidRPr="00125EE4" w:rsidRDefault="00A27447" w:rsidP="00125EE4">
            <w:pPr>
              <w:spacing w:after="150"/>
              <w:jc w:val="both"/>
              <w:rPr>
                <w:sz w:val="24"/>
                <w:szCs w:val="24"/>
              </w:rPr>
            </w:pPr>
            <w:r w:rsidRPr="00125EE4">
              <w:rPr>
                <w:b/>
                <w:sz w:val="24"/>
                <w:szCs w:val="24"/>
              </w:rPr>
              <w:t>Задачи:</w:t>
            </w:r>
            <w:r w:rsidRPr="00125EE4">
              <w:rPr>
                <w:sz w:val="24"/>
                <w:szCs w:val="24"/>
              </w:rPr>
              <w:t xml:space="preserve"> </w:t>
            </w:r>
          </w:p>
          <w:p w:rsidR="00A27447" w:rsidRPr="00125EE4" w:rsidRDefault="00A27447" w:rsidP="00125EE4">
            <w:pPr>
              <w:pStyle w:val="a3"/>
              <w:spacing w:after="150"/>
              <w:jc w:val="both"/>
              <w:rPr>
                <w:b/>
                <w:sz w:val="24"/>
                <w:szCs w:val="24"/>
              </w:rPr>
            </w:pPr>
            <w:r w:rsidRPr="00125EE4">
              <w:rPr>
                <w:sz w:val="24"/>
                <w:szCs w:val="24"/>
              </w:rPr>
              <w:t xml:space="preserve"> </w:t>
            </w:r>
          </w:p>
        </w:tc>
        <w:tc>
          <w:tcPr>
            <w:tcW w:w="3812" w:type="dxa"/>
          </w:tcPr>
          <w:p w:rsidR="00807115" w:rsidRPr="00125EE4" w:rsidRDefault="00807115" w:rsidP="00125EE4">
            <w:pPr>
              <w:numPr>
                <w:ilvl w:val="0"/>
                <w:numId w:val="42"/>
              </w:numPr>
              <w:spacing w:after="150"/>
              <w:jc w:val="both"/>
              <w:rPr>
                <w:sz w:val="24"/>
                <w:szCs w:val="24"/>
              </w:rPr>
            </w:pPr>
            <w:r w:rsidRPr="00125EE4">
              <w:rPr>
                <w:sz w:val="24"/>
                <w:szCs w:val="24"/>
              </w:rPr>
              <w:t>Расширять и углублять знания детей о труде взрослых</w:t>
            </w:r>
          </w:p>
          <w:p w:rsidR="00807115" w:rsidRPr="00125EE4" w:rsidRDefault="00807115" w:rsidP="00125EE4">
            <w:pPr>
              <w:numPr>
                <w:ilvl w:val="0"/>
                <w:numId w:val="42"/>
              </w:numPr>
              <w:spacing w:after="150"/>
              <w:jc w:val="both"/>
              <w:rPr>
                <w:sz w:val="24"/>
                <w:szCs w:val="24"/>
              </w:rPr>
            </w:pPr>
            <w:r w:rsidRPr="00125EE4">
              <w:rPr>
                <w:sz w:val="24"/>
                <w:szCs w:val="24"/>
              </w:rPr>
              <w:t>Расширить и уточнить знания детей о профессии дизайнер</w:t>
            </w:r>
          </w:p>
          <w:p w:rsidR="00A27447" w:rsidRPr="00125EE4" w:rsidRDefault="00807115" w:rsidP="00125EE4">
            <w:pPr>
              <w:pStyle w:val="a3"/>
              <w:numPr>
                <w:ilvl w:val="0"/>
                <w:numId w:val="42"/>
              </w:numPr>
              <w:spacing w:after="150"/>
              <w:jc w:val="both"/>
              <w:rPr>
                <w:b/>
                <w:sz w:val="24"/>
                <w:szCs w:val="24"/>
              </w:rPr>
            </w:pPr>
            <w:r w:rsidRPr="00125EE4">
              <w:rPr>
                <w:sz w:val="24"/>
                <w:szCs w:val="24"/>
              </w:rPr>
              <w:t xml:space="preserve">Развивать интерес к трудовой деятельности, формирование навыков работы, инструментами и дополнительными </w:t>
            </w:r>
            <w:r w:rsidRPr="00125EE4">
              <w:rPr>
                <w:sz w:val="24"/>
                <w:szCs w:val="24"/>
              </w:rPr>
              <w:lastRenderedPageBreak/>
              <w:t>материалами.</w:t>
            </w:r>
          </w:p>
        </w:tc>
        <w:tc>
          <w:tcPr>
            <w:tcW w:w="3651" w:type="dxa"/>
          </w:tcPr>
          <w:p w:rsidR="00807115" w:rsidRPr="00125EE4" w:rsidRDefault="00807115" w:rsidP="00125EE4">
            <w:pPr>
              <w:numPr>
                <w:ilvl w:val="0"/>
                <w:numId w:val="42"/>
              </w:numPr>
              <w:spacing w:after="150"/>
              <w:jc w:val="both"/>
              <w:rPr>
                <w:sz w:val="24"/>
                <w:szCs w:val="24"/>
              </w:rPr>
            </w:pPr>
            <w:r w:rsidRPr="00125EE4">
              <w:rPr>
                <w:sz w:val="24"/>
                <w:szCs w:val="24"/>
              </w:rPr>
              <w:lastRenderedPageBreak/>
              <w:t>Расширять и углублять знания детей о труде взрослых</w:t>
            </w:r>
          </w:p>
          <w:p w:rsidR="00807115" w:rsidRPr="00125EE4" w:rsidRDefault="00807115" w:rsidP="00125EE4">
            <w:pPr>
              <w:numPr>
                <w:ilvl w:val="0"/>
                <w:numId w:val="42"/>
              </w:numPr>
              <w:spacing w:after="150"/>
              <w:jc w:val="both"/>
              <w:rPr>
                <w:sz w:val="24"/>
                <w:szCs w:val="24"/>
              </w:rPr>
            </w:pPr>
            <w:r w:rsidRPr="00125EE4">
              <w:rPr>
                <w:sz w:val="24"/>
                <w:szCs w:val="24"/>
              </w:rPr>
              <w:t>Расширить и уточнить знания детей о профессии артист</w:t>
            </w:r>
          </w:p>
          <w:p w:rsidR="00A27447" w:rsidRPr="00125EE4" w:rsidRDefault="00A27447" w:rsidP="00125EE4">
            <w:pPr>
              <w:spacing w:after="150"/>
              <w:ind w:left="720"/>
              <w:jc w:val="both"/>
              <w:rPr>
                <w:sz w:val="24"/>
                <w:szCs w:val="24"/>
              </w:rPr>
            </w:pPr>
          </w:p>
        </w:tc>
      </w:tr>
      <w:tr w:rsidR="00A27447" w:rsidRPr="00125EE4" w:rsidTr="0025775D">
        <w:tblPrEx>
          <w:tblLook w:val="0000" w:firstRow="0" w:lastRow="0" w:firstColumn="0" w:lastColumn="0" w:noHBand="0" w:noVBand="0"/>
        </w:tblPrEx>
        <w:trPr>
          <w:trHeight w:val="705"/>
        </w:trPr>
        <w:tc>
          <w:tcPr>
            <w:tcW w:w="1825" w:type="dxa"/>
          </w:tcPr>
          <w:p w:rsidR="00A27447" w:rsidRPr="00125EE4" w:rsidRDefault="00A27447" w:rsidP="00125EE4">
            <w:pPr>
              <w:spacing w:line="360" w:lineRule="auto"/>
              <w:jc w:val="both"/>
              <w:rPr>
                <w:b/>
                <w:sz w:val="24"/>
                <w:szCs w:val="24"/>
              </w:rPr>
            </w:pPr>
            <w:r w:rsidRPr="00125EE4">
              <w:rPr>
                <w:rFonts w:eastAsia="Calibri"/>
                <w:b/>
                <w:sz w:val="24"/>
                <w:szCs w:val="24"/>
              </w:rPr>
              <w:lastRenderedPageBreak/>
              <w:t>Виды деятельности</w:t>
            </w:r>
          </w:p>
        </w:tc>
        <w:tc>
          <w:tcPr>
            <w:tcW w:w="3812" w:type="dxa"/>
          </w:tcPr>
          <w:p w:rsidR="00A27447" w:rsidRPr="00125EE4" w:rsidRDefault="00A27447" w:rsidP="00125EE4">
            <w:pPr>
              <w:jc w:val="both"/>
              <w:rPr>
                <w:sz w:val="24"/>
                <w:szCs w:val="24"/>
              </w:rPr>
            </w:pPr>
          </w:p>
          <w:p w:rsidR="00A27447" w:rsidRPr="00125EE4" w:rsidRDefault="00A27447" w:rsidP="00125EE4">
            <w:pPr>
              <w:spacing w:line="360" w:lineRule="auto"/>
              <w:jc w:val="both"/>
              <w:rPr>
                <w:b/>
                <w:sz w:val="24"/>
                <w:szCs w:val="24"/>
              </w:rPr>
            </w:pPr>
          </w:p>
        </w:tc>
        <w:tc>
          <w:tcPr>
            <w:tcW w:w="3651" w:type="dxa"/>
          </w:tcPr>
          <w:p w:rsidR="00A27447" w:rsidRPr="00125EE4" w:rsidRDefault="00A27447" w:rsidP="00125EE4">
            <w:pPr>
              <w:jc w:val="both"/>
              <w:rPr>
                <w:b/>
                <w:sz w:val="24"/>
                <w:szCs w:val="24"/>
              </w:rPr>
            </w:pPr>
          </w:p>
          <w:p w:rsidR="00A27447" w:rsidRPr="00125EE4" w:rsidRDefault="00A27447" w:rsidP="00125EE4">
            <w:pPr>
              <w:spacing w:line="360" w:lineRule="auto"/>
              <w:jc w:val="both"/>
              <w:rPr>
                <w:b/>
                <w:sz w:val="24"/>
                <w:szCs w:val="24"/>
              </w:rPr>
            </w:pPr>
          </w:p>
        </w:tc>
      </w:tr>
      <w:tr w:rsidR="00A27447" w:rsidRPr="00125EE4" w:rsidTr="0025775D">
        <w:tblPrEx>
          <w:tblLook w:val="0000" w:firstRow="0" w:lastRow="0" w:firstColumn="0" w:lastColumn="0" w:noHBand="0" w:noVBand="0"/>
        </w:tblPrEx>
        <w:trPr>
          <w:trHeight w:val="555"/>
        </w:trPr>
        <w:tc>
          <w:tcPr>
            <w:tcW w:w="1825" w:type="dxa"/>
          </w:tcPr>
          <w:p w:rsidR="00A27447" w:rsidRPr="00125EE4" w:rsidRDefault="00A27447"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3812" w:type="dxa"/>
          </w:tcPr>
          <w:p w:rsidR="00A27447" w:rsidRPr="00125EE4" w:rsidRDefault="00A27447"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tc>
        <w:tc>
          <w:tcPr>
            <w:tcW w:w="3651" w:type="dxa"/>
          </w:tcPr>
          <w:p w:rsidR="00A27447" w:rsidRPr="00125EE4" w:rsidRDefault="00A27447" w:rsidP="00125EE4">
            <w:pPr>
              <w:shd w:val="clear" w:color="auto" w:fill="FFFFFF"/>
              <w:jc w:val="both"/>
              <w:rPr>
                <w:color w:val="000000"/>
                <w:sz w:val="24"/>
                <w:szCs w:val="24"/>
              </w:rPr>
            </w:pPr>
            <w:r w:rsidRPr="00125EE4">
              <w:rPr>
                <w:color w:val="000000"/>
                <w:sz w:val="24"/>
                <w:szCs w:val="24"/>
              </w:rPr>
              <w:t>«Кем я буду, когда вырасту».</w:t>
            </w:r>
          </w:p>
          <w:p w:rsidR="00A27447" w:rsidRPr="00125EE4" w:rsidRDefault="00A27447" w:rsidP="00125EE4">
            <w:pPr>
              <w:shd w:val="clear" w:color="auto" w:fill="FFFFFF"/>
              <w:jc w:val="both"/>
              <w:rPr>
                <w:color w:val="000000"/>
                <w:sz w:val="24"/>
                <w:szCs w:val="24"/>
              </w:rPr>
            </w:pPr>
          </w:p>
        </w:tc>
      </w:tr>
      <w:tr w:rsidR="00A27447" w:rsidRPr="00125EE4" w:rsidTr="0025775D">
        <w:tblPrEx>
          <w:tblLook w:val="0000" w:firstRow="0" w:lastRow="0" w:firstColumn="0" w:lastColumn="0" w:noHBand="0" w:noVBand="0"/>
        </w:tblPrEx>
        <w:trPr>
          <w:trHeight w:val="225"/>
        </w:trPr>
        <w:tc>
          <w:tcPr>
            <w:tcW w:w="1825" w:type="dxa"/>
          </w:tcPr>
          <w:p w:rsidR="00A27447" w:rsidRPr="00125EE4" w:rsidRDefault="00A27447" w:rsidP="00125EE4">
            <w:pPr>
              <w:spacing w:line="360" w:lineRule="auto"/>
              <w:jc w:val="both"/>
              <w:rPr>
                <w:color w:val="000000"/>
                <w:sz w:val="24"/>
                <w:szCs w:val="24"/>
                <w:shd w:val="clear" w:color="auto" w:fill="FFFFFF"/>
              </w:rPr>
            </w:pPr>
            <w:r w:rsidRPr="00125EE4">
              <w:rPr>
                <w:color w:val="000000"/>
                <w:sz w:val="24"/>
                <w:szCs w:val="24"/>
                <w:shd w:val="clear" w:color="auto" w:fill="FFFFFF"/>
              </w:rPr>
              <w:t>Встречи</w:t>
            </w:r>
          </w:p>
        </w:tc>
        <w:tc>
          <w:tcPr>
            <w:tcW w:w="3812" w:type="dxa"/>
          </w:tcPr>
          <w:p w:rsidR="00A27447" w:rsidRPr="00125EE4" w:rsidRDefault="00A27447" w:rsidP="00125EE4">
            <w:pPr>
              <w:shd w:val="clear" w:color="auto" w:fill="FFFFFF"/>
              <w:jc w:val="both"/>
              <w:rPr>
                <w:color w:val="000000"/>
                <w:sz w:val="24"/>
                <w:szCs w:val="24"/>
              </w:rPr>
            </w:pPr>
            <w:r w:rsidRPr="00125EE4">
              <w:rPr>
                <w:color w:val="000000"/>
                <w:sz w:val="24"/>
                <w:szCs w:val="24"/>
              </w:rPr>
              <w:t>Встреча с интересными людьми данной профес</w:t>
            </w:r>
            <w:r w:rsidR="00807115" w:rsidRPr="00125EE4">
              <w:rPr>
                <w:color w:val="000000"/>
                <w:sz w:val="24"/>
                <w:szCs w:val="24"/>
              </w:rPr>
              <w:t>с</w:t>
            </w:r>
            <w:r w:rsidRPr="00125EE4">
              <w:rPr>
                <w:color w:val="000000"/>
                <w:sz w:val="24"/>
                <w:szCs w:val="24"/>
              </w:rPr>
              <w:t>ии</w:t>
            </w:r>
          </w:p>
        </w:tc>
        <w:tc>
          <w:tcPr>
            <w:tcW w:w="3651" w:type="dxa"/>
          </w:tcPr>
          <w:p w:rsidR="00A27447" w:rsidRPr="00125EE4" w:rsidRDefault="00A27447" w:rsidP="00125EE4">
            <w:pPr>
              <w:shd w:val="clear" w:color="auto" w:fill="FFFFFF"/>
              <w:jc w:val="both"/>
              <w:rPr>
                <w:color w:val="000000"/>
                <w:sz w:val="24"/>
                <w:szCs w:val="24"/>
              </w:rPr>
            </w:pPr>
          </w:p>
        </w:tc>
      </w:tr>
      <w:tr w:rsidR="00A27447" w:rsidRPr="00125EE4" w:rsidTr="0025775D">
        <w:tblPrEx>
          <w:tblLook w:val="0000" w:firstRow="0" w:lastRow="0" w:firstColumn="0" w:lastColumn="0" w:noHBand="0" w:noVBand="0"/>
        </w:tblPrEx>
        <w:trPr>
          <w:trHeight w:val="383"/>
        </w:trPr>
        <w:tc>
          <w:tcPr>
            <w:tcW w:w="1825" w:type="dxa"/>
          </w:tcPr>
          <w:p w:rsidR="00A27447" w:rsidRPr="00125EE4" w:rsidRDefault="00A27447" w:rsidP="00125EE4">
            <w:pPr>
              <w:spacing w:line="360" w:lineRule="auto"/>
              <w:jc w:val="both"/>
              <w:rPr>
                <w:color w:val="000000"/>
                <w:sz w:val="24"/>
                <w:szCs w:val="24"/>
                <w:shd w:val="clear" w:color="auto" w:fill="FFFFFF"/>
              </w:rPr>
            </w:pPr>
            <w:r w:rsidRPr="00125EE4">
              <w:rPr>
                <w:color w:val="000000"/>
                <w:sz w:val="24"/>
                <w:szCs w:val="24"/>
                <w:shd w:val="clear" w:color="auto" w:fill="FFFFFF"/>
              </w:rPr>
              <w:t>Дидактические игры</w:t>
            </w:r>
          </w:p>
        </w:tc>
        <w:tc>
          <w:tcPr>
            <w:tcW w:w="3812" w:type="dxa"/>
          </w:tcPr>
          <w:p w:rsidR="00A27447" w:rsidRPr="00125EE4" w:rsidRDefault="00A27447" w:rsidP="00125EE4">
            <w:pPr>
              <w:shd w:val="clear" w:color="auto" w:fill="FFFFFF"/>
              <w:jc w:val="both"/>
              <w:rPr>
                <w:color w:val="000000"/>
                <w:sz w:val="24"/>
                <w:szCs w:val="24"/>
              </w:rPr>
            </w:pPr>
            <w:r w:rsidRPr="00125EE4">
              <w:rPr>
                <w:color w:val="000000"/>
                <w:sz w:val="24"/>
                <w:szCs w:val="24"/>
              </w:rPr>
              <w:t>«Для чего это нужно»</w:t>
            </w:r>
          </w:p>
        </w:tc>
        <w:tc>
          <w:tcPr>
            <w:tcW w:w="3651" w:type="dxa"/>
          </w:tcPr>
          <w:p w:rsidR="00A27447" w:rsidRPr="00125EE4" w:rsidRDefault="00A27447" w:rsidP="00125EE4">
            <w:pPr>
              <w:shd w:val="clear" w:color="auto" w:fill="FFFFFF"/>
              <w:jc w:val="both"/>
              <w:rPr>
                <w:color w:val="000000"/>
                <w:sz w:val="24"/>
                <w:szCs w:val="24"/>
              </w:rPr>
            </w:pPr>
            <w:r w:rsidRPr="00125EE4">
              <w:rPr>
                <w:color w:val="000000"/>
                <w:sz w:val="24"/>
                <w:szCs w:val="24"/>
              </w:rPr>
              <w:t>«Назови профессию»</w:t>
            </w:r>
          </w:p>
          <w:p w:rsidR="00BA6471" w:rsidRPr="00BA6471" w:rsidRDefault="00BA6471" w:rsidP="00BA6471">
            <w:pPr>
              <w:shd w:val="clear" w:color="auto" w:fill="FFFFFF"/>
              <w:jc w:val="both"/>
              <w:rPr>
                <w:sz w:val="24"/>
                <w:szCs w:val="24"/>
              </w:rPr>
            </w:pPr>
            <w:r w:rsidRPr="00BA6471">
              <w:rPr>
                <w:sz w:val="24"/>
                <w:szCs w:val="24"/>
              </w:rPr>
              <w:t>«Хорошо - плохо»</w:t>
            </w:r>
          </w:p>
          <w:p w:rsidR="00A27447" w:rsidRPr="00125EE4" w:rsidRDefault="00BA6471" w:rsidP="00BA6471">
            <w:pPr>
              <w:shd w:val="clear" w:color="auto" w:fill="FFFFFF"/>
              <w:jc w:val="both"/>
              <w:rPr>
                <w:color w:val="000000"/>
                <w:sz w:val="24"/>
                <w:szCs w:val="24"/>
              </w:rPr>
            </w:pPr>
            <w:r w:rsidRPr="00BA6471">
              <w:rPr>
                <w:sz w:val="24"/>
                <w:szCs w:val="24"/>
              </w:rPr>
              <w:t>«Кем я хочу стать?»</w:t>
            </w:r>
          </w:p>
        </w:tc>
      </w:tr>
      <w:tr w:rsidR="00A27447" w:rsidRPr="00125EE4" w:rsidTr="0025775D">
        <w:tblPrEx>
          <w:tblLook w:val="0000" w:firstRow="0" w:lastRow="0" w:firstColumn="0" w:lastColumn="0" w:noHBand="0" w:noVBand="0"/>
        </w:tblPrEx>
        <w:trPr>
          <w:trHeight w:val="585"/>
        </w:trPr>
        <w:tc>
          <w:tcPr>
            <w:tcW w:w="1825" w:type="dxa"/>
          </w:tcPr>
          <w:p w:rsidR="00A27447" w:rsidRPr="00125EE4" w:rsidRDefault="00A27447"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3812" w:type="dxa"/>
          </w:tcPr>
          <w:p w:rsidR="00A27447" w:rsidRDefault="00807115" w:rsidP="00125EE4">
            <w:pPr>
              <w:shd w:val="clear" w:color="auto" w:fill="FFFFFF"/>
              <w:jc w:val="both"/>
              <w:rPr>
                <w:color w:val="000000"/>
                <w:sz w:val="24"/>
                <w:szCs w:val="24"/>
              </w:rPr>
            </w:pPr>
            <w:r w:rsidRPr="00125EE4">
              <w:rPr>
                <w:color w:val="000000"/>
                <w:sz w:val="24"/>
                <w:szCs w:val="24"/>
              </w:rPr>
              <w:t>Подбор материала к сюжетно – ролевой игре «Дизайнер»</w:t>
            </w:r>
          </w:p>
          <w:p w:rsidR="00190DA0" w:rsidRPr="00190DA0" w:rsidRDefault="00190DA0" w:rsidP="00125EE4">
            <w:pPr>
              <w:shd w:val="clear" w:color="auto" w:fill="FFFFFF"/>
              <w:jc w:val="both"/>
              <w:rPr>
                <w:b/>
                <w:color w:val="000000"/>
                <w:sz w:val="24"/>
                <w:szCs w:val="24"/>
              </w:rPr>
            </w:pPr>
            <w:r w:rsidRPr="00190DA0">
              <w:rPr>
                <w:b/>
              </w:rPr>
              <w:t>Фотовыставка «Трудимся вместе»</w:t>
            </w:r>
          </w:p>
        </w:tc>
        <w:tc>
          <w:tcPr>
            <w:tcW w:w="3651" w:type="dxa"/>
          </w:tcPr>
          <w:p w:rsidR="00A27447" w:rsidRDefault="00807115" w:rsidP="00125EE4">
            <w:pPr>
              <w:shd w:val="clear" w:color="auto" w:fill="FFFFFF"/>
              <w:jc w:val="both"/>
              <w:rPr>
                <w:color w:val="000000"/>
                <w:sz w:val="24"/>
                <w:szCs w:val="24"/>
              </w:rPr>
            </w:pPr>
            <w:r w:rsidRPr="00125EE4">
              <w:rPr>
                <w:color w:val="000000"/>
                <w:sz w:val="24"/>
                <w:szCs w:val="24"/>
              </w:rPr>
              <w:t>Совместная экскурсия в театр</w:t>
            </w:r>
          </w:p>
          <w:p w:rsidR="00190DA0" w:rsidRPr="00190DA0" w:rsidRDefault="00190DA0" w:rsidP="00125EE4">
            <w:pPr>
              <w:shd w:val="clear" w:color="auto" w:fill="FFFFFF"/>
              <w:jc w:val="both"/>
              <w:rPr>
                <w:color w:val="000000"/>
                <w:sz w:val="24"/>
                <w:szCs w:val="24"/>
              </w:rPr>
            </w:pPr>
            <w:r w:rsidRPr="00190DA0">
              <w:rPr>
                <w:sz w:val="24"/>
                <w:szCs w:val="24"/>
              </w:rPr>
              <w:t>Оформление «календаря профессий»</w:t>
            </w:r>
          </w:p>
        </w:tc>
      </w:tr>
    </w:tbl>
    <w:p w:rsidR="00A27447" w:rsidRPr="00125EE4" w:rsidRDefault="00A27447"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895"/>
        <w:gridCol w:w="3777"/>
        <w:gridCol w:w="3616"/>
      </w:tblGrid>
      <w:tr w:rsidR="00A27447" w:rsidRPr="00125EE4" w:rsidTr="00A27447">
        <w:tc>
          <w:tcPr>
            <w:tcW w:w="1825"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Месяц</w:t>
            </w:r>
          </w:p>
        </w:tc>
        <w:tc>
          <w:tcPr>
            <w:tcW w:w="3812"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 xml:space="preserve">Март </w:t>
            </w:r>
            <w:r w:rsidRPr="00125EE4">
              <w:rPr>
                <w:b/>
                <w:sz w:val="24"/>
                <w:szCs w:val="24"/>
              </w:rPr>
              <w:t>1 неделя</w:t>
            </w:r>
          </w:p>
        </w:tc>
        <w:tc>
          <w:tcPr>
            <w:tcW w:w="3651"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 xml:space="preserve">Март  </w:t>
            </w:r>
            <w:r w:rsidRPr="00125EE4">
              <w:rPr>
                <w:b/>
                <w:sz w:val="24"/>
                <w:szCs w:val="24"/>
              </w:rPr>
              <w:t>3 неделя</w:t>
            </w:r>
          </w:p>
        </w:tc>
      </w:tr>
      <w:tr w:rsidR="00A27447" w:rsidRPr="00125EE4" w:rsidTr="00A27447">
        <w:tc>
          <w:tcPr>
            <w:tcW w:w="1825"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Тема</w:t>
            </w:r>
          </w:p>
        </w:tc>
        <w:tc>
          <w:tcPr>
            <w:tcW w:w="3812" w:type="dxa"/>
          </w:tcPr>
          <w:p w:rsidR="00A27447" w:rsidRPr="00125EE4" w:rsidRDefault="00A27447" w:rsidP="00125EE4">
            <w:pPr>
              <w:spacing w:line="360" w:lineRule="auto"/>
              <w:jc w:val="both"/>
              <w:rPr>
                <w:rFonts w:eastAsia="Calibri"/>
                <w:sz w:val="24"/>
                <w:szCs w:val="24"/>
              </w:rPr>
            </w:pPr>
            <w:r w:rsidRPr="00125EE4">
              <w:rPr>
                <w:rFonts w:eastAsia="Calibri"/>
                <w:sz w:val="24"/>
                <w:szCs w:val="24"/>
              </w:rPr>
              <w:t>Военный</w:t>
            </w:r>
          </w:p>
        </w:tc>
        <w:tc>
          <w:tcPr>
            <w:tcW w:w="3651" w:type="dxa"/>
          </w:tcPr>
          <w:p w:rsidR="00A27447" w:rsidRPr="00125EE4" w:rsidRDefault="00A27447" w:rsidP="00125EE4">
            <w:pPr>
              <w:spacing w:line="360" w:lineRule="auto"/>
              <w:jc w:val="both"/>
              <w:rPr>
                <w:rFonts w:eastAsia="Calibri"/>
                <w:sz w:val="24"/>
                <w:szCs w:val="24"/>
              </w:rPr>
            </w:pPr>
            <w:r w:rsidRPr="00125EE4">
              <w:rPr>
                <w:rFonts w:eastAsia="Calibri"/>
                <w:sz w:val="24"/>
                <w:szCs w:val="24"/>
              </w:rPr>
              <w:t>Кулинар</w:t>
            </w:r>
          </w:p>
        </w:tc>
      </w:tr>
      <w:tr w:rsidR="00A27447" w:rsidRPr="00125EE4" w:rsidTr="00A27447">
        <w:tblPrEx>
          <w:tblLook w:val="0000" w:firstRow="0" w:lastRow="0" w:firstColumn="0" w:lastColumn="0" w:noHBand="0" w:noVBand="0"/>
        </w:tblPrEx>
        <w:trPr>
          <w:trHeight w:val="730"/>
        </w:trPr>
        <w:tc>
          <w:tcPr>
            <w:tcW w:w="1825" w:type="dxa"/>
          </w:tcPr>
          <w:p w:rsidR="00A27447" w:rsidRPr="00125EE4" w:rsidRDefault="00A27447" w:rsidP="00125EE4">
            <w:pPr>
              <w:spacing w:after="150"/>
              <w:jc w:val="both"/>
              <w:rPr>
                <w:sz w:val="24"/>
                <w:szCs w:val="24"/>
              </w:rPr>
            </w:pPr>
            <w:r w:rsidRPr="00125EE4">
              <w:rPr>
                <w:b/>
                <w:sz w:val="24"/>
                <w:szCs w:val="24"/>
              </w:rPr>
              <w:t>Задачи:</w:t>
            </w:r>
            <w:r w:rsidRPr="00125EE4">
              <w:rPr>
                <w:sz w:val="24"/>
                <w:szCs w:val="24"/>
              </w:rPr>
              <w:t xml:space="preserve"> </w:t>
            </w:r>
          </w:p>
          <w:p w:rsidR="00A27447" w:rsidRPr="00125EE4" w:rsidRDefault="00A27447" w:rsidP="00125EE4">
            <w:pPr>
              <w:pStyle w:val="a3"/>
              <w:spacing w:after="150"/>
              <w:jc w:val="both"/>
              <w:rPr>
                <w:b/>
                <w:sz w:val="24"/>
                <w:szCs w:val="24"/>
              </w:rPr>
            </w:pPr>
            <w:r w:rsidRPr="00125EE4">
              <w:rPr>
                <w:sz w:val="24"/>
                <w:szCs w:val="24"/>
              </w:rPr>
              <w:t xml:space="preserve"> </w:t>
            </w:r>
          </w:p>
        </w:tc>
        <w:tc>
          <w:tcPr>
            <w:tcW w:w="3812" w:type="dxa"/>
          </w:tcPr>
          <w:p w:rsidR="00A27447" w:rsidRPr="00125EE4" w:rsidRDefault="00A27447" w:rsidP="00125EE4">
            <w:pPr>
              <w:numPr>
                <w:ilvl w:val="0"/>
                <w:numId w:val="42"/>
              </w:numPr>
              <w:spacing w:after="150"/>
              <w:jc w:val="both"/>
              <w:rPr>
                <w:sz w:val="24"/>
                <w:szCs w:val="24"/>
              </w:rPr>
            </w:pPr>
            <w:r w:rsidRPr="00125EE4">
              <w:rPr>
                <w:sz w:val="24"/>
                <w:szCs w:val="24"/>
              </w:rPr>
              <w:t>Расширять и углублять знания детей о труде взрослых</w:t>
            </w:r>
          </w:p>
          <w:p w:rsidR="00A27447" w:rsidRPr="00125EE4" w:rsidRDefault="00A27447" w:rsidP="00125EE4">
            <w:pPr>
              <w:numPr>
                <w:ilvl w:val="0"/>
                <w:numId w:val="42"/>
              </w:numPr>
              <w:spacing w:after="150"/>
              <w:jc w:val="both"/>
              <w:rPr>
                <w:sz w:val="24"/>
                <w:szCs w:val="24"/>
              </w:rPr>
            </w:pPr>
            <w:r w:rsidRPr="00125EE4">
              <w:rPr>
                <w:sz w:val="24"/>
                <w:szCs w:val="24"/>
              </w:rPr>
              <w:t>Расширить и уточнить знания детей о профессии военный</w:t>
            </w:r>
          </w:p>
          <w:p w:rsidR="00A27447" w:rsidRPr="00125EE4" w:rsidRDefault="00A27447" w:rsidP="00125EE4">
            <w:pPr>
              <w:numPr>
                <w:ilvl w:val="0"/>
                <w:numId w:val="42"/>
              </w:numPr>
              <w:spacing w:after="150"/>
              <w:jc w:val="both"/>
              <w:rPr>
                <w:sz w:val="24"/>
                <w:szCs w:val="24"/>
              </w:rPr>
            </w:pPr>
            <w:r w:rsidRPr="00125EE4">
              <w:rPr>
                <w:sz w:val="24"/>
                <w:szCs w:val="24"/>
                <w:shd w:val="clear" w:color="auto" w:fill="FFFFFF"/>
              </w:rPr>
              <w:t>Закрепить представления детей о разнообразии профессий военного.</w:t>
            </w:r>
          </w:p>
          <w:p w:rsidR="00A27447" w:rsidRPr="00125EE4" w:rsidRDefault="00A27447" w:rsidP="00125EE4">
            <w:pPr>
              <w:numPr>
                <w:ilvl w:val="0"/>
                <w:numId w:val="42"/>
              </w:numPr>
              <w:spacing w:after="150"/>
              <w:jc w:val="both"/>
              <w:rPr>
                <w:sz w:val="24"/>
                <w:szCs w:val="24"/>
              </w:rPr>
            </w:pPr>
            <w:r w:rsidRPr="00125EE4">
              <w:rPr>
                <w:sz w:val="24"/>
                <w:szCs w:val="24"/>
              </w:rPr>
              <w:t>Воспитывать любовь к Родине, уважение к людям военных специальностей.</w:t>
            </w:r>
          </w:p>
          <w:p w:rsidR="00A27447" w:rsidRPr="00125EE4" w:rsidRDefault="00A27447" w:rsidP="00125EE4">
            <w:pPr>
              <w:numPr>
                <w:ilvl w:val="0"/>
                <w:numId w:val="42"/>
              </w:numPr>
              <w:spacing w:after="150"/>
              <w:jc w:val="both"/>
              <w:rPr>
                <w:sz w:val="24"/>
                <w:szCs w:val="24"/>
              </w:rPr>
            </w:pPr>
            <w:r w:rsidRPr="00125EE4">
              <w:rPr>
                <w:sz w:val="24"/>
                <w:szCs w:val="24"/>
              </w:rPr>
              <w:t>Сформировать понимание того, что работа на военного нужна и ответственна.</w:t>
            </w:r>
          </w:p>
          <w:p w:rsidR="00A27447" w:rsidRPr="00125EE4" w:rsidRDefault="00A27447" w:rsidP="00125EE4">
            <w:pPr>
              <w:pStyle w:val="a3"/>
              <w:numPr>
                <w:ilvl w:val="0"/>
                <w:numId w:val="42"/>
              </w:numPr>
              <w:spacing w:after="150"/>
              <w:jc w:val="both"/>
              <w:rPr>
                <w:b/>
                <w:sz w:val="24"/>
                <w:szCs w:val="24"/>
              </w:rPr>
            </w:pPr>
            <w:r w:rsidRPr="00125EE4">
              <w:rPr>
                <w:sz w:val="24"/>
                <w:szCs w:val="24"/>
                <w:shd w:val="clear" w:color="auto" w:fill="FFFFFF"/>
              </w:rPr>
              <w:t> Развивать воображение в ролевых играх.</w:t>
            </w:r>
          </w:p>
        </w:tc>
        <w:tc>
          <w:tcPr>
            <w:tcW w:w="3651" w:type="dxa"/>
          </w:tcPr>
          <w:p w:rsidR="00A27447" w:rsidRPr="00125EE4" w:rsidRDefault="00A27447" w:rsidP="00125EE4">
            <w:pPr>
              <w:numPr>
                <w:ilvl w:val="0"/>
                <w:numId w:val="42"/>
              </w:numPr>
              <w:spacing w:after="150"/>
              <w:jc w:val="both"/>
              <w:rPr>
                <w:sz w:val="24"/>
                <w:szCs w:val="24"/>
              </w:rPr>
            </w:pPr>
            <w:r w:rsidRPr="00125EE4">
              <w:rPr>
                <w:sz w:val="24"/>
                <w:szCs w:val="24"/>
              </w:rPr>
              <w:t xml:space="preserve">Воспитывать </w:t>
            </w:r>
            <w:proofErr w:type="gramStart"/>
            <w:r w:rsidRPr="00125EE4">
              <w:rPr>
                <w:sz w:val="24"/>
                <w:szCs w:val="24"/>
              </w:rPr>
              <w:t>бережное</w:t>
            </w:r>
            <w:proofErr w:type="gramEnd"/>
            <w:r w:rsidRPr="00125EE4">
              <w:rPr>
                <w:sz w:val="24"/>
                <w:szCs w:val="24"/>
              </w:rPr>
              <w:t xml:space="preserve"> отношения к продуктам, особо почитаемому людьми,</w:t>
            </w:r>
          </w:p>
          <w:p w:rsidR="00A27447" w:rsidRPr="00125EE4" w:rsidRDefault="00A27447" w:rsidP="00125EE4">
            <w:pPr>
              <w:numPr>
                <w:ilvl w:val="0"/>
                <w:numId w:val="42"/>
              </w:numPr>
              <w:spacing w:after="150"/>
              <w:jc w:val="both"/>
              <w:rPr>
                <w:sz w:val="24"/>
                <w:szCs w:val="24"/>
              </w:rPr>
            </w:pPr>
            <w:r w:rsidRPr="00125EE4">
              <w:rPr>
                <w:sz w:val="24"/>
                <w:szCs w:val="24"/>
              </w:rPr>
              <w:t>Развивать интерес к трудовой деятельности, формирование навыков работы, инструментами и дополнительными материалами.</w:t>
            </w:r>
          </w:p>
        </w:tc>
      </w:tr>
      <w:tr w:rsidR="00A27447" w:rsidRPr="00125EE4" w:rsidTr="00A27447">
        <w:tblPrEx>
          <w:tblLook w:val="0000" w:firstRow="0" w:lastRow="0" w:firstColumn="0" w:lastColumn="0" w:noHBand="0" w:noVBand="0"/>
        </w:tblPrEx>
        <w:trPr>
          <w:trHeight w:val="705"/>
        </w:trPr>
        <w:tc>
          <w:tcPr>
            <w:tcW w:w="1825" w:type="dxa"/>
          </w:tcPr>
          <w:p w:rsidR="00A27447" w:rsidRPr="00125EE4" w:rsidRDefault="00A27447" w:rsidP="00125EE4">
            <w:pPr>
              <w:spacing w:line="360" w:lineRule="auto"/>
              <w:jc w:val="both"/>
              <w:rPr>
                <w:b/>
                <w:sz w:val="24"/>
                <w:szCs w:val="24"/>
              </w:rPr>
            </w:pPr>
            <w:r w:rsidRPr="00125EE4">
              <w:rPr>
                <w:rFonts w:eastAsia="Calibri"/>
                <w:b/>
                <w:sz w:val="24"/>
                <w:szCs w:val="24"/>
              </w:rPr>
              <w:t>Виды деятельности</w:t>
            </w:r>
          </w:p>
        </w:tc>
        <w:tc>
          <w:tcPr>
            <w:tcW w:w="3812" w:type="dxa"/>
          </w:tcPr>
          <w:p w:rsidR="00A27447" w:rsidRPr="00125EE4" w:rsidRDefault="00A27447" w:rsidP="00125EE4">
            <w:pPr>
              <w:jc w:val="both"/>
              <w:rPr>
                <w:sz w:val="24"/>
                <w:szCs w:val="24"/>
              </w:rPr>
            </w:pPr>
          </w:p>
          <w:p w:rsidR="00A27447" w:rsidRPr="00125EE4" w:rsidRDefault="00A27447" w:rsidP="00125EE4">
            <w:pPr>
              <w:spacing w:line="360" w:lineRule="auto"/>
              <w:jc w:val="both"/>
              <w:rPr>
                <w:b/>
                <w:sz w:val="24"/>
                <w:szCs w:val="24"/>
              </w:rPr>
            </w:pPr>
          </w:p>
        </w:tc>
        <w:tc>
          <w:tcPr>
            <w:tcW w:w="3651" w:type="dxa"/>
          </w:tcPr>
          <w:p w:rsidR="00A27447" w:rsidRPr="00125EE4" w:rsidRDefault="00A27447" w:rsidP="00125EE4">
            <w:pPr>
              <w:jc w:val="both"/>
              <w:rPr>
                <w:b/>
                <w:sz w:val="24"/>
                <w:szCs w:val="24"/>
              </w:rPr>
            </w:pPr>
          </w:p>
          <w:p w:rsidR="00A27447" w:rsidRPr="00125EE4" w:rsidRDefault="00A27447" w:rsidP="00125EE4">
            <w:pPr>
              <w:spacing w:line="360" w:lineRule="auto"/>
              <w:jc w:val="both"/>
              <w:rPr>
                <w:b/>
                <w:sz w:val="24"/>
                <w:szCs w:val="24"/>
              </w:rPr>
            </w:pPr>
          </w:p>
        </w:tc>
      </w:tr>
      <w:tr w:rsidR="00A27447" w:rsidRPr="00125EE4" w:rsidTr="00A27447">
        <w:tblPrEx>
          <w:tblLook w:val="0000" w:firstRow="0" w:lastRow="0" w:firstColumn="0" w:lastColumn="0" w:noHBand="0" w:noVBand="0"/>
        </w:tblPrEx>
        <w:trPr>
          <w:trHeight w:val="555"/>
        </w:trPr>
        <w:tc>
          <w:tcPr>
            <w:tcW w:w="1825" w:type="dxa"/>
          </w:tcPr>
          <w:p w:rsidR="00A27447" w:rsidRPr="00125EE4" w:rsidRDefault="00A27447"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3812" w:type="dxa"/>
          </w:tcPr>
          <w:p w:rsidR="00A27447" w:rsidRPr="00125EE4" w:rsidRDefault="00A27447"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tc>
        <w:tc>
          <w:tcPr>
            <w:tcW w:w="3651" w:type="dxa"/>
          </w:tcPr>
          <w:p w:rsidR="00A27447" w:rsidRPr="00125EE4" w:rsidRDefault="00A27447" w:rsidP="00125EE4">
            <w:pPr>
              <w:shd w:val="clear" w:color="auto" w:fill="FFFFFF"/>
              <w:jc w:val="both"/>
              <w:rPr>
                <w:color w:val="000000"/>
                <w:sz w:val="24"/>
                <w:szCs w:val="24"/>
              </w:rPr>
            </w:pPr>
            <w:r w:rsidRPr="00125EE4">
              <w:rPr>
                <w:color w:val="000000"/>
                <w:sz w:val="24"/>
                <w:szCs w:val="24"/>
              </w:rPr>
              <w:t>«Кем я буду, когда вырасту».</w:t>
            </w:r>
          </w:p>
          <w:p w:rsidR="00A27447" w:rsidRPr="00125EE4" w:rsidRDefault="00A27447" w:rsidP="00125EE4">
            <w:pPr>
              <w:shd w:val="clear" w:color="auto" w:fill="FFFFFF"/>
              <w:jc w:val="both"/>
              <w:rPr>
                <w:color w:val="000000"/>
                <w:sz w:val="24"/>
                <w:szCs w:val="24"/>
              </w:rPr>
            </w:pPr>
          </w:p>
        </w:tc>
      </w:tr>
      <w:tr w:rsidR="00A27447" w:rsidRPr="00125EE4" w:rsidTr="00A27447">
        <w:tblPrEx>
          <w:tblLook w:val="0000" w:firstRow="0" w:lastRow="0" w:firstColumn="0" w:lastColumn="0" w:noHBand="0" w:noVBand="0"/>
        </w:tblPrEx>
        <w:trPr>
          <w:trHeight w:val="225"/>
        </w:trPr>
        <w:tc>
          <w:tcPr>
            <w:tcW w:w="1825" w:type="dxa"/>
          </w:tcPr>
          <w:p w:rsidR="00A27447" w:rsidRPr="00125EE4" w:rsidRDefault="00A27447" w:rsidP="00125EE4">
            <w:pPr>
              <w:spacing w:line="360" w:lineRule="auto"/>
              <w:jc w:val="both"/>
              <w:rPr>
                <w:color w:val="000000"/>
                <w:sz w:val="24"/>
                <w:szCs w:val="24"/>
                <w:shd w:val="clear" w:color="auto" w:fill="FFFFFF"/>
              </w:rPr>
            </w:pPr>
            <w:r w:rsidRPr="00125EE4">
              <w:rPr>
                <w:color w:val="000000"/>
                <w:sz w:val="24"/>
                <w:szCs w:val="24"/>
                <w:shd w:val="clear" w:color="auto" w:fill="FFFFFF"/>
              </w:rPr>
              <w:t>Встречи</w:t>
            </w:r>
          </w:p>
        </w:tc>
        <w:tc>
          <w:tcPr>
            <w:tcW w:w="3812" w:type="dxa"/>
          </w:tcPr>
          <w:p w:rsidR="00A27447" w:rsidRPr="00125EE4" w:rsidRDefault="00A27447" w:rsidP="00125EE4">
            <w:pPr>
              <w:shd w:val="clear" w:color="auto" w:fill="FFFFFF"/>
              <w:jc w:val="both"/>
              <w:rPr>
                <w:color w:val="000000"/>
                <w:sz w:val="24"/>
                <w:szCs w:val="24"/>
              </w:rPr>
            </w:pPr>
            <w:r w:rsidRPr="00125EE4">
              <w:rPr>
                <w:color w:val="000000"/>
                <w:sz w:val="24"/>
                <w:szCs w:val="24"/>
              </w:rPr>
              <w:t>Встреча с интересными людьми данной профессии</w:t>
            </w:r>
          </w:p>
        </w:tc>
        <w:tc>
          <w:tcPr>
            <w:tcW w:w="3651" w:type="dxa"/>
          </w:tcPr>
          <w:p w:rsidR="00A27447" w:rsidRPr="00125EE4" w:rsidRDefault="00A27447" w:rsidP="00125EE4">
            <w:pPr>
              <w:shd w:val="clear" w:color="auto" w:fill="FFFFFF"/>
              <w:jc w:val="both"/>
              <w:rPr>
                <w:color w:val="000000"/>
                <w:sz w:val="24"/>
                <w:szCs w:val="24"/>
              </w:rPr>
            </w:pPr>
            <w:r w:rsidRPr="00125EE4">
              <w:rPr>
                <w:color w:val="000000"/>
                <w:sz w:val="24"/>
                <w:szCs w:val="24"/>
              </w:rPr>
              <w:t>Встреча с интересными людьми данной профессии</w:t>
            </w:r>
          </w:p>
        </w:tc>
      </w:tr>
      <w:tr w:rsidR="00A27447" w:rsidRPr="00125EE4" w:rsidTr="00A27447">
        <w:tblPrEx>
          <w:tblLook w:val="0000" w:firstRow="0" w:lastRow="0" w:firstColumn="0" w:lastColumn="0" w:noHBand="0" w:noVBand="0"/>
        </w:tblPrEx>
        <w:trPr>
          <w:trHeight w:val="383"/>
        </w:trPr>
        <w:tc>
          <w:tcPr>
            <w:tcW w:w="1825" w:type="dxa"/>
          </w:tcPr>
          <w:p w:rsidR="00A27447" w:rsidRPr="00125EE4" w:rsidRDefault="00A27447" w:rsidP="00125EE4">
            <w:pPr>
              <w:spacing w:line="360" w:lineRule="auto"/>
              <w:jc w:val="both"/>
              <w:rPr>
                <w:color w:val="000000"/>
                <w:sz w:val="24"/>
                <w:szCs w:val="24"/>
                <w:shd w:val="clear" w:color="auto" w:fill="FFFFFF"/>
              </w:rPr>
            </w:pPr>
            <w:r w:rsidRPr="00125EE4">
              <w:rPr>
                <w:color w:val="000000"/>
                <w:sz w:val="24"/>
                <w:szCs w:val="24"/>
                <w:shd w:val="clear" w:color="auto" w:fill="FFFFFF"/>
              </w:rPr>
              <w:t>Дидактические игры</w:t>
            </w:r>
          </w:p>
        </w:tc>
        <w:tc>
          <w:tcPr>
            <w:tcW w:w="3812" w:type="dxa"/>
          </w:tcPr>
          <w:p w:rsidR="00A27447" w:rsidRPr="00125EE4" w:rsidRDefault="00A27447" w:rsidP="00125EE4">
            <w:pPr>
              <w:shd w:val="clear" w:color="auto" w:fill="FFFFFF"/>
              <w:jc w:val="both"/>
              <w:rPr>
                <w:color w:val="000000"/>
                <w:sz w:val="24"/>
                <w:szCs w:val="24"/>
              </w:rPr>
            </w:pPr>
            <w:r w:rsidRPr="00125EE4">
              <w:rPr>
                <w:color w:val="000000"/>
                <w:sz w:val="24"/>
                <w:szCs w:val="24"/>
              </w:rPr>
              <w:t>«Для чего это нужно»</w:t>
            </w:r>
          </w:p>
        </w:tc>
        <w:tc>
          <w:tcPr>
            <w:tcW w:w="3651" w:type="dxa"/>
          </w:tcPr>
          <w:p w:rsidR="00A27447" w:rsidRPr="00125EE4" w:rsidRDefault="00A27447" w:rsidP="00125EE4">
            <w:pPr>
              <w:shd w:val="clear" w:color="auto" w:fill="FFFFFF"/>
              <w:jc w:val="both"/>
              <w:rPr>
                <w:color w:val="000000"/>
                <w:sz w:val="24"/>
                <w:szCs w:val="24"/>
              </w:rPr>
            </w:pPr>
            <w:r w:rsidRPr="00125EE4">
              <w:rPr>
                <w:color w:val="000000"/>
                <w:sz w:val="24"/>
                <w:szCs w:val="24"/>
              </w:rPr>
              <w:t>«Назови профессию»</w:t>
            </w:r>
          </w:p>
          <w:p w:rsidR="00A27447" w:rsidRPr="00125EE4" w:rsidRDefault="00A27447" w:rsidP="00125EE4">
            <w:pPr>
              <w:shd w:val="clear" w:color="auto" w:fill="FFFFFF"/>
              <w:jc w:val="both"/>
              <w:rPr>
                <w:color w:val="000000"/>
                <w:sz w:val="24"/>
                <w:szCs w:val="24"/>
              </w:rPr>
            </w:pPr>
          </w:p>
        </w:tc>
      </w:tr>
      <w:tr w:rsidR="00A27447" w:rsidRPr="00125EE4" w:rsidTr="00A27447">
        <w:tblPrEx>
          <w:tblLook w:val="0000" w:firstRow="0" w:lastRow="0" w:firstColumn="0" w:lastColumn="0" w:noHBand="0" w:noVBand="0"/>
        </w:tblPrEx>
        <w:trPr>
          <w:trHeight w:val="585"/>
        </w:trPr>
        <w:tc>
          <w:tcPr>
            <w:tcW w:w="1825" w:type="dxa"/>
          </w:tcPr>
          <w:p w:rsidR="00A27447" w:rsidRPr="00125EE4" w:rsidRDefault="00A27447" w:rsidP="00125EE4">
            <w:pPr>
              <w:shd w:val="clear" w:color="auto" w:fill="FFFFFF"/>
              <w:jc w:val="both"/>
              <w:rPr>
                <w:color w:val="000000"/>
                <w:sz w:val="24"/>
                <w:szCs w:val="24"/>
              </w:rPr>
            </w:pPr>
            <w:r w:rsidRPr="00125EE4">
              <w:rPr>
                <w:color w:val="000000"/>
                <w:sz w:val="24"/>
                <w:szCs w:val="24"/>
              </w:rPr>
              <w:lastRenderedPageBreak/>
              <w:t>Взаимодействие с родителями</w:t>
            </w:r>
          </w:p>
        </w:tc>
        <w:tc>
          <w:tcPr>
            <w:tcW w:w="3812" w:type="dxa"/>
          </w:tcPr>
          <w:p w:rsidR="00A27447" w:rsidRPr="00125EE4" w:rsidRDefault="00A27447" w:rsidP="00125EE4">
            <w:pPr>
              <w:shd w:val="clear" w:color="auto" w:fill="FFFFFF"/>
              <w:jc w:val="both"/>
              <w:rPr>
                <w:color w:val="000000"/>
                <w:sz w:val="24"/>
                <w:szCs w:val="24"/>
              </w:rPr>
            </w:pPr>
            <w:r w:rsidRPr="00125EE4">
              <w:rPr>
                <w:color w:val="000000"/>
                <w:sz w:val="24"/>
                <w:szCs w:val="24"/>
              </w:rPr>
              <w:t>Совместное создание макетов «Военные действия», «Аэропорт» и т.д.</w:t>
            </w:r>
          </w:p>
        </w:tc>
        <w:tc>
          <w:tcPr>
            <w:tcW w:w="3651" w:type="dxa"/>
          </w:tcPr>
          <w:p w:rsidR="00A27447" w:rsidRPr="00125EE4" w:rsidRDefault="00B14B64" w:rsidP="00125EE4">
            <w:pPr>
              <w:shd w:val="clear" w:color="auto" w:fill="FFFFFF"/>
              <w:jc w:val="both"/>
              <w:rPr>
                <w:color w:val="000000"/>
                <w:sz w:val="24"/>
                <w:szCs w:val="24"/>
              </w:rPr>
            </w:pPr>
            <w:r w:rsidRPr="00125EE4">
              <w:rPr>
                <w:color w:val="000000"/>
                <w:sz w:val="24"/>
                <w:szCs w:val="24"/>
              </w:rPr>
              <w:t>Подбор атрибутов к СРИ</w:t>
            </w:r>
          </w:p>
        </w:tc>
      </w:tr>
      <w:tr w:rsidR="00A27447" w:rsidRPr="00125EE4" w:rsidTr="00A27447">
        <w:trPr>
          <w:trHeight w:val="585"/>
        </w:trPr>
        <w:tc>
          <w:tcPr>
            <w:tcW w:w="1825" w:type="dxa"/>
          </w:tcPr>
          <w:p w:rsidR="00A27447" w:rsidRPr="00125EE4" w:rsidRDefault="00A27447" w:rsidP="00125EE4">
            <w:pPr>
              <w:shd w:val="clear" w:color="auto" w:fill="FFFFFF"/>
              <w:jc w:val="both"/>
              <w:rPr>
                <w:color w:val="000000"/>
                <w:sz w:val="24"/>
                <w:szCs w:val="24"/>
              </w:rPr>
            </w:pPr>
            <w:r w:rsidRPr="00125EE4">
              <w:rPr>
                <w:color w:val="000000"/>
                <w:sz w:val="24"/>
                <w:szCs w:val="24"/>
              </w:rPr>
              <w:t>Сюжетно ролевая игра</w:t>
            </w:r>
          </w:p>
        </w:tc>
        <w:tc>
          <w:tcPr>
            <w:tcW w:w="3812" w:type="dxa"/>
          </w:tcPr>
          <w:p w:rsidR="00A27447" w:rsidRDefault="00A27447" w:rsidP="00125EE4">
            <w:pPr>
              <w:shd w:val="clear" w:color="auto" w:fill="FFFFFF"/>
              <w:jc w:val="both"/>
              <w:rPr>
                <w:color w:val="000000"/>
                <w:sz w:val="24"/>
                <w:szCs w:val="24"/>
                <w:shd w:val="clear" w:color="auto" w:fill="FFFFFF"/>
              </w:rPr>
            </w:pPr>
            <w:r w:rsidRPr="00125EE4">
              <w:rPr>
                <w:color w:val="000000"/>
                <w:sz w:val="24"/>
                <w:szCs w:val="24"/>
              </w:rPr>
              <w:t>Военный</w:t>
            </w:r>
            <w:r w:rsidR="00592173" w:rsidRPr="00125EE4">
              <w:rPr>
                <w:color w:val="000000"/>
                <w:sz w:val="24"/>
                <w:szCs w:val="24"/>
              </w:rPr>
              <w:t xml:space="preserve"> </w:t>
            </w:r>
            <w:r w:rsidR="00592173" w:rsidRPr="00125EE4">
              <w:rPr>
                <w:color w:val="000000"/>
                <w:sz w:val="24"/>
                <w:szCs w:val="24"/>
                <w:shd w:val="clear" w:color="auto" w:fill="FFFFFF"/>
              </w:rPr>
              <w:t>(приложение 4)</w:t>
            </w:r>
          </w:p>
          <w:p w:rsidR="00190DA0" w:rsidRPr="00190DA0" w:rsidRDefault="00190DA0" w:rsidP="00125EE4">
            <w:pPr>
              <w:shd w:val="clear" w:color="auto" w:fill="FFFFFF"/>
              <w:jc w:val="both"/>
              <w:rPr>
                <w:color w:val="000000"/>
                <w:sz w:val="24"/>
                <w:szCs w:val="24"/>
              </w:rPr>
            </w:pPr>
            <w:r w:rsidRPr="00190DA0">
              <w:rPr>
                <w:sz w:val="24"/>
                <w:szCs w:val="24"/>
              </w:rPr>
              <w:t>Оформление «</w:t>
            </w:r>
            <w:proofErr w:type="gramStart"/>
            <w:r w:rsidRPr="00190DA0">
              <w:rPr>
                <w:sz w:val="24"/>
                <w:szCs w:val="24"/>
              </w:rPr>
              <w:t>семейного</w:t>
            </w:r>
            <w:proofErr w:type="gramEnd"/>
            <w:r w:rsidRPr="00190DA0">
              <w:rPr>
                <w:sz w:val="24"/>
                <w:szCs w:val="24"/>
              </w:rPr>
              <w:t xml:space="preserve"> </w:t>
            </w:r>
            <w:proofErr w:type="spellStart"/>
            <w:r w:rsidRPr="00190DA0">
              <w:rPr>
                <w:sz w:val="24"/>
                <w:szCs w:val="24"/>
              </w:rPr>
              <w:t>фотовернисажа</w:t>
            </w:r>
            <w:proofErr w:type="spellEnd"/>
            <w:r w:rsidRPr="00190DA0">
              <w:rPr>
                <w:sz w:val="24"/>
                <w:szCs w:val="24"/>
              </w:rPr>
              <w:t>»</w:t>
            </w:r>
          </w:p>
        </w:tc>
        <w:tc>
          <w:tcPr>
            <w:tcW w:w="3651" w:type="dxa"/>
          </w:tcPr>
          <w:p w:rsidR="00A27447" w:rsidRPr="00125EE4" w:rsidRDefault="00B14B64" w:rsidP="00125EE4">
            <w:pPr>
              <w:shd w:val="clear" w:color="auto" w:fill="FFFFFF"/>
              <w:jc w:val="both"/>
              <w:rPr>
                <w:color w:val="000000"/>
                <w:sz w:val="24"/>
                <w:szCs w:val="24"/>
              </w:rPr>
            </w:pPr>
            <w:r w:rsidRPr="00125EE4">
              <w:rPr>
                <w:color w:val="000000"/>
                <w:sz w:val="24"/>
                <w:szCs w:val="24"/>
              </w:rPr>
              <w:t>Кулинар</w:t>
            </w:r>
          </w:p>
        </w:tc>
      </w:tr>
    </w:tbl>
    <w:p w:rsidR="00A27447" w:rsidRPr="00125EE4" w:rsidRDefault="00A27447" w:rsidP="00125EE4">
      <w:pPr>
        <w:spacing w:after="0" w:line="360" w:lineRule="auto"/>
        <w:jc w:val="both"/>
        <w:rPr>
          <w:rFonts w:ascii="Times New Roman" w:eastAsia="Calibri" w:hAnsi="Times New Roman" w:cs="Times New Roman"/>
          <w:b/>
          <w:sz w:val="24"/>
          <w:szCs w:val="24"/>
        </w:rPr>
      </w:pPr>
    </w:p>
    <w:p w:rsidR="00A27447" w:rsidRPr="00125EE4" w:rsidRDefault="00A27447"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895"/>
        <w:gridCol w:w="3774"/>
        <w:gridCol w:w="3619"/>
      </w:tblGrid>
      <w:tr w:rsidR="00A27447" w:rsidRPr="00125EE4" w:rsidTr="0025775D">
        <w:tc>
          <w:tcPr>
            <w:tcW w:w="1825"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Месяц</w:t>
            </w:r>
          </w:p>
        </w:tc>
        <w:tc>
          <w:tcPr>
            <w:tcW w:w="3812"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 xml:space="preserve"> Апрель </w:t>
            </w:r>
            <w:r w:rsidRPr="00125EE4">
              <w:rPr>
                <w:b/>
                <w:sz w:val="24"/>
                <w:szCs w:val="24"/>
              </w:rPr>
              <w:t>1 неделя</w:t>
            </w:r>
          </w:p>
        </w:tc>
        <w:tc>
          <w:tcPr>
            <w:tcW w:w="3651"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 xml:space="preserve">Апрель </w:t>
            </w:r>
            <w:r w:rsidRPr="00125EE4">
              <w:rPr>
                <w:b/>
                <w:sz w:val="24"/>
                <w:szCs w:val="24"/>
              </w:rPr>
              <w:t>3 неделя</w:t>
            </w:r>
          </w:p>
        </w:tc>
      </w:tr>
      <w:tr w:rsidR="00A27447" w:rsidRPr="00125EE4" w:rsidTr="0025775D">
        <w:tc>
          <w:tcPr>
            <w:tcW w:w="1825"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Тема</w:t>
            </w:r>
          </w:p>
        </w:tc>
        <w:tc>
          <w:tcPr>
            <w:tcW w:w="3812" w:type="dxa"/>
          </w:tcPr>
          <w:p w:rsidR="00A27447" w:rsidRPr="00125EE4" w:rsidRDefault="00B14B64" w:rsidP="00125EE4">
            <w:pPr>
              <w:spacing w:line="360" w:lineRule="auto"/>
              <w:jc w:val="both"/>
              <w:rPr>
                <w:rFonts w:eastAsia="Calibri"/>
                <w:sz w:val="24"/>
                <w:szCs w:val="24"/>
              </w:rPr>
            </w:pPr>
            <w:r w:rsidRPr="00125EE4">
              <w:rPr>
                <w:rFonts w:eastAsia="Calibri"/>
                <w:sz w:val="24"/>
                <w:szCs w:val="24"/>
              </w:rPr>
              <w:t>Врач</w:t>
            </w:r>
          </w:p>
        </w:tc>
        <w:tc>
          <w:tcPr>
            <w:tcW w:w="3651" w:type="dxa"/>
          </w:tcPr>
          <w:p w:rsidR="00A27447" w:rsidRPr="00125EE4" w:rsidRDefault="00B14B64" w:rsidP="00125EE4">
            <w:pPr>
              <w:spacing w:line="360" w:lineRule="auto"/>
              <w:jc w:val="both"/>
              <w:rPr>
                <w:rFonts w:eastAsia="Calibri"/>
                <w:sz w:val="24"/>
                <w:szCs w:val="24"/>
              </w:rPr>
            </w:pPr>
            <w:r w:rsidRPr="00125EE4">
              <w:rPr>
                <w:rFonts w:eastAsia="Calibri"/>
                <w:sz w:val="24"/>
                <w:szCs w:val="24"/>
              </w:rPr>
              <w:t>Ветеринар</w:t>
            </w:r>
          </w:p>
        </w:tc>
      </w:tr>
      <w:tr w:rsidR="00B14B64" w:rsidRPr="00125EE4" w:rsidTr="0025775D">
        <w:tblPrEx>
          <w:tblLook w:val="0000" w:firstRow="0" w:lastRow="0" w:firstColumn="0" w:lastColumn="0" w:noHBand="0" w:noVBand="0"/>
        </w:tblPrEx>
        <w:trPr>
          <w:trHeight w:val="730"/>
        </w:trPr>
        <w:tc>
          <w:tcPr>
            <w:tcW w:w="1825" w:type="dxa"/>
          </w:tcPr>
          <w:p w:rsidR="00B14B64" w:rsidRPr="00125EE4" w:rsidRDefault="00B14B64" w:rsidP="00125EE4">
            <w:pPr>
              <w:spacing w:after="150"/>
              <w:jc w:val="both"/>
              <w:rPr>
                <w:sz w:val="24"/>
                <w:szCs w:val="24"/>
              </w:rPr>
            </w:pPr>
            <w:r w:rsidRPr="00125EE4">
              <w:rPr>
                <w:b/>
                <w:sz w:val="24"/>
                <w:szCs w:val="24"/>
              </w:rPr>
              <w:t>Задачи:</w:t>
            </w:r>
            <w:r w:rsidRPr="00125EE4">
              <w:rPr>
                <w:sz w:val="24"/>
                <w:szCs w:val="24"/>
              </w:rPr>
              <w:t xml:space="preserve"> </w:t>
            </w:r>
          </w:p>
          <w:p w:rsidR="00B14B64" w:rsidRPr="00125EE4" w:rsidRDefault="00B14B64" w:rsidP="00125EE4">
            <w:pPr>
              <w:pStyle w:val="a3"/>
              <w:spacing w:after="150"/>
              <w:jc w:val="both"/>
              <w:rPr>
                <w:b/>
                <w:sz w:val="24"/>
                <w:szCs w:val="24"/>
              </w:rPr>
            </w:pPr>
            <w:r w:rsidRPr="00125EE4">
              <w:rPr>
                <w:sz w:val="24"/>
                <w:szCs w:val="24"/>
              </w:rPr>
              <w:t xml:space="preserve"> </w:t>
            </w:r>
          </w:p>
        </w:tc>
        <w:tc>
          <w:tcPr>
            <w:tcW w:w="3812" w:type="dxa"/>
          </w:tcPr>
          <w:p w:rsidR="00B14B64" w:rsidRPr="00125EE4" w:rsidRDefault="00B14B64" w:rsidP="00125EE4">
            <w:pPr>
              <w:numPr>
                <w:ilvl w:val="0"/>
                <w:numId w:val="22"/>
              </w:numPr>
              <w:spacing w:after="150"/>
              <w:jc w:val="both"/>
              <w:rPr>
                <w:sz w:val="24"/>
                <w:szCs w:val="24"/>
              </w:rPr>
            </w:pPr>
            <w:r w:rsidRPr="00125EE4">
              <w:rPr>
                <w:sz w:val="24"/>
                <w:szCs w:val="24"/>
              </w:rPr>
              <w:t>Познакомить с профессиями людей, работающих в поликлинике,</w:t>
            </w:r>
          </w:p>
          <w:p w:rsidR="00B14B64" w:rsidRPr="00125EE4" w:rsidRDefault="00B14B64" w:rsidP="00125EE4">
            <w:pPr>
              <w:numPr>
                <w:ilvl w:val="0"/>
                <w:numId w:val="22"/>
              </w:numPr>
              <w:spacing w:after="150"/>
              <w:jc w:val="both"/>
              <w:rPr>
                <w:sz w:val="24"/>
                <w:szCs w:val="24"/>
              </w:rPr>
            </w:pPr>
            <w:r w:rsidRPr="00125EE4">
              <w:rPr>
                <w:sz w:val="24"/>
                <w:szCs w:val="24"/>
              </w:rPr>
              <w:t>Расширить словарный запас, воспитывать уважение к людям труда.</w:t>
            </w:r>
          </w:p>
          <w:p w:rsidR="00B14B64" w:rsidRPr="00125EE4" w:rsidRDefault="00B14B64" w:rsidP="00125EE4">
            <w:pPr>
              <w:numPr>
                <w:ilvl w:val="0"/>
                <w:numId w:val="22"/>
              </w:numPr>
              <w:spacing w:after="150"/>
              <w:jc w:val="both"/>
              <w:rPr>
                <w:sz w:val="24"/>
                <w:szCs w:val="24"/>
              </w:rPr>
            </w:pPr>
            <w:r w:rsidRPr="00125EE4">
              <w:rPr>
                <w:sz w:val="24"/>
                <w:szCs w:val="24"/>
              </w:rPr>
              <w:t xml:space="preserve">Развивать интерес и уважение к благородной профессии врача, </w:t>
            </w:r>
            <w:proofErr w:type="gramStart"/>
            <w:r w:rsidRPr="00125EE4">
              <w:rPr>
                <w:sz w:val="24"/>
                <w:szCs w:val="24"/>
              </w:rPr>
              <w:t>помогать детям налаживать</w:t>
            </w:r>
            <w:proofErr w:type="gramEnd"/>
            <w:r w:rsidRPr="00125EE4">
              <w:rPr>
                <w:sz w:val="24"/>
                <w:szCs w:val="24"/>
              </w:rPr>
              <w:t xml:space="preserve"> взаимодействия в совместной игре.</w:t>
            </w:r>
          </w:p>
        </w:tc>
        <w:tc>
          <w:tcPr>
            <w:tcW w:w="3651" w:type="dxa"/>
          </w:tcPr>
          <w:p w:rsidR="00B14B64" w:rsidRPr="00125EE4" w:rsidRDefault="00B14B64" w:rsidP="00125EE4">
            <w:pPr>
              <w:numPr>
                <w:ilvl w:val="0"/>
                <w:numId w:val="22"/>
              </w:numPr>
              <w:spacing w:after="150"/>
              <w:jc w:val="both"/>
              <w:rPr>
                <w:sz w:val="24"/>
                <w:szCs w:val="24"/>
              </w:rPr>
            </w:pPr>
            <w:r w:rsidRPr="00125EE4">
              <w:rPr>
                <w:sz w:val="24"/>
                <w:szCs w:val="24"/>
              </w:rPr>
              <w:t>Познакомить с профессией ветеринар, расширить знания об уходе за животными,</w:t>
            </w:r>
          </w:p>
          <w:p w:rsidR="00B14B64" w:rsidRPr="00125EE4" w:rsidRDefault="00B14B64" w:rsidP="00125EE4">
            <w:pPr>
              <w:numPr>
                <w:ilvl w:val="0"/>
                <w:numId w:val="22"/>
              </w:numPr>
              <w:spacing w:after="150"/>
              <w:jc w:val="both"/>
              <w:rPr>
                <w:sz w:val="24"/>
                <w:szCs w:val="24"/>
              </w:rPr>
            </w:pPr>
            <w:r w:rsidRPr="00125EE4">
              <w:rPr>
                <w:sz w:val="24"/>
                <w:szCs w:val="24"/>
              </w:rPr>
              <w:t>Воспитывать доброжелательное отношение к людям и животным.</w:t>
            </w:r>
          </w:p>
          <w:p w:rsidR="00B14B64" w:rsidRPr="00125EE4" w:rsidRDefault="00B14B64" w:rsidP="00125EE4">
            <w:pPr>
              <w:numPr>
                <w:ilvl w:val="0"/>
                <w:numId w:val="22"/>
              </w:numPr>
              <w:spacing w:after="150"/>
              <w:jc w:val="both"/>
              <w:rPr>
                <w:sz w:val="24"/>
                <w:szCs w:val="24"/>
              </w:rPr>
            </w:pPr>
            <w:r w:rsidRPr="00125EE4">
              <w:rPr>
                <w:sz w:val="24"/>
                <w:szCs w:val="24"/>
                <w:shd w:val="clear" w:color="auto" w:fill="FFFFFF"/>
              </w:rPr>
              <w:t>Познакомить детей с ипподромом;</w:t>
            </w:r>
          </w:p>
          <w:p w:rsidR="00B14B64" w:rsidRPr="00125EE4" w:rsidRDefault="00B14B64" w:rsidP="00125EE4">
            <w:pPr>
              <w:numPr>
                <w:ilvl w:val="0"/>
                <w:numId w:val="22"/>
              </w:numPr>
              <w:spacing w:after="150"/>
              <w:jc w:val="both"/>
              <w:rPr>
                <w:sz w:val="24"/>
                <w:szCs w:val="24"/>
              </w:rPr>
            </w:pPr>
            <w:r w:rsidRPr="00125EE4">
              <w:rPr>
                <w:sz w:val="24"/>
                <w:szCs w:val="24"/>
              </w:rPr>
              <w:t>Пробудить интерес и вызвать желание заниматься конным спортом.</w:t>
            </w:r>
          </w:p>
          <w:p w:rsidR="00B14B64" w:rsidRPr="00125EE4" w:rsidRDefault="00B14B64" w:rsidP="00125EE4">
            <w:pPr>
              <w:numPr>
                <w:ilvl w:val="0"/>
                <w:numId w:val="22"/>
              </w:numPr>
              <w:spacing w:after="150"/>
              <w:jc w:val="both"/>
              <w:rPr>
                <w:sz w:val="24"/>
                <w:szCs w:val="24"/>
              </w:rPr>
            </w:pPr>
            <w:r w:rsidRPr="00125EE4">
              <w:rPr>
                <w:sz w:val="24"/>
                <w:szCs w:val="24"/>
              </w:rPr>
              <w:t>Формировать познавательный интерес к родному городу.</w:t>
            </w:r>
          </w:p>
          <w:p w:rsidR="00B14B64" w:rsidRPr="00125EE4" w:rsidRDefault="00B14B64" w:rsidP="00125EE4">
            <w:pPr>
              <w:numPr>
                <w:ilvl w:val="0"/>
                <w:numId w:val="22"/>
              </w:numPr>
              <w:spacing w:after="150"/>
              <w:jc w:val="both"/>
              <w:rPr>
                <w:sz w:val="24"/>
                <w:szCs w:val="24"/>
              </w:rPr>
            </w:pPr>
            <w:r w:rsidRPr="00125EE4">
              <w:rPr>
                <w:sz w:val="24"/>
                <w:szCs w:val="24"/>
              </w:rPr>
              <w:t>Формировать у детей элементарные представления об особенностях работы ипподрома.</w:t>
            </w:r>
          </w:p>
        </w:tc>
      </w:tr>
      <w:tr w:rsidR="00B14B64" w:rsidRPr="00125EE4" w:rsidTr="0025775D">
        <w:tblPrEx>
          <w:tblLook w:val="0000" w:firstRow="0" w:lastRow="0" w:firstColumn="0" w:lastColumn="0" w:noHBand="0" w:noVBand="0"/>
        </w:tblPrEx>
        <w:trPr>
          <w:trHeight w:val="705"/>
        </w:trPr>
        <w:tc>
          <w:tcPr>
            <w:tcW w:w="1825" w:type="dxa"/>
          </w:tcPr>
          <w:p w:rsidR="00B14B64" w:rsidRPr="00125EE4" w:rsidRDefault="00B14B64" w:rsidP="00125EE4">
            <w:pPr>
              <w:spacing w:line="360" w:lineRule="auto"/>
              <w:jc w:val="both"/>
              <w:rPr>
                <w:b/>
                <w:sz w:val="24"/>
                <w:szCs w:val="24"/>
              </w:rPr>
            </w:pPr>
            <w:r w:rsidRPr="00125EE4">
              <w:rPr>
                <w:rFonts w:eastAsia="Calibri"/>
                <w:b/>
                <w:sz w:val="24"/>
                <w:szCs w:val="24"/>
              </w:rPr>
              <w:t>Виды деятельности</w:t>
            </w:r>
          </w:p>
        </w:tc>
        <w:tc>
          <w:tcPr>
            <w:tcW w:w="3812" w:type="dxa"/>
          </w:tcPr>
          <w:p w:rsidR="00B14B64" w:rsidRPr="00125EE4" w:rsidRDefault="00B14B64" w:rsidP="00125EE4">
            <w:pPr>
              <w:spacing w:after="150"/>
              <w:ind w:left="720"/>
              <w:jc w:val="both"/>
              <w:rPr>
                <w:sz w:val="24"/>
                <w:szCs w:val="24"/>
              </w:rPr>
            </w:pPr>
          </w:p>
        </w:tc>
        <w:tc>
          <w:tcPr>
            <w:tcW w:w="3651" w:type="dxa"/>
          </w:tcPr>
          <w:p w:rsidR="00B14B64" w:rsidRPr="00125EE4" w:rsidRDefault="00B14B64" w:rsidP="00125EE4">
            <w:pPr>
              <w:jc w:val="both"/>
              <w:rPr>
                <w:b/>
                <w:sz w:val="24"/>
                <w:szCs w:val="24"/>
              </w:rPr>
            </w:pPr>
          </w:p>
          <w:p w:rsidR="00B14B64" w:rsidRPr="00125EE4" w:rsidRDefault="00B14B64" w:rsidP="00125EE4">
            <w:pPr>
              <w:spacing w:line="360" w:lineRule="auto"/>
              <w:jc w:val="both"/>
              <w:rPr>
                <w:b/>
                <w:sz w:val="24"/>
                <w:szCs w:val="24"/>
              </w:rPr>
            </w:pPr>
          </w:p>
        </w:tc>
      </w:tr>
      <w:tr w:rsidR="00B14B64" w:rsidRPr="00125EE4" w:rsidTr="0025775D">
        <w:tblPrEx>
          <w:tblLook w:val="0000" w:firstRow="0" w:lastRow="0" w:firstColumn="0" w:lastColumn="0" w:noHBand="0" w:noVBand="0"/>
        </w:tblPrEx>
        <w:trPr>
          <w:trHeight w:val="555"/>
        </w:trPr>
        <w:tc>
          <w:tcPr>
            <w:tcW w:w="1825" w:type="dxa"/>
          </w:tcPr>
          <w:p w:rsidR="00B14B64" w:rsidRPr="00125EE4" w:rsidRDefault="00B14B64"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3812" w:type="dxa"/>
          </w:tcPr>
          <w:p w:rsidR="00B14B64" w:rsidRPr="00125EE4" w:rsidRDefault="00B14B64"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tc>
        <w:tc>
          <w:tcPr>
            <w:tcW w:w="3651" w:type="dxa"/>
          </w:tcPr>
          <w:p w:rsidR="00B14B64" w:rsidRPr="00125EE4" w:rsidRDefault="00B14B64" w:rsidP="00125EE4">
            <w:pPr>
              <w:shd w:val="clear" w:color="auto" w:fill="FFFFFF"/>
              <w:jc w:val="both"/>
              <w:rPr>
                <w:color w:val="000000"/>
                <w:sz w:val="24"/>
                <w:szCs w:val="24"/>
              </w:rPr>
            </w:pPr>
            <w:r w:rsidRPr="00125EE4">
              <w:rPr>
                <w:color w:val="000000"/>
                <w:sz w:val="24"/>
                <w:szCs w:val="24"/>
              </w:rPr>
              <w:t>«Кем я буду, когда вырасту».</w:t>
            </w:r>
          </w:p>
          <w:p w:rsidR="00B14B64" w:rsidRPr="00125EE4" w:rsidRDefault="00B14B64" w:rsidP="00125EE4">
            <w:pPr>
              <w:shd w:val="clear" w:color="auto" w:fill="FFFFFF"/>
              <w:jc w:val="both"/>
              <w:rPr>
                <w:color w:val="000000"/>
                <w:sz w:val="24"/>
                <w:szCs w:val="24"/>
              </w:rPr>
            </w:pPr>
          </w:p>
        </w:tc>
      </w:tr>
      <w:tr w:rsidR="00B14B64" w:rsidRPr="00125EE4" w:rsidTr="0025775D">
        <w:tblPrEx>
          <w:tblLook w:val="0000" w:firstRow="0" w:lastRow="0" w:firstColumn="0" w:lastColumn="0" w:noHBand="0" w:noVBand="0"/>
        </w:tblPrEx>
        <w:trPr>
          <w:trHeight w:val="225"/>
        </w:trPr>
        <w:tc>
          <w:tcPr>
            <w:tcW w:w="1825" w:type="dxa"/>
          </w:tcPr>
          <w:p w:rsidR="00B14B64" w:rsidRPr="00125EE4" w:rsidRDefault="00B14B64" w:rsidP="00125EE4">
            <w:pPr>
              <w:spacing w:line="360" w:lineRule="auto"/>
              <w:jc w:val="both"/>
              <w:rPr>
                <w:color w:val="000000"/>
                <w:sz w:val="24"/>
                <w:szCs w:val="24"/>
                <w:shd w:val="clear" w:color="auto" w:fill="FFFFFF"/>
              </w:rPr>
            </w:pPr>
            <w:r w:rsidRPr="00125EE4">
              <w:rPr>
                <w:color w:val="000000"/>
                <w:sz w:val="24"/>
                <w:szCs w:val="24"/>
                <w:shd w:val="clear" w:color="auto" w:fill="FFFFFF"/>
              </w:rPr>
              <w:t>Встречи</w:t>
            </w:r>
          </w:p>
        </w:tc>
        <w:tc>
          <w:tcPr>
            <w:tcW w:w="3812" w:type="dxa"/>
          </w:tcPr>
          <w:p w:rsidR="00B14B64" w:rsidRPr="00125EE4" w:rsidRDefault="00B14B64" w:rsidP="00125EE4">
            <w:pPr>
              <w:shd w:val="clear" w:color="auto" w:fill="FFFFFF"/>
              <w:jc w:val="both"/>
              <w:rPr>
                <w:color w:val="000000"/>
                <w:sz w:val="24"/>
                <w:szCs w:val="24"/>
              </w:rPr>
            </w:pPr>
            <w:r w:rsidRPr="00125EE4">
              <w:rPr>
                <w:color w:val="000000"/>
                <w:sz w:val="24"/>
                <w:szCs w:val="24"/>
              </w:rPr>
              <w:t>Встреча с интересными людьми данной профессии</w:t>
            </w:r>
          </w:p>
        </w:tc>
        <w:tc>
          <w:tcPr>
            <w:tcW w:w="3651" w:type="dxa"/>
          </w:tcPr>
          <w:p w:rsidR="00B14B64" w:rsidRPr="00125EE4" w:rsidRDefault="00B14B64" w:rsidP="00125EE4">
            <w:pPr>
              <w:shd w:val="clear" w:color="auto" w:fill="FFFFFF"/>
              <w:jc w:val="both"/>
              <w:rPr>
                <w:color w:val="000000"/>
                <w:sz w:val="24"/>
                <w:szCs w:val="24"/>
              </w:rPr>
            </w:pPr>
            <w:r w:rsidRPr="00125EE4">
              <w:rPr>
                <w:color w:val="000000"/>
                <w:sz w:val="24"/>
                <w:szCs w:val="24"/>
              </w:rPr>
              <w:t>Встреча с интересными людьми данной профессии</w:t>
            </w:r>
          </w:p>
        </w:tc>
      </w:tr>
      <w:tr w:rsidR="00B14B64" w:rsidRPr="00125EE4" w:rsidTr="0025775D">
        <w:tblPrEx>
          <w:tblLook w:val="0000" w:firstRow="0" w:lastRow="0" w:firstColumn="0" w:lastColumn="0" w:noHBand="0" w:noVBand="0"/>
        </w:tblPrEx>
        <w:trPr>
          <w:trHeight w:val="383"/>
        </w:trPr>
        <w:tc>
          <w:tcPr>
            <w:tcW w:w="1825" w:type="dxa"/>
          </w:tcPr>
          <w:p w:rsidR="00B14B64" w:rsidRPr="00125EE4" w:rsidRDefault="00B14B64" w:rsidP="00125EE4">
            <w:pPr>
              <w:spacing w:line="360" w:lineRule="auto"/>
              <w:jc w:val="both"/>
              <w:rPr>
                <w:color w:val="000000"/>
                <w:sz w:val="24"/>
                <w:szCs w:val="24"/>
                <w:shd w:val="clear" w:color="auto" w:fill="FFFFFF"/>
              </w:rPr>
            </w:pPr>
            <w:r w:rsidRPr="00125EE4">
              <w:rPr>
                <w:color w:val="000000"/>
                <w:sz w:val="24"/>
                <w:szCs w:val="24"/>
                <w:shd w:val="clear" w:color="auto" w:fill="FFFFFF"/>
              </w:rPr>
              <w:t>Дидактические игры</w:t>
            </w:r>
          </w:p>
        </w:tc>
        <w:tc>
          <w:tcPr>
            <w:tcW w:w="3812" w:type="dxa"/>
          </w:tcPr>
          <w:p w:rsidR="00B14B64" w:rsidRDefault="00B14B64" w:rsidP="00125EE4">
            <w:pPr>
              <w:shd w:val="clear" w:color="auto" w:fill="FFFFFF"/>
              <w:jc w:val="both"/>
              <w:rPr>
                <w:color w:val="000000"/>
                <w:sz w:val="24"/>
                <w:szCs w:val="24"/>
              </w:rPr>
            </w:pPr>
            <w:r w:rsidRPr="00125EE4">
              <w:rPr>
                <w:color w:val="000000"/>
                <w:sz w:val="24"/>
                <w:szCs w:val="24"/>
              </w:rPr>
              <w:t>«Для чего это нужно»</w:t>
            </w:r>
          </w:p>
          <w:p w:rsidR="00BA6471" w:rsidRPr="00125EE4" w:rsidRDefault="00BA6471" w:rsidP="00125EE4">
            <w:pPr>
              <w:shd w:val="clear" w:color="auto" w:fill="FFFFFF"/>
              <w:jc w:val="both"/>
              <w:rPr>
                <w:color w:val="000000"/>
                <w:sz w:val="24"/>
                <w:szCs w:val="24"/>
              </w:rPr>
            </w:pPr>
            <w:r w:rsidRPr="00BA6471">
              <w:rPr>
                <w:sz w:val="24"/>
                <w:szCs w:val="24"/>
              </w:rPr>
              <w:t>«Что сначала, что потом»</w:t>
            </w:r>
          </w:p>
        </w:tc>
        <w:tc>
          <w:tcPr>
            <w:tcW w:w="3651" w:type="dxa"/>
          </w:tcPr>
          <w:p w:rsidR="00B14B64" w:rsidRPr="00125EE4" w:rsidRDefault="00B14B64" w:rsidP="00125EE4">
            <w:pPr>
              <w:shd w:val="clear" w:color="auto" w:fill="FFFFFF"/>
              <w:jc w:val="both"/>
              <w:rPr>
                <w:color w:val="000000"/>
                <w:sz w:val="24"/>
                <w:szCs w:val="24"/>
              </w:rPr>
            </w:pPr>
            <w:r w:rsidRPr="00125EE4">
              <w:rPr>
                <w:color w:val="000000"/>
                <w:sz w:val="24"/>
                <w:szCs w:val="24"/>
              </w:rPr>
              <w:t>«Назови профессию»</w:t>
            </w:r>
          </w:p>
          <w:p w:rsidR="00BA6471" w:rsidRPr="00BA6471" w:rsidRDefault="00BA6471" w:rsidP="00BA6471">
            <w:pPr>
              <w:shd w:val="clear" w:color="auto" w:fill="FFFFFF"/>
              <w:jc w:val="both"/>
              <w:rPr>
                <w:sz w:val="24"/>
                <w:szCs w:val="24"/>
              </w:rPr>
            </w:pPr>
            <w:r w:rsidRPr="00BA6471">
              <w:rPr>
                <w:sz w:val="24"/>
                <w:szCs w:val="24"/>
              </w:rPr>
              <w:t>«Хорошо - плохо»</w:t>
            </w:r>
          </w:p>
          <w:p w:rsidR="00B14B64" w:rsidRPr="00125EE4" w:rsidRDefault="00BA6471" w:rsidP="00BA6471">
            <w:pPr>
              <w:shd w:val="clear" w:color="auto" w:fill="FFFFFF"/>
              <w:jc w:val="both"/>
              <w:rPr>
                <w:color w:val="000000"/>
                <w:sz w:val="24"/>
                <w:szCs w:val="24"/>
              </w:rPr>
            </w:pPr>
            <w:r w:rsidRPr="00BA6471">
              <w:rPr>
                <w:sz w:val="24"/>
                <w:szCs w:val="24"/>
              </w:rPr>
              <w:t>«Кем я хочу стать?»</w:t>
            </w:r>
          </w:p>
        </w:tc>
      </w:tr>
      <w:tr w:rsidR="00B14B64" w:rsidRPr="00125EE4" w:rsidTr="00B14B64">
        <w:tblPrEx>
          <w:tblLook w:val="0000" w:firstRow="0" w:lastRow="0" w:firstColumn="0" w:lastColumn="0" w:noHBand="0" w:noVBand="0"/>
        </w:tblPrEx>
        <w:trPr>
          <w:trHeight w:val="525"/>
        </w:trPr>
        <w:tc>
          <w:tcPr>
            <w:tcW w:w="1825" w:type="dxa"/>
          </w:tcPr>
          <w:p w:rsidR="00B14B64" w:rsidRPr="00125EE4" w:rsidRDefault="00B14B64"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3812" w:type="dxa"/>
          </w:tcPr>
          <w:p w:rsidR="00B14B64" w:rsidRPr="00125EE4" w:rsidRDefault="00B14B64" w:rsidP="00125EE4">
            <w:pPr>
              <w:shd w:val="clear" w:color="auto" w:fill="FFFFFF"/>
              <w:jc w:val="both"/>
              <w:rPr>
                <w:color w:val="000000"/>
                <w:sz w:val="24"/>
                <w:szCs w:val="24"/>
              </w:rPr>
            </w:pPr>
            <w:r w:rsidRPr="00125EE4">
              <w:rPr>
                <w:color w:val="000000"/>
                <w:sz w:val="24"/>
                <w:szCs w:val="24"/>
              </w:rPr>
              <w:t>Дополнение атрибутов к СРИ</w:t>
            </w:r>
          </w:p>
        </w:tc>
        <w:tc>
          <w:tcPr>
            <w:tcW w:w="3651" w:type="dxa"/>
          </w:tcPr>
          <w:p w:rsidR="00B14B64" w:rsidRPr="00125EE4" w:rsidRDefault="00B14B64" w:rsidP="00125EE4">
            <w:pPr>
              <w:shd w:val="clear" w:color="auto" w:fill="FFFFFF"/>
              <w:jc w:val="both"/>
              <w:rPr>
                <w:color w:val="000000"/>
                <w:sz w:val="24"/>
                <w:szCs w:val="24"/>
              </w:rPr>
            </w:pPr>
            <w:r w:rsidRPr="00125EE4">
              <w:rPr>
                <w:color w:val="000000"/>
                <w:sz w:val="24"/>
                <w:szCs w:val="24"/>
              </w:rPr>
              <w:t>Экскурсии на ипподром</w:t>
            </w:r>
          </w:p>
          <w:p w:rsidR="00B14B64" w:rsidRPr="00125EE4" w:rsidRDefault="00B14B64" w:rsidP="00125EE4">
            <w:pPr>
              <w:shd w:val="clear" w:color="auto" w:fill="FFFFFF"/>
              <w:jc w:val="both"/>
              <w:rPr>
                <w:color w:val="000000"/>
                <w:sz w:val="24"/>
                <w:szCs w:val="24"/>
              </w:rPr>
            </w:pPr>
          </w:p>
        </w:tc>
      </w:tr>
      <w:tr w:rsidR="00B14B64" w:rsidRPr="00125EE4" w:rsidTr="0025775D">
        <w:tblPrEx>
          <w:tblLook w:val="0000" w:firstRow="0" w:lastRow="0" w:firstColumn="0" w:lastColumn="0" w:noHBand="0" w:noVBand="0"/>
        </w:tblPrEx>
        <w:trPr>
          <w:trHeight w:val="255"/>
        </w:trPr>
        <w:tc>
          <w:tcPr>
            <w:tcW w:w="1825" w:type="dxa"/>
          </w:tcPr>
          <w:p w:rsidR="00B14B64" w:rsidRPr="00125EE4" w:rsidRDefault="00B14B64" w:rsidP="00125EE4">
            <w:pPr>
              <w:shd w:val="clear" w:color="auto" w:fill="FFFFFF"/>
              <w:jc w:val="both"/>
              <w:rPr>
                <w:color w:val="000000"/>
                <w:sz w:val="24"/>
                <w:szCs w:val="24"/>
              </w:rPr>
            </w:pPr>
            <w:r w:rsidRPr="00125EE4">
              <w:rPr>
                <w:color w:val="000000"/>
                <w:sz w:val="24"/>
                <w:szCs w:val="24"/>
              </w:rPr>
              <w:t>Сюжетно ролевая игра</w:t>
            </w:r>
          </w:p>
        </w:tc>
        <w:tc>
          <w:tcPr>
            <w:tcW w:w="3812" w:type="dxa"/>
          </w:tcPr>
          <w:p w:rsidR="00B14B64" w:rsidRPr="00125EE4" w:rsidRDefault="00B14B64" w:rsidP="00125EE4">
            <w:pPr>
              <w:shd w:val="clear" w:color="auto" w:fill="FFFFFF"/>
              <w:jc w:val="both"/>
              <w:rPr>
                <w:color w:val="000000"/>
                <w:sz w:val="24"/>
                <w:szCs w:val="24"/>
              </w:rPr>
            </w:pPr>
            <w:r w:rsidRPr="00125EE4">
              <w:rPr>
                <w:color w:val="000000"/>
                <w:sz w:val="24"/>
                <w:szCs w:val="24"/>
              </w:rPr>
              <w:t>Супермаркет»</w:t>
            </w:r>
            <w:r w:rsidR="00592173" w:rsidRPr="00125EE4">
              <w:rPr>
                <w:color w:val="000000"/>
                <w:sz w:val="24"/>
                <w:szCs w:val="24"/>
              </w:rPr>
              <w:t xml:space="preserve"> </w:t>
            </w:r>
            <w:r w:rsidR="00592173" w:rsidRPr="00125EE4">
              <w:rPr>
                <w:color w:val="000000"/>
                <w:sz w:val="24"/>
                <w:szCs w:val="24"/>
                <w:shd w:val="clear" w:color="auto" w:fill="FFFFFF"/>
              </w:rPr>
              <w:t>(приложение 4)</w:t>
            </w:r>
          </w:p>
        </w:tc>
        <w:tc>
          <w:tcPr>
            <w:tcW w:w="3651" w:type="dxa"/>
          </w:tcPr>
          <w:p w:rsidR="00B14B64" w:rsidRPr="00125EE4" w:rsidRDefault="00B14B64" w:rsidP="00125EE4">
            <w:pPr>
              <w:shd w:val="clear" w:color="auto" w:fill="FFFFFF"/>
              <w:jc w:val="both"/>
              <w:rPr>
                <w:color w:val="000000"/>
                <w:sz w:val="24"/>
                <w:szCs w:val="24"/>
              </w:rPr>
            </w:pPr>
          </w:p>
        </w:tc>
      </w:tr>
    </w:tbl>
    <w:p w:rsidR="00A27447" w:rsidRPr="00125EE4" w:rsidRDefault="00A27447" w:rsidP="00125EE4">
      <w:pPr>
        <w:spacing w:after="0" w:line="360" w:lineRule="auto"/>
        <w:jc w:val="both"/>
        <w:rPr>
          <w:rFonts w:ascii="Times New Roman" w:eastAsia="Calibri" w:hAnsi="Times New Roman" w:cs="Times New Roman"/>
          <w:b/>
          <w:sz w:val="24"/>
          <w:szCs w:val="24"/>
        </w:rPr>
      </w:pPr>
    </w:p>
    <w:tbl>
      <w:tblPr>
        <w:tblStyle w:val="a5"/>
        <w:tblW w:w="0" w:type="auto"/>
        <w:tblInd w:w="0" w:type="dxa"/>
        <w:tblLook w:val="04A0" w:firstRow="1" w:lastRow="0" w:firstColumn="1" w:lastColumn="0" w:noHBand="0" w:noVBand="1"/>
      </w:tblPr>
      <w:tblGrid>
        <w:gridCol w:w="1895"/>
        <w:gridCol w:w="3774"/>
        <w:gridCol w:w="3619"/>
      </w:tblGrid>
      <w:tr w:rsidR="00A27447" w:rsidRPr="00125EE4" w:rsidTr="0025775D">
        <w:tc>
          <w:tcPr>
            <w:tcW w:w="1825"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Месяц</w:t>
            </w:r>
          </w:p>
        </w:tc>
        <w:tc>
          <w:tcPr>
            <w:tcW w:w="3812"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 xml:space="preserve">Май </w:t>
            </w:r>
            <w:r w:rsidRPr="00125EE4">
              <w:rPr>
                <w:b/>
                <w:sz w:val="24"/>
                <w:szCs w:val="24"/>
              </w:rPr>
              <w:t>1 неделя</w:t>
            </w:r>
          </w:p>
        </w:tc>
        <w:tc>
          <w:tcPr>
            <w:tcW w:w="3651"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 xml:space="preserve">Май </w:t>
            </w:r>
            <w:r w:rsidRPr="00125EE4">
              <w:rPr>
                <w:b/>
                <w:sz w:val="24"/>
                <w:szCs w:val="24"/>
              </w:rPr>
              <w:t>3 неделя</w:t>
            </w:r>
          </w:p>
        </w:tc>
      </w:tr>
      <w:tr w:rsidR="00A27447" w:rsidRPr="00125EE4" w:rsidTr="0025775D">
        <w:tc>
          <w:tcPr>
            <w:tcW w:w="1825" w:type="dxa"/>
          </w:tcPr>
          <w:p w:rsidR="00A27447" w:rsidRPr="00125EE4" w:rsidRDefault="00A27447" w:rsidP="00125EE4">
            <w:pPr>
              <w:spacing w:line="360" w:lineRule="auto"/>
              <w:jc w:val="both"/>
              <w:rPr>
                <w:rFonts w:eastAsia="Calibri"/>
                <w:b/>
                <w:sz w:val="24"/>
                <w:szCs w:val="24"/>
              </w:rPr>
            </w:pPr>
            <w:r w:rsidRPr="00125EE4">
              <w:rPr>
                <w:rFonts w:eastAsia="Calibri"/>
                <w:b/>
                <w:sz w:val="24"/>
                <w:szCs w:val="24"/>
              </w:rPr>
              <w:t>Тема</w:t>
            </w:r>
          </w:p>
        </w:tc>
        <w:tc>
          <w:tcPr>
            <w:tcW w:w="3812" w:type="dxa"/>
          </w:tcPr>
          <w:p w:rsidR="00A27447" w:rsidRPr="00125EE4" w:rsidRDefault="00B14B64" w:rsidP="00125EE4">
            <w:pPr>
              <w:spacing w:line="360" w:lineRule="auto"/>
              <w:jc w:val="both"/>
              <w:rPr>
                <w:rFonts w:eastAsia="Calibri"/>
                <w:sz w:val="24"/>
                <w:szCs w:val="24"/>
              </w:rPr>
            </w:pPr>
            <w:r w:rsidRPr="00125EE4">
              <w:rPr>
                <w:rFonts w:eastAsia="Calibri"/>
                <w:sz w:val="24"/>
                <w:szCs w:val="24"/>
              </w:rPr>
              <w:t>Повар</w:t>
            </w:r>
          </w:p>
        </w:tc>
        <w:tc>
          <w:tcPr>
            <w:tcW w:w="3651" w:type="dxa"/>
          </w:tcPr>
          <w:p w:rsidR="00A27447" w:rsidRPr="00125EE4" w:rsidRDefault="00B14B64" w:rsidP="00125EE4">
            <w:pPr>
              <w:spacing w:line="360" w:lineRule="auto"/>
              <w:jc w:val="both"/>
              <w:rPr>
                <w:rFonts w:eastAsia="Calibri"/>
                <w:sz w:val="24"/>
                <w:szCs w:val="24"/>
              </w:rPr>
            </w:pPr>
            <w:r w:rsidRPr="00125EE4">
              <w:rPr>
                <w:rFonts w:eastAsia="Calibri"/>
                <w:sz w:val="24"/>
                <w:szCs w:val="24"/>
              </w:rPr>
              <w:t>Учитель</w:t>
            </w:r>
          </w:p>
        </w:tc>
      </w:tr>
      <w:tr w:rsidR="00A27447" w:rsidRPr="00125EE4" w:rsidTr="0025775D">
        <w:tblPrEx>
          <w:tblLook w:val="0000" w:firstRow="0" w:lastRow="0" w:firstColumn="0" w:lastColumn="0" w:noHBand="0" w:noVBand="0"/>
        </w:tblPrEx>
        <w:trPr>
          <w:trHeight w:val="730"/>
        </w:trPr>
        <w:tc>
          <w:tcPr>
            <w:tcW w:w="1825" w:type="dxa"/>
          </w:tcPr>
          <w:p w:rsidR="00A27447" w:rsidRPr="00125EE4" w:rsidRDefault="00A27447" w:rsidP="00125EE4">
            <w:pPr>
              <w:spacing w:after="150"/>
              <w:jc w:val="both"/>
              <w:rPr>
                <w:sz w:val="24"/>
                <w:szCs w:val="24"/>
              </w:rPr>
            </w:pPr>
            <w:r w:rsidRPr="00125EE4">
              <w:rPr>
                <w:b/>
                <w:sz w:val="24"/>
                <w:szCs w:val="24"/>
              </w:rPr>
              <w:t>Задачи:</w:t>
            </w:r>
            <w:r w:rsidRPr="00125EE4">
              <w:rPr>
                <w:sz w:val="24"/>
                <w:szCs w:val="24"/>
              </w:rPr>
              <w:t xml:space="preserve"> </w:t>
            </w:r>
          </w:p>
          <w:p w:rsidR="00A27447" w:rsidRPr="00125EE4" w:rsidRDefault="00A27447" w:rsidP="00125EE4">
            <w:pPr>
              <w:pStyle w:val="a3"/>
              <w:spacing w:after="150"/>
              <w:jc w:val="both"/>
              <w:rPr>
                <w:b/>
                <w:sz w:val="24"/>
                <w:szCs w:val="24"/>
              </w:rPr>
            </w:pPr>
            <w:r w:rsidRPr="00125EE4">
              <w:rPr>
                <w:sz w:val="24"/>
                <w:szCs w:val="24"/>
              </w:rPr>
              <w:t xml:space="preserve"> </w:t>
            </w:r>
          </w:p>
        </w:tc>
        <w:tc>
          <w:tcPr>
            <w:tcW w:w="3812" w:type="dxa"/>
          </w:tcPr>
          <w:p w:rsidR="00B14B64" w:rsidRPr="00125EE4" w:rsidRDefault="00B14B64" w:rsidP="00125EE4">
            <w:pPr>
              <w:numPr>
                <w:ilvl w:val="0"/>
                <w:numId w:val="42"/>
              </w:numPr>
              <w:spacing w:after="150"/>
              <w:jc w:val="both"/>
              <w:rPr>
                <w:sz w:val="24"/>
                <w:szCs w:val="24"/>
              </w:rPr>
            </w:pPr>
            <w:r w:rsidRPr="00125EE4">
              <w:rPr>
                <w:sz w:val="24"/>
                <w:szCs w:val="24"/>
              </w:rPr>
              <w:t>Расширить знания о профессии повар,</w:t>
            </w:r>
          </w:p>
          <w:p w:rsidR="00A27447" w:rsidRPr="00125EE4" w:rsidRDefault="00B14B64" w:rsidP="00125EE4">
            <w:pPr>
              <w:pStyle w:val="a3"/>
              <w:numPr>
                <w:ilvl w:val="0"/>
                <w:numId w:val="42"/>
              </w:numPr>
              <w:spacing w:after="150"/>
              <w:jc w:val="both"/>
              <w:rPr>
                <w:b/>
                <w:sz w:val="24"/>
                <w:szCs w:val="24"/>
              </w:rPr>
            </w:pPr>
            <w:r w:rsidRPr="00125EE4">
              <w:rPr>
                <w:sz w:val="24"/>
                <w:szCs w:val="24"/>
              </w:rPr>
              <w:t>Воспитывать уважение к людям труда, обогатить словарный запас.</w:t>
            </w:r>
          </w:p>
        </w:tc>
        <w:tc>
          <w:tcPr>
            <w:tcW w:w="3651" w:type="dxa"/>
          </w:tcPr>
          <w:p w:rsidR="00B14B64" w:rsidRPr="00125EE4" w:rsidRDefault="00B14B64" w:rsidP="00125EE4">
            <w:pPr>
              <w:numPr>
                <w:ilvl w:val="0"/>
                <w:numId w:val="42"/>
              </w:numPr>
              <w:spacing w:after="150"/>
              <w:jc w:val="both"/>
              <w:rPr>
                <w:sz w:val="24"/>
                <w:szCs w:val="24"/>
              </w:rPr>
            </w:pPr>
            <w:r w:rsidRPr="00125EE4">
              <w:rPr>
                <w:sz w:val="24"/>
                <w:szCs w:val="24"/>
              </w:rPr>
              <w:t>Познакомить детей: с помещением школы, с понятиями – «урок», «перемена»;</w:t>
            </w:r>
          </w:p>
          <w:p w:rsidR="00B14B64" w:rsidRPr="00125EE4" w:rsidRDefault="00B14B64" w:rsidP="00125EE4">
            <w:pPr>
              <w:numPr>
                <w:ilvl w:val="0"/>
                <w:numId w:val="42"/>
              </w:numPr>
              <w:spacing w:after="150"/>
              <w:jc w:val="both"/>
              <w:rPr>
                <w:sz w:val="24"/>
                <w:szCs w:val="24"/>
              </w:rPr>
            </w:pPr>
            <w:r w:rsidRPr="00125EE4">
              <w:rPr>
                <w:sz w:val="24"/>
                <w:szCs w:val="24"/>
              </w:rPr>
              <w:t>Вызвать интерес к школе;</w:t>
            </w:r>
          </w:p>
          <w:p w:rsidR="00A27447" w:rsidRPr="00125EE4" w:rsidRDefault="00B14B64" w:rsidP="00125EE4">
            <w:pPr>
              <w:numPr>
                <w:ilvl w:val="0"/>
                <w:numId w:val="42"/>
              </w:numPr>
              <w:spacing w:after="150"/>
              <w:jc w:val="both"/>
              <w:rPr>
                <w:sz w:val="24"/>
                <w:szCs w:val="24"/>
              </w:rPr>
            </w:pPr>
            <w:r w:rsidRPr="00125EE4">
              <w:rPr>
                <w:sz w:val="24"/>
                <w:szCs w:val="24"/>
              </w:rPr>
              <w:t>Воспитывать собранность, аккуратность;</w:t>
            </w:r>
          </w:p>
        </w:tc>
      </w:tr>
      <w:tr w:rsidR="00A27447" w:rsidRPr="00125EE4" w:rsidTr="0025775D">
        <w:tblPrEx>
          <w:tblLook w:val="0000" w:firstRow="0" w:lastRow="0" w:firstColumn="0" w:lastColumn="0" w:noHBand="0" w:noVBand="0"/>
        </w:tblPrEx>
        <w:trPr>
          <w:trHeight w:val="705"/>
        </w:trPr>
        <w:tc>
          <w:tcPr>
            <w:tcW w:w="1825" w:type="dxa"/>
          </w:tcPr>
          <w:p w:rsidR="00A27447" w:rsidRPr="00125EE4" w:rsidRDefault="00A27447" w:rsidP="00125EE4">
            <w:pPr>
              <w:spacing w:line="360" w:lineRule="auto"/>
              <w:jc w:val="both"/>
              <w:rPr>
                <w:b/>
                <w:sz w:val="24"/>
                <w:szCs w:val="24"/>
              </w:rPr>
            </w:pPr>
            <w:r w:rsidRPr="00125EE4">
              <w:rPr>
                <w:rFonts w:eastAsia="Calibri"/>
                <w:b/>
                <w:sz w:val="24"/>
                <w:szCs w:val="24"/>
              </w:rPr>
              <w:t>Виды деятельности</w:t>
            </w:r>
          </w:p>
        </w:tc>
        <w:tc>
          <w:tcPr>
            <w:tcW w:w="3812" w:type="dxa"/>
          </w:tcPr>
          <w:p w:rsidR="00A27447" w:rsidRPr="00125EE4" w:rsidRDefault="00A27447" w:rsidP="00125EE4">
            <w:pPr>
              <w:jc w:val="both"/>
              <w:rPr>
                <w:sz w:val="24"/>
                <w:szCs w:val="24"/>
              </w:rPr>
            </w:pPr>
          </w:p>
          <w:p w:rsidR="00A27447" w:rsidRPr="00125EE4" w:rsidRDefault="00A27447" w:rsidP="00125EE4">
            <w:pPr>
              <w:spacing w:line="360" w:lineRule="auto"/>
              <w:jc w:val="both"/>
              <w:rPr>
                <w:b/>
                <w:sz w:val="24"/>
                <w:szCs w:val="24"/>
              </w:rPr>
            </w:pPr>
          </w:p>
        </w:tc>
        <w:tc>
          <w:tcPr>
            <w:tcW w:w="3651" w:type="dxa"/>
          </w:tcPr>
          <w:p w:rsidR="00A27447" w:rsidRPr="00125EE4" w:rsidRDefault="00A27447" w:rsidP="00125EE4">
            <w:pPr>
              <w:jc w:val="both"/>
              <w:rPr>
                <w:b/>
                <w:sz w:val="24"/>
                <w:szCs w:val="24"/>
              </w:rPr>
            </w:pPr>
          </w:p>
          <w:p w:rsidR="00A27447" w:rsidRPr="00125EE4" w:rsidRDefault="00A27447" w:rsidP="00125EE4">
            <w:pPr>
              <w:spacing w:line="360" w:lineRule="auto"/>
              <w:jc w:val="both"/>
              <w:rPr>
                <w:b/>
                <w:sz w:val="24"/>
                <w:szCs w:val="24"/>
              </w:rPr>
            </w:pPr>
          </w:p>
        </w:tc>
      </w:tr>
      <w:tr w:rsidR="00A27447" w:rsidRPr="00125EE4" w:rsidTr="0025775D">
        <w:tblPrEx>
          <w:tblLook w:val="0000" w:firstRow="0" w:lastRow="0" w:firstColumn="0" w:lastColumn="0" w:noHBand="0" w:noVBand="0"/>
        </w:tblPrEx>
        <w:trPr>
          <w:trHeight w:val="555"/>
        </w:trPr>
        <w:tc>
          <w:tcPr>
            <w:tcW w:w="1825" w:type="dxa"/>
          </w:tcPr>
          <w:p w:rsidR="00A27447" w:rsidRPr="00125EE4" w:rsidRDefault="00A27447" w:rsidP="00125EE4">
            <w:pPr>
              <w:spacing w:line="360" w:lineRule="auto"/>
              <w:jc w:val="both"/>
              <w:rPr>
                <w:rFonts w:eastAsia="Calibri"/>
                <w:b/>
                <w:sz w:val="24"/>
                <w:szCs w:val="24"/>
              </w:rPr>
            </w:pPr>
            <w:r w:rsidRPr="00125EE4">
              <w:rPr>
                <w:color w:val="000000"/>
                <w:sz w:val="24"/>
                <w:szCs w:val="24"/>
                <w:shd w:val="clear" w:color="auto" w:fill="FFFFFF"/>
              </w:rPr>
              <w:t>Беседы на темы</w:t>
            </w:r>
          </w:p>
        </w:tc>
        <w:tc>
          <w:tcPr>
            <w:tcW w:w="3812" w:type="dxa"/>
          </w:tcPr>
          <w:p w:rsidR="00A27447" w:rsidRPr="00125EE4" w:rsidRDefault="00A27447" w:rsidP="00125EE4">
            <w:pPr>
              <w:shd w:val="clear" w:color="auto" w:fill="FFFFFF"/>
              <w:jc w:val="both"/>
              <w:rPr>
                <w:color w:val="000000"/>
                <w:sz w:val="24"/>
                <w:szCs w:val="24"/>
              </w:rPr>
            </w:pPr>
            <w:r w:rsidRPr="00125EE4">
              <w:rPr>
                <w:color w:val="000000"/>
                <w:sz w:val="24"/>
                <w:szCs w:val="24"/>
              </w:rPr>
              <w:t>«Все профессии нужны, все профессии важны».</w:t>
            </w:r>
          </w:p>
        </w:tc>
        <w:tc>
          <w:tcPr>
            <w:tcW w:w="3651" w:type="dxa"/>
          </w:tcPr>
          <w:p w:rsidR="00A27447" w:rsidRPr="00125EE4" w:rsidRDefault="00A27447" w:rsidP="00125EE4">
            <w:pPr>
              <w:shd w:val="clear" w:color="auto" w:fill="FFFFFF"/>
              <w:jc w:val="both"/>
              <w:rPr>
                <w:color w:val="000000"/>
                <w:sz w:val="24"/>
                <w:szCs w:val="24"/>
              </w:rPr>
            </w:pPr>
            <w:r w:rsidRPr="00125EE4">
              <w:rPr>
                <w:color w:val="000000"/>
                <w:sz w:val="24"/>
                <w:szCs w:val="24"/>
              </w:rPr>
              <w:t>«Кем я буду, когда вырасту».</w:t>
            </w:r>
          </w:p>
          <w:p w:rsidR="00A27447" w:rsidRPr="00125EE4" w:rsidRDefault="00A27447" w:rsidP="00125EE4">
            <w:pPr>
              <w:shd w:val="clear" w:color="auto" w:fill="FFFFFF"/>
              <w:jc w:val="both"/>
              <w:rPr>
                <w:color w:val="000000"/>
                <w:sz w:val="24"/>
                <w:szCs w:val="24"/>
              </w:rPr>
            </w:pPr>
          </w:p>
        </w:tc>
      </w:tr>
      <w:tr w:rsidR="00A27447" w:rsidRPr="00125EE4" w:rsidTr="0025775D">
        <w:tblPrEx>
          <w:tblLook w:val="0000" w:firstRow="0" w:lastRow="0" w:firstColumn="0" w:lastColumn="0" w:noHBand="0" w:noVBand="0"/>
        </w:tblPrEx>
        <w:trPr>
          <w:trHeight w:val="225"/>
        </w:trPr>
        <w:tc>
          <w:tcPr>
            <w:tcW w:w="1825" w:type="dxa"/>
          </w:tcPr>
          <w:p w:rsidR="00A27447" w:rsidRPr="00125EE4" w:rsidRDefault="00B14B64" w:rsidP="00125EE4">
            <w:pPr>
              <w:spacing w:line="360" w:lineRule="auto"/>
              <w:jc w:val="both"/>
              <w:rPr>
                <w:color w:val="000000"/>
                <w:sz w:val="24"/>
                <w:szCs w:val="24"/>
                <w:shd w:val="clear" w:color="auto" w:fill="FFFFFF"/>
              </w:rPr>
            </w:pPr>
            <w:r w:rsidRPr="00125EE4">
              <w:rPr>
                <w:color w:val="000000"/>
                <w:sz w:val="24"/>
                <w:szCs w:val="24"/>
                <w:shd w:val="clear" w:color="auto" w:fill="FFFFFF"/>
              </w:rPr>
              <w:t>Экскурсии</w:t>
            </w:r>
          </w:p>
        </w:tc>
        <w:tc>
          <w:tcPr>
            <w:tcW w:w="3812" w:type="dxa"/>
          </w:tcPr>
          <w:p w:rsidR="00A27447" w:rsidRPr="00125EE4" w:rsidRDefault="00B14B64" w:rsidP="00125EE4">
            <w:pPr>
              <w:shd w:val="clear" w:color="auto" w:fill="FFFFFF"/>
              <w:jc w:val="both"/>
              <w:rPr>
                <w:color w:val="000000"/>
                <w:sz w:val="24"/>
                <w:szCs w:val="24"/>
              </w:rPr>
            </w:pPr>
            <w:r w:rsidRPr="00125EE4">
              <w:rPr>
                <w:color w:val="000000"/>
                <w:sz w:val="24"/>
                <w:szCs w:val="24"/>
              </w:rPr>
              <w:t xml:space="preserve">Экскурсия на кухню </w:t>
            </w:r>
          </w:p>
        </w:tc>
        <w:tc>
          <w:tcPr>
            <w:tcW w:w="3651" w:type="dxa"/>
          </w:tcPr>
          <w:p w:rsidR="00A27447" w:rsidRPr="00125EE4" w:rsidRDefault="00B14B64" w:rsidP="00125EE4">
            <w:pPr>
              <w:shd w:val="clear" w:color="auto" w:fill="FFFFFF"/>
              <w:jc w:val="both"/>
              <w:rPr>
                <w:color w:val="000000"/>
                <w:sz w:val="24"/>
                <w:szCs w:val="24"/>
              </w:rPr>
            </w:pPr>
            <w:r w:rsidRPr="00125EE4">
              <w:rPr>
                <w:color w:val="000000"/>
                <w:sz w:val="24"/>
                <w:szCs w:val="24"/>
              </w:rPr>
              <w:t>Экскурсия в школу</w:t>
            </w:r>
          </w:p>
        </w:tc>
      </w:tr>
      <w:tr w:rsidR="00A27447" w:rsidRPr="00125EE4" w:rsidTr="0025775D">
        <w:tblPrEx>
          <w:tblLook w:val="0000" w:firstRow="0" w:lastRow="0" w:firstColumn="0" w:lastColumn="0" w:noHBand="0" w:noVBand="0"/>
        </w:tblPrEx>
        <w:trPr>
          <w:trHeight w:val="383"/>
        </w:trPr>
        <w:tc>
          <w:tcPr>
            <w:tcW w:w="1825" w:type="dxa"/>
          </w:tcPr>
          <w:p w:rsidR="00A27447" w:rsidRPr="00125EE4" w:rsidRDefault="00A27447" w:rsidP="00125EE4">
            <w:pPr>
              <w:spacing w:line="360" w:lineRule="auto"/>
              <w:jc w:val="both"/>
              <w:rPr>
                <w:color w:val="000000"/>
                <w:sz w:val="24"/>
                <w:szCs w:val="24"/>
                <w:shd w:val="clear" w:color="auto" w:fill="FFFFFF"/>
              </w:rPr>
            </w:pPr>
            <w:r w:rsidRPr="00125EE4">
              <w:rPr>
                <w:color w:val="000000"/>
                <w:sz w:val="24"/>
                <w:szCs w:val="24"/>
                <w:shd w:val="clear" w:color="auto" w:fill="FFFFFF"/>
              </w:rPr>
              <w:t>Дидактические игры</w:t>
            </w:r>
          </w:p>
        </w:tc>
        <w:tc>
          <w:tcPr>
            <w:tcW w:w="3812" w:type="dxa"/>
          </w:tcPr>
          <w:p w:rsidR="00A27447" w:rsidRDefault="00A27447" w:rsidP="00125EE4">
            <w:pPr>
              <w:shd w:val="clear" w:color="auto" w:fill="FFFFFF"/>
              <w:jc w:val="both"/>
              <w:rPr>
                <w:color w:val="000000"/>
                <w:sz w:val="24"/>
                <w:szCs w:val="24"/>
              </w:rPr>
            </w:pPr>
            <w:r w:rsidRPr="00125EE4">
              <w:rPr>
                <w:color w:val="000000"/>
                <w:sz w:val="24"/>
                <w:szCs w:val="24"/>
              </w:rPr>
              <w:t>«Для чего это нужно»</w:t>
            </w:r>
          </w:p>
          <w:p w:rsidR="00BA6471" w:rsidRPr="00BA6471" w:rsidRDefault="00BA6471" w:rsidP="00BA6471">
            <w:pPr>
              <w:shd w:val="clear" w:color="auto" w:fill="FFFFFF"/>
              <w:jc w:val="both"/>
              <w:rPr>
                <w:sz w:val="24"/>
                <w:szCs w:val="24"/>
              </w:rPr>
            </w:pPr>
            <w:r w:rsidRPr="00BA6471">
              <w:rPr>
                <w:sz w:val="24"/>
                <w:szCs w:val="24"/>
              </w:rPr>
              <w:t>«Хорошо - плохо»</w:t>
            </w:r>
          </w:p>
          <w:p w:rsidR="00BA6471" w:rsidRPr="00125EE4" w:rsidRDefault="00BA6471" w:rsidP="00BA6471">
            <w:pPr>
              <w:shd w:val="clear" w:color="auto" w:fill="FFFFFF"/>
              <w:jc w:val="both"/>
              <w:rPr>
                <w:color w:val="000000"/>
                <w:sz w:val="24"/>
                <w:szCs w:val="24"/>
              </w:rPr>
            </w:pPr>
            <w:r w:rsidRPr="00BA6471">
              <w:rPr>
                <w:sz w:val="24"/>
                <w:szCs w:val="24"/>
              </w:rPr>
              <w:t>«Кем я хочу стать?»</w:t>
            </w:r>
          </w:p>
        </w:tc>
        <w:tc>
          <w:tcPr>
            <w:tcW w:w="3651" w:type="dxa"/>
          </w:tcPr>
          <w:p w:rsidR="00A27447" w:rsidRPr="00125EE4" w:rsidRDefault="00A27447" w:rsidP="00125EE4">
            <w:pPr>
              <w:shd w:val="clear" w:color="auto" w:fill="FFFFFF"/>
              <w:jc w:val="both"/>
              <w:rPr>
                <w:color w:val="000000"/>
                <w:sz w:val="24"/>
                <w:szCs w:val="24"/>
              </w:rPr>
            </w:pPr>
            <w:r w:rsidRPr="00125EE4">
              <w:rPr>
                <w:color w:val="000000"/>
                <w:sz w:val="24"/>
                <w:szCs w:val="24"/>
              </w:rPr>
              <w:t>«Назови профессию»</w:t>
            </w:r>
          </w:p>
          <w:p w:rsidR="00A27447" w:rsidRPr="00125EE4" w:rsidRDefault="00BA6471" w:rsidP="00125EE4">
            <w:pPr>
              <w:shd w:val="clear" w:color="auto" w:fill="FFFFFF"/>
              <w:jc w:val="both"/>
              <w:rPr>
                <w:color w:val="000000"/>
                <w:sz w:val="24"/>
                <w:szCs w:val="24"/>
              </w:rPr>
            </w:pPr>
            <w:r w:rsidRPr="00BA6471">
              <w:rPr>
                <w:sz w:val="24"/>
                <w:szCs w:val="24"/>
              </w:rPr>
              <w:t>«Что сначала, что потом»</w:t>
            </w:r>
          </w:p>
        </w:tc>
      </w:tr>
      <w:tr w:rsidR="00A27447" w:rsidRPr="00125EE4" w:rsidTr="00807115">
        <w:tblPrEx>
          <w:tblLook w:val="0000" w:firstRow="0" w:lastRow="0" w:firstColumn="0" w:lastColumn="0" w:noHBand="0" w:noVBand="0"/>
        </w:tblPrEx>
        <w:trPr>
          <w:trHeight w:val="1095"/>
        </w:trPr>
        <w:tc>
          <w:tcPr>
            <w:tcW w:w="1825" w:type="dxa"/>
          </w:tcPr>
          <w:p w:rsidR="00A27447" w:rsidRPr="00125EE4" w:rsidRDefault="00A27447" w:rsidP="00125EE4">
            <w:pPr>
              <w:shd w:val="clear" w:color="auto" w:fill="FFFFFF"/>
              <w:jc w:val="both"/>
              <w:rPr>
                <w:color w:val="000000"/>
                <w:sz w:val="24"/>
                <w:szCs w:val="24"/>
              </w:rPr>
            </w:pPr>
            <w:r w:rsidRPr="00125EE4">
              <w:rPr>
                <w:color w:val="000000"/>
                <w:sz w:val="24"/>
                <w:szCs w:val="24"/>
              </w:rPr>
              <w:t>Взаимодействие с родителями</w:t>
            </w:r>
          </w:p>
        </w:tc>
        <w:tc>
          <w:tcPr>
            <w:tcW w:w="3812" w:type="dxa"/>
          </w:tcPr>
          <w:p w:rsidR="00A27447" w:rsidRDefault="00B14B64" w:rsidP="00125EE4">
            <w:pPr>
              <w:shd w:val="clear" w:color="auto" w:fill="FFFFFF"/>
              <w:jc w:val="both"/>
              <w:rPr>
                <w:color w:val="000000"/>
                <w:sz w:val="24"/>
                <w:szCs w:val="24"/>
              </w:rPr>
            </w:pPr>
            <w:r w:rsidRPr="00125EE4">
              <w:rPr>
                <w:color w:val="000000"/>
                <w:sz w:val="24"/>
                <w:szCs w:val="24"/>
              </w:rPr>
              <w:t>СРИ «Повар»</w:t>
            </w:r>
          </w:p>
          <w:p w:rsidR="00190DA0" w:rsidRPr="00190DA0" w:rsidRDefault="00190DA0" w:rsidP="00125EE4">
            <w:pPr>
              <w:shd w:val="clear" w:color="auto" w:fill="FFFFFF"/>
              <w:jc w:val="both"/>
              <w:rPr>
                <w:color w:val="000000"/>
                <w:sz w:val="24"/>
                <w:szCs w:val="24"/>
              </w:rPr>
            </w:pPr>
            <w:r w:rsidRPr="00190DA0">
              <w:rPr>
                <w:sz w:val="24"/>
                <w:szCs w:val="24"/>
              </w:rPr>
              <w:t>Мастер-класс «Все сумею – все смогу!»</w:t>
            </w:r>
          </w:p>
        </w:tc>
        <w:tc>
          <w:tcPr>
            <w:tcW w:w="3651" w:type="dxa"/>
          </w:tcPr>
          <w:p w:rsidR="00190DA0" w:rsidRPr="00190DA0" w:rsidRDefault="00190DA0" w:rsidP="00125EE4">
            <w:pPr>
              <w:shd w:val="clear" w:color="auto" w:fill="FFFFFF"/>
              <w:jc w:val="both"/>
              <w:rPr>
                <w:sz w:val="24"/>
                <w:szCs w:val="24"/>
              </w:rPr>
            </w:pPr>
            <w:r w:rsidRPr="00190DA0">
              <w:rPr>
                <w:sz w:val="24"/>
                <w:szCs w:val="24"/>
              </w:rPr>
              <w:t>Тематический досуг «Кем быть?»</w:t>
            </w:r>
          </w:p>
          <w:p w:rsidR="00B14B64" w:rsidRPr="00125EE4" w:rsidRDefault="00B14B64" w:rsidP="00125EE4">
            <w:pPr>
              <w:shd w:val="clear" w:color="auto" w:fill="FFFFFF"/>
              <w:jc w:val="both"/>
              <w:rPr>
                <w:color w:val="000000"/>
                <w:sz w:val="24"/>
                <w:szCs w:val="24"/>
              </w:rPr>
            </w:pPr>
            <w:r w:rsidRPr="00125EE4">
              <w:rPr>
                <w:color w:val="000000"/>
                <w:sz w:val="24"/>
                <w:szCs w:val="24"/>
              </w:rPr>
              <w:t xml:space="preserve">Подборка книг, иллюстраций, дидактических пособий, </w:t>
            </w:r>
          </w:p>
          <w:p w:rsidR="00A27447" w:rsidRPr="00125EE4" w:rsidRDefault="00B14B64" w:rsidP="00125EE4">
            <w:pPr>
              <w:shd w:val="clear" w:color="auto" w:fill="FFFFFF"/>
              <w:jc w:val="both"/>
              <w:rPr>
                <w:color w:val="000000"/>
                <w:sz w:val="24"/>
                <w:szCs w:val="24"/>
              </w:rPr>
            </w:pPr>
            <w:r w:rsidRPr="00125EE4">
              <w:rPr>
                <w:color w:val="000000"/>
                <w:sz w:val="24"/>
                <w:szCs w:val="24"/>
              </w:rPr>
              <w:t>картин для обновления развивающей среды.</w:t>
            </w:r>
          </w:p>
        </w:tc>
      </w:tr>
      <w:tr w:rsidR="00807115" w:rsidRPr="00125EE4" w:rsidTr="0025775D">
        <w:tblPrEx>
          <w:tblLook w:val="0000" w:firstRow="0" w:lastRow="0" w:firstColumn="0" w:lastColumn="0" w:noHBand="0" w:noVBand="0"/>
        </w:tblPrEx>
        <w:trPr>
          <w:trHeight w:val="270"/>
        </w:trPr>
        <w:tc>
          <w:tcPr>
            <w:tcW w:w="1825" w:type="dxa"/>
          </w:tcPr>
          <w:p w:rsidR="00807115" w:rsidRPr="00125EE4" w:rsidRDefault="00807115" w:rsidP="00125EE4">
            <w:pPr>
              <w:shd w:val="clear" w:color="auto" w:fill="FFFFFF"/>
              <w:jc w:val="both"/>
              <w:rPr>
                <w:color w:val="000000"/>
                <w:sz w:val="24"/>
                <w:szCs w:val="24"/>
              </w:rPr>
            </w:pPr>
          </w:p>
        </w:tc>
        <w:tc>
          <w:tcPr>
            <w:tcW w:w="3812" w:type="dxa"/>
          </w:tcPr>
          <w:p w:rsidR="00807115" w:rsidRPr="00125EE4" w:rsidRDefault="00807115" w:rsidP="00125EE4">
            <w:pPr>
              <w:shd w:val="clear" w:color="auto" w:fill="FFFFFF"/>
              <w:jc w:val="both"/>
              <w:rPr>
                <w:color w:val="000000"/>
                <w:sz w:val="24"/>
                <w:szCs w:val="24"/>
              </w:rPr>
            </w:pPr>
            <w:r w:rsidRPr="00125EE4">
              <w:rPr>
                <w:color w:val="000000"/>
                <w:sz w:val="24"/>
                <w:szCs w:val="24"/>
              </w:rPr>
              <w:t>Мониторинг</w:t>
            </w:r>
          </w:p>
        </w:tc>
        <w:tc>
          <w:tcPr>
            <w:tcW w:w="3651" w:type="dxa"/>
          </w:tcPr>
          <w:p w:rsidR="00807115" w:rsidRPr="00125EE4" w:rsidRDefault="00807115" w:rsidP="00125EE4">
            <w:pPr>
              <w:shd w:val="clear" w:color="auto" w:fill="FFFFFF"/>
              <w:jc w:val="both"/>
              <w:rPr>
                <w:color w:val="000000"/>
                <w:sz w:val="24"/>
                <w:szCs w:val="24"/>
              </w:rPr>
            </w:pPr>
          </w:p>
        </w:tc>
      </w:tr>
    </w:tbl>
    <w:p w:rsidR="00B24FA7" w:rsidRPr="00125EE4" w:rsidRDefault="00B24FA7" w:rsidP="00125EE4">
      <w:pPr>
        <w:spacing w:after="0" w:line="360" w:lineRule="auto"/>
        <w:jc w:val="both"/>
        <w:rPr>
          <w:rFonts w:ascii="Times New Roman" w:eastAsia="Calibri" w:hAnsi="Times New Roman" w:cs="Times New Roman"/>
          <w:b/>
          <w:sz w:val="24"/>
          <w:szCs w:val="24"/>
        </w:rPr>
      </w:pPr>
    </w:p>
    <w:p w:rsidR="00B64E75" w:rsidRPr="00125EE4" w:rsidRDefault="00B64E75"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 xml:space="preserve">Расписание </w:t>
      </w:r>
    </w:p>
    <w:tbl>
      <w:tblPr>
        <w:tblStyle w:val="21"/>
        <w:tblW w:w="9214" w:type="dxa"/>
        <w:tblInd w:w="108" w:type="dxa"/>
        <w:tblLayout w:type="fixed"/>
        <w:tblLook w:val="04A0" w:firstRow="1" w:lastRow="0" w:firstColumn="1" w:lastColumn="0" w:noHBand="0" w:noVBand="1"/>
      </w:tblPr>
      <w:tblGrid>
        <w:gridCol w:w="4110"/>
        <w:gridCol w:w="5104"/>
      </w:tblGrid>
      <w:tr w:rsidR="00E43C5E" w:rsidRPr="00125EE4" w:rsidTr="00E43C5E">
        <w:tc>
          <w:tcPr>
            <w:tcW w:w="4110" w:type="dxa"/>
          </w:tcPr>
          <w:p w:rsidR="00E43C5E" w:rsidRPr="00125EE4" w:rsidRDefault="00E43C5E" w:rsidP="00125EE4">
            <w:pPr>
              <w:spacing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Возраст</w:t>
            </w:r>
          </w:p>
        </w:tc>
        <w:tc>
          <w:tcPr>
            <w:tcW w:w="5104" w:type="dxa"/>
          </w:tcPr>
          <w:p w:rsidR="00E43C5E" w:rsidRPr="00125EE4" w:rsidRDefault="00E43C5E" w:rsidP="00E43C5E">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Количество</w:t>
            </w:r>
          </w:p>
        </w:tc>
      </w:tr>
      <w:tr w:rsidR="00E43C5E" w:rsidRPr="00125EE4" w:rsidTr="00E43C5E">
        <w:tc>
          <w:tcPr>
            <w:tcW w:w="4110" w:type="dxa"/>
          </w:tcPr>
          <w:p w:rsidR="00E43C5E" w:rsidRPr="00125EE4" w:rsidRDefault="00E43C5E" w:rsidP="00125EE4">
            <w:pPr>
              <w:spacing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5-6 лет (старшая группа)</w:t>
            </w:r>
          </w:p>
        </w:tc>
        <w:tc>
          <w:tcPr>
            <w:tcW w:w="5104" w:type="dxa"/>
          </w:tcPr>
          <w:p w:rsidR="00E43C5E" w:rsidRPr="00125EE4" w:rsidRDefault="00E43C5E" w:rsidP="00E43C5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1раз в неделю</w:t>
            </w:r>
          </w:p>
        </w:tc>
      </w:tr>
      <w:tr w:rsidR="00E43C5E" w:rsidRPr="00125EE4" w:rsidTr="00E43C5E">
        <w:tc>
          <w:tcPr>
            <w:tcW w:w="4110" w:type="dxa"/>
          </w:tcPr>
          <w:p w:rsidR="00E43C5E" w:rsidRPr="00125EE4" w:rsidRDefault="00E43C5E" w:rsidP="00125EE4">
            <w:pPr>
              <w:spacing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6-7лет (подготовительная группа)</w:t>
            </w:r>
          </w:p>
        </w:tc>
        <w:tc>
          <w:tcPr>
            <w:tcW w:w="5104" w:type="dxa"/>
          </w:tcPr>
          <w:p w:rsidR="00E43C5E" w:rsidRPr="00125EE4" w:rsidRDefault="00E43C5E" w:rsidP="00E43C5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раза в неделю</w:t>
            </w:r>
          </w:p>
        </w:tc>
      </w:tr>
    </w:tbl>
    <w:p w:rsidR="00B64E75" w:rsidRPr="00125EE4" w:rsidRDefault="00B64E75" w:rsidP="00125EE4">
      <w:pPr>
        <w:spacing w:after="0" w:line="360" w:lineRule="auto"/>
        <w:jc w:val="both"/>
        <w:rPr>
          <w:rFonts w:ascii="Times New Roman" w:eastAsia="Calibri" w:hAnsi="Times New Roman" w:cs="Times New Roman"/>
          <w:sz w:val="24"/>
          <w:szCs w:val="24"/>
        </w:rPr>
      </w:pPr>
    </w:p>
    <w:p w:rsidR="00B64E75" w:rsidRPr="00125EE4" w:rsidRDefault="00B64E75"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 xml:space="preserve">         Программа не может реализовываться взамен или в рамках основной образовательной деятельности за счет времени, отведенного на реализацию основных образовательных программ дошкольного образования (прогулки, дневного сна, основных занятий, игр).  Количество и длительность занятий, регламентируется СанПиН 2.4.1.3049-13.</w:t>
      </w:r>
    </w:p>
    <w:p w:rsidR="00B24FA7" w:rsidRDefault="008867F9" w:rsidP="00190DA0">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 xml:space="preserve">        </w:t>
      </w:r>
      <w:r w:rsidR="00B64E75" w:rsidRPr="00125EE4">
        <w:rPr>
          <w:rFonts w:ascii="Times New Roman" w:eastAsia="Calibri" w:hAnsi="Times New Roman" w:cs="Times New Roman"/>
          <w:sz w:val="24"/>
          <w:szCs w:val="24"/>
        </w:rPr>
        <w:t>Организация совместной деятельности осуществляется во вторую половину дня 1 раз в месяц (старшая группа), 2 раза в месяц (подготовительная группа).</w:t>
      </w:r>
    </w:p>
    <w:p w:rsidR="00E43C5E" w:rsidRPr="00190DA0" w:rsidRDefault="00E43C5E" w:rsidP="00E43C5E">
      <w:pPr>
        <w:spacing w:after="0" w:line="360" w:lineRule="auto"/>
        <w:jc w:val="center"/>
        <w:rPr>
          <w:rFonts w:ascii="Times New Roman" w:eastAsia="Calibri" w:hAnsi="Times New Roman" w:cs="Times New Roman"/>
          <w:sz w:val="24"/>
          <w:szCs w:val="24"/>
        </w:rPr>
      </w:pPr>
    </w:p>
    <w:p w:rsidR="007B0B16" w:rsidRPr="00125EE4" w:rsidRDefault="003B6EEA" w:rsidP="00190DA0">
      <w:pPr>
        <w:spacing w:after="150" w:line="240" w:lineRule="auto"/>
        <w:jc w:val="center"/>
        <w:rPr>
          <w:rFonts w:ascii="Times New Roman" w:eastAsia="Times New Roman" w:hAnsi="Times New Roman" w:cs="Times New Roman"/>
          <w:b/>
          <w:color w:val="000000"/>
          <w:sz w:val="24"/>
          <w:szCs w:val="24"/>
          <w:lang w:eastAsia="ru-RU"/>
        </w:rPr>
      </w:pPr>
      <w:r w:rsidRPr="00125EE4">
        <w:rPr>
          <w:rFonts w:ascii="Times New Roman" w:eastAsia="Times New Roman" w:hAnsi="Times New Roman" w:cs="Times New Roman"/>
          <w:b/>
          <w:color w:val="000000"/>
          <w:sz w:val="24"/>
          <w:szCs w:val="24"/>
          <w:lang w:eastAsia="ru-RU"/>
        </w:rPr>
        <w:lastRenderedPageBreak/>
        <w:t>Материально-техническое обеспечение:</w:t>
      </w:r>
    </w:p>
    <w:p w:rsidR="008867F9" w:rsidRPr="00125EE4" w:rsidRDefault="008867F9" w:rsidP="00196EA0">
      <w:pPr>
        <w:spacing w:after="0" w:line="240" w:lineRule="auto"/>
        <w:contextualSpacing/>
        <w:jc w:val="center"/>
        <w:rPr>
          <w:rFonts w:ascii="Times New Roman" w:eastAsia="Calibri" w:hAnsi="Times New Roman" w:cs="Times New Roman"/>
          <w:b/>
          <w:sz w:val="24"/>
          <w:szCs w:val="24"/>
        </w:rPr>
      </w:pPr>
      <w:r w:rsidRPr="00125EE4">
        <w:rPr>
          <w:rFonts w:ascii="Times New Roman" w:eastAsia="Calibri" w:hAnsi="Times New Roman" w:cs="Times New Roman"/>
          <w:b/>
          <w:sz w:val="24"/>
          <w:szCs w:val="24"/>
        </w:rPr>
        <w:t>Развивающая предметно - пространственная среда:</w:t>
      </w:r>
    </w:p>
    <w:p w:rsidR="008867F9" w:rsidRPr="00125EE4" w:rsidRDefault="008867F9" w:rsidP="00125EE4">
      <w:pPr>
        <w:spacing w:after="0" w:line="240" w:lineRule="auto"/>
        <w:contextualSpacing/>
        <w:jc w:val="both"/>
        <w:rPr>
          <w:rFonts w:ascii="Times New Roman" w:eastAsia="Calibri" w:hAnsi="Times New Roman" w:cs="Times New Roman"/>
          <w:b/>
          <w:sz w:val="24"/>
          <w:szCs w:val="24"/>
        </w:rPr>
      </w:pPr>
    </w:p>
    <w:tbl>
      <w:tblPr>
        <w:tblStyle w:val="31"/>
        <w:tblW w:w="9072" w:type="dxa"/>
        <w:tblInd w:w="108" w:type="dxa"/>
        <w:tblLayout w:type="fixed"/>
        <w:tblLook w:val="04A0" w:firstRow="1" w:lastRow="0" w:firstColumn="1" w:lastColumn="0" w:noHBand="0" w:noVBand="1"/>
      </w:tblPr>
      <w:tblGrid>
        <w:gridCol w:w="851"/>
        <w:gridCol w:w="142"/>
        <w:gridCol w:w="3260"/>
        <w:gridCol w:w="283"/>
        <w:gridCol w:w="4536"/>
      </w:tblGrid>
      <w:tr w:rsidR="008867F9" w:rsidRPr="00125EE4" w:rsidTr="004E1725">
        <w:trPr>
          <w:cantSplit/>
          <w:trHeight w:val="617"/>
        </w:trPr>
        <w:tc>
          <w:tcPr>
            <w:tcW w:w="851" w:type="dxa"/>
          </w:tcPr>
          <w:p w:rsidR="008867F9" w:rsidRPr="00125EE4" w:rsidRDefault="008867F9" w:rsidP="00125EE4">
            <w:pPr>
              <w:autoSpaceDE w:val="0"/>
              <w:autoSpaceDN w:val="0"/>
              <w:adjustRightInd w:val="0"/>
              <w:jc w:val="both"/>
              <w:rPr>
                <w:b/>
                <w:bCs/>
                <w:color w:val="000000"/>
                <w:sz w:val="24"/>
                <w:szCs w:val="24"/>
              </w:rPr>
            </w:pPr>
            <w:r w:rsidRPr="00125EE4">
              <w:rPr>
                <w:b/>
                <w:sz w:val="24"/>
                <w:szCs w:val="24"/>
              </w:rPr>
              <w:t>Вид помещения</w:t>
            </w:r>
          </w:p>
        </w:tc>
        <w:tc>
          <w:tcPr>
            <w:tcW w:w="3685" w:type="dxa"/>
            <w:gridSpan w:val="3"/>
          </w:tcPr>
          <w:p w:rsidR="008867F9" w:rsidRPr="00125EE4" w:rsidRDefault="008867F9" w:rsidP="00125EE4">
            <w:pPr>
              <w:autoSpaceDE w:val="0"/>
              <w:autoSpaceDN w:val="0"/>
              <w:adjustRightInd w:val="0"/>
              <w:jc w:val="both"/>
              <w:rPr>
                <w:b/>
                <w:bCs/>
                <w:color w:val="000000"/>
                <w:sz w:val="24"/>
                <w:szCs w:val="24"/>
              </w:rPr>
            </w:pPr>
            <w:r w:rsidRPr="00125EE4">
              <w:rPr>
                <w:b/>
                <w:bCs/>
                <w:color w:val="000000"/>
                <w:sz w:val="24"/>
                <w:szCs w:val="24"/>
              </w:rPr>
              <w:t>Основное предназначение</w:t>
            </w:r>
          </w:p>
        </w:tc>
        <w:tc>
          <w:tcPr>
            <w:tcW w:w="4536" w:type="dxa"/>
          </w:tcPr>
          <w:p w:rsidR="008867F9" w:rsidRPr="00125EE4" w:rsidRDefault="008867F9" w:rsidP="00125EE4">
            <w:pPr>
              <w:autoSpaceDE w:val="0"/>
              <w:autoSpaceDN w:val="0"/>
              <w:adjustRightInd w:val="0"/>
              <w:jc w:val="both"/>
              <w:rPr>
                <w:b/>
                <w:bCs/>
                <w:color w:val="000000"/>
                <w:sz w:val="24"/>
                <w:szCs w:val="24"/>
              </w:rPr>
            </w:pPr>
            <w:r w:rsidRPr="00125EE4">
              <w:rPr>
                <w:b/>
                <w:bCs/>
                <w:color w:val="000000"/>
                <w:sz w:val="24"/>
                <w:szCs w:val="24"/>
              </w:rPr>
              <w:t>Оснащение</w:t>
            </w:r>
          </w:p>
        </w:tc>
      </w:tr>
      <w:tr w:rsidR="008867F9" w:rsidRPr="00125EE4" w:rsidTr="004E1725">
        <w:trPr>
          <w:cantSplit/>
          <w:trHeight w:val="322"/>
        </w:trPr>
        <w:tc>
          <w:tcPr>
            <w:tcW w:w="9072" w:type="dxa"/>
            <w:gridSpan w:val="5"/>
          </w:tcPr>
          <w:p w:rsidR="007B0B16" w:rsidRPr="00125EE4" w:rsidRDefault="007B0B16" w:rsidP="00125EE4">
            <w:pPr>
              <w:autoSpaceDE w:val="0"/>
              <w:autoSpaceDN w:val="0"/>
              <w:adjustRightInd w:val="0"/>
              <w:jc w:val="both"/>
              <w:rPr>
                <w:b/>
                <w:bCs/>
                <w:color w:val="000000"/>
                <w:sz w:val="24"/>
                <w:szCs w:val="24"/>
              </w:rPr>
            </w:pPr>
          </w:p>
          <w:p w:rsidR="008867F9" w:rsidRPr="00125EE4" w:rsidRDefault="008867F9" w:rsidP="00125EE4">
            <w:pPr>
              <w:autoSpaceDE w:val="0"/>
              <w:autoSpaceDN w:val="0"/>
              <w:adjustRightInd w:val="0"/>
              <w:jc w:val="both"/>
              <w:rPr>
                <w:b/>
                <w:bCs/>
                <w:color w:val="000000"/>
                <w:sz w:val="24"/>
                <w:szCs w:val="24"/>
              </w:rPr>
            </w:pPr>
            <w:r w:rsidRPr="00125EE4">
              <w:rPr>
                <w:b/>
                <w:bCs/>
                <w:color w:val="000000"/>
                <w:sz w:val="24"/>
                <w:szCs w:val="24"/>
              </w:rPr>
              <w:t>Предметно</w:t>
            </w:r>
            <w:r w:rsidR="007B0B16" w:rsidRPr="00125EE4">
              <w:rPr>
                <w:b/>
                <w:bCs/>
                <w:color w:val="000000"/>
                <w:sz w:val="24"/>
                <w:szCs w:val="24"/>
              </w:rPr>
              <w:t xml:space="preserve"> </w:t>
            </w:r>
            <w:r w:rsidRPr="00125EE4">
              <w:rPr>
                <w:b/>
                <w:bCs/>
                <w:color w:val="000000"/>
                <w:sz w:val="24"/>
                <w:szCs w:val="24"/>
              </w:rPr>
              <w:t>-</w:t>
            </w:r>
            <w:r w:rsidRPr="00125EE4">
              <w:rPr>
                <w:b/>
                <w:sz w:val="24"/>
                <w:szCs w:val="24"/>
              </w:rPr>
              <w:t xml:space="preserve"> пространственная </w:t>
            </w:r>
            <w:r w:rsidRPr="00125EE4">
              <w:rPr>
                <w:b/>
                <w:bCs/>
                <w:color w:val="000000"/>
                <w:sz w:val="24"/>
                <w:szCs w:val="24"/>
              </w:rPr>
              <w:t xml:space="preserve">развивающая среда </w:t>
            </w:r>
          </w:p>
          <w:p w:rsidR="007B0B16" w:rsidRPr="00125EE4" w:rsidRDefault="007B0B16" w:rsidP="00125EE4">
            <w:pPr>
              <w:autoSpaceDE w:val="0"/>
              <w:autoSpaceDN w:val="0"/>
              <w:adjustRightInd w:val="0"/>
              <w:jc w:val="both"/>
              <w:rPr>
                <w:b/>
                <w:bCs/>
                <w:color w:val="000000"/>
                <w:sz w:val="24"/>
                <w:szCs w:val="24"/>
              </w:rPr>
            </w:pPr>
          </w:p>
        </w:tc>
      </w:tr>
      <w:tr w:rsidR="008867F9" w:rsidRPr="00125EE4" w:rsidTr="00003614">
        <w:trPr>
          <w:cantSplit/>
          <w:trHeight w:val="1134"/>
        </w:trPr>
        <w:tc>
          <w:tcPr>
            <w:tcW w:w="993" w:type="dxa"/>
            <w:gridSpan w:val="2"/>
            <w:textDirection w:val="btLr"/>
          </w:tcPr>
          <w:p w:rsidR="008867F9" w:rsidRPr="00125EE4" w:rsidRDefault="008867F9" w:rsidP="00125EE4">
            <w:pPr>
              <w:jc w:val="both"/>
              <w:rPr>
                <w:b/>
                <w:sz w:val="24"/>
                <w:szCs w:val="24"/>
              </w:rPr>
            </w:pPr>
            <w:r w:rsidRPr="00125EE4">
              <w:rPr>
                <w:b/>
                <w:sz w:val="24"/>
                <w:szCs w:val="24"/>
              </w:rPr>
              <w:t>Методический кабинет</w:t>
            </w:r>
          </w:p>
        </w:tc>
        <w:tc>
          <w:tcPr>
            <w:tcW w:w="3260" w:type="dxa"/>
          </w:tcPr>
          <w:p w:rsidR="008867F9" w:rsidRPr="00125EE4" w:rsidRDefault="008867F9" w:rsidP="00125EE4">
            <w:pPr>
              <w:spacing w:line="360" w:lineRule="auto"/>
              <w:jc w:val="both"/>
              <w:rPr>
                <w:sz w:val="24"/>
                <w:szCs w:val="24"/>
              </w:rPr>
            </w:pPr>
            <w:r w:rsidRPr="00125EE4">
              <w:rPr>
                <w:sz w:val="24"/>
                <w:szCs w:val="24"/>
              </w:rPr>
              <w:t>Непрерывное повышение уровня общей и педагогической культуры участников образовательного процесса.</w:t>
            </w:r>
          </w:p>
          <w:p w:rsidR="008867F9" w:rsidRPr="00125EE4" w:rsidRDefault="008867F9" w:rsidP="00125EE4">
            <w:pPr>
              <w:spacing w:line="360" w:lineRule="auto"/>
              <w:jc w:val="both"/>
              <w:rPr>
                <w:sz w:val="24"/>
                <w:szCs w:val="24"/>
              </w:rPr>
            </w:pPr>
            <w:r w:rsidRPr="00125EE4">
              <w:rPr>
                <w:sz w:val="24"/>
                <w:szCs w:val="24"/>
              </w:rPr>
              <w:t xml:space="preserve">Совершенствование профессионального мастерства педагогов, развития творческого потенциала всего коллектива, повышение качества и эффективности </w:t>
            </w:r>
            <w:proofErr w:type="spellStart"/>
            <w:r w:rsidRPr="00125EE4">
              <w:rPr>
                <w:sz w:val="24"/>
                <w:szCs w:val="24"/>
              </w:rPr>
              <w:t>воспитательно</w:t>
            </w:r>
            <w:proofErr w:type="spellEnd"/>
            <w:r w:rsidRPr="00125EE4">
              <w:rPr>
                <w:sz w:val="24"/>
                <w:szCs w:val="24"/>
              </w:rPr>
              <w:t>-образовательного процесса</w:t>
            </w:r>
          </w:p>
          <w:p w:rsidR="008867F9" w:rsidRPr="00125EE4" w:rsidRDefault="008867F9" w:rsidP="00125EE4">
            <w:pPr>
              <w:spacing w:line="360" w:lineRule="auto"/>
              <w:jc w:val="both"/>
              <w:rPr>
                <w:sz w:val="24"/>
                <w:szCs w:val="24"/>
              </w:rPr>
            </w:pPr>
            <w:r w:rsidRPr="00125EE4">
              <w:rPr>
                <w:sz w:val="24"/>
                <w:szCs w:val="24"/>
              </w:rPr>
              <w:t>Оказание помощи педагогам</w:t>
            </w:r>
          </w:p>
          <w:p w:rsidR="008867F9" w:rsidRPr="00125EE4" w:rsidRDefault="008867F9" w:rsidP="00125EE4">
            <w:pPr>
              <w:spacing w:line="360" w:lineRule="auto"/>
              <w:jc w:val="both"/>
              <w:rPr>
                <w:sz w:val="24"/>
                <w:szCs w:val="24"/>
              </w:rPr>
            </w:pPr>
            <w:r w:rsidRPr="00125EE4">
              <w:rPr>
                <w:sz w:val="24"/>
                <w:szCs w:val="24"/>
              </w:rPr>
              <w:t xml:space="preserve">Формирование нормативно – правового, </w:t>
            </w:r>
            <w:proofErr w:type="spellStart"/>
            <w:r w:rsidRPr="00125EE4">
              <w:rPr>
                <w:sz w:val="24"/>
                <w:szCs w:val="24"/>
              </w:rPr>
              <w:t>программно</w:t>
            </w:r>
            <w:proofErr w:type="spellEnd"/>
            <w:r w:rsidRPr="00125EE4">
              <w:rPr>
                <w:sz w:val="24"/>
                <w:szCs w:val="24"/>
              </w:rPr>
              <w:t xml:space="preserve"> – методического и информационного банка данных</w:t>
            </w:r>
          </w:p>
        </w:tc>
        <w:tc>
          <w:tcPr>
            <w:tcW w:w="4819" w:type="dxa"/>
            <w:gridSpan w:val="2"/>
          </w:tcPr>
          <w:p w:rsidR="008867F9" w:rsidRPr="00125EE4" w:rsidRDefault="008867F9" w:rsidP="00125EE4">
            <w:pPr>
              <w:tabs>
                <w:tab w:val="left" w:pos="175"/>
              </w:tabs>
              <w:spacing w:line="360" w:lineRule="auto"/>
              <w:jc w:val="both"/>
              <w:rPr>
                <w:sz w:val="24"/>
                <w:szCs w:val="24"/>
              </w:rPr>
            </w:pPr>
            <w:r w:rsidRPr="00125EE4">
              <w:rPr>
                <w:sz w:val="24"/>
                <w:szCs w:val="24"/>
              </w:rPr>
              <w:t>Выставки для педагогов:</w:t>
            </w:r>
          </w:p>
          <w:p w:rsidR="008867F9" w:rsidRPr="00125EE4" w:rsidRDefault="008867F9" w:rsidP="00125EE4">
            <w:pPr>
              <w:numPr>
                <w:ilvl w:val="0"/>
                <w:numId w:val="35"/>
              </w:numPr>
              <w:tabs>
                <w:tab w:val="left" w:pos="175"/>
              </w:tabs>
              <w:spacing w:line="360" w:lineRule="auto"/>
              <w:ind w:left="0" w:firstLine="0"/>
              <w:contextualSpacing/>
              <w:jc w:val="both"/>
              <w:rPr>
                <w:sz w:val="24"/>
                <w:szCs w:val="24"/>
              </w:rPr>
            </w:pPr>
            <w:r w:rsidRPr="00125EE4">
              <w:rPr>
                <w:sz w:val="24"/>
                <w:szCs w:val="24"/>
              </w:rPr>
              <w:t>«Новинки методической литературы»;</w:t>
            </w:r>
          </w:p>
          <w:p w:rsidR="008867F9" w:rsidRPr="00125EE4" w:rsidRDefault="008867F9" w:rsidP="00125EE4">
            <w:pPr>
              <w:numPr>
                <w:ilvl w:val="0"/>
                <w:numId w:val="35"/>
              </w:numPr>
              <w:tabs>
                <w:tab w:val="left" w:pos="175"/>
              </w:tabs>
              <w:spacing w:line="360" w:lineRule="auto"/>
              <w:ind w:left="0" w:firstLine="0"/>
              <w:contextualSpacing/>
              <w:jc w:val="both"/>
              <w:rPr>
                <w:sz w:val="24"/>
                <w:szCs w:val="24"/>
              </w:rPr>
            </w:pPr>
            <w:r w:rsidRPr="00125EE4">
              <w:rPr>
                <w:sz w:val="24"/>
                <w:szCs w:val="24"/>
              </w:rPr>
              <w:t xml:space="preserve">«В помощь воспитателю»; </w:t>
            </w:r>
          </w:p>
          <w:p w:rsidR="008867F9" w:rsidRPr="00125EE4" w:rsidRDefault="008867F9" w:rsidP="00125EE4">
            <w:pPr>
              <w:numPr>
                <w:ilvl w:val="0"/>
                <w:numId w:val="35"/>
              </w:numPr>
              <w:tabs>
                <w:tab w:val="left" w:pos="175"/>
              </w:tabs>
              <w:spacing w:line="360" w:lineRule="auto"/>
              <w:ind w:left="0" w:firstLine="0"/>
              <w:contextualSpacing/>
              <w:jc w:val="both"/>
              <w:rPr>
                <w:sz w:val="24"/>
                <w:szCs w:val="24"/>
              </w:rPr>
            </w:pPr>
            <w:r w:rsidRPr="00125EE4">
              <w:rPr>
                <w:sz w:val="24"/>
                <w:szCs w:val="24"/>
              </w:rPr>
              <w:t xml:space="preserve">«Информация для </w:t>
            </w:r>
            <w:proofErr w:type="gramStart"/>
            <w:r w:rsidRPr="00125EE4">
              <w:rPr>
                <w:sz w:val="24"/>
                <w:szCs w:val="24"/>
              </w:rPr>
              <w:t>аттестуемых</w:t>
            </w:r>
            <w:proofErr w:type="gramEnd"/>
            <w:r w:rsidRPr="00125EE4">
              <w:rPr>
                <w:sz w:val="24"/>
                <w:szCs w:val="24"/>
              </w:rPr>
              <w:t>»;</w:t>
            </w:r>
          </w:p>
          <w:p w:rsidR="008867F9" w:rsidRPr="00125EE4" w:rsidRDefault="008867F9" w:rsidP="00125EE4">
            <w:pPr>
              <w:numPr>
                <w:ilvl w:val="0"/>
                <w:numId w:val="35"/>
              </w:numPr>
              <w:tabs>
                <w:tab w:val="left" w:pos="175"/>
              </w:tabs>
              <w:spacing w:line="360" w:lineRule="auto"/>
              <w:ind w:left="0" w:firstLine="0"/>
              <w:contextualSpacing/>
              <w:jc w:val="both"/>
              <w:rPr>
                <w:sz w:val="24"/>
                <w:szCs w:val="24"/>
              </w:rPr>
            </w:pPr>
            <w:r w:rsidRPr="00125EE4">
              <w:rPr>
                <w:sz w:val="24"/>
                <w:szCs w:val="24"/>
              </w:rPr>
              <w:t xml:space="preserve">«Наша педагогическая инициатива»; </w:t>
            </w:r>
          </w:p>
          <w:p w:rsidR="008867F9" w:rsidRPr="00125EE4" w:rsidRDefault="008867F9" w:rsidP="00125EE4">
            <w:pPr>
              <w:numPr>
                <w:ilvl w:val="0"/>
                <w:numId w:val="35"/>
              </w:numPr>
              <w:tabs>
                <w:tab w:val="left" w:pos="175"/>
              </w:tabs>
              <w:spacing w:line="360" w:lineRule="auto"/>
              <w:ind w:left="0" w:firstLine="0"/>
              <w:contextualSpacing/>
              <w:jc w:val="both"/>
              <w:rPr>
                <w:sz w:val="24"/>
                <w:szCs w:val="24"/>
              </w:rPr>
            </w:pPr>
            <w:r w:rsidRPr="00125EE4">
              <w:rPr>
                <w:sz w:val="24"/>
                <w:szCs w:val="24"/>
              </w:rPr>
              <w:t>«Дайте детству наиграться».</w:t>
            </w:r>
          </w:p>
          <w:p w:rsidR="008867F9" w:rsidRPr="00125EE4" w:rsidRDefault="008867F9" w:rsidP="00125EE4">
            <w:pPr>
              <w:tabs>
                <w:tab w:val="left" w:pos="175"/>
              </w:tabs>
              <w:spacing w:line="360" w:lineRule="auto"/>
              <w:jc w:val="both"/>
              <w:rPr>
                <w:sz w:val="24"/>
                <w:szCs w:val="24"/>
              </w:rPr>
            </w:pPr>
            <w:r w:rsidRPr="00125EE4">
              <w:rPr>
                <w:sz w:val="24"/>
                <w:szCs w:val="24"/>
              </w:rPr>
              <w:t>Каталоги, учёт выдаваемой литературы.</w:t>
            </w:r>
          </w:p>
          <w:p w:rsidR="008867F9" w:rsidRPr="00125EE4" w:rsidRDefault="008867F9" w:rsidP="00125EE4">
            <w:pPr>
              <w:tabs>
                <w:tab w:val="left" w:pos="175"/>
              </w:tabs>
              <w:spacing w:line="360" w:lineRule="auto"/>
              <w:contextualSpacing/>
              <w:jc w:val="both"/>
              <w:rPr>
                <w:sz w:val="24"/>
                <w:szCs w:val="24"/>
              </w:rPr>
            </w:pPr>
            <w:r w:rsidRPr="00125EE4">
              <w:rPr>
                <w:sz w:val="24"/>
                <w:szCs w:val="24"/>
              </w:rPr>
              <w:t xml:space="preserve">Методический инструментарий. </w:t>
            </w:r>
          </w:p>
          <w:p w:rsidR="008867F9" w:rsidRPr="00125EE4" w:rsidRDefault="008867F9" w:rsidP="00125EE4">
            <w:pPr>
              <w:numPr>
                <w:ilvl w:val="0"/>
                <w:numId w:val="36"/>
              </w:numPr>
              <w:tabs>
                <w:tab w:val="left" w:pos="175"/>
              </w:tabs>
              <w:spacing w:line="360" w:lineRule="auto"/>
              <w:ind w:left="0" w:firstLine="0"/>
              <w:contextualSpacing/>
              <w:jc w:val="both"/>
              <w:rPr>
                <w:sz w:val="24"/>
                <w:szCs w:val="24"/>
              </w:rPr>
            </w:pPr>
            <w:proofErr w:type="spellStart"/>
            <w:r w:rsidRPr="00125EE4">
              <w:rPr>
                <w:sz w:val="24"/>
                <w:szCs w:val="24"/>
              </w:rPr>
              <w:t>Медиотека</w:t>
            </w:r>
            <w:proofErr w:type="spellEnd"/>
            <w:r w:rsidRPr="00125EE4">
              <w:rPr>
                <w:sz w:val="24"/>
                <w:szCs w:val="24"/>
              </w:rPr>
              <w:t xml:space="preserve"> (презентации, нормативная документация, видеофильмы и др.)</w:t>
            </w:r>
          </w:p>
          <w:p w:rsidR="008867F9" w:rsidRPr="00125EE4" w:rsidRDefault="008867F9" w:rsidP="00125EE4">
            <w:pPr>
              <w:numPr>
                <w:ilvl w:val="0"/>
                <w:numId w:val="36"/>
              </w:numPr>
              <w:tabs>
                <w:tab w:val="left" w:pos="175"/>
              </w:tabs>
              <w:spacing w:line="360" w:lineRule="auto"/>
              <w:ind w:left="0" w:firstLine="0"/>
              <w:contextualSpacing/>
              <w:jc w:val="both"/>
              <w:rPr>
                <w:sz w:val="24"/>
                <w:szCs w:val="24"/>
              </w:rPr>
            </w:pPr>
            <w:r w:rsidRPr="00125EE4">
              <w:rPr>
                <w:sz w:val="24"/>
                <w:szCs w:val="24"/>
              </w:rPr>
              <w:t xml:space="preserve">Выставки, фотовыставки по результатам </w:t>
            </w:r>
            <w:proofErr w:type="spellStart"/>
            <w:r w:rsidRPr="00125EE4">
              <w:rPr>
                <w:sz w:val="24"/>
                <w:szCs w:val="24"/>
              </w:rPr>
              <w:t>воспитательно</w:t>
            </w:r>
            <w:proofErr w:type="spellEnd"/>
            <w:r w:rsidRPr="00125EE4">
              <w:rPr>
                <w:sz w:val="24"/>
                <w:szCs w:val="24"/>
              </w:rPr>
              <w:t xml:space="preserve"> – образовательной деятельности.</w:t>
            </w:r>
          </w:p>
          <w:p w:rsidR="008867F9" w:rsidRPr="00125EE4" w:rsidRDefault="008867F9" w:rsidP="00125EE4">
            <w:pPr>
              <w:numPr>
                <w:ilvl w:val="0"/>
                <w:numId w:val="36"/>
              </w:numPr>
              <w:tabs>
                <w:tab w:val="left" w:pos="175"/>
              </w:tabs>
              <w:spacing w:line="360" w:lineRule="auto"/>
              <w:ind w:left="0" w:firstLine="0"/>
              <w:contextualSpacing/>
              <w:jc w:val="both"/>
              <w:rPr>
                <w:sz w:val="24"/>
                <w:szCs w:val="24"/>
              </w:rPr>
            </w:pPr>
            <w:r w:rsidRPr="00125EE4">
              <w:rPr>
                <w:sz w:val="24"/>
                <w:szCs w:val="24"/>
              </w:rPr>
              <w:t>Циклы конспектов, сценариев, проектов, методических разработок по определённым темам.</w:t>
            </w:r>
          </w:p>
          <w:p w:rsidR="008867F9" w:rsidRPr="00125EE4" w:rsidRDefault="008867F9" w:rsidP="00125EE4">
            <w:pPr>
              <w:numPr>
                <w:ilvl w:val="0"/>
                <w:numId w:val="36"/>
              </w:numPr>
              <w:tabs>
                <w:tab w:val="left" w:pos="175"/>
              </w:tabs>
              <w:spacing w:line="360" w:lineRule="auto"/>
              <w:ind w:left="0" w:firstLine="0"/>
              <w:contextualSpacing/>
              <w:jc w:val="both"/>
              <w:rPr>
                <w:sz w:val="24"/>
                <w:szCs w:val="24"/>
              </w:rPr>
            </w:pPr>
            <w:r w:rsidRPr="00125EE4">
              <w:rPr>
                <w:sz w:val="24"/>
                <w:szCs w:val="24"/>
              </w:rPr>
              <w:t>Диагностический инструментарий.</w:t>
            </w:r>
          </w:p>
          <w:p w:rsidR="008867F9" w:rsidRPr="00125EE4" w:rsidRDefault="008867F9" w:rsidP="00125EE4">
            <w:pPr>
              <w:tabs>
                <w:tab w:val="left" w:pos="175"/>
              </w:tabs>
              <w:spacing w:line="360" w:lineRule="auto"/>
              <w:contextualSpacing/>
              <w:jc w:val="both"/>
              <w:rPr>
                <w:sz w:val="24"/>
                <w:szCs w:val="24"/>
              </w:rPr>
            </w:pPr>
            <w:r w:rsidRPr="00125EE4">
              <w:rPr>
                <w:sz w:val="24"/>
                <w:szCs w:val="24"/>
              </w:rPr>
              <w:t xml:space="preserve">Банки методического сопровождения организации образовательного процесса. </w:t>
            </w:r>
          </w:p>
          <w:p w:rsidR="008867F9" w:rsidRPr="00125EE4" w:rsidRDefault="008867F9" w:rsidP="00125EE4">
            <w:pPr>
              <w:tabs>
                <w:tab w:val="left" w:pos="175"/>
              </w:tabs>
              <w:spacing w:line="360" w:lineRule="auto"/>
              <w:contextualSpacing/>
              <w:jc w:val="both"/>
              <w:rPr>
                <w:sz w:val="24"/>
                <w:szCs w:val="24"/>
              </w:rPr>
            </w:pPr>
            <w:r w:rsidRPr="00125EE4">
              <w:rPr>
                <w:sz w:val="24"/>
                <w:szCs w:val="24"/>
              </w:rPr>
              <w:t>Журналы протоколов педсоветов, метод советов, творческих групп, педагогических планёрок.</w:t>
            </w:r>
          </w:p>
          <w:p w:rsidR="008867F9" w:rsidRPr="00125EE4" w:rsidRDefault="008867F9" w:rsidP="00125EE4">
            <w:pPr>
              <w:tabs>
                <w:tab w:val="left" w:pos="175"/>
              </w:tabs>
              <w:spacing w:line="360" w:lineRule="auto"/>
              <w:contextualSpacing/>
              <w:jc w:val="both"/>
              <w:rPr>
                <w:sz w:val="24"/>
                <w:szCs w:val="24"/>
              </w:rPr>
            </w:pPr>
            <w:r w:rsidRPr="00125EE4">
              <w:rPr>
                <w:sz w:val="24"/>
                <w:szCs w:val="24"/>
              </w:rPr>
              <w:t>Методические материалы совещаний, семинаров, семинаров – практикумов, мастер – классов и др.</w:t>
            </w:r>
          </w:p>
        </w:tc>
      </w:tr>
      <w:tr w:rsidR="008867F9" w:rsidRPr="00125EE4" w:rsidTr="00003614">
        <w:trPr>
          <w:cantSplit/>
          <w:trHeight w:val="1134"/>
        </w:trPr>
        <w:tc>
          <w:tcPr>
            <w:tcW w:w="993" w:type="dxa"/>
            <w:gridSpan w:val="2"/>
            <w:textDirection w:val="btLr"/>
          </w:tcPr>
          <w:p w:rsidR="008867F9" w:rsidRPr="00125EE4" w:rsidRDefault="008867F9" w:rsidP="00125EE4">
            <w:pPr>
              <w:jc w:val="both"/>
              <w:rPr>
                <w:b/>
                <w:sz w:val="24"/>
                <w:szCs w:val="24"/>
              </w:rPr>
            </w:pPr>
            <w:r w:rsidRPr="00125EE4">
              <w:rPr>
                <w:b/>
                <w:sz w:val="24"/>
                <w:szCs w:val="24"/>
              </w:rPr>
              <w:lastRenderedPageBreak/>
              <w:t xml:space="preserve">Совмещенный музыкальный </w:t>
            </w:r>
          </w:p>
          <w:p w:rsidR="008867F9" w:rsidRPr="00125EE4" w:rsidRDefault="008867F9" w:rsidP="00125EE4">
            <w:pPr>
              <w:jc w:val="both"/>
              <w:rPr>
                <w:b/>
                <w:sz w:val="24"/>
                <w:szCs w:val="24"/>
              </w:rPr>
            </w:pPr>
          </w:p>
          <w:p w:rsidR="008867F9" w:rsidRPr="00125EE4" w:rsidRDefault="008867F9" w:rsidP="00125EE4">
            <w:pPr>
              <w:jc w:val="both"/>
              <w:rPr>
                <w:b/>
                <w:sz w:val="24"/>
                <w:szCs w:val="24"/>
              </w:rPr>
            </w:pPr>
            <w:r w:rsidRPr="00125EE4">
              <w:rPr>
                <w:b/>
                <w:sz w:val="24"/>
                <w:szCs w:val="24"/>
              </w:rPr>
              <w:t xml:space="preserve"> И физкультурный зал</w:t>
            </w:r>
          </w:p>
          <w:p w:rsidR="008867F9" w:rsidRPr="00125EE4" w:rsidRDefault="008867F9" w:rsidP="00125EE4">
            <w:pPr>
              <w:jc w:val="both"/>
              <w:rPr>
                <w:b/>
                <w:sz w:val="24"/>
                <w:szCs w:val="24"/>
              </w:rPr>
            </w:pPr>
          </w:p>
          <w:p w:rsidR="008867F9" w:rsidRPr="00125EE4" w:rsidRDefault="008867F9" w:rsidP="00125EE4">
            <w:pPr>
              <w:jc w:val="both"/>
              <w:rPr>
                <w:sz w:val="24"/>
                <w:szCs w:val="24"/>
              </w:rPr>
            </w:pPr>
            <w:r w:rsidRPr="00125EE4">
              <w:rPr>
                <w:b/>
                <w:sz w:val="24"/>
                <w:szCs w:val="24"/>
              </w:rPr>
              <w:t>Кабинет для музыкальных руководителей</w:t>
            </w:r>
          </w:p>
        </w:tc>
        <w:tc>
          <w:tcPr>
            <w:tcW w:w="3260" w:type="dxa"/>
          </w:tcPr>
          <w:p w:rsidR="008867F9" w:rsidRPr="00125EE4" w:rsidRDefault="008867F9" w:rsidP="00125EE4">
            <w:pPr>
              <w:tabs>
                <w:tab w:val="left" w:pos="317"/>
              </w:tabs>
              <w:spacing w:line="360" w:lineRule="auto"/>
              <w:jc w:val="both"/>
              <w:rPr>
                <w:sz w:val="24"/>
                <w:szCs w:val="24"/>
              </w:rPr>
            </w:pPr>
            <w:r w:rsidRPr="00125EE4">
              <w:rPr>
                <w:sz w:val="24"/>
                <w:szCs w:val="24"/>
              </w:rPr>
              <w:t>Музыкальные занятия</w:t>
            </w:r>
          </w:p>
          <w:p w:rsidR="008867F9" w:rsidRPr="00125EE4" w:rsidRDefault="008867F9" w:rsidP="00125EE4">
            <w:pPr>
              <w:tabs>
                <w:tab w:val="left" w:pos="317"/>
              </w:tabs>
              <w:spacing w:line="360" w:lineRule="auto"/>
              <w:jc w:val="both"/>
              <w:rPr>
                <w:sz w:val="24"/>
                <w:szCs w:val="24"/>
              </w:rPr>
            </w:pPr>
            <w:r w:rsidRPr="00125EE4">
              <w:rPr>
                <w:sz w:val="24"/>
                <w:szCs w:val="24"/>
              </w:rPr>
              <w:t>Утренние гимнастики</w:t>
            </w:r>
          </w:p>
          <w:p w:rsidR="008867F9" w:rsidRPr="00125EE4" w:rsidRDefault="008867F9" w:rsidP="00125EE4">
            <w:pPr>
              <w:tabs>
                <w:tab w:val="left" w:pos="317"/>
              </w:tabs>
              <w:spacing w:line="360" w:lineRule="auto"/>
              <w:jc w:val="both"/>
              <w:rPr>
                <w:sz w:val="24"/>
                <w:szCs w:val="24"/>
              </w:rPr>
            </w:pPr>
            <w:r w:rsidRPr="00125EE4">
              <w:rPr>
                <w:sz w:val="24"/>
                <w:szCs w:val="24"/>
              </w:rPr>
              <w:t xml:space="preserve">Досуговые мероприятия для детей </w:t>
            </w:r>
          </w:p>
          <w:p w:rsidR="008867F9" w:rsidRPr="00125EE4" w:rsidRDefault="008867F9" w:rsidP="00125EE4">
            <w:pPr>
              <w:tabs>
                <w:tab w:val="left" w:pos="317"/>
              </w:tabs>
              <w:spacing w:line="360" w:lineRule="auto"/>
              <w:jc w:val="both"/>
              <w:rPr>
                <w:sz w:val="24"/>
                <w:szCs w:val="24"/>
              </w:rPr>
            </w:pPr>
            <w:r w:rsidRPr="00125EE4">
              <w:rPr>
                <w:sz w:val="24"/>
                <w:szCs w:val="24"/>
              </w:rPr>
              <w:t>Праздники для детей и родителей</w:t>
            </w:r>
          </w:p>
          <w:p w:rsidR="008867F9" w:rsidRPr="00125EE4" w:rsidRDefault="008867F9" w:rsidP="00125EE4">
            <w:pPr>
              <w:tabs>
                <w:tab w:val="left" w:pos="317"/>
              </w:tabs>
              <w:spacing w:line="360" w:lineRule="auto"/>
              <w:jc w:val="both"/>
              <w:rPr>
                <w:sz w:val="24"/>
                <w:szCs w:val="24"/>
              </w:rPr>
            </w:pPr>
            <w:r w:rsidRPr="00125EE4">
              <w:rPr>
                <w:sz w:val="24"/>
                <w:szCs w:val="24"/>
              </w:rPr>
              <w:t>Театрализованные представления</w:t>
            </w:r>
          </w:p>
          <w:p w:rsidR="008867F9" w:rsidRPr="00125EE4" w:rsidRDefault="008867F9" w:rsidP="00125EE4">
            <w:pPr>
              <w:tabs>
                <w:tab w:val="left" w:pos="317"/>
              </w:tabs>
              <w:spacing w:line="360" w:lineRule="auto"/>
              <w:jc w:val="both"/>
              <w:rPr>
                <w:sz w:val="24"/>
                <w:szCs w:val="24"/>
              </w:rPr>
            </w:pPr>
            <w:r w:rsidRPr="00125EE4">
              <w:rPr>
                <w:sz w:val="24"/>
                <w:szCs w:val="24"/>
              </w:rPr>
              <w:t>Родительские собрания и прочие мероприятия для родителей</w:t>
            </w:r>
          </w:p>
          <w:p w:rsidR="008867F9" w:rsidRPr="00125EE4" w:rsidRDefault="008867F9" w:rsidP="00125EE4">
            <w:pPr>
              <w:tabs>
                <w:tab w:val="left" w:pos="317"/>
              </w:tabs>
              <w:spacing w:line="360" w:lineRule="auto"/>
              <w:jc w:val="both"/>
              <w:rPr>
                <w:sz w:val="24"/>
                <w:szCs w:val="24"/>
              </w:rPr>
            </w:pPr>
            <w:r w:rsidRPr="00125EE4">
              <w:rPr>
                <w:sz w:val="24"/>
                <w:szCs w:val="24"/>
              </w:rPr>
              <w:t>Педсоветы, педагогические планёрки, мастер – классы, для педагогов</w:t>
            </w:r>
          </w:p>
          <w:p w:rsidR="008867F9" w:rsidRPr="00125EE4" w:rsidRDefault="008867F9" w:rsidP="00125EE4">
            <w:pPr>
              <w:tabs>
                <w:tab w:val="left" w:pos="317"/>
              </w:tabs>
              <w:spacing w:line="360" w:lineRule="auto"/>
              <w:jc w:val="both"/>
              <w:rPr>
                <w:sz w:val="24"/>
                <w:szCs w:val="24"/>
              </w:rPr>
            </w:pPr>
          </w:p>
          <w:p w:rsidR="008867F9" w:rsidRPr="00125EE4" w:rsidRDefault="008867F9" w:rsidP="00125EE4">
            <w:pPr>
              <w:spacing w:line="360" w:lineRule="auto"/>
              <w:jc w:val="both"/>
              <w:rPr>
                <w:sz w:val="24"/>
                <w:szCs w:val="24"/>
              </w:rPr>
            </w:pPr>
            <w:r w:rsidRPr="00125EE4">
              <w:rPr>
                <w:sz w:val="24"/>
                <w:szCs w:val="24"/>
              </w:rPr>
              <w:t>Физкультурные занятия</w:t>
            </w:r>
          </w:p>
          <w:p w:rsidR="008867F9" w:rsidRPr="00125EE4" w:rsidRDefault="008867F9" w:rsidP="00125EE4">
            <w:pPr>
              <w:spacing w:line="360" w:lineRule="auto"/>
              <w:jc w:val="both"/>
              <w:rPr>
                <w:sz w:val="24"/>
                <w:szCs w:val="24"/>
              </w:rPr>
            </w:pPr>
            <w:r w:rsidRPr="00125EE4">
              <w:rPr>
                <w:sz w:val="24"/>
                <w:szCs w:val="24"/>
              </w:rPr>
              <w:t>Утренняя гимнастика, ритмика</w:t>
            </w:r>
          </w:p>
          <w:p w:rsidR="008867F9" w:rsidRPr="00125EE4" w:rsidRDefault="008867F9" w:rsidP="00125EE4">
            <w:pPr>
              <w:spacing w:line="360" w:lineRule="auto"/>
              <w:jc w:val="both"/>
              <w:rPr>
                <w:sz w:val="24"/>
                <w:szCs w:val="24"/>
              </w:rPr>
            </w:pPr>
            <w:r w:rsidRPr="00125EE4">
              <w:rPr>
                <w:sz w:val="24"/>
                <w:szCs w:val="24"/>
              </w:rPr>
              <w:t xml:space="preserve">Досуговые мероприятия для детей </w:t>
            </w:r>
          </w:p>
          <w:p w:rsidR="008867F9" w:rsidRPr="00125EE4" w:rsidRDefault="008867F9" w:rsidP="00125EE4">
            <w:pPr>
              <w:spacing w:line="360" w:lineRule="auto"/>
              <w:jc w:val="both"/>
              <w:rPr>
                <w:sz w:val="24"/>
                <w:szCs w:val="24"/>
              </w:rPr>
            </w:pPr>
            <w:r w:rsidRPr="00125EE4">
              <w:rPr>
                <w:sz w:val="24"/>
                <w:szCs w:val="24"/>
              </w:rPr>
              <w:t>Праздники для детей и родителей</w:t>
            </w:r>
          </w:p>
          <w:p w:rsidR="008867F9" w:rsidRPr="00125EE4" w:rsidRDefault="008867F9" w:rsidP="00125EE4">
            <w:pPr>
              <w:tabs>
                <w:tab w:val="left" w:pos="317"/>
              </w:tabs>
              <w:spacing w:line="360" w:lineRule="auto"/>
              <w:jc w:val="both"/>
              <w:rPr>
                <w:sz w:val="24"/>
                <w:szCs w:val="24"/>
              </w:rPr>
            </w:pPr>
            <w:r w:rsidRPr="00125EE4">
              <w:rPr>
                <w:sz w:val="24"/>
                <w:szCs w:val="24"/>
              </w:rPr>
              <w:t>Вечера подвижных игр, соревнований, конкурсов, эстафет</w:t>
            </w:r>
          </w:p>
        </w:tc>
        <w:tc>
          <w:tcPr>
            <w:tcW w:w="4819" w:type="dxa"/>
            <w:gridSpan w:val="2"/>
          </w:tcPr>
          <w:p w:rsidR="008867F9" w:rsidRPr="00125EE4" w:rsidRDefault="008867F9" w:rsidP="00125EE4">
            <w:pPr>
              <w:spacing w:line="360" w:lineRule="auto"/>
              <w:jc w:val="both"/>
              <w:rPr>
                <w:sz w:val="24"/>
                <w:szCs w:val="24"/>
              </w:rPr>
            </w:pPr>
            <w:r w:rsidRPr="00125EE4">
              <w:rPr>
                <w:sz w:val="24"/>
                <w:szCs w:val="24"/>
              </w:rPr>
              <w:t>Музыкальный центр, переносная мультимедийная установка, пианино</w:t>
            </w:r>
          </w:p>
          <w:p w:rsidR="008867F9" w:rsidRPr="00125EE4" w:rsidRDefault="008867F9" w:rsidP="00125EE4">
            <w:pPr>
              <w:spacing w:line="360" w:lineRule="auto"/>
              <w:jc w:val="both"/>
              <w:rPr>
                <w:sz w:val="24"/>
                <w:szCs w:val="24"/>
              </w:rPr>
            </w:pPr>
            <w:r w:rsidRPr="00125EE4">
              <w:rPr>
                <w:sz w:val="24"/>
                <w:szCs w:val="24"/>
              </w:rPr>
              <w:t>Детские музыкальные инструменты</w:t>
            </w:r>
          </w:p>
          <w:p w:rsidR="008867F9" w:rsidRPr="00125EE4" w:rsidRDefault="008867F9" w:rsidP="00125EE4">
            <w:pPr>
              <w:spacing w:line="360" w:lineRule="auto"/>
              <w:jc w:val="both"/>
              <w:rPr>
                <w:sz w:val="24"/>
                <w:szCs w:val="24"/>
              </w:rPr>
            </w:pPr>
            <w:r w:rsidRPr="00125EE4">
              <w:rPr>
                <w:sz w:val="24"/>
                <w:szCs w:val="24"/>
              </w:rPr>
              <w:t>Различные виды театра, ширмы</w:t>
            </w:r>
          </w:p>
          <w:p w:rsidR="008867F9" w:rsidRPr="00125EE4" w:rsidRDefault="008867F9" w:rsidP="00125EE4">
            <w:pPr>
              <w:spacing w:line="360" w:lineRule="auto"/>
              <w:jc w:val="both"/>
              <w:rPr>
                <w:sz w:val="24"/>
                <w:szCs w:val="24"/>
              </w:rPr>
            </w:pPr>
          </w:p>
          <w:p w:rsidR="008867F9" w:rsidRPr="00125EE4" w:rsidRDefault="008867F9" w:rsidP="00125EE4">
            <w:pPr>
              <w:spacing w:line="360" w:lineRule="auto"/>
              <w:jc w:val="both"/>
              <w:rPr>
                <w:sz w:val="24"/>
                <w:szCs w:val="24"/>
              </w:rPr>
            </w:pPr>
          </w:p>
          <w:p w:rsidR="008867F9" w:rsidRPr="00125EE4" w:rsidRDefault="008867F9" w:rsidP="00125EE4">
            <w:pPr>
              <w:spacing w:line="360" w:lineRule="auto"/>
              <w:jc w:val="both"/>
              <w:rPr>
                <w:sz w:val="24"/>
                <w:szCs w:val="24"/>
              </w:rPr>
            </w:pPr>
          </w:p>
          <w:p w:rsidR="008867F9" w:rsidRPr="00125EE4" w:rsidRDefault="008867F9" w:rsidP="00125EE4">
            <w:pPr>
              <w:spacing w:line="360" w:lineRule="auto"/>
              <w:jc w:val="both"/>
              <w:rPr>
                <w:sz w:val="24"/>
                <w:szCs w:val="24"/>
              </w:rPr>
            </w:pPr>
          </w:p>
          <w:p w:rsidR="008867F9" w:rsidRPr="00125EE4" w:rsidRDefault="008867F9" w:rsidP="00125EE4">
            <w:pPr>
              <w:spacing w:line="360" w:lineRule="auto"/>
              <w:jc w:val="both"/>
              <w:rPr>
                <w:sz w:val="24"/>
                <w:szCs w:val="24"/>
              </w:rPr>
            </w:pPr>
          </w:p>
          <w:p w:rsidR="008867F9" w:rsidRPr="00125EE4" w:rsidRDefault="008867F9" w:rsidP="00125EE4">
            <w:pPr>
              <w:spacing w:line="360" w:lineRule="auto"/>
              <w:jc w:val="both"/>
              <w:rPr>
                <w:sz w:val="24"/>
                <w:szCs w:val="24"/>
              </w:rPr>
            </w:pPr>
          </w:p>
          <w:p w:rsidR="007B0B16" w:rsidRPr="00125EE4" w:rsidRDefault="007B0B16" w:rsidP="00125EE4">
            <w:pPr>
              <w:spacing w:line="360" w:lineRule="auto"/>
              <w:jc w:val="both"/>
              <w:rPr>
                <w:sz w:val="24"/>
                <w:szCs w:val="24"/>
              </w:rPr>
            </w:pPr>
          </w:p>
          <w:p w:rsidR="007B0B16" w:rsidRPr="00125EE4" w:rsidRDefault="007B0B16" w:rsidP="00125EE4">
            <w:pPr>
              <w:spacing w:line="360" w:lineRule="auto"/>
              <w:jc w:val="both"/>
              <w:rPr>
                <w:sz w:val="24"/>
                <w:szCs w:val="24"/>
              </w:rPr>
            </w:pPr>
          </w:p>
          <w:p w:rsidR="00003614" w:rsidRPr="00125EE4" w:rsidRDefault="00003614" w:rsidP="00125EE4">
            <w:pPr>
              <w:spacing w:line="360" w:lineRule="auto"/>
              <w:jc w:val="both"/>
              <w:rPr>
                <w:sz w:val="24"/>
                <w:szCs w:val="24"/>
              </w:rPr>
            </w:pPr>
          </w:p>
          <w:p w:rsidR="00003614" w:rsidRPr="00125EE4" w:rsidRDefault="00003614" w:rsidP="00125EE4">
            <w:pPr>
              <w:spacing w:line="360" w:lineRule="auto"/>
              <w:jc w:val="both"/>
              <w:rPr>
                <w:sz w:val="24"/>
                <w:szCs w:val="24"/>
              </w:rPr>
            </w:pPr>
          </w:p>
          <w:p w:rsidR="00003614" w:rsidRPr="00125EE4" w:rsidRDefault="00003614" w:rsidP="00125EE4">
            <w:pPr>
              <w:spacing w:line="360" w:lineRule="auto"/>
              <w:jc w:val="both"/>
              <w:rPr>
                <w:sz w:val="24"/>
                <w:szCs w:val="24"/>
              </w:rPr>
            </w:pPr>
          </w:p>
          <w:p w:rsidR="008867F9" w:rsidRPr="00125EE4" w:rsidRDefault="008867F9" w:rsidP="00125EE4">
            <w:pPr>
              <w:spacing w:line="360" w:lineRule="auto"/>
              <w:jc w:val="both"/>
              <w:rPr>
                <w:sz w:val="24"/>
                <w:szCs w:val="24"/>
              </w:rPr>
            </w:pPr>
            <w:r w:rsidRPr="00125EE4">
              <w:rPr>
                <w:sz w:val="24"/>
                <w:szCs w:val="24"/>
              </w:rPr>
              <w:t>Спортивное оборудование для прыжков, метания, лазания, равновесия</w:t>
            </w:r>
          </w:p>
          <w:p w:rsidR="008867F9" w:rsidRPr="00125EE4" w:rsidRDefault="008867F9" w:rsidP="00125EE4">
            <w:pPr>
              <w:spacing w:line="360" w:lineRule="auto"/>
              <w:jc w:val="both"/>
              <w:rPr>
                <w:sz w:val="24"/>
                <w:szCs w:val="24"/>
              </w:rPr>
            </w:pPr>
            <w:r w:rsidRPr="00125EE4">
              <w:rPr>
                <w:sz w:val="24"/>
                <w:szCs w:val="24"/>
              </w:rPr>
              <w:t>Традиционное физкультурное оборудование</w:t>
            </w:r>
          </w:p>
        </w:tc>
      </w:tr>
      <w:tr w:rsidR="008867F9" w:rsidRPr="00125EE4" w:rsidTr="00003614">
        <w:trPr>
          <w:cantSplit/>
          <w:trHeight w:val="1134"/>
        </w:trPr>
        <w:tc>
          <w:tcPr>
            <w:tcW w:w="993" w:type="dxa"/>
            <w:gridSpan w:val="2"/>
            <w:textDirection w:val="btLr"/>
          </w:tcPr>
          <w:p w:rsidR="008867F9" w:rsidRPr="00125EE4" w:rsidRDefault="008867F9" w:rsidP="00125EE4">
            <w:pPr>
              <w:jc w:val="both"/>
              <w:rPr>
                <w:b/>
                <w:sz w:val="24"/>
                <w:szCs w:val="24"/>
              </w:rPr>
            </w:pPr>
            <w:r w:rsidRPr="00125EE4">
              <w:rPr>
                <w:b/>
                <w:sz w:val="24"/>
                <w:szCs w:val="24"/>
              </w:rPr>
              <w:t>Медицинский кабинет</w:t>
            </w:r>
          </w:p>
          <w:p w:rsidR="008867F9" w:rsidRPr="00125EE4" w:rsidRDefault="008867F9" w:rsidP="00125EE4">
            <w:pPr>
              <w:autoSpaceDE w:val="0"/>
              <w:autoSpaceDN w:val="0"/>
              <w:adjustRightInd w:val="0"/>
              <w:jc w:val="both"/>
              <w:rPr>
                <w:b/>
                <w:bCs/>
                <w:color w:val="000000"/>
                <w:sz w:val="24"/>
                <w:szCs w:val="24"/>
              </w:rPr>
            </w:pPr>
          </w:p>
        </w:tc>
        <w:tc>
          <w:tcPr>
            <w:tcW w:w="3260" w:type="dxa"/>
          </w:tcPr>
          <w:p w:rsidR="008867F9" w:rsidRPr="00125EE4" w:rsidRDefault="008867F9" w:rsidP="00125EE4">
            <w:pPr>
              <w:spacing w:line="360" w:lineRule="auto"/>
              <w:jc w:val="both"/>
              <w:rPr>
                <w:sz w:val="24"/>
                <w:szCs w:val="24"/>
              </w:rPr>
            </w:pPr>
            <w:r w:rsidRPr="00125EE4">
              <w:rPr>
                <w:sz w:val="24"/>
                <w:szCs w:val="24"/>
              </w:rPr>
              <w:t>Осмотр детей медсестрой, педиатром и другими специалистами</w:t>
            </w:r>
          </w:p>
          <w:p w:rsidR="008867F9" w:rsidRPr="00125EE4" w:rsidRDefault="008867F9" w:rsidP="00125EE4">
            <w:pPr>
              <w:spacing w:line="360" w:lineRule="auto"/>
              <w:jc w:val="both"/>
              <w:rPr>
                <w:sz w:val="24"/>
                <w:szCs w:val="24"/>
              </w:rPr>
            </w:pPr>
            <w:r w:rsidRPr="00125EE4">
              <w:rPr>
                <w:sz w:val="24"/>
                <w:szCs w:val="24"/>
              </w:rPr>
              <w:t>Консультативно-просветительская работа для родителей и сотрудников ДОУ</w:t>
            </w:r>
          </w:p>
        </w:tc>
        <w:tc>
          <w:tcPr>
            <w:tcW w:w="4819" w:type="dxa"/>
            <w:gridSpan w:val="2"/>
          </w:tcPr>
          <w:p w:rsidR="008867F9" w:rsidRPr="00125EE4" w:rsidRDefault="008867F9" w:rsidP="00125EE4">
            <w:pPr>
              <w:spacing w:line="360" w:lineRule="auto"/>
              <w:jc w:val="both"/>
              <w:rPr>
                <w:sz w:val="24"/>
                <w:szCs w:val="24"/>
              </w:rPr>
            </w:pPr>
            <w:r w:rsidRPr="00125EE4">
              <w:rPr>
                <w:sz w:val="24"/>
                <w:szCs w:val="24"/>
              </w:rPr>
              <w:t>Два изолятора</w:t>
            </w:r>
          </w:p>
          <w:p w:rsidR="008867F9" w:rsidRPr="00125EE4" w:rsidRDefault="008867F9" w:rsidP="00125EE4">
            <w:pPr>
              <w:spacing w:line="360" w:lineRule="auto"/>
              <w:jc w:val="both"/>
              <w:rPr>
                <w:sz w:val="24"/>
                <w:szCs w:val="24"/>
              </w:rPr>
            </w:pPr>
            <w:r w:rsidRPr="00125EE4">
              <w:rPr>
                <w:sz w:val="24"/>
                <w:szCs w:val="24"/>
              </w:rPr>
              <w:t>Процедурный кабинет</w:t>
            </w:r>
          </w:p>
          <w:p w:rsidR="008867F9" w:rsidRPr="00125EE4" w:rsidRDefault="008867F9" w:rsidP="00125EE4">
            <w:pPr>
              <w:spacing w:line="360" w:lineRule="auto"/>
              <w:jc w:val="both"/>
              <w:rPr>
                <w:sz w:val="24"/>
                <w:szCs w:val="24"/>
              </w:rPr>
            </w:pPr>
            <w:r w:rsidRPr="00125EE4">
              <w:rPr>
                <w:sz w:val="24"/>
                <w:szCs w:val="24"/>
              </w:rPr>
              <w:t>Медицинский кабинет</w:t>
            </w:r>
          </w:p>
        </w:tc>
      </w:tr>
      <w:tr w:rsidR="008867F9" w:rsidRPr="00125EE4" w:rsidTr="00003614">
        <w:trPr>
          <w:cantSplit/>
          <w:trHeight w:val="1134"/>
        </w:trPr>
        <w:tc>
          <w:tcPr>
            <w:tcW w:w="993" w:type="dxa"/>
            <w:gridSpan w:val="2"/>
            <w:textDirection w:val="btLr"/>
          </w:tcPr>
          <w:p w:rsidR="008867F9" w:rsidRPr="00125EE4" w:rsidRDefault="008867F9" w:rsidP="00125EE4">
            <w:pPr>
              <w:jc w:val="both"/>
              <w:rPr>
                <w:b/>
                <w:sz w:val="24"/>
                <w:szCs w:val="24"/>
              </w:rPr>
            </w:pPr>
            <w:r w:rsidRPr="00125EE4">
              <w:rPr>
                <w:b/>
                <w:sz w:val="24"/>
                <w:szCs w:val="24"/>
              </w:rPr>
              <w:lastRenderedPageBreak/>
              <w:t>Коридоры ДОУ</w:t>
            </w:r>
          </w:p>
          <w:p w:rsidR="008867F9" w:rsidRPr="00125EE4" w:rsidRDefault="008867F9" w:rsidP="00125EE4">
            <w:pPr>
              <w:jc w:val="both"/>
              <w:rPr>
                <w:b/>
                <w:sz w:val="24"/>
                <w:szCs w:val="24"/>
              </w:rPr>
            </w:pPr>
          </w:p>
        </w:tc>
        <w:tc>
          <w:tcPr>
            <w:tcW w:w="3260" w:type="dxa"/>
          </w:tcPr>
          <w:p w:rsidR="008867F9" w:rsidRPr="00125EE4" w:rsidRDefault="008867F9" w:rsidP="00125EE4">
            <w:pPr>
              <w:spacing w:line="360" w:lineRule="auto"/>
              <w:jc w:val="both"/>
              <w:rPr>
                <w:sz w:val="24"/>
                <w:szCs w:val="24"/>
              </w:rPr>
            </w:pPr>
            <w:r w:rsidRPr="00125EE4">
              <w:rPr>
                <w:sz w:val="24"/>
                <w:szCs w:val="24"/>
              </w:rPr>
              <w:t>Просветительская работа с сотрудниками ДОУ и родителями воспитанников через информационные стенды</w:t>
            </w:r>
          </w:p>
        </w:tc>
        <w:tc>
          <w:tcPr>
            <w:tcW w:w="4819" w:type="dxa"/>
            <w:gridSpan w:val="2"/>
          </w:tcPr>
          <w:p w:rsidR="008867F9" w:rsidRPr="00125EE4" w:rsidRDefault="008867F9" w:rsidP="00125EE4">
            <w:pPr>
              <w:spacing w:line="360" w:lineRule="auto"/>
              <w:jc w:val="both"/>
              <w:rPr>
                <w:sz w:val="24"/>
                <w:szCs w:val="24"/>
              </w:rPr>
            </w:pPr>
            <w:r w:rsidRPr="00125EE4">
              <w:rPr>
                <w:sz w:val="24"/>
                <w:szCs w:val="24"/>
              </w:rPr>
              <w:t>Информационные стенды для родителей.</w:t>
            </w:r>
          </w:p>
          <w:p w:rsidR="008867F9" w:rsidRPr="00125EE4" w:rsidRDefault="008867F9" w:rsidP="00125EE4">
            <w:pPr>
              <w:spacing w:line="360" w:lineRule="auto"/>
              <w:jc w:val="both"/>
              <w:rPr>
                <w:sz w:val="24"/>
                <w:szCs w:val="24"/>
              </w:rPr>
            </w:pPr>
            <w:r w:rsidRPr="00125EE4">
              <w:rPr>
                <w:sz w:val="24"/>
                <w:szCs w:val="24"/>
              </w:rPr>
              <w:t xml:space="preserve">Стенды для сотрудников </w:t>
            </w:r>
          </w:p>
        </w:tc>
      </w:tr>
      <w:tr w:rsidR="008867F9" w:rsidRPr="00125EE4" w:rsidTr="00003614">
        <w:trPr>
          <w:cantSplit/>
          <w:trHeight w:val="1134"/>
        </w:trPr>
        <w:tc>
          <w:tcPr>
            <w:tcW w:w="993" w:type="dxa"/>
            <w:gridSpan w:val="2"/>
            <w:textDirection w:val="btLr"/>
          </w:tcPr>
          <w:p w:rsidR="008867F9" w:rsidRPr="00125EE4" w:rsidRDefault="008867F9" w:rsidP="00125EE4">
            <w:pPr>
              <w:jc w:val="both"/>
              <w:rPr>
                <w:b/>
                <w:sz w:val="24"/>
                <w:szCs w:val="24"/>
              </w:rPr>
            </w:pPr>
            <w:r w:rsidRPr="00125EE4">
              <w:rPr>
                <w:b/>
                <w:sz w:val="24"/>
                <w:szCs w:val="24"/>
              </w:rPr>
              <w:t>Прогулочные детские площадки</w:t>
            </w:r>
          </w:p>
          <w:p w:rsidR="008867F9" w:rsidRPr="00125EE4" w:rsidRDefault="008867F9" w:rsidP="00125EE4">
            <w:pPr>
              <w:jc w:val="both"/>
              <w:rPr>
                <w:b/>
                <w:sz w:val="24"/>
                <w:szCs w:val="24"/>
              </w:rPr>
            </w:pPr>
            <w:r w:rsidRPr="00125EE4">
              <w:rPr>
                <w:b/>
                <w:sz w:val="24"/>
                <w:szCs w:val="24"/>
              </w:rPr>
              <w:t>и тематические участки</w:t>
            </w:r>
          </w:p>
          <w:p w:rsidR="008867F9" w:rsidRPr="00125EE4" w:rsidRDefault="008867F9" w:rsidP="00125EE4">
            <w:pPr>
              <w:jc w:val="both"/>
              <w:rPr>
                <w:b/>
                <w:sz w:val="24"/>
                <w:szCs w:val="24"/>
              </w:rPr>
            </w:pPr>
          </w:p>
        </w:tc>
        <w:tc>
          <w:tcPr>
            <w:tcW w:w="3260" w:type="dxa"/>
          </w:tcPr>
          <w:p w:rsidR="008867F9" w:rsidRPr="00125EE4" w:rsidRDefault="008867F9" w:rsidP="00125EE4">
            <w:pPr>
              <w:spacing w:line="360" w:lineRule="auto"/>
              <w:jc w:val="both"/>
              <w:rPr>
                <w:sz w:val="24"/>
                <w:szCs w:val="24"/>
              </w:rPr>
            </w:pPr>
            <w:r w:rsidRPr="00125EE4">
              <w:rPr>
                <w:sz w:val="24"/>
                <w:szCs w:val="24"/>
              </w:rPr>
              <w:t>Прогулки, наблюдения</w:t>
            </w:r>
          </w:p>
          <w:p w:rsidR="008867F9" w:rsidRPr="00125EE4" w:rsidRDefault="008867F9" w:rsidP="00125EE4">
            <w:pPr>
              <w:spacing w:line="360" w:lineRule="auto"/>
              <w:jc w:val="both"/>
              <w:rPr>
                <w:sz w:val="24"/>
                <w:szCs w:val="24"/>
              </w:rPr>
            </w:pPr>
            <w:r w:rsidRPr="00125EE4">
              <w:rPr>
                <w:sz w:val="24"/>
                <w:szCs w:val="24"/>
              </w:rPr>
              <w:t>Игровая деятельность</w:t>
            </w:r>
          </w:p>
          <w:p w:rsidR="008867F9" w:rsidRPr="00125EE4" w:rsidRDefault="008867F9" w:rsidP="00125EE4">
            <w:pPr>
              <w:spacing w:line="360" w:lineRule="auto"/>
              <w:jc w:val="both"/>
              <w:rPr>
                <w:sz w:val="24"/>
                <w:szCs w:val="24"/>
              </w:rPr>
            </w:pPr>
            <w:r w:rsidRPr="00125EE4">
              <w:rPr>
                <w:sz w:val="24"/>
                <w:szCs w:val="24"/>
              </w:rPr>
              <w:t xml:space="preserve">Самостоятельная двигательная деятельность </w:t>
            </w:r>
          </w:p>
          <w:p w:rsidR="008867F9" w:rsidRPr="00125EE4" w:rsidRDefault="008867F9" w:rsidP="00125EE4">
            <w:pPr>
              <w:spacing w:line="360" w:lineRule="auto"/>
              <w:jc w:val="both"/>
              <w:rPr>
                <w:sz w:val="24"/>
                <w:szCs w:val="24"/>
              </w:rPr>
            </w:pPr>
            <w:r w:rsidRPr="00125EE4">
              <w:rPr>
                <w:sz w:val="24"/>
                <w:szCs w:val="24"/>
              </w:rPr>
              <w:t>Трудовая деятельность</w:t>
            </w:r>
          </w:p>
          <w:p w:rsidR="008867F9" w:rsidRPr="00125EE4" w:rsidRDefault="008867F9" w:rsidP="00125EE4">
            <w:pPr>
              <w:spacing w:line="360" w:lineRule="auto"/>
              <w:jc w:val="both"/>
              <w:rPr>
                <w:sz w:val="24"/>
                <w:szCs w:val="24"/>
              </w:rPr>
            </w:pPr>
            <w:r w:rsidRPr="00125EE4">
              <w:rPr>
                <w:sz w:val="24"/>
                <w:szCs w:val="24"/>
              </w:rPr>
              <w:t>Опытно – экспериментальная деятельность</w:t>
            </w:r>
          </w:p>
          <w:p w:rsidR="008867F9" w:rsidRPr="00125EE4" w:rsidRDefault="008867F9" w:rsidP="00125EE4">
            <w:pPr>
              <w:spacing w:line="360" w:lineRule="auto"/>
              <w:jc w:val="both"/>
              <w:rPr>
                <w:sz w:val="24"/>
                <w:szCs w:val="24"/>
              </w:rPr>
            </w:pPr>
            <w:r w:rsidRPr="00125EE4">
              <w:rPr>
                <w:sz w:val="24"/>
                <w:szCs w:val="24"/>
              </w:rPr>
              <w:t>Продуктивная деятельность</w:t>
            </w:r>
          </w:p>
        </w:tc>
        <w:tc>
          <w:tcPr>
            <w:tcW w:w="4819" w:type="dxa"/>
            <w:gridSpan w:val="2"/>
          </w:tcPr>
          <w:p w:rsidR="008867F9" w:rsidRPr="00125EE4" w:rsidRDefault="008867F9" w:rsidP="00125EE4">
            <w:pPr>
              <w:spacing w:line="360" w:lineRule="auto"/>
              <w:jc w:val="both"/>
              <w:rPr>
                <w:sz w:val="24"/>
                <w:szCs w:val="24"/>
              </w:rPr>
            </w:pPr>
            <w:r w:rsidRPr="00125EE4">
              <w:rPr>
                <w:sz w:val="24"/>
                <w:szCs w:val="24"/>
              </w:rPr>
              <w:t xml:space="preserve">Прогулочные и тематические площадки  </w:t>
            </w:r>
          </w:p>
          <w:p w:rsidR="008867F9" w:rsidRPr="00125EE4" w:rsidRDefault="008867F9" w:rsidP="00125EE4">
            <w:pPr>
              <w:spacing w:line="360" w:lineRule="auto"/>
              <w:jc w:val="both"/>
              <w:rPr>
                <w:sz w:val="24"/>
                <w:szCs w:val="24"/>
              </w:rPr>
            </w:pPr>
            <w:r w:rsidRPr="00125EE4">
              <w:rPr>
                <w:sz w:val="24"/>
                <w:szCs w:val="24"/>
              </w:rPr>
              <w:t>Игровое стационарное и выносное оборудование.</w:t>
            </w:r>
          </w:p>
          <w:p w:rsidR="008867F9" w:rsidRPr="00125EE4" w:rsidRDefault="008867F9" w:rsidP="00125EE4">
            <w:pPr>
              <w:spacing w:line="360" w:lineRule="auto"/>
              <w:jc w:val="both"/>
              <w:rPr>
                <w:sz w:val="24"/>
                <w:szCs w:val="24"/>
              </w:rPr>
            </w:pPr>
            <w:r w:rsidRPr="00125EE4">
              <w:rPr>
                <w:sz w:val="24"/>
                <w:szCs w:val="24"/>
              </w:rPr>
              <w:t>Физкультурная площадка</w:t>
            </w:r>
          </w:p>
          <w:p w:rsidR="008867F9" w:rsidRPr="00125EE4" w:rsidRDefault="008867F9" w:rsidP="00125EE4">
            <w:pPr>
              <w:spacing w:line="360" w:lineRule="auto"/>
              <w:jc w:val="both"/>
              <w:rPr>
                <w:sz w:val="24"/>
                <w:szCs w:val="24"/>
              </w:rPr>
            </w:pPr>
            <w:r w:rsidRPr="00125EE4">
              <w:rPr>
                <w:sz w:val="24"/>
                <w:szCs w:val="24"/>
              </w:rPr>
              <w:t>Тропа здоровья</w:t>
            </w:r>
          </w:p>
          <w:p w:rsidR="008867F9" w:rsidRPr="00125EE4" w:rsidRDefault="004E1725" w:rsidP="00125EE4">
            <w:pPr>
              <w:spacing w:line="360" w:lineRule="auto"/>
              <w:jc w:val="both"/>
              <w:rPr>
                <w:sz w:val="24"/>
                <w:szCs w:val="24"/>
              </w:rPr>
            </w:pPr>
            <w:r w:rsidRPr="00125EE4">
              <w:rPr>
                <w:sz w:val="24"/>
                <w:szCs w:val="24"/>
              </w:rPr>
              <w:t>Площадка</w:t>
            </w:r>
            <w:r w:rsidR="008867F9" w:rsidRPr="00125EE4">
              <w:rPr>
                <w:sz w:val="24"/>
                <w:szCs w:val="24"/>
              </w:rPr>
              <w:t xml:space="preserve"> – ПДД</w:t>
            </w:r>
          </w:p>
          <w:p w:rsidR="008867F9" w:rsidRPr="00125EE4" w:rsidRDefault="008867F9" w:rsidP="00125EE4">
            <w:pPr>
              <w:spacing w:line="360" w:lineRule="auto"/>
              <w:jc w:val="both"/>
              <w:rPr>
                <w:sz w:val="24"/>
                <w:szCs w:val="24"/>
              </w:rPr>
            </w:pPr>
            <w:r w:rsidRPr="00125EE4">
              <w:rPr>
                <w:sz w:val="24"/>
                <w:szCs w:val="24"/>
              </w:rPr>
              <w:t>Огород, цветники,  зона леса</w:t>
            </w:r>
          </w:p>
          <w:p w:rsidR="008867F9" w:rsidRPr="00125EE4" w:rsidRDefault="008867F9" w:rsidP="00125EE4">
            <w:pPr>
              <w:spacing w:line="360" w:lineRule="auto"/>
              <w:jc w:val="both"/>
              <w:rPr>
                <w:sz w:val="24"/>
                <w:szCs w:val="24"/>
              </w:rPr>
            </w:pPr>
            <w:r w:rsidRPr="00125EE4">
              <w:rPr>
                <w:sz w:val="24"/>
                <w:szCs w:val="24"/>
              </w:rPr>
              <w:t>Экологическая тропинка</w:t>
            </w:r>
          </w:p>
          <w:p w:rsidR="00C75C4C" w:rsidRPr="00125EE4" w:rsidRDefault="004E1725" w:rsidP="00125EE4">
            <w:pPr>
              <w:spacing w:line="360" w:lineRule="auto"/>
              <w:jc w:val="both"/>
              <w:rPr>
                <w:sz w:val="24"/>
                <w:szCs w:val="24"/>
              </w:rPr>
            </w:pPr>
            <w:r w:rsidRPr="00125EE4">
              <w:rPr>
                <w:sz w:val="24"/>
                <w:szCs w:val="24"/>
              </w:rPr>
              <w:t>Площадка по ранней профориентации</w:t>
            </w:r>
          </w:p>
        </w:tc>
      </w:tr>
      <w:tr w:rsidR="008867F9" w:rsidRPr="00125EE4" w:rsidTr="00B15391">
        <w:trPr>
          <w:cantSplit/>
          <w:trHeight w:val="287"/>
        </w:trPr>
        <w:tc>
          <w:tcPr>
            <w:tcW w:w="9072" w:type="dxa"/>
            <w:gridSpan w:val="5"/>
          </w:tcPr>
          <w:p w:rsidR="004E1725" w:rsidRPr="00125EE4" w:rsidRDefault="008867F9" w:rsidP="00125EE4">
            <w:pPr>
              <w:spacing w:line="360" w:lineRule="auto"/>
              <w:jc w:val="both"/>
              <w:rPr>
                <w:b/>
                <w:sz w:val="24"/>
                <w:szCs w:val="24"/>
              </w:rPr>
            </w:pPr>
            <w:r w:rsidRPr="00125EE4">
              <w:rPr>
                <w:b/>
                <w:sz w:val="24"/>
                <w:szCs w:val="24"/>
              </w:rPr>
              <w:t>Развивающая предметно</w:t>
            </w:r>
            <w:r w:rsidR="00B15391" w:rsidRPr="00125EE4">
              <w:rPr>
                <w:b/>
                <w:sz w:val="24"/>
                <w:szCs w:val="24"/>
              </w:rPr>
              <w:t xml:space="preserve"> </w:t>
            </w:r>
            <w:r w:rsidRPr="00125EE4">
              <w:rPr>
                <w:b/>
                <w:sz w:val="24"/>
                <w:szCs w:val="24"/>
              </w:rPr>
              <w:t>- п</w:t>
            </w:r>
            <w:r w:rsidR="00B15391" w:rsidRPr="00125EE4">
              <w:rPr>
                <w:b/>
                <w:sz w:val="24"/>
                <w:szCs w:val="24"/>
              </w:rPr>
              <w:t>ространственная среда в группах</w:t>
            </w:r>
          </w:p>
        </w:tc>
      </w:tr>
      <w:tr w:rsidR="008867F9" w:rsidRPr="00125EE4" w:rsidTr="00196EA0">
        <w:trPr>
          <w:cantSplit/>
          <w:trHeight w:val="1134"/>
        </w:trPr>
        <w:tc>
          <w:tcPr>
            <w:tcW w:w="993" w:type="dxa"/>
            <w:gridSpan w:val="2"/>
            <w:textDirection w:val="btLr"/>
          </w:tcPr>
          <w:p w:rsidR="008867F9" w:rsidRPr="00125EE4" w:rsidRDefault="008867F9" w:rsidP="00125EE4">
            <w:pPr>
              <w:jc w:val="both"/>
              <w:rPr>
                <w:b/>
                <w:sz w:val="24"/>
                <w:szCs w:val="24"/>
              </w:rPr>
            </w:pPr>
            <w:r w:rsidRPr="00125EE4">
              <w:rPr>
                <w:b/>
                <w:sz w:val="24"/>
                <w:szCs w:val="24"/>
              </w:rPr>
              <w:t xml:space="preserve"> </w:t>
            </w:r>
            <w:r w:rsidR="004E1725" w:rsidRPr="00125EE4">
              <w:rPr>
                <w:b/>
                <w:sz w:val="24"/>
                <w:szCs w:val="24"/>
              </w:rPr>
              <w:t>Физкультурный уголок</w:t>
            </w:r>
          </w:p>
        </w:tc>
        <w:tc>
          <w:tcPr>
            <w:tcW w:w="3260" w:type="dxa"/>
          </w:tcPr>
          <w:p w:rsidR="008867F9" w:rsidRPr="00125EE4" w:rsidRDefault="008867F9" w:rsidP="00125EE4">
            <w:pPr>
              <w:spacing w:line="360" w:lineRule="auto"/>
              <w:jc w:val="both"/>
              <w:rPr>
                <w:sz w:val="24"/>
                <w:szCs w:val="24"/>
              </w:rPr>
            </w:pPr>
            <w:r w:rsidRPr="00125EE4">
              <w:rPr>
                <w:sz w:val="24"/>
                <w:szCs w:val="24"/>
              </w:rPr>
              <w:t xml:space="preserve">Расширение индивидуального двигательного опыта в самостоятельной деятельности </w:t>
            </w:r>
          </w:p>
        </w:tc>
        <w:tc>
          <w:tcPr>
            <w:tcW w:w="4819" w:type="dxa"/>
            <w:gridSpan w:val="2"/>
          </w:tcPr>
          <w:p w:rsidR="008867F9" w:rsidRPr="00125EE4" w:rsidRDefault="008867F9" w:rsidP="00125EE4">
            <w:pPr>
              <w:spacing w:line="360" w:lineRule="auto"/>
              <w:jc w:val="both"/>
              <w:rPr>
                <w:sz w:val="24"/>
                <w:szCs w:val="24"/>
              </w:rPr>
            </w:pPr>
            <w:r w:rsidRPr="00125EE4">
              <w:rPr>
                <w:sz w:val="24"/>
                <w:szCs w:val="24"/>
              </w:rPr>
              <w:t>Оборудован</w:t>
            </w:r>
            <w:r w:rsidR="00B15391" w:rsidRPr="00125EE4">
              <w:rPr>
                <w:sz w:val="24"/>
                <w:szCs w:val="24"/>
              </w:rPr>
              <w:t>ие для ходьбы, бега, равновесия, д</w:t>
            </w:r>
            <w:r w:rsidRPr="00125EE4">
              <w:rPr>
                <w:sz w:val="24"/>
                <w:szCs w:val="24"/>
              </w:rPr>
              <w:t>л</w:t>
            </w:r>
            <w:r w:rsidR="00B24FA7" w:rsidRPr="00125EE4">
              <w:rPr>
                <w:sz w:val="24"/>
                <w:szCs w:val="24"/>
              </w:rPr>
              <w:t xml:space="preserve">я прыжков, </w:t>
            </w:r>
            <w:r w:rsidR="00B15391" w:rsidRPr="00125EE4">
              <w:rPr>
                <w:sz w:val="24"/>
                <w:szCs w:val="24"/>
              </w:rPr>
              <w:t>для катания, бросания, ловли</w:t>
            </w:r>
            <w:proofErr w:type="gramStart"/>
            <w:r w:rsidR="00B15391" w:rsidRPr="00125EE4">
              <w:rPr>
                <w:sz w:val="24"/>
                <w:szCs w:val="24"/>
              </w:rPr>
              <w:t xml:space="preserve"> ,</w:t>
            </w:r>
            <w:proofErr w:type="gramEnd"/>
            <w:r w:rsidR="00B15391" w:rsidRPr="00125EE4">
              <w:rPr>
                <w:sz w:val="24"/>
                <w:szCs w:val="24"/>
              </w:rPr>
              <w:t>д</w:t>
            </w:r>
            <w:r w:rsidRPr="00125EE4">
              <w:rPr>
                <w:sz w:val="24"/>
                <w:szCs w:val="24"/>
              </w:rPr>
              <w:t>ля ползания и лазания</w:t>
            </w:r>
            <w:r w:rsidR="00B15391" w:rsidRPr="00125EE4">
              <w:rPr>
                <w:sz w:val="24"/>
                <w:szCs w:val="24"/>
              </w:rPr>
              <w:t>;</w:t>
            </w:r>
            <w:r w:rsidRPr="00125EE4">
              <w:rPr>
                <w:sz w:val="24"/>
                <w:szCs w:val="24"/>
              </w:rPr>
              <w:t xml:space="preserve"> </w:t>
            </w:r>
          </w:p>
          <w:p w:rsidR="008867F9" w:rsidRPr="00125EE4" w:rsidRDefault="008867F9" w:rsidP="00125EE4">
            <w:pPr>
              <w:spacing w:line="360" w:lineRule="auto"/>
              <w:jc w:val="both"/>
              <w:rPr>
                <w:sz w:val="24"/>
                <w:szCs w:val="24"/>
              </w:rPr>
            </w:pPr>
            <w:r w:rsidRPr="00125EE4">
              <w:rPr>
                <w:sz w:val="24"/>
                <w:szCs w:val="24"/>
              </w:rPr>
              <w:t>Атрибуты</w:t>
            </w:r>
            <w:r w:rsidR="00B15391" w:rsidRPr="00125EE4">
              <w:rPr>
                <w:sz w:val="24"/>
                <w:szCs w:val="24"/>
              </w:rPr>
              <w:t xml:space="preserve"> к подвижным и спортивным играм</w:t>
            </w:r>
          </w:p>
        </w:tc>
      </w:tr>
      <w:tr w:rsidR="008867F9" w:rsidRPr="00125EE4" w:rsidTr="00196EA0">
        <w:trPr>
          <w:cantSplit/>
          <w:trHeight w:val="1134"/>
        </w:trPr>
        <w:tc>
          <w:tcPr>
            <w:tcW w:w="993" w:type="dxa"/>
            <w:gridSpan w:val="2"/>
            <w:textDirection w:val="btLr"/>
          </w:tcPr>
          <w:p w:rsidR="008867F9" w:rsidRPr="00125EE4" w:rsidRDefault="004E1725" w:rsidP="00125EE4">
            <w:pPr>
              <w:jc w:val="both"/>
              <w:rPr>
                <w:b/>
                <w:sz w:val="24"/>
                <w:szCs w:val="24"/>
              </w:rPr>
            </w:pPr>
            <w:r w:rsidRPr="00125EE4">
              <w:rPr>
                <w:b/>
                <w:sz w:val="24"/>
                <w:szCs w:val="24"/>
              </w:rPr>
              <w:t>Уголок природы</w:t>
            </w:r>
          </w:p>
          <w:p w:rsidR="004E1725" w:rsidRPr="00125EE4" w:rsidRDefault="004E1725" w:rsidP="00125EE4">
            <w:pPr>
              <w:jc w:val="both"/>
              <w:rPr>
                <w:b/>
                <w:sz w:val="24"/>
                <w:szCs w:val="24"/>
              </w:rPr>
            </w:pPr>
            <w:r w:rsidRPr="00125EE4">
              <w:rPr>
                <w:b/>
                <w:sz w:val="24"/>
                <w:szCs w:val="24"/>
              </w:rPr>
              <w:t>Уголок экспериментирования</w:t>
            </w:r>
          </w:p>
        </w:tc>
        <w:tc>
          <w:tcPr>
            <w:tcW w:w="3260" w:type="dxa"/>
          </w:tcPr>
          <w:p w:rsidR="008867F9" w:rsidRPr="00125EE4" w:rsidRDefault="008867F9" w:rsidP="00125EE4">
            <w:pPr>
              <w:shd w:val="clear" w:color="auto" w:fill="FFFFFF"/>
              <w:autoSpaceDE w:val="0"/>
              <w:autoSpaceDN w:val="0"/>
              <w:adjustRightInd w:val="0"/>
              <w:spacing w:line="360" w:lineRule="auto"/>
              <w:jc w:val="both"/>
              <w:rPr>
                <w:color w:val="000000"/>
                <w:sz w:val="24"/>
                <w:szCs w:val="24"/>
              </w:rPr>
            </w:pPr>
            <w:r w:rsidRPr="00125EE4">
              <w:rPr>
                <w:color w:val="000000"/>
                <w:sz w:val="24"/>
                <w:szCs w:val="24"/>
              </w:rPr>
              <w:t>Расширение познавательного опыта, его использование в трудовой деятельности</w:t>
            </w:r>
          </w:p>
          <w:p w:rsidR="008867F9" w:rsidRPr="00125EE4" w:rsidRDefault="008867F9" w:rsidP="00125EE4">
            <w:pPr>
              <w:shd w:val="clear" w:color="auto" w:fill="FFFFFF"/>
              <w:autoSpaceDE w:val="0"/>
              <w:autoSpaceDN w:val="0"/>
              <w:adjustRightInd w:val="0"/>
              <w:spacing w:line="360" w:lineRule="auto"/>
              <w:jc w:val="both"/>
              <w:rPr>
                <w:color w:val="000000"/>
                <w:sz w:val="24"/>
                <w:szCs w:val="24"/>
              </w:rPr>
            </w:pPr>
          </w:p>
        </w:tc>
        <w:tc>
          <w:tcPr>
            <w:tcW w:w="4819" w:type="dxa"/>
            <w:gridSpan w:val="2"/>
          </w:tcPr>
          <w:p w:rsidR="008867F9" w:rsidRPr="00125EE4" w:rsidRDefault="008867F9" w:rsidP="00125EE4">
            <w:pPr>
              <w:shd w:val="clear" w:color="auto" w:fill="FFFFFF"/>
              <w:autoSpaceDE w:val="0"/>
              <w:autoSpaceDN w:val="0"/>
              <w:adjustRightInd w:val="0"/>
              <w:spacing w:line="360" w:lineRule="auto"/>
              <w:jc w:val="both"/>
              <w:rPr>
                <w:color w:val="000000"/>
                <w:sz w:val="24"/>
                <w:szCs w:val="24"/>
              </w:rPr>
            </w:pPr>
            <w:r w:rsidRPr="00125EE4">
              <w:rPr>
                <w:color w:val="000000"/>
                <w:sz w:val="24"/>
                <w:szCs w:val="24"/>
              </w:rPr>
              <w:t xml:space="preserve">Календарь природы </w:t>
            </w:r>
          </w:p>
          <w:p w:rsidR="008867F9" w:rsidRPr="00125EE4" w:rsidRDefault="008867F9" w:rsidP="00125EE4">
            <w:pPr>
              <w:shd w:val="clear" w:color="auto" w:fill="FFFFFF"/>
              <w:autoSpaceDE w:val="0"/>
              <w:autoSpaceDN w:val="0"/>
              <w:adjustRightInd w:val="0"/>
              <w:spacing w:line="360" w:lineRule="auto"/>
              <w:jc w:val="both"/>
              <w:rPr>
                <w:color w:val="000000"/>
                <w:sz w:val="24"/>
                <w:szCs w:val="24"/>
              </w:rPr>
            </w:pPr>
            <w:r w:rsidRPr="00125EE4">
              <w:rPr>
                <w:color w:val="000000"/>
                <w:sz w:val="24"/>
                <w:szCs w:val="24"/>
              </w:rPr>
              <w:t>Комнатные растения в соответствии с возрастными рекомендациями</w:t>
            </w:r>
          </w:p>
          <w:p w:rsidR="008867F9" w:rsidRPr="00125EE4" w:rsidRDefault="008867F9" w:rsidP="00125EE4">
            <w:pPr>
              <w:shd w:val="clear" w:color="auto" w:fill="FFFFFF"/>
              <w:autoSpaceDE w:val="0"/>
              <w:autoSpaceDN w:val="0"/>
              <w:adjustRightInd w:val="0"/>
              <w:spacing w:line="360" w:lineRule="auto"/>
              <w:jc w:val="both"/>
              <w:rPr>
                <w:color w:val="000000"/>
                <w:sz w:val="24"/>
                <w:szCs w:val="24"/>
              </w:rPr>
            </w:pPr>
            <w:r w:rsidRPr="00125EE4">
              <w:rPr>
                <w:sz w:val="24"/>
                <w:szCs w:val="24"/>
              </w:rPr>
              <w:t>Сезонный материал</w:t>
            </w:r>
          </w:p>
          <w:p w:rsidR="008867F9" w:rsidRPr="00125EE4" w:rsidRDefault="008867F9" w:rsidP="00125EE4">
            <w:pPr>
              <w:shd w:val="clear" w:color="auto" w:fill="FFFFFF"/>
              <w:autoSpaceDE w:val="0"/>
              <w:autoSpaceDN w:val="0"/>
              <w:adjustRightInd w:val="0"/>
              <w:spacing w:line="360" w:lineRule="auto"/>
              <w:jc w:val="both"/>
              <w:rPr>
                <w:color w:val="000000"/>
                <w:sz w:val="24"/>
                <w:szCs w:val="24"/>
              </w:rPr>
            </w:pPr>
            <w:r w:rsidRPr="00125EE4">
              <w:rPr>
                <w:sz w:val="24"/>
                <w:szCs w:val="24"/>
              </w:rPr>
              <w:t>Макеты</w:t>
            </w:r>
          </w:p>
          <w:p w:rsidR="008867F9" w:rsidRPr="00125EE4" w:rsidRDefault="008867F9" w:rsidP="00125EE4">
            <w:pPr>
              <w:shd w:val="clear" w:color="auto" w:fill="FFFFFF"/>
              <w:autoSpaceDE w:val="0"/>
              <w:autoSpaceDN w:val="0"/>
              <w:adjustRightInd w:val="0"/>
              <w:spacing w:line="360" w:lineRule="auto"/>
              <w:jc w:val="both"/>
              <w:rPr>
                <w:color w:val="000000"/>
                <w:sz w:val="24"/>
                <w:szCs w:val="24"/>
              </w:rPr>
            </w:pPr>
            <w:r w:rsidRPr="00125EE4">
              <w:rPr>
                <w:sz w:val="24"/>
                <w:szCs w:val="24"/>
              </w:rPr>
              <w:t xml:space="preserve">Литература природоведческого содержания, набор картинок, альбомы  </w:t>
            </w:r>
          </w:p>
          <w:p w:rsidR="008867F9" w:rsidRPr="00125EE4" w:rsidRDefault="008867F9" w:rsidP="00125EE4">
            <w:pPr>
              <w:spacing w:line="360" w:lineRule="auto"/>
              <w:jc w:val="both"/>
              <w:rPr>
                <w:sz w:val="24"/>
                <w:szCs w:val="24"/>
              </w:rPr>
            </w:pPr>
            <w:r w:rsidRPr="00125EE4">
              <w:rPr>
                <w:sz w:val="24"/>
                <w:szCs w:val="24"/>
              </w:rPr>
              <w:t>Материал для проведения элементарных опытов</w:t>
            </w:r>
          </w:p>
          <w:p w:rsidR="008867F9" w:rsidRPr="00125EE4" w:rsidRDefault="008867F9" w:rsidP="00125EE4">
            <w:pPr>
              <w:spacing w:line="360" w:lineRule="auto"/>
              <w:jc w:val="both"/>
              <w:rPr>
                <w:sz w:val="24"/>
                <w:szCs w:val="24"/>
              </w:rPr>
            </w:pPr>
            <w:r w:rsidRPr="00125EE4">
              <w:rPr>
                <w:sz w:val="24"/>
                <w:szCs w:val="24"/>
              </w:rPr>
              <w:t>Обучающие и дидактические игры по экологии</w:t>
            </w:r>
          </w:p>
          <w:p w:rsidR="008867F9" w:rsidRPr="00125EE4" w:rsidRDefault="008867F9" w:rsidP="00125EE4">
            <w:pPr>
              <w:spacing w:line="360" w:lineRule="auto"/>
              <w:jc w:val="both"/>
              <w:rPr>
                <w:sz w:val="24"/>
                <w:szCs w:val="24"/>
              </w:rPr>
            </w:pPr>
            <w:r w:rsidRPr="00125EE4">
              <w:rPr>
                <w:sz w:val="24"/>
                <w:szCs w:val="24"/>
              </w:rPr>
              <w:t>Инвентарь для трудовой деятельности</w:t>
            </w:r>
          </w:p>
          <w:p w:rsidR="008867F9" w:rsidRPr="00125EE4" w:rsidRDefault="00B15391" w:rsidP="00125EE4">
            <w:pPr>
              <w:spacing w:line="360" w:lineRule="auto"/>
              <w:jc w:val="both"/>
              <w:rPr>
                <w:sz w:val="24"/>
                <w:szCs w:val="24"/>
              </w:rPr>
            </w:pPr>
            <w:r w:rsidRPr="00125EE4">
              <w:rPr>
                <w:sz w:val="24"/>
                <w:szCs w:val="24"/>
              </w:rPr>
              <w:t>Природный и бросовый материал.</w:t>
            </w:r>
          </w:p>
        </w:tc>
      </w:tr>
      <w:tr w:rsidR="008867F9" w:rsidRPr="00125EE4" w:rsidTr="00196EA0">
        <w:trPr>
          <w:cantSplit/>
          <w:trHeight w:val="1134"/>
        </w:trPr>
        <w:tc>
          <w:tcPr>
            <w:tcW w:w="993" w:type="dxa"/>
            <w:gridSpan w:val="2"/>
            <w:textDirection w:val="btLr"/>
          </w:tcPr>
          <w:p w:rsidR="008867F9" w:rsidRPr="00125EE4" w:rsidRDefault="000318E2" w:rsidP="00125EE4">
            <w:pPr>
              <w:jc w:val="both"/>
              <w:rPr>
                <w:b/>
                <w:sz w:val="24"/>
                <w:szCs w:val="24"/>
              </w:rPr>
            </w:pPr>
            <w:r w:rsidRPr="00125EE4">
              <w:rPr>
                <w:b/>
                <w:sz w:val="24"/>
                <w:szCs w:val="24"/>
              </w:rPr>
              <w:lastRenderedPageBreak/>
              <w:t>Мате</w:t>
            </w:r>
            <w:r w:rsidR="004E1725" w:rsidRPr="00125EE4">
              <w:rPr>
                <w:b/>
                <w:sz w:val="24"/>
                <w:szCs w:val="24"/>
              </w:rPr>
              <w:t>матический уголок</w:t>
            </w:r>
          </w:p>
        </w:tc>
        <w:tc>
          <w:tcPr>
            <w:tcW w:w="3260" w:type="dxa"/>
          </w:tcPr>
          <w:p w:rsidR="008867F9" w:rsidRPr="00125EE4" w:rsidRDefault="008867F9" w:rsidP="00125EE4">
            <w:pPr>
              <w:spacing w:line="360" w:lineRule="auto"/>
              <w:jc w:val="both"/>
              <w:rPr>
                <w:sz w:val="24"/>
                <w:szCs w:val="24"/>
              </w:rPr>
            </w:pPr>
            <w:r w:rsidRPr="00125EE4">
              <w:rPr>
                <w:sz w:val="24"/>
                <w:szCs w:val="24"/>
              </w:rPr>
              <w:t xml:space="preserve">Расширение познавательного </w:t>
            </w:r>
            <w:r w:rsidR="004E1725" w:rsidRPr="00125EE4">
              <w:rPr>
                <w:sz w:val="24"/>
                <w:szCs w:val="24"/>
              </w:rPr>
              <w:t xml:space="preserve">развития </w:t>
            </w:r>
            <w:r w:rsidRPr="00125EE4">
              <w:rPr>
                <w:sz w:val="24"/>
                <w:szCs w:val="24"/>
              </w:rPr>
              <w:t>детей</w:t>
            </w:r>
          </w:p>
        </w:tc>
        <w:tc>
          <w:tcPr>
            <w:tcW w:w="4819" w:type="dxa"/>
            <w:gridSpan w:val="2"/>
          </w:tcPr>
          <w:p w:rsidR="008867F9" w:rsidRPr="00125EE4" w:rsidRDefault="008867F9" w:rsidP="00125EE4">
            <w:pPr>
              <w:spacing w:line="360" w:lineRule="auto"/>
              <w:jc w:val="both"/>
              <w:rPr>
                <w:sz w:val="24"/>
                <w:szCs w:val="24"/>
              </w:rPr>
            </w:pPr>
            <w:r w:rsidRPr="00125EE4">
              <w:rPr>
                <w:sz w:val="24"/>
                <w:szCs w:val="24"/>
              </w:rPr>
              <w:t>Дидактический материал по сенсорному воспитанию</w:t>
            </w:r>
          </w:p>
          <w:p w:rsidR="008867F9" w:rsidRPr="00125EE4" w:rsidRDefault="008867F9" w:rsidP="00125EE4">
            <w:pPr>
              <w:spacing w:line="360" w:lineRule="auto"/>
              <w:jc w:val="both"/>
              <w:rPr>
                <w:sz w:val="24"/>
                <w:szCs w:val="24"/>
              </w:rPr>
            </w:pPr>
            <w:r w:rsidRPr="00125EE4">
              <w:rPr>
                <w:sz w:val="24"/>
                <w:szCs w:val="24"/>
              </w:rPr>
              <w:t>Дидактические игры</w:t>
            </w:r>
          </w:p>
          <w:p w:rsidR="008867F9" w:rsidRPr="00125EE4" w:rsidRDefault="008867F9" w:rsidP="00125EE4">
            <w:pPr>
              <w:spacing w:line="360" w:lineRule="auto"/>
              <w:jc w:val="both"/>
              <w:rPr>
                <w:sz w:val="24"/>
                <w:szCs w:val="24"/>
              </w:rPr>
            </w:pPr>
            <w:r w:rsidRPr="00125EE4">
              <w:rPr>
                <w:sz w:val="24"/>
                <w:szCs w:val="24"/>
              </w:rPr>
              <w:t>Настольно-печатные игры</w:t>
            </w:r>
          </w:p>
          <w:p w:rsidR="008867F9" w:rsidRPr="00125EE4" w:rsidRDefault="008867F9" w:rsidP="00125EE4">
            <w:pPr>
              <w:spacing w:line="360" w:lineRule="auto"/>
              <w:jc w:val="both"/>
              <w:rPr>
                <w:sz w:val="24"/>
                <w:szCs w:val="24"/>
              </w:rPr>
            </w:pPr>
            <w:r w:rsidRPr="00125EE4">
              <w:rPr>
                <w:sz w:val="24"/>
                <w:szCs w:val="24"/>
              </w:rPr>
              <w:t>Познавательный материал</w:t>
            </w:r>
          </w:p>
          <w:p w:rsidR="008867F9" w:rsidRPr="00125EE4" w:rsidRDefault="008867F9" w:rsidP="00125EE4">
            <w:pPr>
              <w:spacing w:line="360" w:lineRule="auto"/>
              <w:jc w:val="both"/>
              <w:rPr>
                <w:sz w:val="24"/>
                <w:szCs w:val="24"/>
              </w:rPr>
            </w:pPr>
            <w:r w:rsidRPr="00125EE4">
              <w:rPr>
                <w:sz w:val="24"/>
                <w:szCs w:val="24"/>
              </w:rPr>
              <w:t>Материал для детского экспериментирования</w:t>
            </w:r>
          </w:p>
        </w:tc>
      </w:tr>
      <w:tr w:rsidR="008867F9" w:rsidRPr="00125EE4" w:rsidTr="00196EA0">
        <w:trPr>
          <w:cantSplit/>
          <w:trHeight w:val="1134"/>
        </w:trPr>
        <w:tc>
          <w:tcPr>
            <w:tcW w:w="993" w:type="dxa"/>
            <w:gridSpan w:val="2"/>
            <w:textDirection w:val="btLr"/>
          </w:tcPr>
          <w:p w:rsidR="008867F9" w:rsidRPr="00125EE4" w:rsidRDefault="004E1725" w:rsidP="00125EE4">
            <w:pPr>
              <w:jc w:val="both"/>
              <w:rPr>
                <w:b/>
                <w:sz w:val="24"/>
                <w:szCs w:val="24"/>
              </w:rPr>
            </w:pPr>
            <w:r w:rsidRPr="00125EE4">
              <w:rPr>
                <w:b/>
                <w:sz w:val="24"/>
                <w:szCs w:val="24"/>
              </w:rPr>
              <w:t>Уголок конструирования</w:t>
            </w:r>
          </w:p>
        </w:tc>
        <w:tc>
          <w:tcPr>
            <w:tcW w:w="3260" w:type="dxa"/>
          </w:tcPr>
          <w:p w:rsidR="008867F9" w:rsidRPr="00125EE4" w:rsidRDefault="008867F9" w:rsidP="00125EE4">
            <w:pPr>
              <w:spacing w:line="360" w:lineRule="auto"/>
              <w:jc w:val="both"/>
              <w:rPr>
                <w:sz w:val="24"/>
                <w:szCs w:val="24"/>
              </w:rPr>
            </w:pPr>
            <w:r w:rsidRPr="00125EE4">
              <w:rPr>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819" w:type="dxa"/>
            <w:gridSpan w:val="2"/>
          </w:tcPr>
          <w:p w:rsidR="008867F9" w:rsidRPr="00125EE4" w:rsidRDefault="008867F9" w:rsidP="00125EE4">
            <w:pPr>
              <w:spacing w:line="360" w:lineRule="auto"/>
              <w:jc w:val="both"/>
              <w:rPr>
                <w:sz w:val="24"/>
                <w:szCs w:val="24"/>
              </w:rPr>
            </w:pPr>
            <w:r w:rsidRPr="00125EE4">
              <w:rPr>
                <w:sz w:val="24"/>
                <w:szCs w:val="24"/>
              </w:rPr>
              <w:t>Напольный строительный материал;</w:t>
            </w:r>
          </w:p>
          <w:p w:rsidR="008867F9" w:rsidRPr="00125EE4" w:rsidRDefault="008867F9" w:rsidP="00125EE4">
            <w:pPr>
              <w:spacing w:line="360" w:lineRule="auto"/>
              <w:jc w:val="both"/>
              <w:rPr>
                <w:sz w:val="24"/>
                <w:szCs w:val="24"/>
              </w:rPr>
            </w:pPr>
            <w:r w:rsidRPr="00125EE4">
              <w:rPr>
                <w:sz w:val="24"/>
                <w:szCs w:val="24"/>
              </w:rPr>
              <w:t>Настольный строительный материал</w:t>
            </w:r>
          </w:p>
          <w:p w:rsidR="008867F9" w:rsidRPr="00125EE4" w:rsidRDefault="008867F9" w:rsidP="00125EE4">
            <w:pPr>
              <w:spacing w:line="360" w:lineRule="auto"/>
              <w:jc w:val="both"/>
              <w:rPr>
                <w:sz w:val="24"/>
                <w:szCs w:val="24"/>
              </w:rPr>
            </w:pPr>
            <w:r w:rsidRPr="00125EE4">
              <w:rPr>
                <w:sz w:val="24"/>
                <w:szCs w:val="24"/>
              </w:rPr>
              <w:t xml:space="preserve">Пластмассовые конструкторы (младший возраст- с крупными деталями) </w:t>
            </w:r>
          </w:p>
          <w:p w:rsidR="008867F9" w:rsidRPr="00125EE4" w:rsidRDefault="008867F9" w:rsidP="00125EE4">
            <w:pPr>
              <w:spacing w:line="360" w:lineRule="auto"/>
              <w:jc w:val="both"/>
              <w:rPr>
                <w:sz w:val="24"/>
                <w:szCs w:val="24"/>
              </w:rPr>
            </w:pPr>
            <w:r w:rsidRPr="00125EE4">
              <w:rPr>
                <w:sz w:val="24"/>
                <w:szCs w:val="24"/>
              </w:rPr>
              <w:t>Конструкторы с металлическими деталям</w:t>
            </w:r>
            <w:proofErr w:type="gramStart"/>
            <w:r w:rsidRPr="00125EE4">
              <w:rPr>
                <w:sz w:val="24"/>
                <w:szCs w:val="24"/>
              </w:rPr>
              <w:t>и-</w:t>
            </w:r>
            <w:proofErr w:type="gramEnd"/>
            <w:r w:rsidRPr="00125EE4">
              <w:rPr>
                <w:sz w:val="24"/>
                <w:szCs w:val="24"/>
              </w:rPr>
              <w:t xml:space="preserve"> (старший возраст)</w:t>
            </w:r>
          </w:p>
          <w:p w:rsidR="008867F9" w:rsidRPr="00125EE4" w:rsidRDefault="008867F9" w:rsidP="00125EE4">
            <w:pPr>
              <w:spacing w:line="360" w:lineRule="auto"/>
              <w:jc w:val="both"/>
              <w:rPr>
                <w:sz w:val="24"/>
                <w:szCs w:val="24"/>
              </w:rPr>
            </w:pPr>
            <w:r w:rsidRPr="00125EE4">
              <w:rPr>
                <w:sz w:val="24"/>
                <w:szCs w:val="24"/>
              </w:rPr>
              <w:t>Схемы и модели для всех видов конструкторов – старший возраст</w:t>
            </w:r>
          </w:p>
          <w:p w:rsidR="008867F9" w:rsidRPr="00125EE4" w:rsidRDefault="008867F9" w:rsidP="00125EE4">
            <w:pPr>
              <w:spacing w:line="360" w:lineRule="auto"/>
              <w:jc w:val="both"/>
              <w:rPr>
                <w:sz w:val="24"/>
                <w:szCs w:val="24"/>
              </w:rPr>
            </w:pPr>
            <w:r w:rsidRPr="00125EE4">
              <w:rPr>
                <w:sz w:val="24"/>
                <w:szCs w:val="24"/>
              </w:rPr>
              <w:t>Мягкие строительн</w:t>
            </w:r>
            <w:proofErr w:type="gramStart"/>
            <w:r w:rsidRPr="00125EE4">
              <w:rPr>
                <w:sz w:val="24"/>
                <w:szCs w:val="24"/>
              </w:rPr>
              <w:t>о-</w:t>
            </w:r>
            <w:proofErr w:type="gramEnd"/>
            <w:r w:rsidRPr="00125EE4">
              <w:rPr>
                <w:sz w:val="24"/>
                <w:szCs w:val="24"/>
              </w:rPr>
              <w:t xml:space="preserve"> игровые модули- младший возраст </w:t>
            </w:r>
          </w:p>
          <w:p w:rsidR="008867F9" w:rsidRPr="00125EE4" w:rsidRDefault="008867F9" w:rsidP="00125EE4">
            <w:pPr>
              <w:spacing w:line="360" w:lineRule="auto"/>
              <w:jc w:val="both"/>
              <w:rPr>
                <w:sz w:val="24"/>
                <w:szCs w:val="24"/>
              </w:rPr>
            </w:pPr>
            <w:r w:rsidRPr="00125EE4">
              <w:rPr>
                <w:sz w:val="24"/>
                <w:szCs w:val="24"/>
              </w:rPr>
              <w:t xml:space="preserve">Транспортные игрушки </w:t>
            </w:r>
          </w:p>
          <w:p w:rsidR="008867F9" w:rsidRPr="00125EE4" w:rsidRDefault="008867F9" w:rsidP="00125EE4">
            <w:pPr>
              <w:spacing w:line="360" w:lineRule="auto"/>
              <w:jc w:val="both"/>
              <w:rPr>
                <w:sz w:val="24"/>
                <w:szCs w:val="24"/>
              </w:rPr>
            </w:pPr>
            <w:r w:rsidRPr="00125EE4">
              <w:rPr>
                <w:sz w:val="24"/>
                <w:szCs w:val="24"/>
              </w:rPr>
              <w:t xml:space="preserve">Схемы, иллюстрации отдельных построек (мосты, дома, корабли, самолёт и др.). </w:t>
            </w:r>
            <w:r w:rsidRPr="00125EE4">
              <w:rPr>
                <w:bCs/>
                <w:color w:val="000000"/>
                <w:sz w:val="24"/>
                <w:szCs w:val="24"/>
              </w:rPr>
              <w:tab/>
            </w:r>
          </w:p>
        </w:tc>
      </w:tr>
      <w:tr w:rsidR="008867F9" w:rsidRPr="00125EE4" w:rsidTr="00196EA0">
        <w:trPr>
          <w:cantSplit/>
          <w:trHeight w:val="1134"/>
        </w:trPr>
        <w:tc>
          <w:tcPr>
            <w:tcW w:w="993" w:type="dxa"/>
            <w:gridSpan w:val="2"/>
            <w:textDirection w:val="btLr"/>
          </w:tcPr>
          <w:p w:rsidR="008867F9" w:rsidRPr="00125EE4" w:rsidRDefault="004E1725" w:rsidP="00125EE4">
            <w:pPr>
              <w:jc w:val="both"/>
              <w:rPr>
                <w:b/>
                <w:sz w:val="24"/>
                <w:szCs w:val="24"/>
              </w:rPr>
            </w:pPr>
            <w:r w:rsidRPr="00125EE4">
              <w:rPr>
                <w:b/>
                <w:sz w:val="24"/>
                <w:szCs w:val="24"/>
              </w:rPr>
              <w:t>Уголок СРИ</w:t>
            </w:r>
          </w:p>
        </w:tc>
        <w:tc>
          <w:tcPr>
            <w:tcW w:w="3260" w:type="dxa"/>
          </w:tcPr>
          <w:p w:rsidR="008867F9" w:rsidRPr="00125EE4" w:rsidRDefault="008867F9" w:rsidP="00125EE4">
            <w:pPr>
              <w:spacing w:line="360" w:lineRule="auto"/>
              <w:jc w:val="both"/>
              <w:rPr>
                <w:sz w:val="24"/>
                <w:szCs w:val="24"/>
              </w:rPr>
            </w:pPr>
            <w:r w:rsidRPr="00125EE4">
              <w:rPr>
                <w:sz w:val="24"/>
                <w:szCs w:val="24"/>
              </w:rPr>
              <w:t>Реализация ребенком полученных и имеющихся знаний об окружающем мире в игре. Накопление жизненного опыта</w:t>
            </w:r>
          </w:p>
        </w:tc>
        <w:tc>
          <w:tcPr>
            <w:tcW w:w="4819" w:type="dxa"/>
            <w:gridSpan w:val="2"/>
          </w:tcPr>
          <w:p w:rsidR="008867F9" w:rsidRPr="00125EE4" w:rsidRDefault="008867F9" w:rsidP="00125EE4">
            <w:pPr>
              <w:spacing w:line="360" w:lineRule="auto"/>
              <w:jc w:val="both"/>
              <w:rPr>
                <w:sz w:val="24"/>
                <w:szCs w:val="24"/>
              </w:rPr>
            </w:pPr>
            <w:proofErr w:type="gramStart"/>
            <w:r w:rsidRPr="00125EE4">
              <w:rPr>
                <w:sz w:val="24"/>
                <w:szCs w:val="24"/>
              </w:rPr>
              <w:t>Атрибутика для сюжетно-ролевых игр по во</w:t>
            </w:r>
            <w:r w:rsidR="004E1725" w:rsidRPr="00125EE4">
              <w:rPr>
                <w:sz w:val="24"/>
                <w:szCs w:val="24"/>
              </w:rPr>
              <w:t>зрасту детей («Семья», «Медицинский центр», «Супермаркет», «Школа», «Салон красоты», «Почта», «Военный</w:t>
            </w:r>
            <w:r w:rsidRPr="00125EE4">
              <w:rPr>
                <w:sz w:val="24"/>
                <w:szCs w:val="24"/>
              </w:rPr>
              <w:t xml:space="preserve">», </w:t>
            </w:r>
            <w:r w:rsidR="004E1725" w:rsidRPr="00125EE4">
              <w:rPr>
                <w:sz w:val="24"/>
                <w:szCs w:val="24"/>
              </w:rPr>
              <w:t>«Почта», «Дизайнер</w:t>
            </w:r>
            <w:r w:rsidRPr="00125EE4">
              <w:rPr>
                <w:sz w:val="24"/>
                <w:szCs w:val="24"/>
              </w:rPr>
              <w:t xml:space="preserve">», </w:t>
            </w:r>
            <w:r w:rsidR="004E1725" w:rsidRPr="00125EE4">
              <w:rPr>
                <w:sz w:val="24"/>
                <w:szCs w:val="24"/>
              </w:rPr>
              <w:t xml:space="preserve"> </w:t>
            </w:r>
            <w:r w:rsidRPr="00125EE4">
              <w:rPr>
                <w:sz w:val="24"/>
                <w:szCs w:val="24"/>
              </w:rPr>
              <w:t>и т. д.)</w:t>
            </w:r>
            <w:proofErr w:type="gramEnd"/>
          </w:p>
          <w:p w:rsidR="008867F9" w:rsidRPr="00125EE4" w:rsidRDefault="008867F9" w:rsidP="00125EE4">
            <w:pPr>
              <w:spacing w:line="360" w:lineRule="auto"/>
              <w:jc w:val="both"/>
              <w:rPr>
                <w:sz w:val="24"/>
                <w:szCs w:val="24"/>
              </w:rPr>
            </w:pPr>
            <w:r w:rsidRPr="00125EE4">
              <w:rPr>
                <w:sz w:val="24"/>
                <w:szCs w:val="24"/>
              </w:rPr>
              <w:t>Предмет</w:t>
            </w:r>
            <w:proofErr w:type="gramStart"/>
            <w:r w:rsidRPr="00125EE4">
              <w:rPr>
                <w:sz w:val="24"/>
                <w:szCs w:val="24"/>
              </w:rPr>
              <w:t>ы-</w:t>
            </w:r>
            <w:proofErr w:type="gramEnd"/>
            <w:r w:rsidRPr="00125EE4">
              <w:rPr>
                <w:sz w:val="24"/>
                <w:szCs w:val="24"/>
              </w:rPr>
              <w:t xml:space="preserve"> заместители</w:t>
            </w:r>
          </w:p>
        </w:tc>
      </w:tr>
      <w:tr w:rsidR="008867F9" w:rsidRPr="00125EE4" w:rsidTr="00196EA0">
        <w:trPr>
          <w:cantSplit/>
          <w:trHeight w:val="1134"/>
        </w:trPr>
        <w:tc>
          <w:tcPr>
            <w:tcW w:w="993" w:type="dxa"/>
            <w:gridSpan w:val="2"/>
            <w:textDirection w:val="btLr"/>
          </w:tcPr>
          <w:p w:rsidR="008867F9" w:rsidRPr="00125EE4" w:rsidRDefault="004E1725" w:rsidP="00125EE4">
            <w:pPr>
              <w:jc w:val="both"/>
              <w:rPr>
                <w:b/>
                <w:sz w:val="24"/>
                <w:szCs w:val="24"/>
              </w:rPr>
            </w:pPr>
            <w:r w:rsidRPr="00125EE4">
              <w:rPr>
                <w:b/>
                <w:sz w:val="24"/>
                <w:szCs w:val="24"/>
              </w:rPr>
              <w:t>Уголок безопасности</w:t>
            </w:r>
          </w:p>
        </w:tc>
        <w:tc>
          <w:tcPr>
            <w:tcW w:w="3260" w:type="dxa"/>
          </w:tcPr>
          <w:p w:rsidR="008867F9" w:rsidRPr="00125EE4" w:rsidRDefault="008867F9" w:rsidP="00125EE4">
            <w:pPr>
              <w:spacing w:line="360" w:lineRule="auto"/>
              <w:jc w:val="both"/>
              <w:rPr>
                <w:sz w:val="24"/>
                <w:szCs w:val="24"/>
              </w:rPr>
            </w:pPr>
            <w:r w:rsidRPr="00125EE4">
              <w:rPr>
                <w:sz w:val="24"/>
                <w:szCs w:val="24"/>
              </w:rPr>
              <w:t xml:space="preserve">Расширение познавательного опыта, его использование в повседневной деятельности </w:t>
            </w:r>
          </w:p>
        </w:tc>
        <w:tc>
          <w:tcPr>
            <w:tcW w:w="4819" w:type="dxa"/>
            <w:gridSpan w:val="2"/>
          </w:tcPr>
          <w:p w:rsidR="008867F9" w:rsidRPr="00125EE4" w:rsidRDefault="008867F9" w:rsidP="00125EE4">
            <w:pPr>
              <w:spacing w:line="360" w:lineRule="auto"/>
              <w:jc w:val="both"/>
              <w:rPr>
                <w:sz w:val="24"/>
                <w:szCs w:val="24"/>
              </w:rPr>
            </w:pPr>
            <w:r w:rsidRPr="00125EE4">
              <w:rPr>
                <w:sz w:val="24"/>
                <w:szCs w:val="24"/>
              </w:rPr>
              <w:t>Дидактические, нас</w:t>
            </w:r>
            <w:r w:rsidR="007B0B16" w:rsidRPr="00125EE4">
              <w:rPr>
                <w:sz w:val="24"/>
                <w:szCs w:val="24"/>
              </w:rPr>
              <w:t>тольные игры по профилактике ПДД</w:t>
            </w:r>
            <w:r w:rsidRPr="00125EE4">
              <w:rPr>
                <w:sz w:val="24"/>
                <w:szCs w:val="24"/>
              </w:rPr>
              <w:t>,  ЗОЖ</w:t>
            </w:r>
          </w:p>
          <w:p w:rsidR="008867F9" w:rsidRPr="00125EE4" w:rsidRDefault="008867F9" w:rsidP="00125EE4">
            <w:pPr>
              <w:spacing w:line="360" w:lineRule="auto"/>
              <w:jc w:val="both"/>
              <w:rPr>
                <w:sz w:val="24"/>
                <w:szCs w:val="24"/>
              </w:rPr>
            </w:pPr>
            <w:r w:rsidRPr="00125EE4">
              <w:rPr>
                <w:sz w:val="24"/>
                <w:szCs w:val="24"/>
              </w:rPr>
              <w:t xml:space="preserve">Макеты перекрестков, районов города,  </w:t>
            </w:r>
          </w:p>
          <w:p w:rsidR="008867F9" w:rsidRPr="00125EE4" w:rsidRDefault="008867F9" w:rsidP="00125EE4">
            <w:pPr>
              <w:spacing w:line="360" w:lineRule="auto"/>
              <w:jc w:val="both"/>
              <w:rPr>
                <w:sz w:val="24"/>
                <w:szCs w:val="24"/>
              </w:rPr>
            </w:pPr>
            <w:r w:rsidRPr="00125EE4">
              <w:rPr>
                <w:sz w:val="24"/>
                <w:szCs w:val="24"/>
              </w:rPr>
              <w:t>Дорожные знаки</w:t>
            </w:r>
          </w:p>
          <w:p w:rsidR="008867F9" w:rsidRPr="00125EE4" w:rsidRDefault="008867F9" w:rsidP="00125EE4">
            <w:pPr>
              <w:spacing w:line="360" w:lineRule="auto"/>
              <w:jc w:val="both"/>
              <w:rPr>
                <w:sz w:val="24"/>
                <w:szCs w:val="24"/>
              </w:rPr>
            </w:pPr>
            <w:r w:rsidRPr="00125EE4">
              <w:rPr>
                <w:sz w:val="24"/>
                <w:szCs w:val="24"/>
              </w:rPr>
              <w:t>Литератур</w:t>
            </w:r>
            <w:r w:rsidR="00003614" w:rsidRPr="00125EE4">
              <w:rPr>
                <w:sz w:val="24"/>
                <w:szCs w:val="24"/>
              </w:rPr>
              <w:t>а о правилах дорожного движения</w:t>
            </w:r>
          </w:p>
        </w:tc>
      </w:tr>
      <w:tr w:rsidR="008867F9" w:rsidRPr="00125EE4" w:rsidTr="00196EA0">
        <w:trPr>
          <w:cantSplit/>
          <w:trHeight w:val="1134"/>
        </w:trPr>
        <w:tc>
          <w:tcPr>
            <w:tcW w:w="993" w:type="dxa"/>
            <w:gridSpan w:val="2"/>
            <w:textDirection w:val="btLr"/>
          </w:tcPr>
          <w:p w:rsidR="008867F9" w:rsidRPr="00125EE4" w:rsidRDefault="004E1725" w:rsidP="00125EE4">
            <w:pPr>
              <w:jc w:val="both"/>
              <w:rPr>
                <w:b/>
                <w:sz w:val="24"/>
                <w:szCs w:val="24"/>
              </w:rPr>
            </w:pPr>
            <w:r w:rsidRPr="00125EE4">
              <w:rPr>
                <w:b/>
                <w:sz w:val="24"/>
                <w:szCs w:val="24"/>
              </w:rPr>
              <w:lastRenderedPageBreak/>
              <w:t xml:space="preserve">Уголок </w:t>
            </w:r>
            <w:r w:rsidR="008867F9" w:rsidRPr="00125EE4">
              <w:rPr>
                <w:b/>
                <w:sz w:val="24"/>
                <w:szCs w:val="24"/>
              </w:rPr>
              <w:t xml:space="preserve"> «Краеведение»</w:t>
            </w:r>
          </w:p>
        </w:tc>
        <w:tc>
          <w:tcPr>
            <w:tcW w:w="3260" w:type="dxa"/>
          </w:tcPr>
          <w:p w:rsidR="008867F9" w:rsidRPr="00125EE4" w:rsidRDefault="008867F9" w:rsidP="00125EE4">
            <w:pPr>
              <w:spacing w:line="360" w:lineRule="auto"/>
              <w:jc w:val="both"/>
              <w:rPr>
                <w:sz w:val="24"/>
                <w:szCs w:val="24"/>
              </w:rPr>
            </w:pPr>
            <w:r w:rsidRPr="00125EE4">
              <w:rPr>
                <w:sz w:val="24"/>
                <w:szCs w:val="24"/>
              </w:rPr>
              <w:t>Расширение краеведческих представлений детей, накопление познавательного опыта</w:t>
            </w:r>
          </w:p>
        </w:tc>
        <w:tc>
          <w:tcPr>
            <w:tcW w:w="4819" w:type="dxa"/>
            <w:gridSpan w:val="2"/>
          </w:tcPr>
          <w:p w:rsidR="008867F9" w:rsidRPr="00125EE4" w:rsidRDefault="008867F9" w:rsidP="00125EE4">
            <w:pPr>
              <w:spacing w:line="360" w:lineRule="auto"/>
              <w:jc w:val="both"/>
              <w:rPr>
                <w:sz w:val="24"/>
                <w:szCs w:val="24"/>
              </w:rPr>
            </w:pPr>
            <w:r w:rsidRPr="00125EE4">
              <w:rPr>
                <w:sz w:val="24"/>
                <w:szCs w:val="24"/>
              </w:rPr>
              <w:t>Государственная символика</w:t>
            </w:r>
          </w:p>
          <w:p w:rsidR="008867F9" w:rsidRPr="00125EE4" w:rsidRDefault="008867F9" w:rsidP="00125EE4">
            <w:pPr>
              <w:spacing w:line="360" w:lineRule="auto"/>
              <w:jc w:val="both"/>
              <w:rPr>
                <w:sz w:val="24"/>
                <w:szCs w:val="24"/>
              </w:rPr>
            </w:pPr>
            <w:proofErr w:type="gramStart"/>
            <w:r w:rsidRPr="00125EE4">
              <w:rPr>
                <w:sz w:val="24"/>
                <w:szCs w:val="24"/>
              </w:rPr>
              <w:t>Наглядный</w:t>
            </w:r>
            <w:proofErr w:type="gramEnd"/>
            <w:r w:rsidRPr="00125EE4">
              <w:rPr>
                <w:sz w:val="24"/>
                <w:szCs w:val="24"/>
              </w:rPr>
              <w:t xml:space="preserve"> материала: альбомы, картины, фотоиллюстрации и др.</w:t>
            </w:r>
          </w:p>
          <w:p w:rsidR="008867F9" w:rsidRPr="00125EE4" w:rsidRDefault="008867F9" w:rsidP="00125EE4">
            <w:pPr>
              <w:spacing w:line="360" w:lineRule="auto"/>
              <w:jc w:val="both"/>
              <w:rPr>
                <w:sz w:val="24"/>
                <w:szCs w:val="24"/>
              </w:rPr>
            </w:pPr>
            <w:r w:rsidRPr="00125EE4">
              <w:rPr>
                <w:sz w:val="24"/>
                <w:szCs w:val="24"/>
              </w:rPr>
              <w:t>Предметы народн</w:t>
            </w:r>
            <w:proofErr w:type="gramStart"/>
            <w:r w:rsidRPr="00125EE4">
              <w:rPr>
                <w:sz w:val="24"/>
                <w:szCs w:val="24"/>
              </w:rPr>
              <w:t>о-</w:t>
            </w:r>
            <w:proofErr w:type="gramEnd"/>
            <w:r w:rsidRPr="00125EE4">
              <w:rPr>
                <w:sz w:val="24"/>
                <w:szCs w:val="24"/>
              </w:rPr>
              <w:t xml:space="preserve"> прикладного искусства</w:t>
            </w:r>
          </w:p>
          <w:p w:rsidR="008867F9" w:rsidRPr="00125EE4" w:rsidRDefault="008867F9" w:rsidP="00125EE4">
            <w:pPr>
              <w:spacing w:line="360" w:lineRule="auto"/>
              <w:jc w:val="both"/>
              <w:rPr>
                <w:sz w:val="24"/>
                <w:szCs w:val="24"/>
              </w:rPr>
            </w:pPr>
            <w:r w:rsidRPr="00125EE4">
              <w:rPr>
                <w:sz w:val="24"/>
                <w:szCs w:val="24"/>
              </w:rPr>
              <w:t>Предметы русского быта</w:t>
            </w:r>
          </w:p>
          <w:p w:rsidR="008867F9" w:rsidRPr="00125EE4" w:rsidRDefault="008867F9" w:rsidP="00125EE4">
            <w:pPr>
              <w:keepNext/>
              <w:spacing w:line="360" w:lineRule="auto"/>
              <w:jc w:val="both"/>
              <w:outlineLvl w:val="1"/>
              <w:rPr>
                <w:iCs/>
                <w:sz w:val="24"/>
                <w:szCs w:val="24"/>
              </w:rPr>
            </w:pPr>
            <w:r w:rsidRPr="00125EE4">
              <w:rPr>
                <w:iCs/>
                <w:sz w:val="24"/>
                <w:szCs w:val="24"/>
              </w:rPr>
              <w:t>Детская художественной литературы</w:t>
            </w:r>
          </w:p>
        </w:tc>
      </w:tr>
      <w:tr w:rsidR="008867F9" w:rsidRPr="00125EE4" w:rsidTr="00196EA0">
        <w:trPr>
          <w:cantSplit/>
          <w:trHeight w:val="1134"/>
        </w:trPr>
        <w:tc>
          <w:tcPr>
            <w:tcW w:w="993" w:type="dxa"/>
            <w:gridSpan w:val="2"/>
            <w:textDirection w:val="btLr"/>
          </w:tcPr>
          <w:p w:rsidR="008867F9" w:rsidRPr="00125EE4" w:rsidRDefault="004E1725" w:rsidP="00125EE4">
            <w:pPr>
              <w:autoSpaceDE w:val="0"/>
              <w:autoSpaceDN w:val="0"/>
              <w:adjustRightInd w:val="0"/>
              <w:jc w:val="both"/>
              <w:rPr>
                <w:b/>
                <w:bCs/>
                <w:color w:val="000000"/>
                <w:sz w:val="24"/>
                <w:szCs w:val="24"/>
              </w:rPr>
            </w:pPr>
            <w:r w:rsidRPr="00125EE4">
              <w:rPr>
                <w:b/>
                <w:sz w:val="24"/>
                <w:szCs w:val="24"/>
              </w:rPr>
              <w:t>Книжный уголок</w:t>
            </w:r>
          </w:p>
        </w:tc>
        <w:tc>
          <w:tcPr>
            <w:tcW w:w="3260" w:type="dxa"/>
          </w:tcPr>
          <w:p w:rsidR="008867F9" w:rsidRPr="00125EE4" w:rsidRDefault="008867F9" w:rsidP="00125EE4">
            <w:pPr>
              <w:shd w:val="clear" w:color="auto" w:fill="FFFFFF"/>
              <w:autoSpaceDE w:val="0"/>
              <w:autoSpaceDN w:val="0"/>
              <w:adjustRightInd w:val="0"/>
              <w:spacing w:line="360" w:lineRule="auto"/>
              <w:jc w:val="both"/>
              <w:rPr>
                <w:color w:val="000000"/>
                <w:sz w:val="24"/>
                <w:szCs w:val="24"/>
              </w:rPr>
            </w:pPr>
            <w:r w:rsidRPr="00125EE4">
              <w:rPr>
                <w:color w:val="000000"/>
                <w:sz w:val="24"/>
                <w:szCs w:val="24"/>
              </w:rPr>
              <w:t xml:space="preserve">Формирование умения самостоятельно работать с книгой, «добывать» нужную информацию. </w:t>
            </w:r>
          </w:p>
        </w:tc>
        <w:tc>
          <w:tcPr>
            <w:tcW w:w="4819" w:type="dxa"/>
            <w:gridSpan w:val="2"/>
          </w:tcPr>
          <w:p w:rsidR="008867F9" w:rsidRPr="00125EE4" w:rsidRDefault="008867F9" w:rsidP="00125EE4">
            <w:pPr>
              <w:autoSpaceDE w:val="0"/>
              <w:autoSpaceDN w:val="0"/>
              <w:adjustRightInd w:val="0"/>
              <w:spacing w:line="360" w:lineRule="auto"/>
              <w:jc w:val="both"/>
              <w:rPr>
                <w:bCs/>
                <w:color w:val="000000"/>
                <w:sz w:val="24"/>
                <w:szCs w:val="24"/>
              </w:rPr>
            </w:pPr>
            <w:r w:rsidRPr="00125EE4">
              <w:rPr>
                <w:bCs/>
                <w:color w:val="000000"/>
                <w:sz w:val="24"/>
                <w:szCs w:val="24"/>
              </w:rPr>
              <w:t>Детская художественная литература в соответствии с возрастом детей</w:t>
            </w:r>
          </w:p>
          <w:p w:rsidR="008867F9" w:rsidRPr="00125EE4" w:rsidRDefault="008867F9" w:rsidP="00125EE4">
            <w:pPr>
              <w:tabs>
                <w:tab w:val="left" w:pos="360"/>
              </w:tabs>
              <w:spacing w:line="360" w:lineRule="auto"/>
              <w:jc w:val="both"/>
              <w:rPr>
                <w:sz w:val="24"/>
                <w:szCs w:val="24"/>
              </w:rPr>
            </w:pPr>
            <w:r w:rsidRPr="00125EE4">
              <w:rPr>
                <w:sz w:val="24"/>
                <w:szCs w:val="24"/>
              </w:rPr>
              <w:t>Наличие художественной литературы</w:t>
            </w:r>
          </w:p>
          <w:p w:rsidR="008867F9" w:rsidRPr="00125EE4" w:rsidRDefault="008867F9" w:rsidP="00125EE4">
            <w:pPr>
              <w:tabs>
                <w:tab w:val="left" w:pos="360"/>
              </w:tabs>
              <w:spacing w:line="360" w:lineRule="auto"/>
              <w:jc w:val="both"/>
              <w:rPr>
                <w:sz w:val="24"/>
                <w:szCs w:val="24"/>
              </w:rPr>
            </w:pPr>
            <w:r w:rsidRPr="00125EE4">
              <w:rPr>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8867F9" w:rsidRPr="00125EE4" w:rsidRDefault="008867F9" w:rsidP="00125EE4">
            <w:pPr>
              <w:tabs>
                <w:tab w:val="left" w:pos="360"/>
              </w:tabs>
              <w:spacing w:line="360" w:lineRule="auto"/>
              <w:jc w:val="both"/>
              <w:rPr>
                <w:sz w:val="24"/>
                <w:szCs w:val="24"/>
              </w:rPr>
            </w:pPr>
            <w:r w:rsidRPr="00125EE4">
              <w:rPr>
                <w:sz w:val="24"/>
                <w:szCs w:val="24"/>
              </w:rPr>
              <w:t>Материалы о художниках – иллюстраторах</w:t>
            </w:r>
          </w:p>
          <w:p w:rsidR="008867F9" w:rsidRPr="00125EE4" w:rsidRDefault="008867F9" w:rsidP="00125EE4">
            <w:pPr>
              <w:tabs>
                <w:tab w:val="left" w:pos="360"/>
              </w:tabs>
              <w:spacing w:line="360" w:lineRule="auto"/>
              <w:jc w:val="both"/>
              <w:rPr>
                <w:sz w:val="24"/>
                <w:szCs w:val="24"/>
              </w:rPr>
            </w:pPr>
            <w:r w:rsidRPr="00125EE4">
              <w:rPr>
                <w:sz w:val="24"/>
                <w:szCs w:val="24"/>
              </w:rPr>
              <w:t>Портрет поэтов, писателей (старший возраст)</w:t>
            </w:r>
          </w:p>
          <w:p w:rsidR="008867F9" w:rsidRPr="00125EE4" w:rsidRDefault="008867F9" w:rsidP="00125EE4">
            <w:pPr>
              <w:tabs>
                <w:tab w:val="left" w:pos="360"/>
              </w:tabs>
              <w:spacing w:line="360" w:lineRule="auto"/>
              <w:jc w:val="both"/>
              <w:rPr>
                <w:sz w:val="24"/>
                <w:szCs w:val="24"/>
              </w:rPr>
            </w:pPr>
            <w:r w:rsidRPr="00125EE4">
              <w:rPr>
                <w:sz w:val="24"/>
                <w:szCs w:val="24"/>
              </w:rPr>
              <w:t>Тематические выставки</w:t>
            </w:r>
          </w:p>
        </w:tc>
      </w:tr>
      <w:tr w:rsidR="008867F9" w:rsidRPr="00125EE4" w:rsidTr="00196EA0">
        <w:trPr>
          <w:cantSplit/>
          <w:trHeight w:val="1134"/>
        </w:trPr>
        <w:tc>
          <w:tcPr>
            <w:tcW w:w="993" w:type="dxa"/>
            <w:gridSpan w:val="2"/>
            <w:textDirection w:val="btLr"/>
          </w:tcPr>
          <w:p w:rsidR="008867F9" w:rsidRPr="00125EE4" w:rsidRDefault="004E1725" w:rsidP="00125EE4">
            <w:pPr>
              <w:autoSpaceDE w:val="0"/>
              <w:autoSpaceDN w:val="0"/>
              <w:adjustRightInd w:val="0"/>
              <w:jc w:val="both"/>
              <w:rPr>
                <w:b/>
                <w:sz w:val="24"/>
                <w:szCs w:val="24"/>
              </w:rPr>
            </w:pPr>
            <w:r w:rsidRPr="00125EE4">
              <w:rPr>
                <w:b/>
                <w:sz w:val="24"/>
                <w:szCs w:val="24"/>
              </w:rPr>
              <w:t>Театральный уголок</w:t>
            </w:r>
          </w:p>
        </w:tc>
        <w:tc>
          <w:tcPr>
            <w:tcW w:w="3260" w:type="dxa"/>
          </w:tcPr>
          <w:p w:rsidR="008867F9" w:rsidRPr="00125EE4" w:rsidRDefault="008867F9" w:rsidP="00125EE4">
            <w:pPr>
              <w:autoSpaceDE w:val="0"/>
              <w:autoSpaceDN w:val="0"/>
              <w:adjustRightInd w:val="0"/>
              <w:spacing w:line="360" w:lineRule="auto"/>
              <w:jc w:val="both"/>
              <w:rPr>
                <w:bCs/>
                <w:color w:val="000000"/>
                <w:sz w:val="24"/>
                <w:szCs w:val="24"/>
              </w:rPr>
            </w:pPr>
            <w:r w:rsidRPr="00125EE4">
              <w:rPr>
                <w:bCs/>
                <w:color w:val="000000"/>
                <w:sz w:val="24"/>
                <w:szCs w:val="24"/>
              </w:rPr>
              <w:t xml:space="preserve">Развитие творческих способностей ребенка, стремление проявить себя в играх-драматизациях </w:t>
            </w:r>
          </w:p>
        </w:tc>
        <w:tc>
          <w:tcPr>
            <w:tcW w:w="4819" w:type="dxa"/>
            <w:gridSpan w:val="2"/>
          </w:tcPr>
          <w:p w:rsidR="008867F9" w:rsidRPr="00125EE4" w:rsidRDefault="008867F9" w:rsidP="00125EE4">
            <w:pPr>
              <w:spacing w:line="360" w:lineRule="auto"/>
              <w:jc w:val="both"/>
              <w:rPr>
                <w:sz w:val="24"/>
                <w:szCs w:val="24"/>
              </w:rPr>
            </w:pPr>
            <w:r w:rsidRPr="00125EE4">
              <w:rPr>
                <w:sz w:val="24"/>
                <w:szCs w:val="24"/>
              </w:rPr>
              <w:t xml:space="preserve">Ширмы </w:t>
            </w:r>
          </w:p>
          <w:p w:rsidR="008867F9" w:rsidRPr="00125EE4" w:rsidRDefault="008867F9" w:rsidP="00125EE4">
            <w:pPr>
              <w:spacing w:line="360" w:lineRule="auto"/>
              <w:jc w:val="both"/>
              <w:rPr>
                <w:sz w:val="24"/>
                <w:szCs w:val="24"/>
              </w:rPr>
            </w:pPr>
            <w:r w:rsidRPr="00125EE4">
              <w:rPr>
                <w:sz w:val="24"/>
                <w:szCs w:val="24"/>
              </w:rPr>
              <w:t>Элементы костюмов</w:t>
            </w:r>
          </w:p>
          <w:p w:rsidR="008867F9" w:rsidRPr="00125EE4" w:rsidRDefault="008867F9" w:rsidP="00125EE4">
            <w:pPr>
              <w:spacing w:line="360" w:lineRule="auto"/>
              <w:jc w:val="both"/>
              <w:rPr>
                <w:sz w:val="24"/>
                <w:szCs w:val="24"/>
              </w:rPr>
            </w:pPr>
            <w:r w:rsidRPr="00125EE4">
              <w:rPr>
                <w:sz w:val="24"/>
                <w:szCs w:val="24"/>
              </w:rPr>
              <w:t>Различные виды театров (в соответствии с возрастом)</w:t>
            </w:r>
          </w:p>
          <w:p w:rsidR="008867F9" w:rsidRPr="00125EE4" w:rsidRDefault="008867F9" w:rsidP="00125EE4">
            <w:pPr>
              <w:spacing w:line="360" w:lineRule="auto"/>
              <w:jc w:val="both"/>
              <w:rPr>
                <w:sz w:val="24"/>
                <w:szCs w:val="24"/>
              </w:rPr>
            </w:pPr>
            <w:r w:rsidRPr="00125EE4">
              <w:rPr>
                <w:sz w:val="24"/>
                <w:szCs w:val="24"/>
              </w:rPr>
              <w:t>Предметы декорации</w:t>
            </w:r>
          </w:p>
        </w:tc>
      </w:tr>
      <w:tr w:rsidR="008867F9" w:rsidRPr="00125EE4" w:rsidTr="00196EA0">
        <w:trPr>
          <w:cantSplit/>
          <w:trHeight w:val="1134"/>
        </w:trPr>
        <w:tc>
          <w:tcPr>
            <w:tcW w:w="993" w:type="dxa"/>
            <w:gridSpan w:val="2"/>
            <w:textDirection w:val="btLr"/>
          </w:tcPr>
          <w:p w:rsidR="008867F9" w:rsidRPr="00125EE4" w:rsidRDefault="004E1725" w:rsidP="00125EE4">
            <w:pPr>
              <w:autoSpaceDE w:val="0"/>
              <w:autoSpaceDN w:val="0"/>
              <w:adjustRightInd w:val="0"/>
              <w:jc w:val="both"/>
              <w:rPr>
                <w:b/>
                <w:sz w:val="24"/>
                <w:szCs w:val="24"/>
              </w:rPr>
            </w:pPr>
            <w:r w:rsidRPr="00125EE4">
              <w:rPr>
                <w:b/>
                <w:sz w:val="24"/>
                <w:szCs w:val="24"/>
              </w:rPr>
              <w:t>Творческий уголок</w:t>
            </w:r>
          </w:p>
        </w:tc>
        <w:tc>
          <w:tcPr>
            <w:tcW w:w="3260" w:type="dxa"/>
          </w:tcPr>
          <w:p w:rsidR="008867F9" w:rsidRPr="00125EE4" w:rsidRDefault="008867F9" w:rsidP="00125EE4">
            <w:pPr>
              <w:shd w:val="clear" w:color="auto" w:fill="FFFFFF"/>
              <w:autoSpaceDE w:val="0"/>
              <w:autoSpaceDN w:val="0"/>
              <w:adjustRightInd w:val="0"/>
              <w:spacing w:line="360" w:lineRule="auto"/>
              <w:jc w:val="both"/>
              <w:rPr>
                <w:color w:val="000000"/>
                <w:sz w:val="24"/>
                <w:szCs w:val="24"/>
              </w:rPr>
            </w:pPr>
            <w:r w:rsidRPr="00125EE4">
              <w:rPr>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819" w:type="dxa"/>
            <w:gridSpan w:val="2"/>
          </w:tcPr>
          <w:p w:rsidR="008867F9" w:rsidRPr="00125EE4" w:rsidRDefault="008867F9" w:rsidP="00125EE4">
            <w:pPr>
              <w:spacing w:line="360" w:lineRule="auto"/>
              <w:jc w:val="both"/>
              <w:rPr>
                <w:sz w:val="24"/>
                <w:szCs w:val="24"/>
              </w:rPr>
            </w:pPr>
            <w:proofErr w:type="gramStart"/>
            <w:r w:rsidRPr="00125EE4">
              <w:rPr>
                <w:sz w:val="24"/>
                <w:szCs w:val="24"/>
              </w:rPr>
              <w:t>Бумага разного форм</w:t>
            </w:r>
            <w:r w:rsidR="00B15391" w:rsidRPr="00125EE4">
              <w:rPr>
                <w:sz w:val="24"/>
                <w:szCs w:val="24"/>
              </w:rPr>
              <w:t>ата, разной формы, разного тона; д</w:t>
            </w:r>
            <w:r w:rsidRPr="00125EE4">
              <w:rPr>
                <w:sz w:val="24"/>
                <w:szCs w:val="24"/>
              </w:rPr>
              <w:t>остаточное количество цветных карандашей, красок, кистей, тряпочек, плас</w:t>
            </w:r>
            <w:r w:rsidR="00B15391" w:rsidRPr="00125EE4">
              <w:rPr>
                <w:sz w:val="24"/>
                <w:szCs w:val="24"/>
              </w:rPr>
              <w:t>тилина (стеки, доски для лепки); наличие цветной бумаги и картона; д</w:t>
            </w:r>
            <w:r w:rsidRPr="00125EE4">
              <w:rPr>
                <w:sz w:val="24"/>
                <w:szCs w:val="24"/>
              </w:rPr>
              <w:t>остаточное количество ножниц с закругленными концами, клея, клеенок, тр</w:t>
            </w:r>
            <w:r w:rsidR="00B15391" w:rsidRPr="00125EE4">
              <w:rPr>
                <w:sz w:val="24"/>
                <w:szCs w:val="24"/>
              </w:rPr>
              <w:t>япочек, салфеток для аппликации</w:t>
            </w:r>
            <w:proofErr w:type="gramEnd"/>
          </w:p>
        </w:tc>
      </w:tr>
      <w:tr w:rsidR="008867F9" w:rsidRPr="00125EE4" w:rsidTr="00196EA0">
        <w:trPr>
          <w:cantSplit/>
          <w:trHeight w:val="1134"/>
        </w:trPr>
        <w:tc>
          <w:tcPr>
            <w:tcW w:w="993" w:type="dxa"/>
            <w:gridSpan w:val="2"/>
            <w:textDirection w:val="btLr"/>
          </w:tcPr>
          <w:p w:rsidR="008867F9" w:rsidRPr="00125EE4" w:rsidRDefault="008867F9" w:rsidP="00125EE4">
            <w:pPr>
              <w:autoSpaceDE w:val="0"/>
              <w:autoSpaceDN w:val="0"/>
              <w:adjustRightInd w:val="0"/>
              <w:jc w:val="both"/>
              <w:rPr>
                <w:b/>
                <w:sz w:val="24"/>
                <w:szCs w:val="24"/>
              </w:rPr>
            </w:pPr>
          </w:p>
          <w:p w:rsidR="008867F9" w:rsidRPr="00125EE4" w:rsidRDefault="004E1725" w:rsidP="00125EE4">
            <w:pPr>
              <w:autoSpaceDE w:val="0"/>
              <w:autoSpaceDN w:val="0"/>
              <w:adjustRightInd w:val="0"/>
              <w:jc w:val="both"/>
              <w:rPr>
                <w:b/>
                <w:sz w:val="24"/>
                <w:szCs w:val="24"/>
              </w:rPr>
            </w:pPr>
            <w:r w:rsidRPr="00125EE4">
              <w:rPr>
                <w:b/>
                <w:sz w:val="24"/>
                <w:szCs w:val="24"/>
              </w:rPr>
              <w:t>Музыкальный уголок</w:t>
            </w:r>
          </w:p>
        </w:tc>
        <w:tc>
          <w:tcPr>
            <w:tcW w:w="3260" w:type="dxa"/>
          </w:tcPr>
          <w:p w:rsidR="008867F9" w:rsidRPr="00125EE4" w:rsidRDefault="008867F9" w:rsidP="00125EE4">
            <w:pPr>
              <w:autoSpaceDE w:val="0"/>
              <w:autoSpaceDN w:val="0"/>
              <w:adjustRightInd w:val="0"/>
              <w:spacing w:line="360" w:lineRule="auto"/>
              <w:jc w:val="both"/>
              <w:rPr>
                <w:bCs/>
                <w:color w:val="000000"/>
                <w:sz w:val="24"/>
                <w:szCs w:val="24"/>
              </w:rPr>
            </w:pPr>
            <w:r w:rsidRPr="00125EE4">
              <w:rPr>
                <w:bCs/>
                <w:color w:val="000000"/>
                <w:sz w:val="24"/>
                <w:szCs w:val="24"/>
              </w:rPr>
              <w:t>Развитие творческих способностей в самостоятельно-</w:t>
            </w:r>
            <w:proofErr w:type="gramStart"/>
            <w:r w:rsidRPr="00125EE4">
              <w:rPr>
                <w:bCs/>
                <w:color w:val="000000"/>
                <w:sz w:val="24"/>
                <w:szCs w:val="24"/>
              </w:rPr>
              <w:t>ритмической и музыкальной деятельности</w:t>
            </w:r>
            <w:proofErr w:type="gramEnd"/>
            <w:r w:rsidRPr="00125EE4">
              <w:rPr>
                <w:bCs/>
                <w:color w:val="000000"/>
                <w:sz w:val="24"/>
                <w:szCs w:val="24"/>
              </w:rPr>
              <w:t xml:space="preserve"> </w:t>
            </w:r>
          </w:p>
        </w:tc>
        <w:tc>
          <w:tcPr>
            <w:tcW w:w="4819" w:type="dxa"/>
            <w:gridSpan w:val="2"/>
          </w:tcPr>
          <w:p w:rsidR="008867F9" w:rsidRPr="00125EE4" w:rsidRDefault="008867F9" w:rsidP="00125EE4">
            <w:pPr>
              <w:spacing w:line="360" w:lineRule="auto"/>
              <w:jc w:val="both"/>
              <w:rPr>
                <w:sz w:val="24"/>
                <w:szCs w:val="24"/>
              </w:rPr>
            </w:pPr>
            <w:r w:rsidRPr="00125EE4">
              <w:rPr>
                <w:sz w:val="24"/>
                <w:szCs w:val="24"/>
              </w:rPr>
              <w:t>Детские музыкальные инструменты</w:t>
            </w:r>
          </w:p>
          <w:p w:rsidR="008867F9" w:rsidRPr="00125EE4" w:rsidRDefault="008867F9" w:rsidP="00125EE4">
            <w:pPr>
              <w:spacing w:line="360" w:lineRule="auto"/>
              <w:jc w:val="both"/>
              <w:rPr>
                <w:sz w:val="24"/>
                <w:szCs w:val="24"/>
              </w:rPr>
            </w:pPr>
            <w:r w:rsidRPr="00125EE4">
              <w:rPr>
                <w:sz w:val="24"/>
                <w:szCs w:val="24"/>
              </w:rPr>
              <w:t>Портрет композитора (старший возраст)</w:t>
            </w:r>
          </w:p>
          <w:p w:rsidR="008867F9" w:rsidRPr="00125EE4" w:rsidRDefault="008867F9" w:rsidP="00125EE4">
            <w:pPr>
              <w:spacing w:line="360" w:lineRule="auto"/>
              <w:jc w:val="both"/>
              <w:rPr>
                <w:sz w:val="24"/>
                <w:szCs w:val="24"/>
              </w:rPr>
            </w:pPr>
            <w:r w:rsidRPr="00125EE4">
              <w:rPr>
                <w:sz w:val="24"/>
                <w:szCs w:val="24"/>
              </w:rPr>
              <w:t>Магнитофон.</w:t>
            </w:r>
          </w:p>
          <w:p w:rsidR="008867F9" w:rsidRPr="00125EE4" w:rsidRDefault="008867F9" w:rsidP="00125EE4">
            <w:pPr>
              <w:spacing w:line="360" w:lineRule="auto"/>
              <w:jc w:val="both"/>
              <w:rPr>
                <w:sz w:val="24"/>
                <w:szCs w:val="24"/>
              </w:rPr>
            </w:pPr>
            <w:r w:rsidRPr="00125EE4">
              <w:rPr>
                <w:sz w:val="24"/>
                <w:szCs w:val="24"/>
              </w:rPr>
              <w:t>Набор аудиозаписей</w:t>
            </w:r>
          </w:p>
          <w:p w:rsidR="008867F9" w:rsidRPr="00125EE4" w:rsidRDefault="008867F9" w:rsidP="00125EE4">
            <w:pPr>
              <w:spacing w:line="360" w:lineRule="auto"/>
              <w:jc w:val="both"/>
              <w:rPr>
                <w:sz w:val="24"/>
                <w:szCs w:val="24"/>
              </w:rPr>
            </w:pPr>
            <w:r w:rsidRPr="00125EE4">
              <w:rPr>
                <w:sz w:val="24"/>
                <w:szCs w:val="24"/>
              </w:rPr>
              <w:t>Музыкальные игрушки (озвученные, не озвученные)</w:t>
            </w:r>
          </w:p>
          <w:p w:rsidR="008867F9" w:rsidRPr="00125EE4" w:rsidRDefault="008867F9" w:rsidP="00125EE4">
            <w:pPr>
              <w:spacing w:line="360" w:lineRule="auto"/>
              <w:jc w:val="both"/>
              <w:rPr>
                <w:sz w:val="24"/>
                <w:szCs w:val="24"/>
              </w:rPr>
            </w:pPr>
            <w:r w:rsidRPr="00125EE4">
              <w:rPr>
                <w:sz w:val="24"/>
                <w:szCs w:val="24"/>
              </w:rPr>
              <w:t>Игрушк</w:t>
            </w:r>
            <w:proofErr w:type="gramStart"/>
            <w:r w:rsidRPr="00125EE4">
              <w:rPr>
                <w:sz w:val="24"/>
                <w:szCs w:val="24"/>
              </w:rPr>
              <w:t>и-</w:t>
            </w:r>
            <w:proofErr w:type="gramEnd"/>
            <w:r w:rsidRPr="00125EE4">
              <w:rPr>
                <w:sz w:val="24"/>
                <w:szCs w:val="24"/>
              </w:rPr>
              <w:t xml:space="preserve"> самоделки</w:t>
            </w:r>
          </w:p>
          <w:p w:rsidR="008867F9" w:rsidRPr="00125EE4" w:rsidRDefault="008867F9" w:rsidP="00125EE4">
            <w:pPr>
              <w:spacing w:line="360" w:lineRule="auto"/>
              <w:jc w:val="both"/>
              <w:rPr>
                <w:sz w:val="24"/>
                <w:szCs w:val="24"/>
              </w:rPr>
            </w:pPr>
            <w:r w:rsidRPr="00125EE4">
              <w:rPr>
                <w:sz w:val="24"/>
                <w:szCs w:val="24"/>
              </w:rPr>
              <w:t>Музыкальн</w:t>
            </w:r>
            <w:proofErr w:type="gramStart"/>
            <w:r w:rsidRPr="00125EE4">
              <w:rPr>
                <w:sz w:val="24"/>
                <w:szCs w:val="24"/>
              </w:rPr>
              <w:t>о-</w:t>
            </w:r>
            <w:proofErr w:type="gramEnd"/>
            <w:r w:rsidRPr="00125EE4">
              <w:rPr>
                <w:sz w:val="24"/>
                <w:szCs w:val="24"/>
              </w:rPr>
              <w:t xml:space="preserve"> дидактические игры</w:t>
            </w:r>
          </w:p>
          <w:p w:rsidR="008867F9" w:rsidRPr="00125EE4" w:rsidRDefault="008867F9" w:rsidP="00125EE4">
            <w:pPr>
              <w:autoSpaceDE w:val="0"/>
              <w:autoSpaceDN w:val="0"/>
              <w:adjustRightInd w:val="0"/>
              <w:spacing w:line="360" w:lineRule="auto"/>
              <w:jc w:val="both"/>
              <w:rPr>
                <w:bCs/>
                <w:color w:val="000000"/>
                <w:sz w:val="24"/>
                <w:szCs w:val="24"/>
              </w:rPr>
            </w:pPr>
            <w:r w:rsidRPr="00125EE4">
              <w:rPr>
                <w:sz w:val="24"/>
                <w:szCs w:val="24"/>
              </w:rPr>
              <w:t>Музыкальн</w:t>
            </w:r>
            <w:proofErr w:type="gramStart"/>
            <w:r w:rsidRPr="00125EE4">
              <w:rPr>
                <w:sz w:val="24"/>
                <w:szCs w:val="24"/>
              </w:rPr>
              <w:t>о-</w:t>
            </w:r>
            <w:proofErr w:type="gramEnd"/>
            <w:r w:rsidRPr="00125EE4">
              <w:rPr>
                <w:sz w:val="24"/>
                <w:szCs w:val="24"/>
              </w:rPr>
              <w:t xml:space="preserve"> дидактические пособия</w:t>
            </w:r>
          </w:p>
        </w:tc>
      </w:tr>
    </w:tbl>
    <w:p w:rsidR="00C75C4C" w:rsidRPr="00125EE4" w:rsidRDefault="00C75C4C" w:rsidP="00125EE4">
      <w:pPr>
        <w:spacing w:after="150" w:line="360" w:lineRule="auto"/>
        <w:jc w:val="both"/>
        <w:rPr>
          <w:rFonts w:ascii="Times New Roman" w:hAnsi="Times New Roman" w:cs="Times New Roman"/>
          <w:sz w:val="24"/>
          <w:szCs w:val="24"/>
        </w:rPr>
      </w:pPr>
    </w:p>
    <w:p w:rsidR="00EF3CEF" w:rsidRPr="00125EE4" w:rsidRDefault="00EF3CEF" w:rsidP="00125EE4">
      <w:pPr>
        <w:autoSpaceDE w:val="0"/>
        <w:autoSpaceDN w:val="0"/>
        <w:adjustRightInd w:val="0"/>
        <w:spacing w:after="0" w:line="360" w:lineRule="auto"/>
        <w:jc w:val="both"/>
        <w:textAlignment w:val="center"/>
        <w:rPr>
          <w:rFonts w:ascii="Times New Roman" w:eastAsia="Calibri" w:hAnsi="Times New Roman" w:cs="Times New Roman"/>
          <w:b/>
          <w:color w:val="000000"/>
          <w:sz w:val="24"/>
          <w:szCs w:val="24"/>
        </w:rPr>
      </w:pPr>
      <w:r w:rsidRPr="00125EE4">
        <w:rPr>
          <w:rFonts w:ascii="Times New Roman" w:eastAsia="Calibri" w:hAnsi="Times New Roman" w:cs="Times New Roman"/>
          <w:b/>
          <w:color w:val="000000"/>
          <w:sz w:val="24"/>
          <w:szCs w:val="24"/>
        </w:rPr>
        <w:t>Информационно – методические условия реализации Программы</w:t>
      </w:r>
    </w:p>
    <w:tbl>
      <w:tblPr>
        <w:tblpPr w:leftFromText="180" w:rightFromText="180" w:vertAnchor="text" w:horzAnchor="margin" w:tblpX="75" w:tblpY="2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3260"/>
        <w:gridCol w:w="4253"/>
      </w:tblGrid>
      <w:tr w:rsidR="00EF3CEF" w:rsidRPr="00125EE4" w:rsidTr="000318E2">
        <w:trPr>
          <w:trHeight w:val="222"/>
        </w:trPr>
        <w:tc>
          <w:tcPr>
            <w:tcW w:w="5211" w:type="dxa"/>
            <w:gridSpan w:val="2"/>
            <w:tcBorders>
              <w:top w:val="single" w:sz="4" w:space="0" w:color="auto"/>
              <w:left w:val="single" w:sz="4" w:space="0" w:color="auto"/>
              <w:right w:val="single" w:sz="4" w:space="0" w:color="auto"/>
            </w:tcBorders>
            <w:shd w:val="clear" w:color="auto" w:fill="auto"/>
          </w:tcPr>
          <w:p w:rsidR="00EF3CEF" w:rsidRPr="00125EE4" w:rsidRDefault="00EF3CEF" w:rsidP="00125EE4">
            <w:pPr>
              <w:autoSpaceDE w:val="0"/>
              <w:autoSpaceDN w:val="0"/>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Проектор (мультимедиа)</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F3CEF" w:rsidRPr="00125EE4" w:rsidRDefault="00EF3CEF" w:rsidP="00125EE4">
            <w:pPr>
              <w:autoSpaceDE w:val="0"/>
              <w:autoSpaceDN w:val="0"/>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1</w:t>
            </w:r>
          </w:p>
        </w:tc>
      </w:tr>
      <w:tr w:rsidR="00EF3CEF" w:rsidRPr="00125EE4" w:rsidTr="000318E2">
        <w:trPr>
          <w:trHeight w:val="246"/>
        </w:trPr>
        <w:tc>
          <w:tcPr>
            <w:tcW w:w="5211" w:type="dxa"/>
            <w:gridSpan w:val="2"/>
            <w:tcBorders>
              <w:left w:val="single" w:sz="4" w:space="0" w:color="auto"/>
              <w:right w:val="single" w:sz="4" w:space="0" w:color="auto"/>
            </w:tcBorders>
            <w:shd w:val="clear" w:color="auto" w:fill="auto"/>
          </w:tcPr>
          <w:p w:rsidR="00EF3CEF" w:rsidRPr="00125EE4" w:rsidRDefault="00EF3CEF" w:rsidP="00125EE4">
            <w:pPr>
              <w:autoSpaceDE w:val="0"/>
              <w:autoSpaceDN w:val="0"/>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Музыкальный центр</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F3CEF" w:rsidRPr="00125EE4" w:rsidRDefault="00EF3CEF" w:rsidP="00125EE4">
            <w:pPr>
              <w:autoSpaceDE w:val="0"/>
              <w:autoSpaceDN w:val="0"/>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1</w:t>
            </w:r>
          </w:p>
        </w:tc>
      </w:tr>
      <w:tr w:rsidR="00EF3CEF" w:rsidRPr="00125EE4" w:rsidTr="000318E2">
        <w:trPr>
          <w:trHeight w:val="267"/>
        </w:trPr>
        <w:tc>
          <w:tcPr>
            <w:tcW w:w="5211" w:type="dxa"/>
            <w:gridSpan w:val="2"/>
            <w:tcBorders>
              <w:left w:val="single" w:sz="4" w:space="0" w:color="auto"/>
              <w:right w:val="single" w:sz="4" w:space="0" w:color="auto"/>
            </w:tcBorders>
            <w:shd w:val="clear" w:color="auto" w:fill="auto"/>
          </w:tcPr>
          <w:p w:rsidR="00EF3CEF" w:rsidRPr="00125EE4" w:rsidRDefault="00EF3CEF" w:rsidP="00125EE4">
            <w:pPr>
              <w:autoSpaceDE w:val="0"/>
              <w:autoSpaceDN w:val="0"/>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Компьютер</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F3CEF" w:rsidRPr="00125EE4" w:rsidRDefault="00EF3CEF" w:rsidP="00125EE4">
            <w:pPr>
              <w:autoSpaceDE w:val="0"/>
              <w:autoSpaceDN w:val="0"/>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5</w:t>
            </w:r>
          </w:p>
        </w:tc>
      </w:tr>
      <w:tr w:rsidR="00EF3CEF" w:rsidRPr="00125EE4" w:rsidTr="000318E2">
        <w:trPr>
          <w:trHeight w:val="280"/>
        </w:trPr>
        <w:tc>
          <w:tcPr>
            <w:tcW w:w="5211" w:type="dxa"/>
            <w:gridSpan w:val="2"/>
            <w:tcBorders>
              <w:left w:val="single" w:sz="4" w:space="0" w:color="auto"/>
              <w:right w:val="single" w:sz="4" w:space="0" w:color="auto"/>
            </w:tcBorders>
            <w:shd w:val="clear" w:color="auto" w:fill="auto"/>
          </w:tcPr>
          <w:p w:rsidR="00EF3CEF" w:rsidRPr="00125EE4" w:rsidRDefault="00EF3CEF" w:rsidP="00125EE4">
            <w:pPr>
              <w:autoSpaceDE w:val="0"/>
              <w:autoSpaceDN w:val="0"/>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 xml:space="preserve">Принтер (цветной, </w:t>
            </w:r>
            <w:r w:rsidRPr="00125EE4">
              <w:rPr>
                <w:rFonts w:ascii="Times New Roman" w:eastAsia="Calibri" w:hAnsi="Times New Roman" w:cs="Times New Roman"/>
                <w:b/>
                <w:sz w:val="24"/>
                <w:szCs w:val="24"/>
                <w:u w:val="single"/>
              </w:rPr>
              <w:t>черно-белый)</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F3CEF" w:rsidRPr="00125EE4" w:rsidRDefault="00EF3CEF" w:rsidP="00125EE4">
            <w:pPr>
              <w:autoSpaceDE w:val="0"/>
              <w:autoSpaceDN w:val="0"/>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1+ 6</w:t>
            </w:r>
          </w:p>
        </w:tc>
      </w:tr>
      <w:tr w:rsidR="00EF3CEF" w:rsidRPr="00125EE4" w:rsidTr="000318E2">
        <w:trPr>
          <w:trHeight w:val="306"/>
        </w:trPr>
        <w:tc>
          <w:tcPr>
            <w:tcW w:w="5211" w:type="dxa"/>
            <w:gridSpan w:val="2"/>
            <w:tcBorders>
              <w:left w:val="single" w:sz="4" w:space="0" w:color="auto"/>
              <w:right w:val="single" w:sz="4" w:space="0" w:color="auto"/>
            </w:tcBorders>
            <w:shd w:val="clear" w:color="auto" w:fill="auto"/>
          </w:tcPr>
          <w:p w:rsidR="00EF3CEF" w:rsidRPr="00125EE4" w:rsidRDefault="00EF3CEF" w:rsidP="00125EE4">
            <w:pPr>
              <w:autoSpaceDE w:val="0"/>
              <w:autoSpaceDN w:val="0"/>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Ноутбуки</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F3CEF" w:rsidRPr="00125EE4" w:rsidRDefault="00EF3CEF" w:rsidP="00125EE4">
            <w:pPr>
              <w:autoSpaceDE w:val="0"/>
              <w:autoSpaceDN w:val="0"/>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8</w:t>
            </w:r>
          </w:p>
        </w:tc>
      </w:tr>
      <w:tr w:rsidR="00EF3CEF" w:rsidRPr="00125EE4" w:rsidTr="00B15391">
        <w:trPr>
          <w:trHeight w:val="707"/>
        </w:trPr>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EF3CEF" w:rsidRPr="00125EE4" w:rsidRDefault="00EF3CEF" w:rsidP="00125EE4">
            <w:pPr>
              <w:tabs>
                <w:tab w:val="left" w:pos="1338"/>
              </w:tabs>
              <w:spacing w:after="0" w:line="360" w:lineRule="auto"/>
              <w:jc w:val="both"/>
              <w:rPr>
                <w:rFonts w:ascii="Times New Roman" w:eastAsia="Calibri" w:hAnsi="Times New Roman" w:cs="Times New Roman"/>
                <w:b/>
                <w:bCs/>
                <w:iCs/>
                <w:sz w:val="24"/>
                <w:szCs w:val="24"/>
              </w:rPr>
            </w:pPr>
            <w:r w:rsidRPr="00125EE4">
              <w:rPr>
                <w:rFonts w:ascii="Times New Roman" w:eastAsia="Calibri" w:hAnsi="Times New Roman" w:cs="Times New Roman"/>
                <w:b/>
                <w:bCs/>
                <w:iCs/>
                <w:sz w:val="24"/>
                <w:szCs w:val="24"/>
              </w:rPr>
              <w:t>Медико-педагогическое сопровождение образовательного процесса в ходе реализации Программы</w:t>
            </w:r>
          </w:p>
        </w:tc>
      </w:tr>
      <w:tr w:rsidR="00EF3CEF" w:rsidRPr="00125EE4" w:rsidTr="000318E2">
        <w:trPr>
          <w:trHeight w:val="422"/>
        </w:trPr>
        <w:tc>
          <w:tcPr>
            <w:tcW w:w="1951" w:type="dxa"/>
            <w:vMerge w:val="restart"/>
            <w:tcBorders>
              <w:top w:val="single" w:sz="4" w:space="0" w:color="auto"/>
              <w:left w:val="single" w:sz="4" w:space="0" w:color="auto"/>
              <w:right w:val="single" w:sz="4" w:space="0" w:color="auto"/>
            </w:tcBorders>
            <w:shd w:val="clear" w:color="auto" w:fill="auto"/>
          </w:tcPr>
          <w:p w:rsidR="00EF3CEF" w:rsidRPr="00125EE4" w:rsidRDefault="00EF3CEF" w:rsidP="00125EE4">
            <w:pPr>
              <w:tabs>
                <w:tab w:val="left" w:pos="2094"/>
              </w:tabs>
              <w:spacing w:after="0" w:line="360" w:lineRule="auto"/>
              <w:jc w:val="both"/>
              <w:rPr>
                <w:rFonts w:ascii="Times New Roman" w:eastAsia="Calibri" w:hAnsi="Times New Roman" w:cs="Times New Roman"/>
                <w:b/>
                <w:sz w:val="24"/>
                <w:szCs w:val="24"/>
              </w:rPr>
            </w:pPr>
          </w:p>
          <w:p w:rsidR="00EF3CEF" w:rsidRPr="00125EE4" w:rsidRDefault="00EF3CEF" w:rsidP="00125EE4">
            <w:pPr>
              <w:tabs>
                <w:tab w:val="left" w:pos="2094"/>
              </w:tabs>
              <w:spacing w:after="0" w:line="360" w:lineRule="auto"/>
              <w:jc w:val="both"/>
              <w:rPr>
                <w:rFonts w:ascii="Times New Roman" w:eastAsia="Calibri" w:hAnsi="Times New Roman" w:cs="Times New Roman"/>
                <w:b/>
                <w:sz w:val="24"/>
                <w:szCs w:val="24"/>
              </w:rPr>
            </w:pPr>
          </w:p>
          <w:p w:rsidR="00EF3CEF" w:rsidRPr="00125EE4" w:rsidRDefault="00EF3CEF" w:rsidP="00125EE4">
            <w:pPr>
              <w:tabs>
                <w:tab w:val="left" w:pos="2094"/>
              </w:tabs>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 xml:space="preserve">Медицинское сопровождение </w:t>
            </w:r>
          </w:p>
          <w:p w:rsidR="00EF3CEF" w:rsidRPr="00125EE4" w:rsidRDefault="00EF3CEF" w:rsidP="00125EE4">
            <w:pPr>
              <w:tabs>
                <w:tab w:val="left" w:pos="2094"/>
              </w:tabs>
              <w:spacing w:after="0" w:line="360" w:lineRule="auto"/>
              <w:jc w:val="both"/>
              <w:rPr>
                <w:rFonts w:ascii="Times New Roman" w:eastAsia="Calibri"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3CEF" w:rsidRPr="00125EE4" w:rsidRDefault="00EF3CEF" w:rsidP="00125EE4">
            <w:pPr>
              <w:tabs>
                <w:tab w:val="left" w:pos="1338"/>
              </w:tabs>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Персонал: ст. медсестра</w:t>
            </w:r>
          </w:p>
          <w:p w:rsidR="00EF3CEF" w:rsidRPr="00125EE4" w:rsidRDefault="00EF3CEF" w:rsidP="00125EE4">
            <w:pPr>
              <w:tabs>
                <w:tab w:val="left" w:pos="1338"/>
              </w:tabs>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медсестра ДОУ</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F3CEF" w:rsidRPr="00125EE4" w:rsidRDefault="00EF3CEF" w:rsidP="00125EE4">
            <w:pPr>
              <w:tabs>
                <w:tab w:val="left" w:pos="1338"/>
              </w:tabs>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1</w:t>
            </w:r>
          </w:p>
          <w:p w:rsidR="00EF3CEF" w:rsidRPr="00125EE4" w:rsidRDefault="00EF3CEF" w:rsidP="00125EE4">
            <w:pPr>
              <w:tabs>
                <w:tab w:val="left" w:pos="1338"/>
              </w:tabs>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1</w:t>
            </w:r>
          </w:p>
        </w:tc>
      </w:tr>
      <w:tr w:rsidR="00EF3CEF" w:rsidRPr="00125EE4" w:rsidTr="000318E2">
        <w:trPr>
          <w:trHeight w:val="824"/>
        </w:trPr>
        <w:tc>
          <w:tcPr>
            <w:tcW w:w="1951" w:type="dxa"/>
            <w:vMerge/>
            <w:tcBorders>
              <w:left w:val="single" w:sz="4" w:space="0" w:color="auto"/>
              <w:right w:val="single" w:sz="4" w:space="0" w:color="auto"/>
            </w:tcBorders>
            <w:shd w:val="clear" w:color="auto" w:fill="auto"/>
          </w:tcPr>
          <w:p w:rsidR="00EF3CEF" w:rsidRPr="00125EE4" w:rsidRDefault="00EF3CEF" w:rsidP="00125EE4">
            <w:pPr>
              <w:tabs>
                <w:tab w:val="left" w:pos="2094"/>
              </w:tabs>
              <w:spacing w:after="0" w:line="360" w:lineRule="auto"/>
              <w:jc w:val="both"/>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shd w:val="clear" w:color="auto" w:fill="auto"/>
          </w:tcPr>
          <w:p w:rsidR="00EF3CEF" w:rsidRPr="00125EE4" w:rsidRDefault="00EF3CEF" w:rsidP="00125EE4">
            <w:pPr>
              <w:tabs>
                <w:tab w:val="left" w:pos="1338"/>
              </w:tabs>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Мед</w:t>
            </w:r>
            <w:proofErr w:type="gramStart"/>
            <w:r w:rsidRPr="00125EE4">
              <w:rPr>
                <w:rFonts w:ascii="Times New Roman" w:eastAsia="Calibri" w:hAnsi="Times New Roman" w:cs="Times New Roman"/>
                <w:sz w:val="24"/>
                <w:szCs w:val="24"/>
              </w:rPr>
              <w:t>.</w:t>
            </w:r>
            <w:proofErr w:type="gramEnd"/>
            <w:r w:rsidRPr="00125EE4">
              <w:rPr>
                <w:rFonts w:ascii="Times New Roman" w:eastAsia="Calibri" w:hAnsi="Times New Roman" w:cs="Times New Roman"/>
                <w:sz w:val="24"/>
                <w:szCs w:val="24"/>
              </w:rPr>
              <w:t xml:space="preserve"> </w:t>
            </w:r>
            <w:proofErr w:type="gramStart"/>
            <w:r w:rsidRPr="00125EE4">
              <w:rPr>
                <w:rFonts w:ascii="Times New Roman" w:eastAsia="Calibri" w:hAnsi="Times New Roman" w:cs="Times New Roman"/>
                <w:sz w:val="24"/>
                <w:szCs w:val="24"/>
              </w:rPr>
              <w:t>к</w:t>
            </w:r>
            <w:proofErr w:type="gramEnd"/>
            <w:r w:rsidRPr="00125EE4">
              <w:rPr>
                <w:rFonts w:ascii="Times New Roman" w:eastAsia="Calibri" w:hAnsi="Times New Roman" w:cs="Times New Roman"/>
                <w:sz w:val="24"/>
                <w:szCs w:val="24"/>
              </w:rPr>
              <w:t>абинет</w:t>
            </w:r>
          </w:p>
          <w:p w:rsidR="00EF3CEF" w:rsidRPr="00125EE4" w:rsidRDefault="00EF3CEF" w:rsidP="00125EE4">
            <w:pPr>
              <w:tabs>
                <w:tab w:val="left" w:pos="1338"/>
              </w:tabs>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Мед</w:t>
            </w:r>
            <w:proofErr w:type="gramStart"/>
            <w:r w:rsidRPr="00125EE4">
              <w:rPr>
                <w:rFonts w:ascii="Times New Roman" w:eastAsia="Calibri" w:hAnsi="Times New Roman" w:cs="Times New Roman"/>
                <w:sz w:val="24"/>
                <w:szCs w:val="24"/>
              </w:rPr>
              <w:t>.</w:t>
            </w:r>
            <w:proofErr w:type="gramEnd"/>
            <w:r w:rsidRPr="00125EE4">
              <w:rPr>
                <w:rFonts w:ascii="Times New Roman" w:eastAsia="Calibri" w:hAnsi="Times New Roman" w:cs="Times New Roman"/>
                <w:sz w:val="24"/>
                <w:szCs w:val="24"/>
              </w:rPr>
              <w:t xml:space="preserve"> </w:t>
            </w:r>
            <w:proofErr w:type="gramStart"/>
            <w:r w:rsidRPr="00125EE4">
              <w:rPr>
                <w:rFonts w:ascii="Times New Roman" w:eastAsia="Calibri" w:hAnsi="Times New Roman" w:cs="Times New Roman"/>
                <w:sz w:val="24"/>
                <w:szCs w:val="24"/>
              </w:rPr>
              <w:t>и</w:t>
            </w:r>
            <w:proofErr w:type="gramEnd"/>
            <w:r w:rsidRPr="00125EE4">
              <w:rPr>
                <w:rFonts w:ascii="Times New Roman" w:eastAsia="Calibri" w:hAnsi="Times New Roman" w:cs="Times New Roman"/>
                <w:sz w:val="24"/>
                <w:szCs w:val="24"/>
              </w:rPr>
              <w:t>золятор</w:t>
            </w:r>
          </w:p>
          <w:p w:rsidR="00EF3CEF" w:rsidRPr="00125EE4" w:rsidRDefault="00EF3CEF" w:rsidP="00125EE4">
            <w:pPr>
              <w:tabs>
                <w:tab w:val="left" w:pos="1338"/>
              </w:tabs>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Процедурный кабинет</w:t>
            </w:r>
          </w:p>
        </w:tc>
        <w:tc>
          <w:tcPr>
            <w:tcW w:w="4253" w:type="dxa"/>
            <w:tcBorders>
              <w:top w:val="single" w:sz="4" w:space="0" w:color="auto"/>
              <w:left w:val="single" w:sz="4" w:space="0" w:color="auto"/>
              <w:right w:val="single" w:sz="4" w:space="0" w:color="auto"/>
            </w:tcBorders>
            <w:shd w:val="clear" w:color="auto" w:fill="auto"/>
          </w:tcPr>
          <w:p w:rsidR="00EF3CEF" w:rsidRPr="00125EE4" w:rsidRDefault="00EF3CEF" w:rsidP="00125EE4">
            <w:pPr>
              <w:tabs>
                <w:tab w:val="left" w:pos="1338"/>
              </w:tabs>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1</w:t>
            </w:r>
          </w:p>
          <w:p w:rsidR="00EF3CEF" w:rsidRPr="00125EE4" w:rsidRDefault="00EF3CEF" w:rsidP="00125EE4">
            <w:pPr>
              <w:tabs>
                <w:tab w:val="left" w:pos="1338"/>
              </w:tabs>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1</w:t>
            </w:r>
          </w:p>
          <w:p w:rsidR="00EF3CEF" w:rsidRPr="00125EE4" w:rsidRDefault="00EF3CEF" w:rsidP="00125EE4">
            <w:pPr>
              <w:tabs>
                <w:tab w:val="left" w:pos="1338"/>
              </w:tabs>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1</w:t>
            </w:r>
          </w:p>
        </w:tc>
      </w:tr>
      <w:tr w:rsidR="00EF3CEF" w:rsidRPr="00125EE4" w:rsidTr="000318E2">
        <w:trPr>
          <w:trHeight w:val="423"/>
        </w:trPr>
        <w:tc>
          <w:tcPr>
            <w:tcW w:w="5211" w:type="dxa"/>
            <w:gridSpan w:val="2"/>
            <w:tcBorders>
              <w:top w:val="single" w:sz="4" w:space="0" w:color="auto"/>
              <w:left w:val="single" w:sz="4" w:space="0" w:color="auto"/>
              <w:bottom w:val="single" w:sz="4" w:space="0" w:color="auto"/>
              <w:right w:val="single" w:sz="4" w:space="0" w:color="auto"/>
            </w:tcBorders>
            <w:shd w:val="clear" w:color="auto" w:fill="auto"/>
          </w:tcPr>
          <w:p w:rsidR="00EF3CEF" w:rsidRPr="00125EE4" w:rsidRDefault="00EF3CEF" w:rsidP="00125EE4">
            <w:pPr>
              <w:tabs>
                <w:tab w:val="left" w:pos="2094"/>
              </w:tabs>
              <w:spacing w:after="0" w:line="360" w:lineRule="auto"/>
              <w:jc w:val="both"/>
              <w:rPr>
                <w:rFonts w:ascii="Times New Roman" w:eastAsia="Calibri" w:hAnsi="Times New Roman" w:cs="Times New Roman"/>
                <w:b/>
                <w:sz w:val="24"/>
                <w:szCs w:val="24"/>
              </w:rPr>
            </w:pPr>
          </w:p>
          <w:p w:rsidR="00EF3CEF" w:rsidRPr="00125EE4" w:rsidRDefault="00EF3CEF" w:rsidP="00125EE4">
            <w:pPr>
              <w:tabs>
                <w:tab w:val="left" w:pos="2094"/>
              </w:tabs>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b/>
                <w:sz w:val="24"/>
                <w:szCs w:val="24"/>
              </w:rPr>
              <w:t>Методическое сопровождение Программы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F3CEF" w:rsidRPr="00125EE4" w:rsidRDefault="00EF3CEF" w:rsidP="00125EE4">
            <w:pPr>
              <w:numPr>
                <w:ilvl w:val="0"/>
                <w:numId w:val="37"/>
              </w:numPr>
              <w:tabs>
                <w:tab w:val="left" w:pos="176"/>
              </w:tabs>
              <w:spacing w:after="0" w:line="360" w:lineRule="auto"/>
              <w:ind w:left="0" w:firstLine="0"/>
              <w:contextualSpacing/>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Старший воспитатель - 1</w:t>
            </w:r>
          </w:p>
          <w:p w:rsidR="00EF3CEF" w:rsidRPr="00125EE4" w:rsidRDefault="00EF3CEF" w:rsidP="00125EE4">
            <w:pPr>
              <w:numPr>
                <w:ilvl w:val="0"/>
                <w:numId w:val="37"/>
              </w:numPr>
              <w:tabs>
                <w:tab w:val="left" w:pos="176"/>
              </w:tabs>
              <w:spacing w:after="0" w:line="360" w:lineRule="auto"/>
              <w:ind w:left="0" w:firstLine="0"/>
              <w:contextualSpacing/>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Методический кабинет</w:t>
            </w:r>
          </w:p>
        </w:tc>
      </w:tr>
      <w:tr w:rsidR="00EF3CEF" w:rsidRPr="00125EE4" w:rsidTr="000318E2">
        <w:trPr>
          <w:trHeight w:val="557"/>
        </w:trPr>
        <w:tc>
          <w:tcPr>
            <w:tcW w:w="5211" w:type="dxa"/>
            <w:gridSpan w:val="2"/>
            <w:tcBorders>
              <w:top w:val="single" w:sz="4" w:space="0" w:color="auto"/>
              <w:left w:val="single" w:sz="4" w:space="0" w:color="auto"/>
              <w:right w:val="single" w:sz="4" w:space="0" w:color="auto"/>
            </w:tcBorders>
            <w:shd w:val="clear" w:color="auto" w:fill="auto"/>
          </w:tcPr>
          <w:p w:rsidR="00EF3CEF" w:rsidRPr="00125EE4" w:rsidRDefault="00EF3CEF" w:rsidP="00125EE4">
            <w:pPr>
              <w:tabs>
                <w:tab w:val="left" w:pos="2094"/>
              </w:tabs>
              <w:spacing w:after="0" w:line="360" w:lineRule="auto"/>
              <w:jc w:val="both"/>
              <w:rPr>
                <w:rFonts w:ascii="Times New Roman" w:eastAsia="Calibri" w:hAnsi="Times New Roman" w:cs="Times New Roman"/>
                <w:b/>
                <w:sz w:val="24"/>
                <w:szCs w:val="24"/>
              </w:rPr>
            </w:pPr>
          </w:p>
          <w:p w:rsidR="00EF3CEF" w:rsidRPr="00125EE4" w:rsidRDefault="00EF3CEF" w:rsidP="00125EE4">
            <w:pPr>
              <w:tabs>
                <w:tab w:val="left" w:pos="2094"/>
              </w:tabs>
              <w:spacing w:after="0" w:line="360" w:lineRule="auto"/>
              <w:jc w:val="both"/>
              <w:rPr>
                <w:rFonts w:ascii="Times New Roman" w:eastAsia="Calibri" w:hAnsi="Times New Roman" w:cs="Times New Roman"/>
                <w:b/>
                <w:sz w:val="24"/>
                <w:szCs w:val="24"/>
              </w:rPr>
            </w:pPr>
          </w:p>
          <w:p w:rsidR="00EF3CEF" w:rsidRPr="00125EE4" w:rsidRDefault="00EF3CEF" w:rsidP="00125EE4">
            <w:pPr>
              <w:tabs>
                <w:tab w:val="left" w:pos="2094"/>
              </w:tabs>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 xml:space="preserve">Оборудование и оснащение пространства </w:t>
            </w:r>
          </w:p>
          <w:p w:rsidR="00EF3CEF" w:rsidRPr="00125EE4" w:rsidRDefault="00EF3CEF" w:rsidP="00125EE4">
            <w:pPr>
              <w:tabs>
                <w:tab w:val="left" w:pos="2094"/>
              </w:tabs>
              <w:spacing w:after="0" w:line="360" w:lineRule="auto"/>
              <w:jc w:val="both"/>
              <w:rPr>
                <w:rFonts w:ascii="Times New Roman" w:eastAsia="Calibri" w:hAnsi="Times New Roman" w:cs="Times New Roman"/>
                <w:b/>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F3CEF" w:rsidRPr="00125EE4" w:rsidRDefault="00EF3CEF" w:rsidP="00125EE4">
            <w:pPr>
              <w:numPr>
                <w:ilvl w:val="0"/>
                <w:numId w:val="37"/>
              </w:numPr>
              <w:tabs>
                <w:tab w:val="left" w:pos="176"/>
              </w:tabs>
              <w:spacing w:after="0" w:line="240" w:lineRule="auto"/>
              <w:ind w:left="0" w:firstLine="0"/>
              <w:contextualSpacing/>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Совмещенный музыкальный и физкультурный зал – 1</w:t>
            </w:r>
          </w:p>
          <w:p w:rsidR="00EF3CEF" w:rsidRPr="00125EE4" w:rsidRDefault="00EF3CEF" w:rsidP="00125EE4">
            <w:pPr>
              <w:numPr>
                <w:ilvl w:val="0"/>
                <w:numId w:val="37"/>
              </w:numPr>
              <w:tabs>
                <w:tab w:val="left" w:pos="176"/>
                <w:tab w:val="center" w:pos="3265"/>
              </w:tabs>
              <w:spacing w:after="0" w:line="240" w:lineRule="auto"/>
              <w:ind w:left="0" w:firstLine="0"/>
              <w:contextualSpacing/>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Ф</w:t>
            </w:r>
            <w:r w:rsidR="00B15391" w:rsidRPr="00125EE4">
              <w:rPr>
                <w:rFonts w:ascii="Times New Roman" w:eastAsia="Calibri" w:hAnsi="Times New Roman" w:cs="Times New Roman"/>
                <w:sz w:val="24"/>
                <w:szCs w:val="24"/>
              </w:rPr>
              <w:t xml:space="preserve">изкультурные площадки на улице </w:t>
            </w:r>
            <w:r w:rsidRPr="00125EE4">
              <w:rPr>
                <w:rFonts w:ascii="Times New Roman" w:eastAsia="Calibri" w:hAnsi="Times New Roman" w:cs="Times New Roman"/>
                <w:sz w:val="24"/>
                <w:szCs w:val="24"/>
              </w:rPr>
              <w:t>1</w:t>
            </w:r>
          </w:p>
          <w:p w:rsidR="00EF3CEF" w:rsidRPr="00125EE4" w:rsidRDefault="00EF3CEF" w:rsidP="00125EE4">
            <w:pPr>
              <w:numPr>
                <w:ilvl w:val="0"/>
                <w:numId w:val="37"/>
              </w:numPr>
              <w:tabs>
                <w:tab w:val="left" w:pos="176"/>
                <w:tab w:val="center" w:pos="3265"/>
              </w:tabs>
              <w:spacing w:after="0" w:line="240" w:lineRule="auto"/>
              <w:ind w:left="0" w:firstLine="0"/>
              <w:contextualSpacing/>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оборудование на прогулочных участках.</w:t>
            </w:r>
          </w:p>
          <w:p w:rsidR="00EF3CEF" w:rsidRPr="00125EE4" w:rsidRDefault="00EF3CEF" w:rsidP="00125EE4">
            <w:pPr>
              <w:numPr>
                <w:ilvl w:val="0"/>
                <w:numId w:val="37"/>
              </w:numPr>
              <w:tabs>
                <w:tab w:val="left" w:pos="176"/>
                <w:tab w:val="center" w:pos="3265"/>
              </w:tabs>
              <w:spacing w:after="0" w:line="240" w:lineRule="auto"/>
              <w:ind w:left="0" w:firstLine="0"/>
              <w:contextualSpacing/>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Тропа здоровья на территории детского сада.</w:t>
            </w:r>
          </w:p>
          <w:p w:rsidR="00EF3CEF" w:rsidRPr="00125EE4" w:rsidRDefault="00EF3CEF" w:rsidP="00125EE4">
            <w:pPr>
              <w:numPr>
                <w:ilvl w:val="0"/>
                <w:numId w:val="37"/>
              </w:numPr>
              <w:tabs>
                <w:tab w:val="left" w:pos="176"/>
                <w:tab w:val="center" w:pos="3265"/>
              </w:tabs>
              <w:spacing w:after="0" w:line="240" w:lineRule="auto"/>
              <w:ind w:left="0" w:firstLine="0"/>
              <w:contextualSpacing/>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Огород на окне в дошкольных группах и на участках.</w:t>
            </w:r>
          </w:p>
          <w:p w:rsidR="00EF3CEF" w:rsidRPr="00125EE4" w:rsidRDefault="00EF3CEF" w:rsidP="00125EE4">
            <w:pPr>
              <w:numPr>
                <w:ilvl w:val="0"/>
                <w:numId w:val="37"/>
              </w:numPr>
              <w:tabs>
                <w:tab w:val="left" w:pos="176"/>
                <w:tab w:val="center" w:pos="3265"/>
              </w:tabs>
              <w:spacing w:after="0" w:line="240" w:lineRule="auto"/>
              <w:ind w:left="0" w:firstLine="0"/>
              <w:contextualSpacing/>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Цветники на участке.</w:t>
            </w:r>
          </w:p>
          <w:p w:rsidR="00EF3CEF" w:rsidRPr="00125EE4" w:rsidRDefault="00EF3CEF" w:rsidP="00125EE4">
            <w:pPr>
              <w:numPr>
                <w:ilvl w:val="0"/>
                <w:numId w:val="37"/>
              </w:numPr>
              <w:tabs>
                <w:tab w:val="left" w:pos="176"/>
                <w:tab w:val="center" w:pos="3265"/>
              </w:tabs>
              <w:spacing w:after="0" w:line="240" w:lineRule="auto"/>
              <w:ind w:left="0" w:firstLine="0"/>
              <w:contextualSpacing/>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Площадка по ранней профориентации.</w:t>
            </w:r>
          </w:p>
        </w:tc>
      </w:tr>
    </w:tbl>
    <w:p w:rsidR="00EF3CEF" w:rsidRPr="00125EE4" w:rsidRDefault="00EF3CEF" w:rsidP="00196EA0">
      <w:pPr>
        <w:pStyle w:val="a3"/>
        <w:spacing w:after="0" w:line="360" w:lineRule="auto"/>
        <w:ind w:left="0"/>
        <w:jc w:val="center"/>
        <w:rPr>
          <w:rFonts w:ascii="Times New Roman" w:eastAsia="Times New Roman" w:hAnsi="Times New Roman" w:cs="Times New Roman"/>
          <w:b/>
          <w:sz w:val="24"/>
          <w:szCs w:val="24"/>
          <w:lang w:eastAsia="ru-RU"/>
        </w:rPr>
      </w:pPr>
      <w:bookmarkStart w:id="0" w:name="_GoBack"/>
      <w:bookmarkEnd w:id="0"/>
      <w:r w:rsidRPr="00125EE4">
        <w:rPr>
          <w:rFonts w:ascii="Times New Roman" w:eastAsia="Times New Roman" w:hAnsi="Times New Roman" w:cs="Times New Roman"/>
          <w:b/>
          <w:sz w:val="24"/>
          <w:szCs w:val="24"/>
          <w:lang w:eastAsia="ru-RU"/>
        </w:rPr>
        <w:lastRenderedPageBreak/>
        <w:t>Кадровое обеспечение</w:t>
      </w:r>
    </w:p>
    <w:p w:rsidR="00EF3CEF" w:rsidRPr="00125EE4" w:rsidRDefault="00EF3CEF" w:rsidP="00125EE4">
      <w:pPr>
        <w:spacing w:after="0" w:line="360" w:lineRule="auto"/>
        <w:jc w:val="both"/>
        <w:rPr>
          <w:rFonts w:ascii="Times New Roman" w:eastAsia="Calibri" w:hAnsi="Times New Roman" w:cs="Times New Roman"/>
          <w:sz w:val="24"/>
          <w:szCs w:val="24"/>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394"/>
      </w:tblGrid>
      <w:tr w:rsidR="00EF3CEF" w:rsidRPr="00125EE4" w:rsidTr="000318E2">
        <w:tc>
          <w:tcPr>
            <w:tcW w:w="4820" w:type="dxa"/>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Общее количество педагогов</w:t>
            </w:r>
          </w:p>
        </w:tc>
        <w:tc>
          <w:tcPr>
            <w:tcW w:w="4394" w:type="dxa"/>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20 педагогов</w:t>
            </w:r>
          </w:p>
        </w:tc>
      </w:tr>
      <w:tr w:rsidR="00EF3CEF" w:rsidRPr="00125EE4" w:rsidTr="000318E2">
        <w:trPr>
          <w:trHeight w:val="1113"/>
        </w:trPr>
        <w:tc>
          <w:tcPr>
            <w:tcW w:w="4820" w:type="dxa"/>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Педагогический состав</w:t>
            </w:r>
          </w:p>
        </w:tc>
        <w:tc>
          <w:tcPr>
            <w:tcW w:w="4394" w:type="dxa"/>
            <w:tcBorders>
              <w:bottom w:val="single" w:sz="4" w:space="0" w:color="auto"/>
            </w:tcBorders>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Музыкальные руководители-2</w:t>
            </w:r>
          </w:p>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Воспитатели -18</w:t>
            </w:r>
          </w:p>
        </w:tc>
      </w:tr>
      <w:tr w:rsidR="00EF3CEF" w:rsidRPr="00125EE4" w:rsidTr="000318E2">
        <w:trPr>
          <w:trHeight w:val="822"/>
        </w:trPr>
        <w:tc>
          <w:tcPr>
            <w:tcW w:w="4820" w:type="dxa"/>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Административный состав</w:t>
            </w:r>
          </w:p>
        </w:tc>
        <w:tc>
          <w:tcPr>
            <w:tcW w:w="4394" w:type="dxa"/>
            <w:tcBorders>
              <w:top w:val="single" w:sz="4" w:space="0" w:color="auto"/>
              <w:bottom w:val="single" w:sz="4" w:space="0" w:color="auto"/>
            </w:tcBorders>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Заведующий-1</w:t>
            </w:r>
          </w:p>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Зам. зав. -1</w:t>
            </w:r>
          </w:p>
          <w:p w:rsidR="00EF3CEF" w:rsidRPr="00125EE4" w:rsidRDefault="00EF3CEF" w:rsidP="00125EE4">
            <w:pPr>
              <w:spacing w:after="0" w:line="360" w:lineRule="auto"/>
              <w:jc w:val="both"/>
              <w:rPr>
                <w:rFonts w:ascii="Times New Roman" w:eastAsia="Calibri" w:hAnsi="Times New Roman" w:cs="Times New Roman"/>
                <w:sz w:val="24"/>
                <w:szCs w:val="24"/>
              </w:rPr>
            </w:pPr>
          </w:p>
        </w:tc>
      </w:tr>
      <w:tr w:rsidR="00EF3CEF" w:rsidRPr="00125EE4" w:rsidTr="000318E2">
        <w:trPr>
          <w:trHeight w:val="271"/>
        </w:trPr>
        <w:tc>
          <w:tcPr>
            <w:tcW w:w="9214" w:type="dxa"/>
            <w:gridSpan w:val="2"/>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b/>
                <w:sz w:val="24"/>
                <w:szCs w:val="24"/>
              </w:rPr>
              <w:t>Квалификационный ценз педагогов</w:t>
            </w:r>
          </w:p>
        </w:tc>
      </w:tr>
      <w:tr w:rsidR="00EF3CEF" w:rsidRPr="00125EE4" w:rsidTr="000318E2">
        <w:trPr>
          <w:trHeight w:val="265"/>
        </w:trPr>
        <w:tc>
          <w:tcPr>
            <w:tcW w:w="4820" w:type="dxa"/>
            <w:shd w:val="clear" w:color="auto" w:fill="auto"/>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Первая квалификационная категория</w:t>
            </w:r>
          </w:p>
        </w:tc>
        <w:tc>
          <w:tcPr>
            <w:tcW w:w="4394" w:type="dxa"/>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9</w:t>
            </w:r>
          </w:p>
        </w:tc>
      </w:tr>
      <w:tr w:rsidR="00EF3CEF" w:rsidRPr="00125EE4" w:rsidTr="000318E2">
        <w:trPr>
          <w:trHeight w:val="256"/>
        </w:trPr>
        <w:tc>
          <w:tcPr>
            <w:tcW w:w="4820" w:type="dxa"/>
            <w:shd w:val="clear" w:color="auto" w:fill="auto"/>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СЗД</w:t>
            </w:r>
          </w:p>
        </w:tc>
        <w:tc>
          <w:tcPr>
            <w:tcW w:w="4394" w:type="dxa"/>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9</w:t>
            </w:r>
          </w:p>
        </w:tc>
      </w:tr>
      <w:tr w:rsidR="00EF3CEF" w:rsidRPr="00125EE4" w:rsidTr="000318E2">
        <w:trPr>
          <w:trHeight w:val="273"/>
        </w:trPr>
        <w:tc>
          <w:tcPr>
            <w:tcW w:w="4820" w:type="dxa"/>
            <w:shd w:val="clear" w:color="auto" w:fill="auto"/>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Без категорий</w:t>
            </w:r>
          </w:p>
        </w:tc>
        <w:tc>
          <w:tcPr>
            <w:tcW w:w="4394" w:type="dxa"/>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2</w:t>
            </w:r>
          </w:p>
        </w:tc>
      </w:tr>
      <w:tr w:rsidR="00EF3CEF" w:rsidRPr="00125EE4" w:rsidTr="000318E2">
        <w:trPr>
          <w:trHeight w:val="264"/>
        </w:trPr>
        <w:tc>
          <w:tcPr>
            <w:tcW w:w="9214" w:type="dxa"/>
            <w:gridSpan w:val="2"/>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b/>
                <w:sz w:val="24"/>
                <w:szCs w:val="24"/>
              </w:rPr>
              <w:t>Образовательный ценз педагогов</w:t>
            </w:r>
          </w:p>
        </w:tc>
      </w:tr>
      <w:tr w:rsidR="00EF3CEF" w:rsidRPr="00125EE4" w:rsidTr="000318E2">
        <w:trPr>
          <w:trHeight w:val="267"/>
        </w:trPr>
        <w:tc>
          <w:tcPr>
            <w:tcW w:w="4820" w:type="dxa"/>
            <w:shd w:val="clear" w:color="auto" w:fill="auto"/>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Высшее педагогическое образование</w:t>
            </w:r>
          </w:p>
        </w:tc>
        <w:tc>
          <w:tcPr>
            <w:tcW w:w="4394" w:type="dxa"/>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10</w:t>
            </w:r>
          </w:p>
        </w:tc>
      </w:tr>
      <w:tr w:rsidR="00EF3CEF" w:rsidRPr="00125EE4" w:rsidTr="000318E2">
        <w:trPr>
          <w:trHeight w:val="258"/>
        </w:trPr>
        <w:tc>
          <w:tcPr>
            <w:tcW w:w="4820" w:type="dxa"/>
            <w:shd w:val="clear" w:color="auto" w:fill="auto"/>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Среднее специальное образование</w:t>
            </w:r>
          </w:p>
        </w:tc>
        <w:tc>
          <w:tcPr>
            <w:tcW w:w="4394" w:type="dxa"/>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10</w:t>
            </w:r>
          </w:p>
        </w:tc>
      </w:tr>
      <w:tr w:rsidR="00EF3CEF" w:rsidRPr="00125EE4" w:rsidTr="000318E2">
        <w:trPr>
          <w:trHeight w:val="268"/>
        </w:trPr>
        <w:tc>
          <w:tcPr>
            <w:tcW w:w="9214" w:type="dxa"/>
            <w:gridSpan w:val="2"/>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b/>
                <w:sz w:val="24"/>
                <w:szCs w:val="24"/>
              </w:rPr>
              <w:t>Возрастной ценз педагогов</w:t>
            </w:r>
          </w:p>
        </w:tc>
      </w:tr>
      <w:tr w:rsidR="00EF3CEF" w:rsidRPr="00125EE4" w:rsidTr="000318E2">
        <w:trPr>
          <w:trHeight w:val="257"/>
        </w:trPr>
        <w:tc>
          <w:tcPr>
            <w:tcW w:w="4820" w:type="dxa"/>
            <w:shd w:val="clear" w:color="auto" w:fill="auto"/>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Старше 55 лет</w:t>
            </w:r>
          </w:p>
        </w:tc>
        <w:tc>
          <w:tcPr>
            <w:tcW w:w="4394" w:type="dxa"/>
            <w:shd w:val="clear" w:color="auto" w:fill="auto"/>
          </w:tcPr>
          <w:p w:rsidR="00EF3CEF" w:rsidRPr="00125EE4" w:rsidRDefault="00EF3CEF" w:rsidP="00125EE4">
            <w:pPr>
              <w:spacing w:after="0" w:line="360" w:lineRule="auto"/>
              <w:jc w:val="both"/>
              <w:rPr>
                <w:rFonts w:ascii="Times New Roman" w:eastAsia="Calibri" w:hAnsi="Times New Roman" w:cs="Times New Roman"/>
                <w:sz w:val="24"/>
                <w:szCs w:val="24"/>
              </w:rPr>
            </w:pPr>
          </w:p>
        </w:tc>
      </w:tr>
      <w:tr w:rsidR="00EF3CEF" w:rsidRPr="00125EE4" w:rsidTr="000318E2">
        <w:trPr>
          <w:trHeight w:val="262"/>
        </w:trPr>
        <w:tc>
          <w:tcPr>
            <w:tcW w:w="4820" w:type="dxa"/>
            <w:shd w:val="clear" w:color="auto" w:fill="auto"/>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46-55 лет</w:t>
            </w:r>
          </w:p>
        </w:tc>
        <w:tc>
          <w:tcPr>
            <w:tcW w:w="4394" w:type="dxa"/>
            <w:shd w:val="clear" w:color="auto" w:fill="auto"/>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2</w:t>
            </w:r>
          </w:p>
        </w:tc>
      </w:tr>
      <w:tr w:rsidR="00EF3CEF" w:rsidRPr="00125EE4" w:rsidTr="000318E2">
        <w:trPr>
          <w:trHeight w:val="251"/>
        </w:trPr>
        <w:tc>
          <w:tcPr>
            <w:tcW w:w="4820" w:type="dxa"/>
            <w:shd w:val="clear" w:color="auto" w:fill="auto"/>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36-45 лет</w:t>
            </w:r>
          </w:p>
        </w:tc>
        <w:tc>
          <w:tcPr>
            <w:tcW w:w="4394" w:type="dxa"/>
            <w:shd w:val="clear" w:color="auto" w:fill="auto"/>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9</w:t>
            </w:r>
          </w:p>
        </w:tc>
      </w:tr>
      <w:tr w:rsidR="00EF3CEF" w:rsidRPr="00125EE4" w:rsidTr="000318E2">
        <w:trPr>
          <w:trHeight w:val="273"/>
        </w:trPr>
        <w:tc>
          <w:tcPr>
            <w:tcW w:w="4820" w:type="dxa"/>
            <w:shd w:val="clear" w:color="auto" w:fill="auto"/>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26-35 лет</w:t>
            </w:r>
          </w:p>
        </w:tc>
        <w:tc>
          <w:tcPr>
            <w:tcW w:w="4394" w:type="dxa"/>
            <w:shd w:val="clear" w:color="auto" w:fill="auto"/>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9</w:t>
            </w:r>
          </w:p>
        </w:tc>
      </w:tr>
      <w:tr w:rsidR="00EF3CEF" w:rsidRPr="00125EE4" w:rsidTr="000318E2">
        <w:trPr>
          <w:trHeight w:val="273"/>
        </w:trPr>
        <w:tc>
          <w:tcPr>
            <w:tcW w:w="4820" w:type="dxa"/>
            <w:shd w:val="clear" w:color="auto" w:fill="auto"/>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До 25 лет</w:t>
            </w:r>
          </w:p>
        </w:tc>
        <w:tc>
          <w:tcPr>
            <w:tcW w:w="4394" w:type="dxa"/>
            <w:shd w:val="clear" w:color="auto" w:fill="auto"/>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0</w:t>
            </w:r>
          </w:p>
        </w:tc>
      </w:tr>
      <w:tr w:rsidR="00EF3CEF" w:rsidRPr="00125EE4" w:rsidTr="000318E2">
        <w:trPr>
          <w:trHeight w:val="273"/>
        </w:trPr>
        <w:tc>
          <w:tcPr>
            <w:tcW w:w="9214" w:type="dxa"/>
            <w:gridSpan w:val="2"/>
            <w:shd w:val="clear" w:color="auto" w:fill="auto"/>
            <w:vAlign w:val="center"/>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b/>
                <w:sz w:val="24"/>
                <w:szCs w:val="24"/>
              </w:rPr>
              <w:t>Педагогический стаж</w:t>
            </w:r>
          </w:p>
        </w:tc>
      </w:tr>
      <w:tr w:rsidR="00EF3CEF" w:rsidRPr="00125EE4" w:rsidTr="000318E2">
        <w:trPr>
          <w:trHeight w:val="263"/>
        </w:trPr>
        <w:tc>
          <w:tcPr>
            <w:tcW w:w="4820" w:type="dxa"/>
            <w:shd w:val="clear" w:color="auto" w:fill="auto"/>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Свыше 20 лет</w:t>
            </w:r>
          </w:p>
        </w:tc>
        <w:tc>
          <w:tcPr>
            <w:tcW w:w="4394" w:type="dxa"/>
            <w:shd w:val="clear" w:color="auto" w:fill="auto"/>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6</w:t>
            </w:r>
          </w:p>
        </w:tc>
      </w:tr>
      <w:tr w:rsidR="00EF3CEF" w:rsidRPr="00125EE4" w:rsidTr="000318E2">
        <w:trPr>
          <w:trHeight w:val="125"/>
        </w:trPr>
        <w:tc>
          <w:tcPr>
            <w:tcW w:w="4820" w:type="dxa"/>
            <w:shd w:val="clear" w:color="auto" w:fill="auto"/>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15-20 лет</w:t>
            </w:r>
          </w:p>
        </w:tc>
        <w:tc>
          <w:tcPr>
            <w:tcW w:w="4394" w:type="dxa"/>
            <w:shd w:val="clear" w:color="auto" w:fill="auto"/>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7</w:t>
            </w:r>
          </w:p>
        </w:tc>
      </w:tr>
      <w:tr w:rsidR="00EF3CEF" w:rsidRPr="00125EE4" w:rsidTr="000318E2">
        <w:trPr>
          <w:trHeight w:val="256"/>
        </w:trPr>
        <w:tc>
          <w:tcPr>
            <w:tcW w:w="4820" w:type="dxa"/>
            <w:shd w:val="clear" w:color="auto" w:fill="auto"/>
          </w:tcPr>
          <w:p w:rsidR="00EF3CEF" w:rsidRPr="00125EE4" w:rsidRDefault="00EF3CEF" w:rsidP="00125EE4">
            <w:pPr>
              <w:spacing w:after="0" w:line="360" w:lineRule="auto"/>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10-15 лет</w:t>
            </w:r>
          </w:p>
        </w:tc>
        <w:tc>
          <w:tcPr>
            <w:tcW w:w="4394" w:type="dxa"/>
            <w:shd w:val="clear" w:color="auto" w:fill="auto"/>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4</w:t>
            </w:r>
          </w:p>
        </w:tc>
      </w:tr>
      <w:tr w:rsidR="00EF3CEF" w:rsidRPr="00125EE4" w:rsidTr="000318E2">
        <w:trPr>
          <w:trHeight w:val="274"/>
        </w:trPr>
        <w:tc>
          <w:tcPr>
            <w:tcW w:w="4820" w:type="dxa"/>
            <w:shd w:val="clear" w:color="auto" w:fill="auto"/>
          </w:tcPr>
          <w:p w:rsidR="00EF3CEF" w:rsidRPr="00125EE4" w:rsidRDefault="00EF3CEF" w:rsidP="00125EE4">
            <w:pPr>
              <w:numPr>
                <w:ilvl w:val="1"/>
                <w:numId w:val="38"/>
              </w:numPr>
              <w:spacing w:after="0" w:line="360" w:lineRule="auto"/>
              <w:ind w:left="0" w:firstLine="0"/>
              <w:contextualSpacing/>
              <w:jc w:val="both"/>
              <w:rPr>
                <w:rFonts w:ascii="Times New Roman" w:eastAsia="Calibri" w:hAnsi="Times New Roman" w:cs="Times New Roman"/>
                <w:b/>
                <w:sz w:val="24"/>
                <w:szCs w:val="24"/>
              </w:rPr>
            </w:pPr>
            <w:r w:rsidRPr="00125EE4">
              <w:rPr>
                <w:rFonts w:ascii="Times New Roman" w:eastAsia="Calibri" w:hAnsi="Times New Roman" w:cs="Times New Roman"/>
                <w:b/>
                <w:sz w:val="24"/>
                <w:szCs w:val="24"/>
              </w:rPr>
              <w:t>лет</w:t>
            </w:r>
          </w:p>
        </w:tc>
        <w:tc>
          <w:tcPr>
            <w:tcW w:w="4394" w:type="dxa"/>
            <w:shd w:val="clear" w:color="auto" w:fill="auto"/>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1</w:t>
            </w:r>
          </w:p>
        </w:tc>
      </w:tr>
      <w:tr w:rsidR="00EF3CEF" w:rsidRPr="00125EE4" w:rsidTr="000318E2">
        <w:trPr>
          <w:trHeight w:val="263"/>
        </w:trPr>
        <w:tc>
          <w:tcPr>
            <w:tcW w:w="4820" w:type="dxa"/>
            <w:shd w:val="clear" w:color="auto" w:fill="auto"/>
          </w:tcPr>
          <w:p w:rsidR="00EF3CEF" w:rsidRPr="00125EE4" w:rsidRDefault="00EF3CEF" w:rsidP="00125EE4">
            <w:pPr>
              <w:spacing w:after="0" w:line="360" w:lineRule="auto"/>
              <w:jc w:val="both"/>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b/>
                <w:sz w:val="24"/>
                <w:szCs w:val="24"/>
                <w:lang w:eastAsia="ru-RU"/>
              </w:rPr>
              <w:t>0-5 лет</w:t>
            </w:r>
          </w:p>
        </w:tc>
        <w:tc>
          <w:tcPr>
            <w:tcW w:w="4394" w:type="dxa"/>
            <w:shd w:val="clear" w:color="auto" w:fill="auto"/>
          </w:tcPr>
          <w:p w:rsidR="00EF3CEF" w:rsidRPr="00125EE4" w:rsidRDefault="00EF3CEF" w:rsidP="00125EE4">
            <w:pPr>
              <w:spacing w:after="0" w:line="360" w:lineRule="auto"/>
              <w:jc w:val="both"/>
              <w:rPr>
                <w:rFonts w:ascii="Times New Roman" w:eastAsia="Calibri" w:hAnsi="Times New Roman" w:cs="Times New Roman"/>
                <w:sz w:val="24"/>
                <w:szCs w:val="24"/>
              </w:rPr>
            </w:pPr>
            <w:r w:rsidRPr="00125EE4">
              <w:rPr>
                <w:rFonts w:ascii="Times New Roman" w:eastAsia="Calibri" w:hAnsi="Times New Roman" w:cs="Times New Roman"/>
                <w:sz w:val="24"/>
                <w:szCs w:val="24"/>
              </w:rPr>
              <w:t>2</w:t>
            </w:r>
          </w:p>
        </w:tc>
      </w:tr>
    </w:tbl>
    <w:p w:rsidR="00C75C4C" w:rsidRPr="00125EE4" w:rsidRDefault="00C75C4C" w:rsidP="00125EE4">
      <w:pPr>
        <w:pStyle w:val="p1"/>
        <w:shd w:val="clear" w:color="auto" w:fill="FFFFFF"/>
        <w:jc w:val="both"/>
        <w:rPr>
          <w:rStyle w:val="s3"/>
          <w:b/>
          <w:bCs/>
          <w:color w:val="000000"/>
        </w:rPr>
      </w:pPr>
    </w:p>
    <w:p w:rsidR="00C75C4C" w:rsidRPr="00125EE4" w:rsidRDefault="00C75C4C" w:rsidP="00125EE4">
      <w:pPr>
        <w:pStyle w:val="p1"/>
        <w:shd w:val="clear" w:color="auto" w:fill="FFFFFF"/>
        <w:jc w:val="both"/>
        <w:rPr>
          <w:rStyle w:val="s3"/>
          <w:b/>
          <w:bCs/>
          <w:color w:val="000000"/>
        </w:rPr>
      </w:pPr>
    </w:p>
    <w:p w:rsidR="00C75C4C" w:rsidRPr="00125EE4" w:rsidRDefault="00C75C4C" w:rsidP="00125EE4">
      <w:pPr>
        <w:pStyle w:val="p1"/>
        <w:shd w:val="clear" w:color="auto" w:fill="FFFFFF"/>
        <w:jc w:val="both"/>
        <w:rPr>
          <w:rStyle w:val="s3"/>
          <w:b/>
          <w:bCs/>
          <w:color w:val="000000"/>
        </w:rPr>
      </w:pPr>
    </w:p>
    <w:p w:rsidR="00C75C4C" w:rsidRPr="00125EE4" w:rsidRDefault="00C75C4C" w:rsidP="00125EE4">
      <w:pPr>
        <w:pStyle w:val="p1"/>
        <w:shd w:val="clear" w:color="auto" w:fill="FFFFFF"/>
        <w:jc w:val="both"/>
        <w:rPr>
          <w:rStyle w:val="s3"/>
          <w:b/>
          <w:bCs/>
          <w:color w:val="000000"/>
        </w:rPr>
      </w:pPr>
    </w:p>
    <w:p w:rsidR="003B6EEA" w:rsidRPr="00125EE4" w:rsidRDefault="003B6EEA" w:rsidP="00125EE4">
      <w:pPr>
        <w:pStyle w:val="p1"/>
        <w:shd w:val="clear" w:color="auto" w:fill="FFFFFF"/>
        <w:jc w:val="both"/>
        <w:rPr>
          <w:rStyle w:val="s3"/>
          <w:b/>
          <w:bCs/>
          <w:color w:val="000000"/>
        </w:rPr>
      </w:pPr>
      <w:r w:rsidRPr="00125EE4">
        <w:rPr>
          <w:rStyle w:val="s3"/>
          <w:b/>
          <w:bCs/>
          <w:color w:val="000000"/>
        </w:rPr>
        <w:lastRenderedPageBreak/>
        <w:t>Список используемой литературы:</w:t>
      </w:r>
    </w:p>
    <w:tbl>
      <w:tblPr>
        <w:tblStyle w:val="a5"/>
        <w:tblW w:w="9356" w:type="dxa"/>
        <w:tblInd w:w="-34" w:type="dxa"/>
        <w:tblLayout w:type="fixed"/>
        <w:tblLook w:val="01E0" w:firstRow="1" w:lastRow="1" w:firstColumn="1" w:lastColumn="1" w:noHBand="0" w:noVBand="0"/>
      </w:tblPr>
      <w:tblGrid>
        <w:gridCol w:w="709"/>
        <w:gridCol w:w="8647"/>
      </w:tblGrid>
      <w:tr w:rsidR="003B6EEA" w:rsidRPr="00125EE4" w:rsidTr="000318E2">
        <w:tc>
          <w:tcPr>
            <w:tcW w:w="709"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numPr>
                <w:ilvl w:val="0"/>
                <w:numId w:val="31"/>
              </w:numPr>
              <w:spacing w:line="360" w:lineRule="auto"/>
              <w:ind w:left="-28" w:firstLine="0"/>
              <w:jc w:val="both"/>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pStyle w:val="3"/>
              <w:spacing w:line="360" w:lineRule="auto"/>
              <w:ind w:left="144"/>
              <w:jc w:val="both"/>
              <w:rPr>
                <w:sz w:val="24"/>
                <w:szCs w:val="24"/>
              </w:rPr>
            </w:pPr>
            <w:proofErr w:type="gramStart"/>
            <w:r w:rsidRPr="00125EE4">
              <w:rPr>
                <w:sz w:val="24"/>
                <w:szCs w:val="24"/>
              </w:rPr>
              <w:t>Алешина</w:t>
            </w:r>
            <w:proofErr w:type="gramEnd"/>
            <w:r w:rsidRPr="00125EE4">
              <w:rPr>
                <w:sz w:val="24"/>
                <w:szCs w:val="24"/>
              </w:rPr>
              <w:t xml:space="preserve"> Н.М. Ознакомление дошкольников с окружающей и социальной действительностью. – М. «Просвещение», 2005.</w:t>
            </w:r>
          </w:p>
        </w:tc>
      </w:tr>
      <w:tr w:rsidR="003B6EEA" w:rsidRPr="00125EE4" w:rsidTr="000318E2">
        <w:tc>
          <w:tcPr>
            <w:tcW w:w="709"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numPr>
                <w:ilvl w:val="0"/>
                <w:numId w:val="31"/>
              </w:numPr>
              <w:spacing w:line="360" w:lineRule="auto"/>
              <w:ind w:left="-28" w:firstLine="0"/>
              <w:jc w:val="both"/>
              <w:rPr>
                <w:sz w:val="24"/>
                <w:szCs w:val="24"/>
              </w:rPr>
            </w:pPr>
            <w:r w:rsidRPr="00125EE4">
              <w:rPr>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pStyle w:val="3"/>
              <w:spacing w:line="360" w:lineRule="auto"/>
              <w:ind w:left="144"/>
              <w:jc w:val="both"/>
              <w:rPr>
                <w:sz w:val="24"/>
                <w:szCs w:val="24"/>
              </w:rPr>
            </w:pPr>
            <w:r w:rsidRPr="00125EE4">
              <w:rPr>
                <w:sz w:val="24"/>
                <w:szCs w:val="24"/>
              </w:rPr>
              <w:t>Введение дошкольников в мир профессий: Учебно-методическое пособие / В.П. Кондрашов. — Балашов: Изд-во "Николаев", 2004. — 52 с.</w:t>
            </w:r>
          </w:p>
        </w:tc>
      </w:tr>
      <w:tr w:rsidR="003B6EEA" w:rsidRPr="00125EE4" w:rsidTr="000318E2">
        <w:tc>
          <w:tcPr>
            <w:tcW w:w="709"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numPr>
                <w:ilvl w:val="0"/>
                <w:numId w:val="31"/>
              </w:numPr>
              <w:spacing w:line="360" w:lineRule="auto"/>
              <w:ind w:left="-28" w:firstLine="0"/>
              <w:jc w:val="both"/>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spacing w:line="360" w:lineRule="auto"/>
              <w:ind w:left="144"/>
              <w:jc w:val="both"/>
              <w:rPr>
                <w:sz w:val="24"/>
                <w:szCs w:val="24"/>
              </w:rPr>
            </w:pPr>
            <w:r w:rsidRPr="00125EE4">
              <w:rPr>
                <w:sz w:val="24"/>
                <w:szCs w:val="24"/>
              </w:rPr>
              <w:t>Вопросы психологии ребенка дошкольного возраста: СПб</w:t>
            </w:r>
            <w:proofErr w:type="gramStart"/>
            <w:r w:rsidRPr="00125EE4">
              <w:rPr>
                <w:sz w:val="24"/>
                <w:szCs w:val="24"/>
              </w:rPr>
              <w:t>.</w:t>
            </w:r>
            <w:proofErr w:type="gramEnd"/>
            <w:r w:rsidRPr="00125EE4">
              <w:rPr>
                <w:sz w:val="24"/>
                <w:szCs w:val="24"/>
              </w:rPr>
              <w:t xml:space="preserve"> </w:t>
            </w:r>
            <w:proofErr w:type="gramStart"/>
            <w:r w:rsidRPr="00125EE4">
              <w:rPr>
                <w:sz w:val="24"/>
                <w:szCs w:val="24"/>
              </w:rPr>
              <w:t>с</w:t>
            </w:r>
            <w:proofErr w:type="gramEnd"/>
            <w:r w:rsidRPr="00125EE4">
              <w:rPr>
                <w:sz w:val="24"/>
                <w:szCs w:val="24"/>
              </w:rPr>
              <w:t>т./под ред. А.Н. Леонтьева и А.В. Запорожца. М., 1995.</w:t>
            </w:r>
          </w:p>
        </w:tc>
      </w:tr>
      <w:tr w:rsidR="003B6EEA" w:rsidRPr="00125EE4" w:rsidTr="000318E2">
        <w:tc>
          <w:tcPr>
            <w:tcW w:w="709"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numPr>
                <w:ilvl w:val="0"/>
                <w:numId w:val="31"/>
              </w:numPr>
              <w:spacing w:line="360" w:lineRule="auto"/>
              <w:ind w:left="-28" w:firstLine="0"/>
              <w:jc w:val="both"/>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tabs>
                <w:tab w:val="left" w:pos="1388"/>
              </w:tabs>
              <w:spacing w:line="360" w:lineRule="auto"/>
              <w:ind w:left="144"/>
              <w:jc w:val="both"/>
              <w:rPr>
                <w:sz w:val="24"/>
                <w:szCs w:val="24"/>
              </w:rPr>
            </w:pPr>
            <w:r w:rsidRPr="00125EE4">
              <w:rPr>
                <w:sz w:val="24"/>
                <w:szCs w:val="24"/>
              </w:rPr>
              <w:t xml:space="preserve">Выготский, Л.С. О связи между трудовой деятельностью и интеллектуальным развитием ребенка / </w:t>
            </w:r>
            <w:proofErr w:type="spellStart"/>
            <w:r w:rsidRPr="00125EE4">
              <w:rPr>
                <w:sz w:val="24"/>
                <w:szCs w:val="24"/>
              </w:rPr>
              <w:t>Л.С.Выготский</w:t>
            </w:r>
            <w:proofErr w:type="spellEnd"/>
            <w:r w:rsidRPr="00125EE4">
              <w:rPr>
                <w:sz w:val="24"/>
                <w:szCs w:val="24"/>
              </w:rPr>
              <w:t xml:space="preserve"> // Дефектология. — 1996. — №6.</w:t>
            </w:r>
          </w:p>
        </w:tc>
      </w:tr>
      <w:tr w:rsidR="003B6EEA" w:rsidRPr="00125EE4" w:rsidTr="000318E2">
        <w:tc>
          <w:tcPr>
            <w:tcW w:w="709"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numPr>
                <w:ilvl w:val="0"/>
                <w:numId w:val="31"/>
              </w:numPr>
              <w:spacing w:line="360" w:lineRule="auto"/>
              <w:ind w:left="-28" w:firstLine="0"/>
              <w:jc w:val="both"/>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pStyle w:val="a6"/>
              <w:tabs>
                <w:tab w:val="left" w:pos="1200"/>
              </w:tabs>
              <w:spacing w:line="360" w:lineRule="auto"/>
              <w:ind w:left="144" w:right="391"/>
              <w:jc w:val="both"/>
            </w:pPr>
            <w:proofErr w:type="spellStart"/>
            <w:r w:rsidRPr="00125EE4">
              <w:t>Доронова</w:t>
            </w:r>
            <w:proofErr w:type="spellEnd"/>
            <w:r w:rsidRPr="00125EE4">
              <w:t xml:space="preserve"> Т.Н. Игра в дошкольном возрасте. – М. «Просвещение», 2005.</w:t>
            </w:r>
          </w:p>
        </w:tc>
      </w:tr>
      <w:tr w:rsidR="003B6EEA" w:rsidRPr="00125EE4" w:rsidTr="000318E2">
        <w:tc>
          <w:tcPr>
            <w:tcW w:w="709"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numPr>
                <w:ilvl w:val="0"/>
                <w:numId w:val="31"/>
              </w:numPr>
              <w:spacing w:line="360" w:lineRule="auto"/>
              <w:ind w:left="-28" w:firstLine="0"/>
              <w:jc w:val="both"/>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spacing w:line="360" w:lineRule="auto"/>
              <w:ind w:left="144"/>
              <w:jc w:val="both"/>
              <w:rPr>
                <w:sz w:val="24"/>
                <w:szCs w:val="24"/>
              </w:rPr>
            </w:pPr>
            <w:r w:rsidRPr="00125EE4">
              <w:rPr>
                <w:spacing w:val="-2"/>
                <w:sz w:val="24"/>
                <w:szCs w:val="24"/>
              </w:rPr>
              <w:t xml:space="preserve">Захаров Н.Н. Профессиональная ориентация школьников / </w:t>
            </w:r>
            <w:proofErr w:type="spellStart"/>
            <w:r w:rsidRPr="00125EE4">
              <w:rPr>
                <w:spacing w:val="-2"/>
                <w:sz w:val="24"/>
                <w:szCs w:val="24"/>
              </w:rPr>
              <w:t>Н.Н.Захаров</w:t>
            </w:r>
            <w:proofErr w:type="spellEnd"/>
            <w:r w:rsidRPr="00125EE4">
              <w:rPr>
                <w:spacing w:val="-2"/>
                <w:sz w:val="24"/>
                <w:szCs w:val="24"/>
              </w:rPr>
              <w:t>.</w:t>
            </w:r>
            <w:r w:rsidRPr="00125EE4">
              <w:rPr>
                <w:sz w:val="24"/>
                <w:szCs w:val="24"/>
              </w:rPr>
              <w:t xml:space="preserve"> — М. — 1988.</w:t>
            </w:r>
          </w:p>
        </w:tc>
      </w:tr>
      <w:tr w:rsidR="003B6EEA" w:rsidRPr="00125EE4" w:rsidTr="000318E2">
        <w:tc>
          <w:tcPr>
            <w:tcW w:w="709"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numPr>
                <w:ilvl w:val="0"/>
                <w:numId w:val="31"/>
              </w:numPr>
              <w:spacing w:line="360" w:lineRule="auto"/>
              <w:ind w:left="-28" w:firstLine="0"/>
              <w:jc w:val="both"/>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spacing w:line="360" w:lineRule="auto"/>
              <w:ind w:left="144"/>
              <w:jc w:val="both"/>
              <w:rPr>
                <w:sz w:val="24"/>
                <w:szCs w:val="24"/>
              </w:rPr>
            </w:pPr>
            <w:r w:rsidRPr="00125EE4">
              <w:rPr>
                <w:sz w:val="24"/>
                <w:szCs w:val="24"/>
              </w:rPr>
              <w:t xml:space="preserve">Климов Е.А. Психология профессионального самоопределения / </w:t>
            </w:r>
            <w:proofErr w:type="spellStart"/>
            <w:r w:rsidRPr="00125EE4">
              <w:rPr>
                <w:sz w:val="24"/>
                <w:szCs w:val="24"/>
              </w:rPr>
              <w:t>Е.А.Климов</w:t>
            </w:r>
            <w:proofErr w:type="spellEnd"/>
            <w:r w:rsidRPr="00125EE4">
              <w:rPr>
                <w:sz w:val="24"/>
                <w:szCs w:val="24"/>
              </w:rPr>
              <w:t>. — Р н</w:t>
            </w:r>
            <w:proofErr w:type="gramStart"/>
            <w:r w:rsidRPr="00125EE4">
              <w:rPr>
                <w:sz w:val="24"/>
                <w:szCs w:val="24"/>
              </w:rPr>
              <w:t>/Д</w:t>
            </w:r>
            <w:proofErr w:type="gramEnd"/>
            <w:r w:rsidRPr="00125EE4">
              <w:rPr>
                <w:sz w:val="24"/>
                <w:szCs w:val="24"/>
              </w:rPr>
              <w:t>, 1996. — С.506.</w:t>
            </w:r>
          </w:p>
        </w:tc>
      </w:tr>
      <w:tr w:rsidR="003B6EEA" w:rsidRPr="00125EE4" w:rsidTr="000318E2">
        <w:trPr>
          <w:trHeight w:val="720"/>
        </w:trPr>
        <w:tc>
          <w:tcPr>
            <w:tcW w:w="709"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numPr>
                <w:ilvl w:val="0"/>
                <w:numId w:val="31"/>
              </w:numPr>
              <w:spacing w:line="360" w:lineRule="auto"/>
              <w:ind w:left="-28" w:firstLine="0"/>
              <w:jc w:val="both"/>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3B6EEA" w:rsidRPr="00125EE4" w:rsidRDefault="00C75C4C" w:rsidP="00125EE4">
            <w:pPr>
              <w:tabs>
                <w:tab w:val="left" w:pos="0"/>
              </w:tabs>
              <w:jc w:val="both"/>
              <w:rPr>
                <w:sz w:val="24"/>
                <w:szCs w:val="24"/>
              </w:rPr>
            </w:pPr>
            <w:r w:rsidRPr="00125EE4">
              <w:rPr>
                <w:sz w:val="24"/>
                <w:szCs w:val="24"/>
              </w:rPr>
              <w:t>Кондрашов В.  П.  Введение дошкольников в мир профессий: Учебно-методическое пособие.  – Балашов: Издательство «Николаев», 2004. – 52.</w:t>
            </w:r>
          </w:p>
        </w:tc>
      </w:tr>
      <w:tr w:rsidR="00C75C4C" w:rsidRPr="00125EE4" w:rsidTr="000318E2">
        <w:trPr>
          <w:trHeight w:val="930"/>
        </w:trPr>
        <w:tc>
          <w:tcPr>
            <w:tcW w:w="709" w:type="dxa"/>
            <w:tcBorders>
              <w:top w:val="single" w:sz="4" w:space="0" w:color="auto"/>
              <w:left w:val="single" w:sz="4" w:space="0" w:color="auto"/>
              <w:bottom w:val="single" w:sz="4" w:space="0" w:color="auto"/>
              <w:right w:val="single" w:sz="4" w:space="0" w:color="auto"/>
            </w:tcBorders>
          </w:tcPr>
          <w:p w:rsidR="00C75C4C" w:rsidRPr="00125EE4" w:rsidRDefault="00C75C4C" w:rsidP="00125EE4">
            <w:pPr>
              <w:numPr>
                <w:ilvl w:val="0"/>
                <w:numId w:val="31"/>
              </w:numPr>
              <w:spacing w:line="360" w:lineRule="auto"/>
              <w:ind w:left="-28" w:firstLine="0"/>
              <w:jc w:val="both"/>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C75C4C" w:rsidRPr="00125EE4" w:rsidRDefault="00C75C4C" w:rsidP="00125EE4">
            <w:pPr>
              <w:spacing w:line="360" w:lineRule="auto"/>
              <w:ind w:left="144"/>
              <w:jc w:val="both"/>
              <w:rPr>
                <w:sz w:val="24"/>
                <w:szCs w:val="24"/>
              </w:rPr>
            </w:pPr>
            <w:r w:rsidRPr="00125EE4">
              <w:rPr>
                <w:sz w:val="24"/>
                <w:szCs w:val="24"/>
              </w:rPr>
              <w:t>Красновский Л.И. Опыт ранней профориентации / Л.И. Красновский. // Дошкольное воспитание. — 1991. — №10. — С.39—44.</w:t>
            </w:r>
          </w:p>
        </w:tc>
      </w:tr>
      <w:tr w:rsidR="003B6EEA" w:rsidRPr="00125EE4" w:rsidTr="000318E2">
        <w:tc>
          <w:tcPr>
            <w:tcW w:w="709"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numPr>
                <w:ilvl w:val="0"/>
                <w:numId w:val="31"/>
              </w:numPr>
              <w:spacing w:line="360" w:lineRule="auto"/>
              <w:ind w:left="-28" w:firstLine="0"/>
              <w:jc w:val="both"/>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spacing w:line="360" w:lineRule="auto"/>
              <w:ind w:left="144"/>
              <w:jc w:val="both"/>
              <w:rPr>
                <w:sz w:val="24"/>
                <w:szCs w:val="24"/>
              </w:rPr>
            </w:pPr>
            <w:r w:rsidRPr="00125EE4">
              <w:rPr>
                <w:sz w:val="24"/>
                <w:szCs w:val="24"/>
              </w:rPr>
              <w:t>Логинова В.И. К вопросу о программе ознакомления детей дошкольного возраста с трудом взрослых / В.И. Логинова. // Умственное воспитание детей дошкольного возраста. — Л., 1976. — С.142—153.</w:t>
            </w:r>
          </w:p>
        </w:tc>
      </w:tr>
      <w:tr w:rsidR="003B6EEA" w:rsidRPr="00125EE4" w:rsidTr="000318E2">
        <w:tc>
          <w:tcPr>
            <w:tcW w:w="709"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numPr>
                <w:ilvl w:val="0"/>
                <w:numId w:val="31"/>
              </w:numPr>
              <w:spacing w:line="360" w:lineRule="auto"/>
              <w:ind w:left="-28" w:firstLine="0"/>
              <w:jc w:val="both"/>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pStyle w:val="p5"/>
              <w:shd w:val="clear" w:color="auto" w:fill="FFFFFF"/>
              <w:jc w:val="both"/>
              <w:rPr>
                <w:color w:val="000000"/>
              </w:rPr>
            </w:pPr>
            <w:r w:rsidRPr="00125EE4">
              <w:rPr>
                <w:color w:val="000000"/>
              </w:rPr>
              <w:t xml:space="preserve">Трудовое воспитание в детском саду. Программа и методические рекомендации </w:t>
            </w:r>
            <w:proofErr w:type="gramStart"/>
            <w:r w:rsidRPr="00125EE4">
              <w:rPr>
                <w:color w:val="000000"/>
              </w:rPr>
              <w:t>для</w:t>
            </w:r>
            <w:proofErr w:type="gramEnd"/>
          </w:p>
          <w:p w:rsidR="003B6EEA" w:rsidRPr="00125EE4" w:rsidRDefault="003B6EEA" w:rsidP="00125EE4">
            <w:pPr>
              <w:pStyle w:val="p5"/>
              <w:shd w:val="clear" w:color="auto" w:fill="FFFFFF"/>
              <w:jc w:val="both"/>
              <w:rPr>
                <w:color w:val="000000"/>
              </w:rPr>
            </w:pPr>
            <w:r w:rsidRPr="00125EE4">
              <w:rPr>
                <w:color w:val="000000"/>
              </w:rPr>
              <w:t>работы с детьми 2-7 лет</w:t>
            </w:r>
            <w:proofErr w:type="gramStart"/>
            <w:r w:rsidRPr="00125EE4">
              <w:rPr>
                <w:color w:val="000000"/>
              </w:rPr>
              <w:t xml:space="preserve"> .</w:t>
            </w:r>
            <w:proofErr w:type="gramEnd"/>
            <w:r w:rsidRPr="00125EE4">
              <w:rPr>
                <w:color w:val="000000"/>
              </w:rPr>
              <w:t xml:space="preserve">/ </w:t>
            </w:r>
            <w:proofErr w:type="spellStart"/>
            <w:r w:rsidRPr="00125EE4">
              <w:rPr>
                <w:color w:val="000000"/>
              </w:rPr>
              <w:t>Т.С.Комарова</w:t>
            </w:r>
            <w:proofErr w:type="spellEnd"/>
            <w:r w:rsidRPr="00125EE4">
              <w:rPr>
                <w:color w:val="000000"/>
              </w:rPr>
              <w:t xml:space="preserve">, </w:t>
            </w:r>
            <w:proofErr w:type="spellStart"/>
            <w:r w:rsidRPr="00125EE4">
              <w:rPr>
                <w:color w:val="000000"/>
              </w:rPr>
              <w:t>Л.В.Куцакова</w:t>
            </w:r>
            <w:proofErr w:type="spellEnd"/>
            <w:r w:rsidRPr="00125EE4">
              <w:rPr>
                <w:color w:val="000000"/>
              </w:rPr>
              <w:t xml:space="preserve">, </w:t>
            </w:r>
            <w:proofErr w:type="spellStart"/>
            <w:r w:rsidRPr="00125EE4">
              <w:rPr>
                <w:color w:val="000000"/>
              </w:rPr>
              <w:t>Л.Ю.Павлова</w:t>
            </w:r>
            <w:proofErr w:type="spellEnd"/>
            <w:r w:rsidRPr="00125EE4">
              <w:rPr>
                <w:color w:val="000000"/>
              </w:rPr>
              <w:t>. – М.: Мозаика-</w:t>
            </w:r>
          </w:p>
          <w:p w:rsidR="003B6EEA" w:rsidRPr="00125EE4" w:rsidRDefault="003B6EEA" w:rsidP="00125EE4">
            <w:pPr>
              <w:spacing w:line="360" w:lineRule="auto"/>
              <w:ind w:left="144"/>
              <w:jc w:val="both"/>
              <w:rPr>
                <w:sz w:val="24"/>
                <w:szCs w:val="24"/>
              </w:rPr>
            </w:pPr>
            <w:r w:rsidRPr="00125EE4">
              <w:rPr>
                <w:color w:val="000000"/>
                <w:sz w:val="24"/>
                <w:szCs w:val="24"/>
              </w:rPr>
              <w:t>Синтез, 2005</w:t>
            </w:r>
          </w:p>
        </w:tc>
      </w:tr>
      <w:tr w:rsidR="003B6EEA" w:rsidRPr="00125EE4" w:rsidTr="000318E2">
        <w:tc>
          <w:tcPr>
            <w:tcW w:w="709"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numPr>
                <w:ilvl w:val="0"/>
                <w:numId w:val="31"/>
              </w:numPr>
              <w:spacing w:line="360" w:lineRule="auto"/>
              <w:ind w:left="-28" w:firstLine="0"/>
              <w:jc w:val="both"/>
              <w:rPr>
                <w:sz w:val="24"/>
                <w:szCs w:val="24"/>
              </w:rPr>
            </w:pPr>
          </w:p>
        </w:tc>
        <w:tc>
          <w:tcPr>
            <w:tcW w:w="8647" w:type="dxa"/>
            <w:tcBorders>
              <w:top w:val="single" w:sz="4" w:space="0" w:color="auto"/>
              <w:left w:val="single" w:sz="4" w:space="0" w:color="auto"/>
              <w:bottom w:val="single" w:sz="4" w:space="0" w:color="auto"/>
              <w:right w:val="single" w:sz="4" w:space="0" w:color="auto"/>
            </w:tcBorders>
          </w:tcPr>
          <w:p w:rsidR="003B6EEA" w:rsidRPr="00125EE4" w:rsidRDefault="003B6EEA" w:rsidP="00125EE4">
            <w:pPr>
              <w:tabs>
                <w:tab w:val="num" w:pos="720"/>
                <w:tab w:val="left" w:pos="1080"/>
              </w:tabs>
              <w:spacing w:line="360" w:lineRule="auto"/>
              <w:ind w:left="144" w:right="391"/>
              <w:jc w:val="both"/>
              <w:rPr>
                <w:sz w:val="24"/>
                <w:szCs w:val="24"/>
              </w:rPr>
            </w:pPr>
            <w:proofErr w:type="spellStart"/>
            <w:r w:rsidRPr="00125EE4">
              <w:rPr>
                <w:sz w:val="24"/>
                <w:szCs w:val="24"/>
              </w:rPr>
              <w:t>Эльконин</w:t>
            </w:r>
            <w:proofErr w:type="spellEnd"/>
            <w:r w:rsidRPr="00125EE4">
              <w:rPr>
                <w:sz w:val="24"/>
                <w:szCs w:val="24"/>
              </w:rPr>
              <w:t xml:space="preserve"> Д.Б. Психология игры</w:t>
            </w:r>
            <w:proofErr w:type="gramStart"/>
            <w:r w:rsidRPr="00125EE4">
              <w:rPr>
                <w:sz w:val="24"/>
                <w:szCs w:val="24"/>
              </w:rPr>
              <w:t xml:space="preserve"> .</w:t>
            </w:r>
            <w:proofErr w:type="gramEnd"/>
            <w:r w:rsidRPr="00125EE4">
              <w:rPr>
                <w:sz w:val="24"/>
                <w:szCs w:val="24"/>
              </w:rPr>
              <w:t xml:space="preserve"> — М., 1978.</w:t>
            </w:r>
          </w:p>
        </w:tc>
      </w:tr>
    </w:tbl>
    <w:p w:rsidR="003B6EEA" w:rsidRPr="00125EE4" w:rsidRDefault="003B6EEA" w:rsidP="00125EE4">
      <w:pPr>
        <w:pStyle w:val="p1"/>
        <w:shd w:val="clear" w:color="auto" w:fill="FFFFFF"/>
        <w:jc w:val="both"/>
        <w:rPr>
          <w:color w:val="000000"/>
        </w:rPr>
      </w:pPr>
    </w:p>
    <w:p w:rsidR="003B6EEA" w:rsidRPr="00125EE4" w:rsidRDefault="003B6EEA" w:rsidP="00125EE4">
      <w:pPr>
        <w:shd w:val="clear" w:color="auto" w:fill="FFFFFF"/>
        <w:spacing w:after="150" w:line="240" w:lineRule="auto"/>
        <w:jc w:val="both"/>
        <w:rPr>
          <w:rFonts w:ascii="Times New Roman" w:eastAsia="Times New Roman" w:hAnsi="Times New Roman" w:cs="Times New Roman"/>
          <w:sz w:val="24"/>
          <w:szCs w:val="24"/>
          <w:lang w:eastAsia="ru-RU"/>
        </w:rPr>
      </w:pPr>
    </w:p>
    <w:p w:rsidR="003B6EEA" w:rsidRPr="00125EE4" w:rsidRDefault="003B6EEA" w:rsidP="00125EE4">
      <w:pPr>
        <w:shd w:val="clear" w:color="auto" w:fill="FFFFFF"/>
        <w:spacing w:after="150" w:line="240" w:lineRule="auto"/>
        <w:jc w:val="both"/>
        <w:rPr>
          <w:rFonts w:ascii="Times New Roman" w:eastAsia="Times New Roman" w:hAnsi="Times New Roman" w:cs="Times New Roman"/>
          <w:sz w:val="24"/>
          <w:szCs w:val="24"/>
          <w:lang w:eastAsia="ru-RU"/>
        </w:rPr>
      </w:pPr>
    </w:p>
    <w:p w:rsidR="000318E2" w:rsidRPr="00125EE4" w:rsidRDefault="000318E2" w:rsidP="00125EE4">
      <w:pPr>
        <w:shd w:val="clear" w:color="auto" w:fill="FFFFFF"/>
        <w:spacing w:after="150" w:line="240" w:lineRule="auto"/>
        <w:jc w:val="both"/>
        <w:rPr>
          <w:rFonts w:ascii="Times New Roman" w:eastAsia="Times New Roman" w:hAnsi="Times New Roman" w:cs="Times New Roman"/>
          <w:sz w:val="24"/>
          <w:szCs w:val="24"/>
          <w:lang w:eastAsia="ru-RU"/>
        </w:rPr>
      </w:pPr>
    </w:p>
    <w:p w:rsidR="003B6EEA" w:rsidRPr="00125EE4" w:rsidRDefault="003B6EEA" w:rsidP="00125EE4">
      <w:pPr>
        <w:shd w:val="clear" w:color="auto" w:fill="FFFFFF"/>
        <w:spacing w:after="150" w:line="240" w:lineRule="auto"/>
        <w:jc w:val="both"/>
        <w:rPr>
          <w:rFonts w:ascii="Times New Roman" w:eastAsia="Times New Roman" w:hAnsi="Times New Roman" w:cs="Times New Roman"/>
          <w:sz w:val="24"/>
          <w:szCs w:val="24"/>
          <w:lang w:eastAsia="ru-RU"/>
        </w:rPr>
      </w:pPr>
    </w:p>
    <w:p w:rsidR="003B6EEA" w:rsidRPr="00125EE4" w:rsidRDefault="003B6EEA" w:rsidP="00E43C5E">
      <w:pPr>
        <w:shd w:val="clear" w:color="auto" w:fill="FFFFFF"/>
        <w:spacing w:after="150" w:line="240" w:lineRule="auto"/>
        <w:jc w:val="right"/>
        <w:rPr>
          <w:rFonts w:ascii="Times New Roman" w:eastAsia="Times New Roman" w:hAnsi="Times New Roman" w:cs="Times New Roman"/>
          <w:b/>
          <w:sz w:val="24"/>
          <w:szCs w:val="24"/>
          <w:lang w:eastAsia="ru-RU"/>
        </w:rPr>
      </w:pPr>
      <w:r w:rsidRPr="00125EE4">
        <w:rPr>
          <w:rFonts w:ascii="Times New Roman" w:eastAsia="Times New Roman" w:hAnsi="Times New Roman" w:cs="Times New Roman"/>
          <w:b/>
          <w:sz w:val="24"/>
          <w:szCs w:val="24"/>
          <w:lang w:eastAsia="ru-RU"/>
        </w:rPr>
        <w:lastRenderedPageBreak/>
        <w:t>Приложение 1</w:t>
      </w:r>
    </w:p>
    <w:p w:rsidR="003B6EEA" w:rsidRPr="00125EE4" w:rsidRDefault="003B6EEA" w:rsidP="00E43C5E">
      <w:pPr>
        <w:shd w:val="clear" w:color="auto" w:fill="FFFFFF"/>
        <w:autoSpaceDE w:val="0"/>
        <w:autoSpaceDN w:val="0"/>
        <w:adjustRightInd w:val="0"/>
        <w:jc w:val="center"/>
        <w:rPr>
          <w:rFonts w:ascii="Times New Roman" w:hAnsi="Times New Roman" w:cs="Times New Roman"/>
          <w:b/>
          <w:bCs/>
          <w:color w:val="000000"/>
          <w:sz w:val="24"/>
          <w:szCs w:val="24"/>
        </w:rPr>
      </w:pPr>
      <w:proofErr w:type="spellStart"/>
      <w:r w:rsidRPr="00125EE4">
        <w:rPr>
          <w:rFonts w:ascii="Times New Roman" w:hAnsi="Times New Roman" w:cs="Times New Roman"/>
          <w:b/>
          <w:bCs/>
          <w:color w:val="000000"/>
          <w:sz w:val="24"/>
          <w:szCs w:val="24"/>
        </w:rPr>
        <w:t>Профориетационный</w:t>
      </w:r>
      <w:proofErr w:type="spellEnd"/>
      <w:r w:rsidRPr="00125EE4">
        <w:rPr>
          <w:rFonts w:ascii="Times New Roman" w:hAnsi="Times New Roman" w:cs="Times New Roman"/>
          <w:b/>
          <w:bCs/>
          <w:color w:val="000000"/>
          <w:sz w:val="24"/>
          <w:szCs w:val="24"/>
        </w:rPr>
        <w:t xml:space="preserve"> опросник</w:t>
      </w:r>
    </w:p>
    <w:p w:rsidR="003B6EEA" w:rsidRPr="00125EE4" w:rsidRDefault="003B6EEA" w:rsidP="00E43C5E">
      <w:pPr>
        <w:shd w:val="clear" w:color="auto" w:fill="FFFFFF"/>
        <w:autoSpaceDE w:val="0"/>
        <w:autoSpaceDN w:val="0"/>
        <w:adjustRightInd w:val="0"/>
        <w:jc w:val="center"/>
        <w:rPr>
          <w:rFonts w:ascii="Times New Roman" w:hAnsi="Times New Roman" w:cs="Times New Roman"/>
          <w:b/>
          <w:bCs/>
          <w:color w:val="000000"/>
          <w:sz w:val="24"/>
          <w:szCs w:val="24"/>
        </w:rPr>
      </w:pPr>
      <w:r w:rsidRPr="00125EE4">
        <w:rPr>
          <w:rFonts w:ascii="Times New Roman" w:hAnsi="Times New Roman" w:cs="Times New Roman"/>
          <w:b/>
          <w:sz w:val="24"/>
          <w:szCs w:val="24"/>
        </w:rPr>
        <w:t>(Е. И. Климов)</w:t>
      </w:r>
    </w:p>
    <w:p w:rsidR="003B6EEA" w:rsidRPr="00125EE4" w:rsidRDefault="003B6EEA" w:rsidP="00125EE4">
      <w:pPr>
        <w:shd w:val="clear" w:color="auto" w:fill="FFFFFF"/>
        <w:autoSpaceDE w:val="0"/>
        <w:autoSpaceDN w:val="0"/>
        <w:adjustRightInd w:val="0"/>
        <w:ind w:left="-540" w:firstLine="540"/>
        <w:jc w:val="both"/>
        <w:rPr>
          <w:rFonts w:ascii="Times New Roman" w:hAnsi="Times New Roman" w:cs="Times New Roman"/>
          <w:sz w:val="24"/>
          <w:szCs w:val="24"/>
        </w:rPr>
      </w:pPr>
      <w:proofErr w:type="gramStart"/>
      <w:r w:rsidRPr="00125EE4">
        <w:rPr>
          <w:rFonts w:ascii="Times New Roman" w:hAnsi="Times New Roman" w:cs="Times New Roman"/>
          <w:i/>
          <w:iCs/>
          <w:color w:val="000000"/>
          <w:sz w:val="24"/>
          <w:szCs w:val="24"/>
        </w:rPr>
        <w:t>(Его можно использовать в старшей и подготовительной к школе группе при небольшой корректировке вопросов с учетом возраста детей.</w:t>
      </w:r>
      <w:proofErr w:type="gramEnd"/>
      <w:r w:rsidRPr="00125EE4">
        <w:rPr>
          <w:rFonts w:ascii="Times New Roman" w:hAnsi="Times New Roman" w:cs="Times New Roman"/>
          <w:i/>
          <w:iCs/>
          <w:color w:val="000000"/>
          <w:sz w:val="24"/>
          <w:szCs w:val="24"/>
        </w:rPr>
        <w:t xml:space="preserve"> </w:t>
      </w:r>
      <w:proofErr w:type="gramStart"/>
      <w:r w:rsidRPr="00125EE4">
        <w:rPr>
          <w:rFonts w:ascii="Times New Roman" w:hAnsi="Times New Roman" w:cs="Times New Roman"/>
          <w:i/>
          <w:iCs/>
          <w:color w:val="000000"/>
          <w:sz w:val="24"/>
          <w:szCs w:val="24"/>
        </w:rPr>
        <w:t>Опросник позволяет определить, к какому типу профессий испытывает склонность дошкольник пяти - семилетнего возраста.)</w:t>
      </w:r>
      <w:proofErr w:type="gramEnd"/>
    </w:p>
    <w:p w:rsidR="003B6EEA" w:rsidRPr="00125EE4" w:rsidRDefault="003B6EEA" w:rsidP="00125EE4">
      <w:pPr>
        <w:shd w:val="clear" w:color="auto" w:fill="FFFFFF"/>
        <w:autoSpaceDE w:val="0"/>
        <w:autoSpaceDN w:val="0"/>
        <w:adjustRightInd w:val="0"/>
        <w:ind w:left="-540" w:firstLine="540"/>
        <w:jc w:val="both"/>
        <w:rPr>
          <w:rFonts w:ascii="Times New Roman" w:hAnsi="Times New Roman" w:cs="Times New Roman"/>
          <w:sz w:val="24"/>
          <w:szCs w:val="24"/>
        </w:rPr>
      </w:pPr>
      <w:r w:rsidRPr="00125EE4">
        <w:rPr>
          <w:rFonts w:ascii="Times New Roman" w:hAnsi="Times New Roman" w:cs="Times New Roman"/>
          <w:i/>
          <w:iCs/>
          <w:color w:val="000000"/>
          <w:sz w:val="24"/>
          <w:szCs w:val="24"/>
        </w:rPr>
        <w:t>Ребенку предлагается 18 пар заданий. После чтения каждой пары ему необходимо выбрать тот вид деятельности, которому он отдает предпочтение. В соответствующей клеточке листа ответов ребенок фиксирует свой выбор знаком «+». Если он не может дать четкого ответа, все-таки следует отметить, какая деятельность ему ближе.</w:t>
      </w:r>
    </w:p>
    <w:tbl>
      <w:tblPr>
        <w:tblStyle w:val="a5"/>
        <w:tblW w:w="0" w:type="auto"/>
        <w:tblInd w:w="0" w:type="dxa"/>
        <w:tblLook w:val="01E0" w:firstRow="1" w:lastRow="1" w:firstColumn="1" w:lastColumn="1" w:noHBand="0" w:noVBand="0"/>
      </w:tblPr>
      <w:tblGrid>
        <w:gridCol w:w="4646"/>
        <w:gridCol w:w="4642"/>
      </w:tblGrid>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1а. Сажать и выращивать цветы, деревья.</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1б.  Ремонтировать    сломавшийся    велосипед,</w:t>
            </w:r>
            <w:r w:rsidRPr="00125EE4">
              <w:rPr>
                <w:sz w:val="24"/>
                <w:szCs w:val="24"/>
              </w:rPr>
              <w:t xml:space="preserve"> </w:t>
            </w:r>
            <w:r w:rsidRPr="00125EE4">
              <w:rPr>
                <w:color w:val="000000"/>
                <w:sz w:val="24"/>
                <w:szCs w:val="24"/>
              </w:rPr>
              <w:t>игрушки, мебель.</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color w:val="000000"/>
                <w:sz w:val="24"/>
                <w:szCs w:val="24"/>
              </w:rPr>
            </w:pPr>
            <w:r w:rsidRPr="00125EE4">
              <w:rPr>
                <w:color w:val="000000"/>
                <w:sz w:val="24"/>
                <w:szCs w:val="24"/>
              </w:rPr>
              <w:t xml:space="preserve">2а. Участвовать в играх «Семья», «Детский сад». </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2б. Показать кукольный театр.</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За. Шить, вязать, мастерить, ремонтировать</w:t>
            </w:r>
          </w:p>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игрушки.</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3б. Участвовать в конкурсе рисунков.</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4а. Ухаживать за животными.</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4б. Участвовать     в     игре     «Продавцы-покупатели».</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5а. Конструировать постройки из кубиков.</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5б. Деталь украшения своими руками (из дерева,</w:t>
            </w:r>
            <w:r w:rsidRPr="00125EE4">
              <w:rPr>
                <w:sz w:val="24"/>
                <w:szCs w:val="24"/>
              </w:rPr>
              <w:t xml:space="preserve"> </w:t>
            </w:r>
            <w:r w:rsidRPr="00125EE4">
              <w:rPr>
                <w:color w:val="000000"/>
                <w:sz w:val="24"/>
                <w:szCs w:val="24"/>
              </w:rPr>
              <w:t>отходов материалов, ниток, растений).</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6а. Выращивать растения, удобрять, поливать,</w:t>
            </w:r>
            <w:r w:rsidRPr="00125EE4">
              <w:rPr>
                <w:sz w:val="24"/>
                <w:szCs w:val="24"/>
              </w:rPr>
              <w:t xml:space="preserve"> </w:t>
            </w:r>
            <w:r w:rsidRPr="00125EE4">
              <w:rPr>
                <w:color w:val="000000"/>
                <w:sz w:val="24"/>
                <w:szCs w:val="24"/>
              </w:rPr>
              <w:t>пересаживать их.</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 xml:space="preserve">6б. Играть в школу, при этом </w:t>
            </w:r>
            <w:proofErr w:type="gramStart"/>
            <w:r w:rsidRPr="00125EE4">
              <w:rPr>
                <w:color w:val="000000"/>
                <w:sz w:val="24"/>
                <w:szCs w:val="24"/>
              </w:rPr>
              <w:t>выполнять роль</w:t>
            </w:r>
            <w:proofErr w:type="gramEnd"/>
            <w:r w:rsidRPr="00125EE4">
              <w:rPr>
                <w:sz w:val="24"/>
                <w:szCs w:val="24"/>
              </w:rPr>
              <w:t xml:space="preserve"> </w:t>
            </w:r>
            <w:r w:rsidRPr="00125EE4">
              <w:rPr>
                <w:color w:val="000000"/>
                <w:sz w:val="24"/>
                <w:szCs w:val="24"/>
              </w:rPr>
              <w:t>учителя.</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7а. Участвовать в утренниках (петь, читать стихи,</w:t>
            </w:r>
            <w:r w:rsidRPr="00125EE4">
              <w:rPr>
                <w:sz w:val="24"/>
                <w:szCs w:val="24"/>
              </w:rPr>
              <w:t xml:space="preserve"> </w:t>
            </w:r>
            <w:r w:rsidRPr="00125EE4">
              <w:rPr>
                <w:color w:val="000000"/>
                <w:sz w:val="24"/>
                <w:szCs w:val="24"/>
              </w:rPr>
              <w:t>танцевать).</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7б.  Проектировать,   придумывать   новые   виды</w:t>
            </w:r>
            <w:r w:rsidRPr="00125EE4">
              <w:rPr>
                <w:sz w:val="24"/>
                <w:szCs w:val="24"/>
              </w:rPr>
              <w:t xml:space="preserve"> </w:t>
            </w:r>
            <w:r w:rsidRPr="00125EE4">
              <w:rPr>
                <w:color w:val="000000"/>
                <w:sz w:val="24"/>
                <w:szCs w:val="24"/>
              </w:rPr>
              <w:t>игрушек, машин, зданий.</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8а. Быть     экскурсоводом, уметь рассказывать людям о какой-нибудь небольшой      выставке</w:t>
            </w:r>
            <w:r w:rsidRPr="00125EE4">
              <w:rPr>
                <w:sz w:val="24"/>
                <w:szCs w:val="24"/>
              </w:rPr>
              <w:t xml:space="preserve"> </w:t>
            </w:r>
            <w:r w:rsidRPr="00125EE4">
              <w:rPr>
                <w:color w:val="000000"/>
                <w:sz w:val="24"/>
                <w:szCs w:val="24"/>
              </w:rPr>
              <w:t>(рисунков, лепки, аппликации).</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8б. Лечить животных (кошек, собак, птиц), быть ветеринарным врачом.</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9а. Быть в игре машинистом в поезда, водителем</w:t>
            </w:r>
            <w:r w:rsidRPr="00125EE4">
              <w:rPr>
                <w:sz w:val="24"/>
                <w:szCs w:val="24"/>
              </w:rPr>
              <w:t xml:space="preserve"> </w:t>
            </w:r>
            <w:r w:rsidRPr="00125EE4">
              <w:rPr>
                <w:color w:val="000000"/>
                <w:sz w:val="24"/>
                <w:szCs w:val="24"/>
              </w:rPr>
              <w:t>поезда, летчиком.</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9б. Уметь организовать какую-нибудь игру (во</w:t>
            </w:r>
            <w:r w:rsidRPr="00125EE4">
              <w:rPr>
                <w:sz w:val="24"/>
                <w:szCs w:val="24"/>
              </w:rPr>
              <w:t xml:space="preserve"> </w:t>
            </w:r>
            <w:r w:rsidRPr="00125EE4">
              <w:rPr>
                <w:color w:val="000000"/>
                <w:sz w:val="24"/>
                <w:szCs w:val="24"/>
              </w:rPr>
              <w:t>дворе, детском саду).</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10а. Учиться играть на каком-нибудь музыкальном инструменте.</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10б.  Оказывать людям медицинскую помощь,</w:t>
            </w:r>
            <w:r w:rsidRPr="00125EE4">
              <w:rPr>
                <w:sz w:val="24"/>
                <w:szCs w:val="24"/>
              </w:rPr>
              <w:t xml:space="preserve"> </w:t>
            </w:r>
            <w:r w:rsidRPr="00125EE4">
              <w:rPr>
                <w:color w:val="000000"/>
                <w:sz w:val="24"/>
                <w:szCs w:val="24"/>
              </w:rPr>
              <w:t>ухаживать за больными.</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11а. Лепить посуду, фигурки животных, птиц (из глины, пластилина).</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11б. Заниматься озеленением улиц, территории около дома, детского сада.</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12а. Играть со строительным материалом</w:t>
            </w:r>
          </w:p>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(строить город, вокзалы).</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12б.  Рассказывать  сказки  малышам,  играть  с</w:t>
            </w:r>
            <w:r w:rsidRPr="00125EE4">
              <w:rPr>
                <w:sz w:val="24"/>
                <w:szCs w:val="24"/>
              </w:rPr>
              <w:t xml:space="preserve"> </w:t>
            </w:r>
            <w:r w:rsidRPr="00125EE4">
              <w:rPr>
                <w:color w:val="000000"/>
                <w:sz w:val="24"/>
                <w:szCs w:val="24"/>
              </w:rPr>
              <w:t>ними.</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13а. Участвовать в инсценировке сказок.</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13б. Заниматься разведением рыб в аквариумах</w:t>
            </w:r>
            <w:r w:rsidRPr="00125EE4">
              <w:rPr>
                <w:sz w:val="24"/>
                <w:szCs w:val="24"/>
              </w:rPr>
              <w:t xml:space="preserve"> </w:t>
            </w:r>
            <w:r w:rsidRPr="00125EE4">
              <w:rPr>
                <w:color w:val="000000"/>
                <w:sz w:val="24"/>
                <w:szCs w:val="24"/>
              </w:rPr>
              <w:t>и водоемах.</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14а. Собирать из деталей конструктора железную</w:t>
            </w:r>
            <w:r w:rsidRPr="00125EE4">
              <w:rPr>
                <w:sz w:val="24"/>
                <w:szCs w:val="24"/>
              </w:rPr>
              <w:t xml:space="preserve"> </w:t>
            </w:r>
            <w:r w:rsidRPr="00125EE4">
              <w:rPr>
                <w:color w:val="000000"/>
                <w:sz w:val="24"/>
                <w:szCs w:val="24"/>
              </w:rPr>
              <w:t>дорогу, космодром.</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14б. Помогать воспитателю в работе с детьми.</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15а. Выращивать животных и. ухаживать за ними.</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15б. Слушать и читать книги об устройстве и</w:t>
            </w:r>
            <w:r w:rsidRPr="00125EE4">
              <w:rPr>
                <w:sz w:val="24"/>
                <w:szCs w:val="24"/>
              </w:rPr>
              <w:t xml:space="preserve"> </w:t>
            </w:r>
            <w:r w:rsidRPr="00125EE4">
              <w:rPr>
                <w:color w:val="000000"/>
                <w:sz w:val="24"/>
                <w:szCs w:val="24"/>
              </w:rPr>
              <w:t>работе механизмов, машин, приборов.</w:t>
            </w: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lastRenderedPageBreak/>
              <w:t>16а. Заниматься аппликацией, вышивкой,</w:t>
            </w:r>
          </w:p>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моделированием одежды для кукол.</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16б.  Слушать  и  читать  книги  о  растениях и</w:t>
            </w:r>
            <w:r w:rsidRPr="00125EE4">
              <w:rPr>
                <w:sz w:val="24"/>
                <w:szCs w:val="24"/>
              </w:rPr>
              <w:t xml:space="preserve"> </w:t>
            </w:r>
            <w:r w:rsidRPr="00125EE4">
              <w:rPr>
                <w:color w:val="000000"/>
                <w:sz w:val="24"/>
                <w:szCs w:val="24"/>
              </w:rPr>
              <w:t>животных.</w:t>
            </w:r>
          </w:p>
          <w:p w:rsidR="003B6EEA" w:rsidRPr="00125EE4" w:rsidRDefault="003B6EEA" w:rsidP="00125EE4">
            <w:pPr>
              <w:autoSpaceDE w:val="0"/>
              <w:autoSpaceDN w:val="0"/>
              <w:adjustRightInd w:val="0"/>
              <w:jc w:val="both"/>
              <w:rPr>
                <w:color w:val="000000"/>
                <w:sz w:val="24"/>
                <w:szCs w:val="24"/>
              </w:rPr>
            </w:pP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17а. Быть в игре проводником вагона,</w:t>
            </w:r>
          </w:p>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парикмахером.</w:t>
            </w:r>
          </w:p>
        </w:tc>
        <w:tc>
          <w:tcPr>
            <w:tcW w:w="4786"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17б.    Придумать    и    рисовать    костюмы    и</w:t>
            </w:r>
            <w:r w:rsidRPr="00125EE4">
              <w:rPr>
                <w:sz w:val="24"/>
                <w:szCs w:val="24"/>
              </w:rPr>
              <w:t xml:space="preserve"> </w:t>
            </w:r>
            <w:r w:rsidRPr="00125EE4">
              <w:rPr>
                <w:color w:val="000000"/>
                <w:sz w:val="24"/>
                <w:szCs w:val="24"/>
              </w:rPr>
              <w:t>декорации к спектаклям.</w:t>
            </w:r>
          </w:p>
          <w:p w:rsidR="003B6EEA" w:rsidRPr="00125EE4" w:rsidRDefault="003B6EEA" w:rsidP="00125EE4">
            <w:pPr>
              <w:autoSpaceDE w:val="0"/>
              <w:autoSpaceDN w:val="0"/>
              <w:adjustRightInd w:val="0"/>
              <w:jc w:val="both"/>
              <w:rPr>
                <w:color w:val="000000"/>
                <w:sz w:val="24"/>
                <w:szCs w:val="24"/>
              </w:rPr>
            </w:pPr>
          </w:p>
        </w:tc>
      </w:tr>
      <w:tr w:rsidR="003B6EEA" w:rsidRPr="00125EE4" w:rsidTr="003B6EEA">
        <w:tc>
          <w:tcPr>
            <w:tcW w:w="4785" w:type="dxa"/>
          </w:tcPr>
          <w:p w:rsidR="003B6EEA" w:rsidRPr="00125EE4" w:rsidRDefault="003B6EEA" w:rsidP="00125EE4">
            <w:pPr>
              <w:shd w:val="clear" w:color="auto" w:fill="FFFFFF"/>
              <w:autoSpaceDE w:val="0"/>
              <w:autoSpaceDN w:val="0"/>
              <w:adjustRightInd w:val="0"/>
              <w:jc w:val="both"/>
              <w:rPr>
                <w:sz w:val="24"/>
                <w:szCs w:val="24"/>
              </w:rPr>
            </w:pPr>
            <w:r w:rsidRPr="00125EE4">
              <w:rPr>
                <w:color w:val="000000"/>
                <w:sz w:val="24"/>
                <w:szCs w:val="24"/>
              </w:rPr>
              <w:t>18а. Смотреть фильмы, диафильмы о жизни цветов, растений, животных.</w:t>
            </w:r>
          </w:p>
        </w:tc>
        <w:tc>
          <w:tcPr>
            <w:tcW w:w="4786" w:type="dxa"/>
          </w:tcPr>
          <w:p w:rsidR="003B6EEA" w:rsidRPr="00125EE4" w:rsidRDefault="003B6EEA" w:rsidP="00125EE4">
            <w:pPr>
              <w:jc w:val="both"/>
              <w:rPr>
                <w:color w:val="000000"/>
                <w:sz w:val="24"/>
                <w:szCs w:val="24"/>
              </w:rPr>
            </w:pPr>
            <w:r w:rsidRPr="00125EE4">
              <w:rPr>
                <w:color w:val="000000"/>
                <w:sz w:val="24"/>
                <w:szCs w:val="24"/>
              </w:rPr>
              <w:t>18б. Смотреть фильмы, диафильмы о создании какой-нибудь машине (трактора, комбайна, подъемного крана).</w:t>
            </w:r>
          </w:p>
        </w:tc>
      </w:tr>
    </w:tbl>
    <w:p w:rsidR="003B6EEA" w:rsidRPr="00125EE4" w:rsidRDefault="003B6EEA" w:rsidP="00125EE4">
      <w:pPr>
        <w:jc w:val="both"/>
        <w:rPr>
          <w:rFonts w:ascii="Times New Roman" w:hAnsi="Times New Roman" w:cs="Times New Roman"/>
          <w:color w:val="000000"/>
          <w:sz w:val="24"/>
          <w:szCs w:val="24"/>
        </w:rPr>
      </w:pPr>
    </w:p>
    <w:p w:rsidR="003B6EEA" w:rsidRPr="00125EE4" w:rsidRDefault="003B6EEA" w:rsidP="00125EE4">
      <w:pPr>
        <w:shd w:val="clear" w:color="auto" w:fill="FFFFFF"/>
        <w:autoSpaceDE w:val="0"/>
        <w:autoSpaceDN w:val="0"/>
        <w:adjustRightInd w:val="0"/>
        <w:ind w:left="-540" w:firstLine="540"/>
        <w:jc w:val="both"/>
        <w:rPr>
          <w:rFonts w:ascii="Times New Roman" w:hAnsi="Times New Roman" w:cs="Times New Roman"/>
          <w:sz w:val="24"/>
          <w:szCs w:val="24"/>
        </w:rPr>
      </w:pPr>
      <w:r w:rsidRPr="00125EE4">
        <w:rPr>
          <w:rFonts w:ascii="Times New Roman" w:hAnsi="Times New Roman" w:cs="Times New Roman"/>
          <w:color w:val="000000"/>
          <w:sz w:val="24"/>
          <w:szCs w:val="24"/>
        </w:rPr>
        <w:t xml:space="preserve">Лист ответов составлен следующим образом: в первом столбце собраны профессии типа «Человек - природа» (садовник, агроном, животновод, зоотехник и др.), во втором — профессии типа «Человек - техника» (слесарь, токарь, крановщик, инженер и др.), в третьем - профессии типа «Человек - человек» (учитель, врач, продавец, медсестра и др.), в четвертом типа «Человек </w:t>
      </w:r>
      <w:proofErr w:type="gramStart"/>
      <w:r w:rsidRPr="00125EE4">
        <w:rPr>
          <w:rFonts w:ascii="Times New Roman" w:hAnsi="Times New Roman" w:cs="Times New Roman"/>
          <w:color w:val="000000"/>
          <w:sz w:val="24"/>
          <w:szCs w:val="24"/>
        </w:rPr>
        <w:t>-х</w:t>
      </w:r>
      <w:proofErr w:type="gramEnd"/>
      <w:r w:rsidRPr="00125EE4">
        <w:rPr>
          <w:rFonts w:ascii="Times New Roman" w:hAnsi="Times New Roman" w:cs="Times New Roman"/>
          <w:color w:val="000000"/>
          <w:sz w:val="24"/>
          <w:szCs w:val="24"/>
        </w:rPr>
        <w:t>удожественный образ» (певец, актер, чеканщик и др.).</w:t>
      </w: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EF3CEF" w:rsidRPr="00125EE4" w:rsidRDefault="00EF3CEF" w:rsidP="00125EE4">
      <w:pPr>
        <w:shd w:val="clear" w:color="auto" w:fill="FFFFFF"/>
        <w:autoSpaceDE w:val="0"/>
        <w:autoSpaceDN w:val="0"/>
        <w:adjustRightInd w:val="0"/>
        <w:jc w:val="both"/>
        <w:rPr>
          <w:rFonts w:ascii="Times New Roman" w:hAnsi="Times New Roman" w:cs="Times New Roman"/>
          <w:b/>
          <w:bCs/>
          <w:i/>
          <w:iCs/>
          <w:color w:val="000000"/>
          <w:sz w:val="24"/>
          <w:szCs w:val="24"/>
        </w:rPr>
      </w:pPr>
    </w:p>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b/>
          <w:bCs/>
          <w:i/>
          <w:iCs/>
          <w:color w:val="000000"/>
          <w:sz w:val="24"/>
          <w:szCs w:val="24"/>
        </w:rPr>
        <w:lastRenderedPageBreak/>
        <w:t>Лист ответов</w:t>
      </w:r>
    </w:p>
    <w:p w:rsidR="003B6EEA" w:rsidRPr="00125EE4" w:rsidRDefault="003B6EEA" w:rsidP="00125EE4">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125EE4">
        <w:rPr>
          <w:rFonts w:ascii="Times New Roman" w:hAnsi="Times New Roman" w:cs="Times New Roman"/>
          <w:i/>
          <w:iCs/>
          <w:color w:val="000000"/>
          <w:sz w:val="24"/>
          <w:szCs w:val="24"/>
        </w:rPr>
        <w:t>Дата</w:t>
      </w:r>
      <w:r w:rsidRPr="00125EE4">
        <w:rPr>
          <w:rFonts w:ascii="Times New Roman" w:hAnsi="Times New Roman" w:cs="Times New Roman"/>
          <w:color w:val="000000"/>
          <w:sz w:val="24"/>
          <w:szCs w:val="24"/>
        </w:rPr>
        <w:t>_______________</w:t>
      </w:r>
    </w:p>
    <w:p w:rsidR="00EF3CEF" w:rsidRPr="00125EE4" w:rsidRDefault="00EF3CEF" w:rsidP="00125EE4">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3B6EEA" w:rsidRPr="00125EE4" w:rsidRDefault="003B6EEA" w:rsidP="00125EE4">
      <w:pPr>
        <w:shd w:val="clear" w:color="auto" w:fill="FFFFFF"/>
        <w:autoSpaceDE w:val="0"/>
        <w:autoSpaceDN w:val="0"/>
        <w:adjustRightInd w:val="0"/>
        <w:spacing w:after="0" w:line="240" w:lineRule="auto"/>
        <w:jc w:val="both"/>
        <w:rPr>
          <w:rFonts w:ascii="Times New Roman" w:hAnsi="Times New Roman" w:cs="Times New Roman"/>
          <w:i/>
          <w:iCs/>
          <w:color w:val="000000"/>
          <w:sz w:val="24"/>
          <w:szCs w:val="24"/>
        </w:rPr>
      </w:pPr>
      <w:r w:rsidRPr="00125EE4">
        <w:rPr>
          <w:rFonts w:ascii="Times New Roman" w:hAnsi="Times New Roman" w:cs="Times New Roman"/>
          <w:i/>
          <w:iCs/>
          <w:color w:val="000000"/>
          <w:sz w:val="24"/>
          <w:szCs w:val="24"/>
        </w:rPr>
        <w:t xml:space="preserve">Фамилия, имя________________________________ </w:t>
      </w:r>
    </w:p>
    <w:p w:rsidR="00EF3CEF" w:rsidRPr="00125EE4" w:rsidRDefault="00EF3CEF" w:rsidP="00125EE4">
      <w:pPr>
        <w:shd w:val="clear" w:color="auto" w:fill="FFFFFF"/>
        <w:autoSpaceDE w:val="0"/>
        <w:autoSpaceDN w:val="0"/>
        <w:adjustRightInd w:val="0"/>
        <w:spacing w:after="0" w:line="240" w:lineRule="auto"/>
        <w:jc w:val="both"/>
        <w:rPr>
          <w:rFonts w:ascii="Times New Roman" w:hAnsi="Times New Roman" w:cs="Times New Roman"/>
          <w:i/>
          <w:iCs/>
          <w:color w:val="000000"/>
          <w:sz w:val="24"/>
          <w:szCs w:val="24"/>
        </w:rPr>
      </w:pPr>
    </w:p>
    <w:p w:rsidR="003B6EEA" w:rsidRPr="00125EE4" w:rsidRDefault="003B6EEA" w:rsidP="00125EE4">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125EE4">
        <w:rPr>
          <w:rFonts w:ascii="Times New Roman" w:hAnsi="Times New Roman" w:cs="Times New Roman"/>
          <w:i/>
          <w:iCs/>
          <w:color w:val="000000"/>
          <w:sz w:val="24"/>
          <w:szCs w:val="24"/>
        </w:rPr>
        <w:t xml:space="preserve">группа </w:t>
      </w:r>
      <w:r w:rsidRPr="00125EE4">
        <w:rPr>
          <w:rFonts w:ascii="Times New Roman" w:hAnsi="Times New Roman" w:cs="Times New Roman"/>
          <w:color w:val="000000"/>
          <w:sz w:val="24"/>
          <w:szCs w:val="24"/>
        </w:rPr>
        <w:t>______________</w:t>
      </w:r>
    </w:p>
    <w:p w:rsidR="00EF3CEF" w:rsidRPr="00125EE4" w:rsidRDefault="00EF3CEF" w:rsidP="00125EE4">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626"/>
        <w:gridCol w:w="2208"/>
        <w:gridCol w:w="2136"/>
        <w:gridCol w:w="2486"/>
      </w:tblGrid>
      <w:tr w:rsidR="003B6EEA" w:rsidRPr="00125EE4" w:rsidTr="003B6EEA">
        <w:trPr>
          <w:trHeigh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lang w:val="en-US"/>
              </w:rPr>
              <w:t>I</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lang w:val="en-US"/>
              </w:rPr>
              <w:t>II</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lang w:val="en-US"/>
              </w:rPr>
              <w:t>III</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lang w:val="en-US"/>
              </w:rPr>
              <w:t>IV</w:t>
            </w:r>
          </w:p>
        </w:tc>
      </w:tr>
      <w:tr w:rsidR="003B6EEA" w:rsidRPr="00125EE4" w:rsidTr="003B6EEA">
        <w:trPr>
          <w:trHeight w:val="29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1а</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16</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2а</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26</w:t>
            </w:r>
          </w:p>
        </w:tc>
      </w:tr>
      <w:tr w:rsidR="003B6EEA" w:rsidRPr="00125EE4" w:rsidTr="003B6EEA">
        <w:trPr>
          <w:trHeight w:val="29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За</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36</w:t>
            </w:r>
          </w:p>
        </w:tc>
      </w:tr>
      <w:tr w:rsidR="003B6EEA" w:rsidRPr="00125EE4" w:rsidTr="003B6EEA">
        <w:trPr>
          <w:trHeight w:val="28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4а</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46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r>
      <w:tr w:rsidR="003B6EEA" w:rsidRPr="00125EE4" w:rsidTr="003B6EEA">
        <w:trPr>
          <w:trHeight w:val="28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5а</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56</w:t>
            </w:r>
          </w:p>
        </w:tc>
      </w:tr>
      <w:tr w:rsidR="003B6EEA" w:rsidRPr="00125EE4" w:rsidTr="003B6EEA">
        <w:trPr>
          <w:trHeight w:val="28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6а</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66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7а</w:t>
            </w:r>
          </w:p>
        </w:tc>
      </w:tr>
      <w:tr w:rsidR="003B6EEA" w:rsidRPr="00125EE4" w:rsidTr="003B6EEA">
        <w:trPr>
          <w:trHeight w:val="29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76</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8а</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r>
      <w:tr w:rsidR="003B6EEA" w:rsidRPr="00125EE4" w:rsidTr="003B6EEA">
        <w:trPr>
          <w:trHeight w:val="28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86</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9а</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96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10а</w:t>
            </w:r>
          </w:p>
        </w:tc>
      </w:tr>
      <w:tr w:rsidR="003B6EEA" w:rsidRPr="00125EE4" w:rsidTr="003B6EEA">
        <w:trPr>
          <w:trHeight w:val="28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106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Па</w:t>
            </w:r>
          </w:p>
        </w:tc>
      </w:tr>
      <w:tr w:rsidR="003B6EEA" w:rsidRPr="00125EE4" w:rsidTr="003B6EEA">
        <w:trPr>
          <w:trHeight w:val="28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116</w:t>
            </w:r>
          </w:p>
        </w:tc>
        <w:tc>
          <w:tcPr>
            <w:tcW w:w="2208" w:type="dxa"/>
            <w:tcBorders>
              <w:top w:val="single" w:sz="6" w:space="0" w:color="auto"/>
              <w:left w:val="single" w:sz="6" w:space="0" w:color="auto"/>
              <w:bottom w:val="single" w:sz="6" w:space="0" w:color="auto"/>
              <w:right w:val="nil"/>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12а</w:t>
            </w:r>
          </w:p>
        </w:tc>
        <w:tc>
          <w:tcPr>
            <w:tcW w:w="2136" w:type="dxa"/>
            <w:tcBorders>
              <w:top w:val="single" w:sz="6" w:space="0" w:color="auto"/>
              <w:left w:val="nil"/>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126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13а</w:t>
            </w:r>
          </w:p>
        </w:tc>
      </w:tr>
      <w:tr w:rsidR="003B6EEA" w:rsidRPr="00125EE4" w:rsidTr="003B6EEA">
        <w:trPr>
          <w:trHeight w:val="29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136</w:t>
            </w:r>
          </w:p>
        </w:tc>
        <w:tc>
          <w:tcPr>
            <w:tcW w:w="2208" w:type="dxa"/>
            <w:tcBorders>
              <w:top w:val="single" w:sz="6" w:space="0" w:color="auto"/>
              <w:left w:val="single" w:sz="6" w:space="0" w:color="auto"/>
              <w:bottom w:val="single" w:sz="6" w:space="0" w:color="auto"/>
              <w:right w:val="nil"/>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14а</w:t>
            </w:r>
          </w:p>
        </w:tc>
        <w:tc>
          <w:tcPr>
            <w:tcW w:w="2136" w:type="dxa"/>
            <w:tcBorders>
              <w:top w:val="single" w:sz="6" w:space="0" w:color="auto"/>
              <w:left w:val="nil"/>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146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r>
      <w:tr w:rsidR="003B6EEA" w:rsidRPr="00125EE4" w:rsidTr="003B6EEA">
        <w:trPr>
          <w:trHeight w:val="28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15а</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156</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16а</w:t>
            </w:r>
          </w:p>
        </w:tc>
      </w:tr>
      <w:tr w:rsidR="003B6EEA" w:rsidRPr="00125EE4" w:rsidTr="003B6EEA">
        <w:trPr>
          <w:trHeight w:val="29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166</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17 а</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176</w:t>
            </w:r>
          </w:p>
        </w:tc>
      </w:tr>
      <w:tr w:rsidR="003B6EEA" w:rsidRPr="00125EE4" w:rsidTr="003B6EEA">
        <w:trPr>
          <w:trHeight w:val="29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18а</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186</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
        </w:tc>
      </w:tr>
      <w:tr w:rsidR="003B6EEA" w:rsidRPr="00125EE4" w:rsidTr="003B6EEA">
        <w:trPr>
          <w:trHeight w:val="28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Сумма +</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sz w:val="24"/>
                <w:szCs w:val="24"/>
              </w:rPr>
              <w:t>Сумма +</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sz w:val="24"/>
                <w:szCs w:val="24"/>
              </w:rPr>
              <w:t xml:space="preserve">Сумма </w:t>
            </w:r>
            <w:r w:rsidRPr="00125EE4">
              <w:rPr>
                <w:rFonts w:ascii="Times New Roman" w:hAnsi="Times New Roman" w:cs="Times New Roman"/>
                <w:sz w:val="24"/>
                <w:szCs w:val="24"/>
              </w:rPr>
              <w:t>+</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sz w:val="24"/>
                <w:szCs w:val="24"/>
              </w:rPr>
              <w:t>Сумма +</w:t>
            </w:r>
          </w:p>
        </w:tc>
      </w:tr>
      <w:tr w:rsidR="003B6EEA" w:rsidRPr="00125EE4" w:rsidTr="003B6EEA">
        <w:trPr>
          <w:trHeight w:val="27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proofErr w:type="gramStart"/>
            <w:r w:rsidRPr="00125EE4">
              <w:rPr>
                <w:rFonts w:ascii="Times New Roman" w:hAnsi="Times New Roman" w:cs="Times New Roman"/>
                <w:i/>
                <w:iCs/>
                <w:color w:val="000000"/>
                <w:sz w:val="24"/>
                <w:szCs w:val="24"/>
              </w:rPr>
              <w:t>П</w:t>
            </w:r>
            <w:proofErr w:type="gramEnd"/>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Т</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Ч</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lang w:val="en-US"/>
              </w:rPr>
              <w:t>X</w:t>
            </w:r>
          </w:p>
        </w:tc>
      </w:tr>
      <w:tr w:rsidR="003B6EEA" w:rsidRPr="00125EE4" w:rsidTr="003B6EEA">
        <w:trPr>
          <w:trHeight w:val="403"/>
        </w:trPr>
        <w:tc>
          <w:tcPr>
            <w:tcW w:w="4834" w:type="dxa"/>
            <w:gridSpan w:val="2"/>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Мне нравятся профессии</w:t>
            </w:r>
          </w:p>
        </w:tc>
        <w:tc>
          <w:tcPr>
            <w:tcW w:w="4622" w:type="dxa"/>
            <w:gridSpan w:val="2"/>
            <w:tcBorders>
              <w:top w:val="single" w:sz="6" w:space="0" w:color="auto"/>
              <w:left w:val="single" w:sz="6" w:space="0" w:color="auto"/>
              <w:bottom w:val="single" w:sz="6" w:space="0" w:color="auto"/>
              <w:right w:val="single" w:sz="6" w:space="0" w:color="auto"/>
            </w:tcBorders>
            <w:shd w:val="clear" w:color="auto" w:fill="FFFFFF"/>
          </w:tcPr>
          <w:p w:rsidR="003B6EEA" w:rsidRPr="00125EE4" w:rsidRDefault="003B6EEA" w:rsidP="00125EE4">
            <w:pPr>
              <w:shd w:val="clear" w:color="auto" w:fill="FFFFFF"/>
              <w:autoSpaceDE w:val="0"/>
              <w:autoSpaceDN w:val="0"/>
              <w:adjustRightInd w:val="0"/>
              <w:jc w:val="both"/>
              <w:rPr>
                <w:rFonts w:ascii="Times New Roman" w:hAnsi="Times New Roman" w:cs="Times New Roman"/>
                <w:sz w:val="24"/>
                <w:szCs w:val="24"/>
              </w:rPr>
            </w:pPr>
            <w:r w:rsidRPr="00125EE4">
              <w:rPr>
                <w:rFonts w:ascii="Times New Roman" w:hAnsi="Times New Roman" w:cs="Times New Roman"/>
                <w:i/>
                <w:iCs/>
                <w:color w:val="000000"/>
                <w:sz w:val="24"/>
                <w:szCs w:val="24"/>
              </w:rPr>
              <w:t>Я хочу быть</w:t>
            </w:r>
          </w:p>
        </w:tc>
      </w:tr>
    </w:tbl>
    <w:p w:rsidR="003B6EEA" w:rsidRPr="00125EE4" w:rsidRDefault="003B6EEA" w:rsidP="00125EE4">
      <w:pPr>
        <w:jc w:val="both"/>
        <w:rPr>
          <w:rFonts w:ascii="Times New Roman" w:hAnsi="Times New Roman" w:cs="Times New Roman"/>
          <w:b/>
          <w:sz w:val="24"/>
          <w:szCs w:val="24"/>
        </w:rPr>
      </w:pPr>
    </w:p>
    <w:p w:rsidR="003B6EEA" w:rsidRPr="00125EE4" w:rsidRDefault="003B6EEA" w:rsidP="00125EE4">
      <w:pPr>
        <w:jc w:val="both"/>
        <w:rPr>
          <w:rFonts w:ascii="Times New Roman" w:hAnsi="Times New Roman" w:cs="Times New Roman"/>
          <w:b/>
          <w:sz w:val="24"/>
          <w:szCs w:val="24"/>
        </w:rPr>
        <w:sectPr w:rsidR="003B6EEA" w:rsidRPr="00125EE4" w:rsidSect="0022762B">
          <w:pgSz w:w="11906" w:h="16838"/>
          <w:pgMar w:top="1276" w:right="1416" w:bottom="1134" w:left="1418" w:header="708" w:footer="708" w:gutter="0"/>
          <w:cols w:space="708"/>
          <w:docGrid w:linePitch="360"/>
        </w:sectPr>
      </w:pPr>
    </w:p>
    <w:p w:rsidR="003B6EEA" w:rsidRPr="00125EE4" w:rsidRDefault="003B6EEA" w:rsidP="00E43C5E">
      <w:pPr>
        <w:jc w:val="right"/>
        <w:rPr>
          <w:rFonts w:ascii="Times New Roman" w:hAnsi="Times New Roman" w:cs="Times New Roman"/>
          <w:b/>
          <w:sz w:val="24"/>
          <w:szCs w:val="24"/>
        </w:rPr>
      </w:pPr>
      <w:r w:rsidRPr="00125EE4">
        <w:rPr>
          <w:rFonts w:ascii="Times New Roman" w:eastAsia="Times New Roman" w:hAnsi="Times New Roman" w:cs="Times New Roman"/>
          <w:b/>
          <w:sz w:val="24"/>
          <w:szCs w:val="24"/>
          <w:lang w:eastAsia="ru-RU"/>
        </w:rPr>
        <w:lastRenderedPageBreak/>
        <w:t>Приложение 2</w:t>
      </w:r>
    </w:p>
    <w:p w:rsidR="003B6EEA" w:rsidRPr="00125EE4" w:rsidRDefault="003B6EEA" w:rsidP="00E43C5E">
      <w:pPr>
        <w:jc w:val="center"/>
        <w:rPr>
          <w:rFonts w:ascii="Times New Roman" w:hAnsi="Times New Roman" w:cs="Times New Roman"/>
          <w:b/>
          <w:sz w:val="24"/>
          <w:szCs w:val="24"/>
        </w:rPr>
      </w:pPr>
      <w:r w:rsidRPr="00125EE4">
        <w:rPr>
          <w:rFonts w:ascii="Times New Roman" w:hAnsi="Times New Roman" w:cs="Times New Roman"/>
          <w:b/>
          <w:sz w:val="24"/>
          <w:szCs w:val="24"/>
        </w:rPr>
        <w:t>Протокол опроса детей старшего дошкольного возраста по теме «Профессиональная деятельность взрослых»</w:t>
      </w:r>
    </w:p>
    <w:p w:rsidR="003B6EEA" w:rsidRPr="00125EE4" w:rsidRDefault="003B6EEA" w:rsidP="00E43C5E">
      <w:pPr>
        <w:jc w:val="center"/>
        <w:rPr>
          <w:rFonts w:ascii="Times New Roman" w:hAnsi="Times New Roman" w:cs="Times New Roman"/>
          <w:sz w:val="24"/>
          <w:szCs w:val="24"/>
        </w:rPr>
      </w:pPr>
      <w:r w:rsidRPr="00125EE4">
        <w:rPr>
          <w:rFonts w:ascii="Times New Roman" w:hAnsi="Times New Roman" w:cs="Times New Roman"/>
          <w:b/>
          <w:sz w:val="24"/>
          <w:szCs w:val="24"/>
        </w:rPr>
        <w:t xml:space="preserve">(Л.В. </w:t>
      </w:r>
      <w:proofErr w:type="spellStart"/>
      <w:r w:rsidRPr="00125EE4">
        <w:rPr>
          <w:rFonts w:ascii="Times New Roman" w:hAnsi="Times New Roman" w:cs="Times New Roman"/>
          <w:b/>
          <w:sz w:val="24"/>
          <w:szCs w:val="24"/>
        </w:rPr>
        <w:t>Куцакова</w:t>
      </w:r>
      <w:proofErr w:type="spellEnd"/>
      <w:r w:rsidRPr="00125EE4">
        <w:rPr>
          <w:rFonts w:ascii="Times New Roman" w:hAnsi="Times New Roman" w:cs="Times New Roman"/>
          <w:b/>
          <w:sz w:val="24"/>
          <w:szCs w:val="24"/>
        </w:rPr>
        <w:t>)</w:t>
      </w:r>
    </w:p>
    <w:tbl>
      <w:tblPr>
        <w:tblStyle w:val="a5"/>
        <w:tblpPr w:leftFromText="180" w:rightFromText="180" w:vertAnchor="page" w:horzAnchor="margin" w:tblpX="-252" w:tblpY="2652"/>
        <w:tblW w:w="15566" w:type="dxa"/>
        <w:tblInd w:w="0" w:type="dxa"/>
        <w:tblLayout w:type="fixed"/>
        <w:tblLook w:val="01E0" w:firstRow="1" w:lastRow="1" w:firstColumn="1" w:lastColumn="1" w:noHBand="0" w:noVBand="0"/>
      </w:tblPr>
      <w:tblGrid>
        <w:gridCol w:w="4248"/>
        <w:gridCol w:w="1042"/>
        <w:gridCol w:w="1138"/>
        <w:gridCol w:w="1140"/>
        <w:gridCol w:w="1140"/>
        <w:gridCol w:w="1141"/>
        <w:gridCol w:w="1140"/>
        <w:gridCol w:w="1140"/>
        <w:gridCol w:w="1144"/>
        <w:gridCol w:w="1142"/>
        <w:gridCol w:w="1113"/>
        <w:gridCol w:w="28"/>
        <w:gridCol w:w="10"/>
      </w:tblGrid>
      <w:tr w:rsidR="003B6EEA" w:rsidRPr="00125EE4" w:rsidTr="003B6EEA">
        <w:trPr>
          <w:gridAfter w:val="2"/>
          <w:wAfter w:w="38" w:type="dxa"/>
          <w:trHeight w:val="346"/>
        </w:trPr>
        <w:tc>
          <w:tcPr>
            <w:tcW w:w="4248" w:type="dxa"/>
            <w:vMerge w:val="restart"/>
          </w:tcPr>
          <w:p w:rsidR="003B6EEA" w:rsidRPr="00125EE4" w:rsidRDefault="003B6EEA" w:rsidP="00125EE4">
            <w:pPr>
              <w:jc w:val="both"/>
              <w:rPr>
                <w:b/>
                <w:sz w:val="24"/>
                <w:szCs w:val="24"/>
              </w:rPr>
            </w:pPr>
          </w:p>
          <w:p w:rsidR="003B6EEA" w:rsidRPr="00125EE4" w:rsidRDefault="003B6EEA" w:rsidP="00125EE4">
            <w:pPr>
              <w:jc w:val="both"/>
              <w:rPr>
                <w:b/>
                <w:sz w:val="24"/>
                <w:szCs w:val="24"/>
              </w:rPr>
            </w:pPr>
          </w:p>
          <w:p w:rsidR="003B6EEA" w:rsidRPr="00125EE4" w:rsidRDefault="003B6EEA" w:rsidP="00125EE4">
            <w:pPr>
              <w:jc w:val="both"/>
              <w:rPr>
                <w:b/>
                <w:sz w:val="24"/>
                <w:szCs w:val="24"/>
              </w:rPr>
            </w:pPr>
            <w:r w:rsidRPr="00125EE4">
              <w:rPr>
                <w:b/>
                <w:sz w:val="24"/>
                <w:szCs w:val="24"/>
              </w:rPr>
              <w:t xml:space="preserve">               Вопросы</w:t>
            </w:r>
          </w:p>
        </w:tc>
        <w:tc>
          <w:tcPr>
            <w:tcW w:w="11280" w:type="dxa"/>
            <w:gridSpan w:val="10"/>
          </w:tcPr>
          <w:p w:rsidR="003B6EEA" w:rsidRPr="00125EE4" w:rsidRDefault="003B6EEA" w:rsidP="00125EE4">
            <w:pPr>
              <w:jc w:val="both"/>
              <w:rPr>
                <w:b/>
                <w:sz w:val="24"/>
                <w:szCs w:val="24"/>
              </w:rPr>
            </w:pPr>
            <w:r w:rsidRPr="00125EE4">
              <w:rPr>
                <w:b/>
                <w:sz w:val="24"/>
                <w:szCs w:val="24"/>
              </w:rPr>
              <w:t>Ф.И. ребенка</w:t>
            </w:r>
          </w:p>
        </w:tc>
      </w:tr>
      <w:tr w:rsidR="003B6EEA" w:rsidRPr="00125EE4" w:rsidTr="003B6EEA">
        <w:trPr>
          <w:gridAfter w:val="1"/>
          <w:wAfter w:w="10" w:type="dxa"/>
          <w:trHeight w:val="882"/>
        </w:trPr>
        <w:tc>
          <w:tcPr>
            <w:tcW w:w="4248" w:type="dxa"/>
            <w:vMerge/>
          </w:tcPr>
          <w:p w:rsidR="003B6EEA" w:rsidRPr="00125EE4" w:rsidRDefault="003B6EEA" w:rsidP="00125EE4">
            <w:pPr>
              <w:jc w:val="both"/>
              <w:rPr>
                <w:b/>
                <w:sz w:val="24"/>
                <w:szCs w:val="24"/>
              </w:rPr>
            </w:pPr>
          </w:p>
        </w:tc>
        <w:tc>
          <w:tcPr>
            <w:tcW w:w="1042" w:type="dxa"/>
          </w:tcPr>
          <w:p w:rsidR="003B6EEA" w:rsidRPr="00125EE4" w:rsidRDefault="003B6EEA" w:rsidP="00125EE4">
            <w:pPr>
              <w:jc w:val="both"/>
              <w:rPr>
                <w:b/>
                <w:sz w:val="24"/>
                <w:szCs w:val="24"/>
              </w:rPr>
            </w:pPr>
          </w:p>
          <w:p w:rsidR="003B6EEA" w:rsidRPr="00125EE4" w:rsidRDefault="003B6EEA" w:rsidP="00125EE4">
            <w:pPr>
              <w:jc w:val="both"/>
              <w:rPr>
                <w:b/>
                <w:sz w:val="24"/>
                <w:szCs w:val="24"/>
              </w:rPr>
            </w:pPr>
          </w:p>
          <w:p w:rsidR="003B6EEA" w:rsidRPr="00125EE4" w:rsidRDefault="003B6EEA" w:rsidP="00125EE4">
            <w:pPr>
              <w:jc w:val="both"/>
              <w:rPr>
                <w:b/>
                <w:sz w:val="24"/>
                <w:szCs w:val="24"/>
              </w:rPr>
            </w:pPr>
          </w:p>
          <w:p w:rsidR="003B6EEA" w:rsidRPr="00125EE4" w:rsidRDefault="003B6EEA" w:rsidP="00125EE4">
            <w:pPr>
              <w:jc w:val="both"/>
              <w:rPr>
                <w:b/>
                <w:sz w:val="24"/>
                <w:szCs w:val="24"/>
              </w:rPr>
            </w:pPr>
          </w:p>
          <w:p w:rsidR="003B6EEA" w:rsidRPr="00125EE4" w:rsidRDefault="003B6EEA" w:rsidP="00125EE4">
            <w:pPr>
              <w:jc w:val="both"/>
              <w:rPr>
                <w:b/>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b/>
                <w:sz w:val="24"/>
                <w:szCs w:val="24"/>
              </w:rPr>
            </w:pPr>
          </w:p>
        </w:tc>
        <w:tc>
          <w:tcPr>
            <w:tcW w:w="1140" w:type="dxa"/>
          </w:tcPr>
          <w:p w:rsidR="003B6EEA" w:rsidRPr="00125EE4" w:rsidRDefault="003B6EEA" w:rsidP="00125EE4">
            <w:pPr>
              <w:jc w:val="both"/>
              <w:rPr>
                <w:b/>
                <w:sz w:val="24"/>
                <w:szCs w:val="24"/>
              </w:rPr>
            </w:pPr>
          </w:p>
        </w:tc>
        <w:tc>
          <w:tcPr>
            <w:tcW w:w="1141" w:type="dxa"/>
          </w:tcPr>
          <w:p w:rsidR="003B6EEA" w:rsidRPr="00125EE4" w:rsidRDefault="003B6EEA" w:rsidP="00125EE4">
            <w:pPr>
              <w:jc w:val="both"/>
              <w:rPr>
                <w:b/>
                <w:sz w:val="24"/>
                <w:szCs w:val="24"/>
              </w:rPr>
            </w:pPr>
          </w:p>
        </w:tc>
        <w:tc>
          <w:tcPr>
            <w:tcW w:w="1140" w:type="dxa"/>
          </w:tcPr>
          <w:p w:rsidR="003B6EEA" w:rsidRPr="00125EE4" w:rsidRDefault="003B6EEA" w:rsidP="00125EE4">
            <w:pPr>
              <w:jc w:val="both"/>
              <w:rPr>
                <w:b/>
                <w:sz w:val="24"/>
                <w:szCs w:val="24"/>
              </w:rPr>
            </w:pPr>
          </w:p>
        </w:tc>
        <w:tc>
          <w:tcPr>
            <w:tcW w:w="1140" w:type="dxa"/>
          </w:tcPr>
          <w:p w:rsidR="003B6EEA" w:rsidRPr="00125EE4" w:rsidRDefault="003B6EEA" w:rsidP="00125EE4">
            <w:pPr>
              <w:jc w:val="both"/>
              <w:rPr>
                <w:b/>
                <w:sz w:val="24"/>
                <w:szCs w:val="24"/>
              </w:rPr>
            </w:pPr>
          </w:p>
        </w:tc>
        <w:tc>
          <w:tcPr>
            <w:tcW w:w="1144" w:type="dxa"/>
          </w:tcPr>
          <w:p w:rsidR="003B6EEA" w:rsidRPr="00125EE4" w:rsidRDefault="003B6EEA" w:rsidP="00125EE4">
            <w:pPr>
              <w:jc w:val="both"/>
              <w:rPr>
                <w:b/>
                <w:sz w:val="24"/>
                <w:szCs w:val="24"/>
              </w:rPr>
            </w:pPr>
          </w:p>
        </w:tc>
        <w:tc>
          <w:tcPr>
            <w:tcW w:w="1142" w:type="dxa"/>
          </w:tcPr>
          <w:p w:rsidR="003B6EEA" w:rsidRPr="00125EE4" w:rsidRDefault="003B6EEA" w:rsidP="00125EE4">
            <w:pPr>
              <w:jc w:val="both"/>
              <w:rPr>
                <w:b/>
                <w:sz w:val="24"/>
                <w:szCs w:val="24"/>
              </w:rPr>
            </w:pPr>
          </w:p>
        </w:tc>
        <w:tc>
          <w:tcPr>
            <w:tcW w:w="1141" w:type="dxa"/>
            <w:gridSpan w:val="2"/>
          </w:tcPr>
          <w:p w:rsidR="003B6EEA" w:rsidRPr="00125EE4" w:rsidRDefault="003B6EEA" w:rsidP="00125EE4">
            <w:pPr>
              <w:jc w:val="both"/>
              <w:rPr>
                <w:b/>
                <w:sz w:val="24"/>
                <w:szCs w:val="24"/>
              </w:rPr>
            </w:pPr>
          </w:p>
        </w:tc>
      </w:tr>
      <w:tr w:rsidR="003B6EEA" w:rsidRPr="00125EE4" w:rsidTr="003B6EEA">
        <w:trPr>
          <w:trHeight w:val="184"/>
        </w:trPr>
        <w:tc>
          <w:tcPr>
            <w:tcW w:w="15566" w:type="dxa"/>
            <w:gridSpan w:val="13"/>
          </w:tcPr>
          <w:p w:rsidR="003B6EEA" w:rsidRPr="00125EE4" w:rsidRDefault="003B6EEA" w:rsidP="00125EE4">
            <w:pPr>
              <w:jc w:val="both"/>
              <w:rPr>
                <w:sz w:val="24"/>
                <w:szCs w:val="24"/>
              </w:rPr>
            </w:pPr>
            <w:r w:rsidRPr="00125EE4">
              <w:rPr>
                <w:b/>
                <w:sz w:val="24"/>
                <w:szCs w:val="24"/>
              </w:rPr>
              <w:t xml:space="preserve">1. Знания о трудовой деятельности взрослых: - </w:t>
            </w:r>
            <w:r w:rsidRPr="00125EE4">
              <w:rPr>
                <w:b/>
                <w:i/>
                <w:sz w:val="24"/>
                <w:szCs w:val="24"/>
              </w:rPr>
              <w:t>Кто работает</w:t>
            </w:r>
            <w:r w:rsidRPr="00125EE4">
              <w:rPr>
                <w:b/>
                <w:sz w:val="24"/>
                <w:szCs w:val="24"/>
              </w:rPr>
              <w:t>?</w:t>
            </w:r>
          </w:p>
        </w:tc>
      </w:tr>
      <w:tr w:rsidR="003B6EEA" w:rsidRPr="00125EE4" w:rsidTr="003B6EEA">
        <w:trPr>
          <w:trHeight w:val="344"/>
        </w:trPr>
        <w:tc>
          <w:tcPr>
            <w:tcW w:w="4248" w:type="dxa"/>
          </w:tcPr>
          <w:p w:rsidR="003B6EEA" w:rsidRPr="00125EE4" w:rsidRDefault="003B6EEA" w:rsidP="00125EE4">
            <w:pPr>
              <w:jc w:val="both"/>
              <w:rPr>
                <w:sz w:val="24"/>
                <w:szCs w:val="24"/>
              </w:rPr>
            </w:pPr>
            <w:r w:rsidRPr="00125EE4">
              <w:rPr>
                <w:sz w:val="24"/>
                <w:szCs w:val="24"/>
              </w:rPr>
              <w:t>- на фабрике, заводе</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339"/>
        </w:trPr>
        <w:tc>
          <w:tcPr>
            <w:tcW w:w="4248" w:type="dxa"/>
          </w:tcPr>
          <w:p w:rsidR="003B6EEA" w:rsidRPr="00125EE4" w:rsidRDefault="003B6EEA" w:rsidP="00125EE4">
            <w:pPr>
              <w:jc w:val="both"/>
              <w:rPr>
                <w:sz w:val="24"/>
                <w:szCs w:val="24"/>
              </w:rPr>
            </w:pPr>
            <w:r w:rsidRPr="00125EE4">
              <w:rPr>
                <w:sz w:val="24"/>
                <w:szCs w:val="24"/>
              </w:rPr>
              <w:t>- на стройке</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348"/>
        </w:trPr>
        <w:tc>
          <w:tcPr>
            <w:tcW w:w="4248" w:type="dxa"/>
          </w:tcPr>
          <w:p w:rsidR="003B6EEA" w:rsidRPr="00125EE4" w:rsidRDefault="003B6EEA" w:rsidP="00125EE4">
            <w:pPr>
              <w:jc w:val="both"/>
              <w:rPr>
                <w:sz w:val="24"/>
                <w:szCs w:val="24"/>
              </w:rPr>
            </w:pPr>
            <w:r w:rsidRPr="00125EE4">
              <w:rPr>
                <w:sz w:val="24"/>
                <w:szCs w:val="24"/>
              </w:rPr>
              <w:t>- на транспорте</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345"/>
        </w:trPr>
        <w:tc>
          <w:tcPr>
            <w:tcW w:w="4248" w:type="dxa"/>
          </w:tcPr>
          <w:p w:rsidR="003B6EEA" w:rsidRPr="00125EE4" w:rsidRDefault="003B6EEA" w:rsidP="00125EE4">
            <w:pPr>
              <w:jc w:val="both"/>
              <w:rPr>
                <w:spacing w:val="-1"/>
                <w:sz w:val="24"/>
                <w:szCs w:val="24"/>
              </w:rPr>
            </w:pPr>
            <w:r w:rsidRPr="00125EE4">
              <w:rPr>
                <w:spacing w:val="-1"/>
                <w:sz w:val="24"/>
                <w:szCs w:val="24"/>
              </w:rPr>
              <w:t>- на ферме</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345"/>
        </w:trPr>
        <w:tc>
          <w:tcPr>
            <w:tcW w:w="4248" w:type="dxa"/>
          </w:tcPr>
          <w:p w:rsidR="003B6EEA" w:rsidRPr="00125EE4" w:rsidRDefault="003B6EEA" w:rsidP="00125EE4">
            <w:pPr>
              <w:jc w:val="both"/>
              <w:rPr>
                <w:spacing w:val="-1"/>
                <w:sz w:val="24"/>
                <w:szCs w:val="24"/>
              </w:rPr>
            </w:pPr>
            <w:r w:rsidRPr="00125EE4">
              <w:rPr>
                <w:spacing w:val="-1"/>
                <w:sz w:val="24"/>
                <w:szCs w:val="24"/>
              </w:rPr>
              <w:t xml:space="preserve">- в учреждениях культуры (ДК, школа искусств, </w:t>
            </w:r>
            <w:proofErr w:type="gramStart"/>
            <w:r w:rsidRPr="00125EE4">
              <w:rPr>
                <w:spacing w:val="-1"/>
                <w:sz w:val="24"/>
                <w:szCs w:val="24"/>
              </w:rPr>
              <w:t>спортивно-оздоровит</w:t>
            </w:r>
            <w:proofErr w:type="gramEnd"/>
            <w:r w:rsidRPr="00125EE4">
              <w:rPr>
                <w:spacing w:val="-1"/>
                <w:sz w:val="24"/>
                <w:szCs w:val="24"/>
              </w:rPr>
              <w:t>. комплекс и др.)</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343"/>
        </w:trPr>
        <w:tc>
          <w:tcPr>
            <w:tcW w:w="4248" w:type="dxa"/>
          </w:tcPr>
          <w:p w:rsidR="003B6EEA" w:rsidRPr="00125EE4" w:rsidRDefault="003B6EEA" w:rsidP="00125EE4">
            <w:pPr>
              <w:jc w:val="both"/>
              <w:rPr>
                <w:spacing w:val="-1"/>
                <w:sz w:val="24"/>
                <w:szCs w:val="24"/>
              </w:rPr>
            </w:pPr>
            <w:r w:rsidRPr="00125EE4">
              <w:rPr>
                <w:spacing w:val="-1"/>
                <w:sz w:val="24"/>
                <w:szCs w:val="24"/>
              </w:rPr>
              <w:t>- в больнице</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340"/>
        </w:trPr>
        <w:tc>
          <w:tcPr>
            <w:tcW w:w="4248" w:type="dxa"/>
          </w:tcPr>
          <w:p w:rsidR="003B6EEA" w:rsidRPr="00125EE4" w:rsidRDefault="003B6EEA" w:rsidP="00125EE4">
            <w:pPr>
              <w:jc w:val="both"/>
              <w:rPr>
                <w:spacing w:val="-1"/>
                <w:sz w:val="24"/>
                <w:szCs w:val="24"/>
              </w:rPr>
            </w:pPr>
            <w:r w:rsidRPr="00125EE4">
              <w:rPr>
                <w:spacing w:val="-1"/>
                <w:sz w:val="24"/>
                <w:szCs w:val="24"/>
              </w:rPr>
              <w:t xml:space="preserve">- в детском саду, школе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247"/>
        </w:trPr>
        <w:tc>
          <w:tcPr>
            <w:tcW w:w="15566" w:type="dxa"/>
            <w:gridSpan w:val="13"/>
          </w:tcPr>
          <w:p w:rsidR="003B6EEA" w:rsidRPr="00125EE4" w:rsidRDefault="003B6EEA" w:rsidP="00125EE4">
            <w:pPr>
              <w:jc w:val="both"/>
              <w:rPr>
                <w:sz w:val="24"/>
                <w:szCs w:val="24"/>
              </w:rPr>
            </w:pPr>
            <w:r w:rsidRPr="00125EE4">
              <w:rPr>
                <w:b/>
                <w:sz w:val="24"/>
                <w:szCs w:val="24"/>
              </w:rPr>
              <w:t xml:space="preserve">2. Знание основных трудовых процессов: </w:t>
            </w:r>
            <w:r w:rsidRPr="00125EE4">
              <w:rPr>
                <w:b/>
                <w:i/>
                <w:spacing w:val="-4"/>
                <w:sz w:val="24"/>
                <w:szCs w:val="24"/>
              </w:rPr>
              <w:t>- Что делает?</w:t>
            </w:r>
          </w:p>
        </w:tc>
      </w:tr>
      <w:tr w:rsidR="003B6EEA" w:rsidRPr="00125EE4" w:rsidTr="003B6EEA">
        <w:trPr>
          <w:trHeight w:val="250"/>
        </w:trPr>
        <w:tc>
          <w:tcPr>
            <w:tcW w:w="4248" w:type="dxa"/>
          </w:tcPr>
          <w:p w:rsidR="003B6EEA" w:rsidRPr="00125EE4" w:rsidRDefault="003B6EEA" w:rsidP="00125EE4">
            <w:pPr>
              <w:jc w:val="both"/>
              <w:rPr>
                <w:sz w:val="24"/>
                <w:szCs w:val="24"/>
              </w:rPr>
            </w:pPr>
            <w:r w:rsidRPr="00125EE4">
              <w:rPr>
                <w:sz w:val="24"/>
                <w:szCs w:val="24"/>
              </w:rPr>
              <w:t xml:space="preserve">Водитель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274"/>
        </w:trPr>
        <w:tc>
          <w:tcPr>
            <w:tcW w:w="4248" w:type="dxa"/>
          </w:tcPr>
          <w:p w:rsidR="003B6EEA" w:rsidRPr="00125EE4" w:rsidRDefault="003B6EEA" w:rsidP="00125EE4">
            <w:pPr>
              <w:jc w:val="both"/>
              <w:rPr>
                <w:sz w:val="24"/>
                <w:szCs w:val="24"/>
              </w:rPr>
            </w:pPr>
            <w:r w:rsidRPr="00125EE4">
              <w:rPr>
                <w:sz w:val="24"/>
                <w:szCs w:val="24"/>
              </w:rPr>
              <w:t xml:space="preserve">Повар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311"/>
        </w:trPr>
        <w:tc>
          <w:tcPr>
            <w:tcW w:w="4248" w:type="dxa"/>
          </w:tcPr>
          <w:p w:rsidR="003B6EEA" w:rsidRPr="00125EE4" w:rsidRDefault="003B6EEA" w:rsidP="00125EE4">
            <w:pPr>
              <w:jc w:val="both"/>
              <w:rPr>
                <w:sz w:val="24"/>
                <w:szCs w:val="24"/>
              </w:rPr>
            </w:pPr>
            <w:r w:rsidRPr="00125EE4">
              <w:rPr>
                <w:sz w:val="24"/>
                <w:szCs w:val="24"/>
              </w:rPr>
              <w:t xml:space="preserve">Почтальон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322"/>
        </w:trPr>
        <w:tc>
          <w:tcPr>
            <w:tcW w:w="4248" w:type="dxa"/>
          </w:tcPr>
          <w:p w:rsidR="003B6EEA" w:rsidRPr="00125EE4" w:rsidRDefault="003B6EEA" w:rsidP="00125EE4">
            <w:pPr>
              <w:jc w:val="both"/>
              <w:rPr>
                <w:spacing w:val="-1"/>
                <w:sz w:val="24"/>
                <w:szCs w:val="24"/>
              </w:rPr>
            </w:pPr>
            <w:r w:rsidRPr="00125EE4">
              <w:rPr>
                <w:spacing w:val="-1"/>
                <w:sz w:val="24"/>
                <w:szCs w:val="24"/>
              </w:rPr>
              <w:t xml:space="preserve">Моряк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r w:rsidRPr="00125EE4">
              <w:rPr>
                <w:sz w:val="24"/>
                <w:szCs w:val="24"/>
              </w:rPr>
              <w:t xml:space="preserve"> </w:t>
            </w: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346"/>
        </w:trPr>
        <w:tc>
          <w:tcPr>
            <w:tcW w:w="4248" w:type="dxa"/>
          </w:tcPr>
          <w:p w:rsidR="003B6EEA" w:rsidRPr="00125EE4" w:rsidRDefault="003B6EEA" w:rsidP="00125EE4">
            <w:pPr>
              <w:jc w:val="both"/>
              <w:rPr>
                <w:sz w:val="24"/>
                <w:szCs w:val="24"/>
              </w:rPr>
            </w:pPr>
            <w:r w:rsidRPr="00125EE4">
              <w:rPr>
                <w:sz w:val="24"/>
                <w:szCs w:val="24"/>
              </w:rPr>
              <w:t xml:space="preserve">Продавец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369"/>
        </w:trPr>
        <w:tc>
          <w:tcPr>
            <w:tcW w:w="4248" w:type="dxa"/>
          </w:tcPr>
          <w:p w:rsidR="003B6EEA" w:rsidRPr="00125EE4" w:rsidRDefault="003B6EEA" w:rsidP="00125EE4">
            <w:pPr>
              <w:jc w:val="both"/>
              <w:rPr>
                <w:spacing w:val="-1"/>
                <w:sz w:val="24"/>
                <w:szCs w:val="24"/>
              </w:rPr>
            </w:pPr>
            <w:r w:rsidRPr="00125EE4">
              <w:rPr>
                <w:spacing w:val="-1"/>
                <w:sz w:val="24"/>
                <w:szCs w:val="24"/>
              </w:rPr>
              <w:t xml:space="preserve">Врач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338"/>
        </w:trPr>
        <w:tc>
          <w:tcPr>
            <w:tcW w:w="4248" w:type="dxa"/>
          </w:tcPr>
          <w:p w:rsidR="003B6EEA" w:rsidRPr="00125EE4" w:rsidRDefault="003B6EEA" w:rsidP="00125EE4">
            <w:pPr>
              <w:jc w:val="both"/>
              <w:rPr>
                <w:sz w:val="24"/>
                <w:szCs w:val="24"/>
              </w:rPr>
            </w:pPr>
            <w:r w:rsidRPr="00125EE4">
              <w:rPr>
                <w:sz w:val="24"/>
                <w:szCs w:val="24"/>
              </w:rPr>
              <w:t xml:space="preserve">Фермер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r w:rsidR="003B6EEA" w:rsidRPr="00125EE4" w:rsidTr="003B6EEA">
        <w:trPr>
          <w:trHeight w:val="347"/>
        </w:trPr>
        <w:tc>
          <w:tcPr>
            <w:tcW w:w="4248" w:type="dxa"/>
          </w:tcPr>
          <w:p w:rsidR="003B6EEA" w:rsidRPr="00125EE4" w:rsidRDefault="003B6EEA" w:rsidP="00125EE4">
            <w:pPr>
              <w:jc w:val="both"/>
              <w:rPr>
                <w:sz w:val="24"/>
                <w:szCs w:val="24"/>
              </w:rPr>
            </w:pPr>
            <w:r w:rsidRPr="00125EE4">
              <w:rPr>
                <w:sz w:val="24"/>
                <w:szCs w:val="24"/>
              </w:rPr>
              <w:t xml:space="preserve">Учитель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gridSpan w:val="3"/>
          </w:tcPr>
          <w:p w:rsidR="003B6EEA" w:rsidRPr="00125EE4" w:rsidRDefault="003B6EEA" w:rsidP="00125EE4">
            <w:pPr>
              <w:jc w:val="both"/>
              <w:rPr>
                <w:sz w:val="24"/>
                <w:szCs w:val="24"/>
              </w:rPr>
            </w:pPr>
          </w:p>
        </w:tc>
      </w:tr>
    </w:tbl>
    <w:p w:rsidR="003B6EEA" w:rsidRPr="00125EE4" w:rsidRDefault="003B6EEA" w:rsidP="00125EE4">
      <w:pPr>
        <w:jc w:val="both"/>
        <w:rPr>
          <w:rFonts w:ascii="Times New Roman" w:hAnsi="Times New Roman" w:cs="Times New Roman"/>
          <w:sz w:val="24"/>
          <w:szCs w:val="24"/>
        </w:rPr>
      </w:pPr>
    </w:p>
    <w:p w:rsidR="003B6EEA" w:rsidRPr="00125EE4" w:rsidRDefault="003B6EEA" w:rsidP="00125EE4">
      <w:pPr>
        <w:jc w:val="both"/>
        <w:rPr>
          <w:rFonts w:ascii="Times New Roman" w:hAnsi="Times New Roman" w:cs="Times New Roman"/>
          <w:sz w:val="24"/>
          <w:szCs w:val="24"/>
        </w:rPr>
      </w:pPr>
    </w:p>
    <w:p w:rsidR="003B6EEA" w:rsidRPr="00125EE4" w:rsidRDefault="003B6EEA" w:rsidP="00125EE4">
      <w:pPr>
        <w:jc w:val="both"/>
        <w:rPr>
          <w:rFonts w:ascii="Times New Roman" w:hAnsi="Times New Roman" w:cs="Times New Roman"/>
          <w:sz w:val="24"/>
          <w:szCs w:val="24"/>
        </w:rPr>
      </w:pPr>
    </w:p>
    <w:p w:rsidR="003B6EEA" w:rsidRPr="00125EE4" w:rsidRDefault="003B6EEA" w:rsidP="00125EE4">
      <w:pPr>
        <w:jc w:val="both"/>
        <w:rPr>
          <w:rFonts w:ascii="Times New Roman" w:hAnsi="Times New Roman" w:cs="Times New Roman"/>
          <w:sz w:val="24"/>
          <w:szCs w:val="24"/>
        </w:rPr>
      </w:pPr>
    </w:p>
    <w:tbl>
      <w:tblPr>
        <w:tblStyle w:val="a5"/>
        <w:tblpPr w:leftFromText="180" w:rightFromText="180" w:vertAnchor="page" w:horzAnchor="margin" w:tblpX="-252" w:tblpY="2652"/>
        <w:tblW w:w="15566" w:type="dxa"/>
        <w:tblInd w:w="0" w:type="dxa"/>
        <w:tblLayout w:type="fixed"/>
        <w:tblLook w:val="01E0" w:firstRow="1" w:lastRow="1" w:firstColumn="1" w:lastColumn="1" w:noHBand="0" w:noVBand="0"/>
      </w:tblPr>
      <w:tblGrid>
        <w:gridCol w:w="4248"/>
        <w:gridCol w:w="1042"/>
        <w:gridCol w:w="1138"/>
        <w:gridCol w:w="1140"/>
        <w:gridCol w:w="1140"/>
        <w:gridCol w:w="1141"/>
        <w:gridCol w:w="1140"/>
        <w:gridCol w:w="1140"/>
        <w:gridCol w:w="1144"/>
        <w:gridCol w:w="1142"/>
        <w:gridCol w:w="1151"/>
      </w:tblGrid>
      <w:tr w:rsidR="003B6EEA" w:rsidRPr="00125EE4" w:rsidTr="003B6EEA">
        <w:trPr>
          <w:trHeight w:val="351"/>
        </w:trPr>
        <w:tc>
          <w:tcPr>
            <w:tcW w:w="15566" w:type="dxa"/>
            <w:gridSpan w:val="11"/>
          </w:tcPr>
          <w:p w:rsidR="003B6EEA" w:rsidRPr="00125EE4" w:rsidRDefault="003B6EEA" w:rsidP="00125EE4">
            <w:pPr>
              <w:jc w:val="both"/>
              <w:rPr>
                <w:b/>
                <w:sz w:val="24"/>
                <w:szCs w:val="24"/>
              </w:rPr>
            </w:pPr>
            <w:r w:rsidRPr="00125EE4">
              <w:rPr>
                <w:b/>
                <w:sz w:val="24"/>
                <w:szCs w:val="24"/>
              </w:rPr>
              <w:t xml:space="preserve">3. Знания о материалах, орудиях, инструментах и </w:t>
            </w:r>
            <w:r w:rsidRPr="00125EE4">
              <w:rPr>
                <w:b/>
                <w:spacing w:val="-2"/>
                <w:sz w:val="24"/>
                <w:szCs w:val="24"/>
              </w:rPr>
              <w:t>механизмах, необходимых для работы</w:t>
            </w:r>
            <w:r w:rsidRPr="00125EE4">
              <w:rPr>
                <w:b/>
                <w:sz w:val="24"/>
                <w:szCs w:val="24"/>
              </w:rPr>
              <w:t xml:space="preserve">: </w:t>
            </w:r>
          </w:p>
          <w:p w:rsidR="003B6EEA" w:rsidRPr="00125EE4" w:rsidRDefault="003B6EEA" w:rsidP="00125EE4">
            <w:pPr>
              <w:jc w:val="both"/>
              <w:rPr>
                <w:sz w:val="24"/>
                <w:szCs w:val="24"/>
              </w:rPr>
            </w:pPr>
            <w:r w:rsidRPr="00125EE4">
              <w:rPr>
                <w:b/>
                <w:i/>
                <w:sz w:val="24"/>
                <w:szCs w:val="24"/>
              </w:rPr>
              <w:t>-  Чем пользуется (какими инструментами)?</w:t>
            </w:r>
          </w:p>
        </w:tc>
      </w:tr>
      <w:tr w:rsidR="003B6EEA" w:rsidRPr="00125EE4" w:rsidTr="003B6EEA">
        <w:trPr>
          <w:trHeight w:val="244"/>
        </w:trPr>
        <w:tc>
          <w:tcPr>
            <w:tcW w:w="4248" w:type="dxa"/>
          </w:tcPr>
          <w:p w:rsidR="003B6EEA" w:rsidRPr="00125EE4" w:rsidRDefault="003B6EEA" w:rsidP="00125EE4">
            <w:pPr>
              <w:jc w:val="both"/>
              <w:rPr>
                <w:sz w:val="24"/>
                <w:szCs w:val="24"/>
              </w:rPr>
            </w:pPr>
            <w:r w:rsidRPr="00125EE4">
              <w:rPr>
                <w:sz w:val="24"/>
                <w:szCs w:val="24"/>
              </w:rPr>
              <w:t xml:space="preserve">Водитель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tcPr>
          <w:p w:rsidR="003B6EEA" w:rsidRPr="00125EE4" w:rsidRDefault="003B6EEA" w:rsidP="00125EE4">
            <w:pPr>
              <w:jc w:val="both"/>
              <w:rPr>
                <w:sz w:val="24"/>
                <w:szCs w:val="24"/>
              </w:rPr>
            </w:pPr>
          </w:p>
        </w:tc>
      </w:tr>
      <w:tr w:rsidR="003B6EEA" w:rsidRPr="00125EE4" w:rsidTr="003B6EEA">
        <w:trPr>
          <w:trHeight w:val="356"/>
        </w:trPr>
        <w:tc>
          <w:tcPr>
            <w:tcW w:w="4248" w:type="dxa"/>
          </w:tcPr>
          <w:p w:rsidR="003B6EEA" w:rsidRPr="00125EE4" w:rsidRDefault="003B6EEA" w:rsidP="00125EE4">
            <w:pPr>
              <w:jc w:val="both"/>
              <w:rPr>
                <w:sz w:val="24"/>
                <w:szCs w:val="24"/>
              </w:rPr>
            </w:pPr>
            <w:r w:rsidRPr="00125EE4">
              <w:rPr>
                <w:sz w:val="24"/>
                <w:szCs w:val="24"/>
              </w:rPr>
              <w:t xml:space="preserve">Повар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tcPr>
          <w:p w:rsidR="003B6EEA" w:rsidRPr="00125EE4" w:rsidRDefault="003B6EEA" w:rsidP="00125EE4">
            <w:pPr>
              <w:jc w:val="both"/>
              <w:rPr>
                <w:sz w:val="24"/>
                <w:szCs w:val="24"/>
              </w:rPr>
            </w:pPr>
          </w:p>
        </w:tc>
      </w:tr>
      <w:tr w:rsidR="003B6EEA" w:rsidRPr="00125EE4" w:rsidTr="003B6EEA">
        <w:trPr>
          <w:trHeight w:val="70"/>
        </w:trPr>
        <w:tc>
          <w:tcPr>
            <w:tcW w:w="4248" w:type="dxa"/>
          </w:tcPr>
          <w:p w:rsidR="003B6EEA" w:rsidRPr="00125EE4" w:rsidRDefault="003B6EEA" w:rsidP="00125EE4">
            <w:pPr>
              <w:jc w:val="both"/>
              <w:rPr>
                <w:sz w:val="24"/>
                <w:szCs w:val="24"/>
              </w:rPr>
            </w:pPr>
            <w:r w:rsidRPr="00125EE4">
              <w:rPr>
                <w:sz w:val="24"/>
                <w:szCs w:val="24"/>
              </w:rPr>
              <w:t xml:space="preserve">Почтальон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tcPr>
          <w:p w:rsidR="003B6EEA" w:rsidRPr="00125EE4" w:rsidRDefault="003B6EEA" w:rsidP="00125EE4">
            <w:pPr>
              <w:jc w:val="both"/>
              <w:rPr>
                <w:sz w:val="24"/>
                <w:szCs w:val="24"/>
              </w:rPr>
            </w:pPr>
          </w:p>
        </w:tc>
      </w:tr>
      <w:tr w:rsidR="003B6EEA" w:rsidRPr="00125EE4" w:rsidTr="003B6EEA">
        <w:trPr>
          <w:trHeight w:val="351"/>
        </w:trPr>
        <w:tc>
          <w:tcPr>
            <w:tcW w:w="4248" w:type="dxa"/>
          </w:tcPr>
          <w:p w:rsidR="003B6EEA" w:rsidRPr="00125EE4" w:rsidRDefault="003B6EEA" w:rsidP="00125EE4">
            <w:pPr>
              <w:jc w:val="both"/>
              <w:rPr>
                <w:spacing w:val="-1"/>
                <w:sz w:val="24"/>
                <w:szCs w:val="24"/>
              </w:rPr>
            </w:pPr>
            <w:r w:rsidRPr="00125EE4">
              <w:rPr>
                <w:spacing w:val="-1"/>
                <w:sz w:val="24"/>
                <w:szCs w:val="24"/>
              </w:rPr>
              <w:t xml:space="preserve">Моряк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tcPr>
          <w:p w:rsidR="003B6EEA" w:rsidRPr="00125EE4" w:rsidRDefault="003B6EEA" w:rsidP="00125EE4">
            <w:pPr>
              <w:jc w:val="both"/>
              <w:rPr>
                <w:sz w:val="24"/>
                <w:szCs w:val="24"/>
              </w:rPr>
            </w:pPr>
          </w:p>
        </w:tc>
      </w:tr>
      <w:tr w:rsidR="003B6EEA" w:rsidRPr="00125EE4" w:rsidTr="003B6EEA">
        <w:trPr>
          <w:trHeight w:val="347"/>
        </w:trPr>
        <w:tc>
          <w:tcPr>
            <w:tcW w:w="4248" w:type="dxa"/>
          </w:tcPr>
          <w:p w:rsidR="003B6EEA" w:rsidRPr="00125EE4" w:rsidRDefault="003B6EEA" w:rsidP="00125EE4">
            <w:pPr>
              <w:jc w:val="both"/>
              <w:rPr>
                <w:sz w:val="24"/>
                <w:szCs w:val="24"/>
              </w:rPr>
            </w:pPr>
            <w:r w:rsidRPr="00125EE4">
              <w:rPr>
                <w:sz w:val="24"/>
                <w:szCs w:val="24"/>
              </w:rPr>
              <w:t xml:space="preserve">Продавец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tcPr>
          <w:p w:rsidR="003B6EEA" w:rsidRPr="00125EE4" w:rsidRDefault="003B6EEA" w:rsidP="00125EE4">
            <w:pPr>
              <w:jc w:val="both"/>
              <w:rPr>
                <w:sz w:val="24"/>
                <w:szCs w:val="24"/>
              </w:rPr>
            </w:pPr>
          </w:p>
        </w:tc>
      </w:tr>
      <w:tr w:rsidR="003B6EEA" w:rsidRPr="00125EE4" w:rsidTr="003B6EEA">
        <w:trPr>
          <w:trHeight w:val="342"/>
        </w:trPr>
        <w:tc>
          <w:tcPr>
            <w:tcW w:w="4248" w:type="dxa"/>
          </w:tcPr>
          <w:p w:rsidR="003B6EEA" w:rsidRPr="00125EE4" w:rsidRDefault="003B6EEA" w:rsidP="00125EE4">
            <w:pPr>
              <w:jc w:val="both"/>
              <w:rPr>
                <w:spacing w:val="-1"/>
                <w:sz w:val="24"/>
                <w:szCs w:val="24"/>
              </w:rPr>
            </w:pPr>
            <w:r w:rsidRPr="00125EE4">
              <w:rPr>
                <w:spacing w:val="-1"/>
                <w:sz w:val="24"/>
                <w:szCs w:val="24"/>
              </w:rPr>
              <w:t xml:space="preserve">Врач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tcPr>
          <w:p w:rsidR="003B6EEA" w:rsidRPr="00125EE4" w:rsidRDefault="003B6EEA" w:rsidP="00125EE4">
            <w:pPr>
              <w:jc w:val="both"/>
              <w:rPr>
                <w:sz w:val="24"/>
                <w:szCs w:val="24"/>
              </w:rPr>
            </w:pPr>
          </w:p>
        </w:tc>
      </w:tr>
      <w:tr w:rsidR="003B6EEA" w:rsidRPr="00125EE4" w:rsidTr="003B6EEA">
        <w:trPr>
          <w:trHeight w:val="352"/>
        </w:trPr>
        <w:tc>
          <w:tcPr>
            <w:tcW w:w="4248" w:type="dxa"/>
          </w:tcPr>
          <w:p w:rsidR="003B6EEA" w:rsidRPr="00125EE4" w:rsidRDefault="003B6EEA" w:rsidP="00125EE4">
            <w:pPr>
              <w:jc w:val="both"/>
              <w:rPr>
                <w:sz w:val="24"/>
                <w:szCs w:val="24"/>
              </w:rPr>
            </w:pPr>
            <w:r w:rsidRPr="00125EE4">
              <w:rPr>
                <w:sz w:val="24"/>
                <w:szCs w:val="24"/>
              </w:rPr>
              <w:t xml:space="preserve">Фермер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tcPr>
          <w:p w:rsidR="003B6EEA" w:rsidRPr="00125EE4" w:rsidRDefault="003B6EEA" w:rsidP="00125EE4">
            <w:pPr>
              <w:jc w:val="both"/>
              <w:rPr>
                <w:sz w:val="24"/>
                <w:szCs w:val="24"/>
              </w:rPr>
            </w:pPr>
          </w:p>
        </w:tc>
      </w:tr>
      <w:tr w:rsidR="003B6EEA" w:rsidRPr="00125EE4" w:rsidTr="003B6EEA">
        <w:trPr>
          <w:trHeight w:val="349"/>
        </w:trPr>
        <w:tc>
          <w:tcPr>
            <w:tcW w:w="4248" w:type="dxa"/>
          </w:tcPr>
          <w:p w:rsidR="003B6EEA" w:rsidRPr="00125EE4" w:rsidRDefault="003B6EEA" w:rsidP="00125EE4">
            <w:pPr>
              <w:jc w:val="both"/>
              <w:rPr>
                <w:sz w:val="24"/>
                <w:szCs w:val="24"/>
              </w:rPr>
            </w:pPr>
            <w:r w:rsidRPr="00125EE4">
              <w:rPr>
                <w:sz w:val="24"/>
                <w:szCs w:val="24"/>
              </w:rPr>
              <w:t xml:space="preserve">Учитель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tcPr>
          <w:p w:rsidR="003B6EEA" w:rsidRPr="00125EE4" w:rsidRDefault="003B6EEA" w:rsidP="00125EE4">
            <w:pPr>
              <w:jc w:val="both"/>
              <w:rPr>
                <w:sz w:val="24"/>
                <w:szCs w:val="24"/>
              </w:rPr>
            </w:pPr>
          </w:p>
        </w:tc>
      </w:tr>
      <w:tr w:rsidR="003B6EEA" w:rsidRPr="00125EE4" w:rsidTr="003B6EEA">
        <w:trPr>
          <w:trHeight w:val="111"/>
        </w:trPr>
        <w:tc>
          <w:tcPr>
            <w:tcW w:w="15566" w:type="dxa"/>
            <w:gridSpan w:val="11"/>
          </w:tcPr>
          <w:p w:rsidR="003B6EEA" w:rsidRPr="00125EE4" w:rsidRDefault="003B6EEA" w:rsidP="00125EE4">
            <w:pPr>
              <w:jc w:val="both"/>
              <w:rPr>
                <w:sz w:val="24"/>
                <w:szCs w:val="24"/>
              </w:rPr>
            </w:pPr>
            <w:r w:rsidRPr="00125EE4">
              <w:rPr>
                <w:b/>
                <w:sz w:val="24"/>
                <w:szCs w:val="24"/>
              </w:rPr>
              <w:t xml:space="preserve">4. Знания о взаимодействии людей разных профессий: - </w:t>
            </w:r>
            <w:r w:rsidRPr="00125EE4">
              <w:rPr>
                <w:b/>
                <w:i/>
                <w:sz w:val="24"/>
                <w:szCs w:val="24"/>
              </w:rPr>
              <w:t>Кто кому помогает?</w:t>
            </w:r>
            <w:r w:rsidRPr="00125EE4">
              <w:rPr>
                <w:b/>
                <w:sz w:val="24"/>
                <w:szCs w:val="24"/>
              </w:rPr>
              <w:t xml:space="preserve">  </w:t>
            </w:r>
            <w:r w:rsidRPr="00125EE4">
              <w:rPr>
                <w:b/>
                <w:i/>
                <w:sz w:val="24"/>
                <w:szCs w:val="24"/>
              </w:rPr>
              <w:t>- Кто работает вместе?</w:t>
            </w:r>
          </w:p>
        </w:tc>
      </w:tr>
      <w:tr w:rsidR="003B6EEA" w:rsidRPr="00125EE4" w:rsidTr="003B6EEA">
        <w:trPr>
          <w:trHeight w:val="424"/>
        </w:trPr>
        <w:tc>
          <w:tcPr>
            <w:tcW w:w="4248" w:type="dxa"/>
          </w:tcPr>
          <w:p w:rsidR="003B6EEA" w:rsidRPr="00125EE4" w:rsidRDefault="003B6EEA" w:rsidP="00125EE4">
            <w:pPr>
              <w:jc w:val="both"/>
              <w:rPr>
                <w:b/>
                <w:sz w:val="24"/>
                <w:szCs w:val="24"/>
              </w:rPr>
            </w:pP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tcPr>
          <w:p w:rsidR="003B6EEA" w:rsidRPr="00125EE4" w:rsidRDefault="003B6EEA" w:rsidP="00125EE4">
            <w:pPr>
              <w:jc w:val="both"/>
              <w:rPr>
                <w:sz w:val="24"/>
                <w:szCs w:val="24"/>
              </w:rPr>
            </w:pPr>
          </w:p>
        </w:tc>
      </w:tr>
      <w:tr w:rsidR="003B6EEA" w:rsidRPr="00125EE4" w:rsidTr="003B6EEA">
        <w:trPr>
          <w:trHeight w:val="231"/>
        </w:trPr>
        <w:tc>
          <w:tcPr>
            <w:tcW w:w="15566" w:type="dxa"/>
            <w:gridSpan w:val="11"/>
          </w:tcPr>
          <w:p w:rsidR="003B6EEA" w:rsidRPr="00125EE4" w:rsidRDefault="003B6EEA" w:rsidP="00125EE4">
            <w:pPr>
              <w:jc w:val="both"/>
              <w:rPr>
                <w:sz w:val="24"/>
                <w:szCs w:val="24"/>
              </w:rPr>
            </w:pPr>
            <w:r w:rsidRPr="00125EE4">
              <w:rPr>
                <w:b/>
                <w:sz w:val="24"/>
                <w:szCs w:val="24"/>
              </w:rPr>
              <w:t xml:space="preserve">5. Бережное отношение к труду взрослых: </w:t>
            </w:r>
            <w:r w:rsidRPr="00125EE4">
              <w:rPr>
                <w:b/>
                <w:i/>
                <w:sz w:val="24"/>
                <w:szCs w:val="24"/>
              </w:rPr>
              <w:t>- Как мы должны относиться к  чужому труду?</w:t>
            </w:r>
            <w:r w:rsidRPr="00125EE4">
              <w:rPr>
                <w:b/>
                <w:sz w:val="24"/>
                <w:szCs w:val="24"/>
              </w:rPr>
              <w:t xml:space="preserve"> </w:t>
            </w:r>
            <w:proofErr w:type="gramStart"/>
            <w:r w:rsidRPr="00125EE4">
              <w:rPr>
                <w:b/>
                <w:i/>
                <w:sz w:val="24"/>
                <w:szCs w:val="24"/>
              </w:rPr>
              <w:t>-Ч</w:t>
            </w:r>
            <w:proofErr w:type="gramEnd"/>
            <w:r w:rsidRPr="00125EE4">
              <w:rPr>
                <w:b/>
                <w:i/>
                <w:sz w:val="24"/>
                <w:szCs w:val="24"/>
              </w:rPr>
              <w:t>то мы для этого делаем? –Как себя ведем?</w:t>
            </w:r>
          </w:p>
        </w:tc>
      </w:tr>
      <w:tr w:rsidR="003B6EEA" w:rsidRPr="00125EE4" w:rsidTr="003B6EEA">
        <w:trPr>
          <w:trHeight w:val="231"/>
        </w:trPr>
        <w:tc>
          <w:tcPr>
            <w:tcW w:w="4248" w:type="dxa"/>
          </w:tcPr>
          <w:p w:rsidR="003B6EEA" w:rsidRPr="00125EE4" w:rsidRDefault="003B6EEA" w:rsidP="00125EE4">
            <w:pPr>
              <w:jc w:val="both"/>
              <w:rPr>
                <w:b/>
                <w:sz w:val="24"/>
                <w:szCs w:val="24"/>
              </w:rPr>
            </w:pP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tcPr>
          <w:p w:rsidR="003B6EEA" w:rsidRPr="00125EE4" w:rsidRDefault="003B6EEA" w:rsidP="00125EE4">
            <w:pPr>
              <w:jc w:val="both"/>
              <w:rPr>
                <w:sz w:val="24"/>
                <w:szCs w:val="24"/>
              </w:rPr>
            </w:pPr>
          </w:p>
        </w:tc>
      </w:tr>
      <w:tr w:rsidR="003B6EEA" w:rsidRPr="00125EE4" w:rsidTr="003B6EEA">
        <w:trPr>
          <w:trHeight w:val="231"/>
        </w:trPr>
        <w:tc>
          <w:tcPr>
            <w:tcW w:w="4248" w:type="dxa"/>
          </w:tcPr>
          <w:p w:rsidR="003B6EEA" w:rsidRPr="00125EE4" w:rsidRDefault="003B6EEA" w:rsidP="00125EE4">
            <w:pPr>
              <w:jc w:val="both"/>
              <w:rPr>
                <w:b/>
                <w:sz w:val="24"/>
                <w:szCs w:val="24"/>
              </w:rPr>
            </w:pPr>
            <w:r w:rsidRPr="00125EE4">
              <w:rPr>
                <w:b/>
                <w:sz w:val="24"/>
                <w:szCs w:val="24"/>
              </w:rPr>
              <w:t xml:space="preserve">6. Знания о героических профессиях: - </w:t>
            </w:r>
            <w:r w:rsidRPr="00125EE4">
              <w:rPr>
                <w:b/>
                <w:i/>
                <w:sz w:val="24"/>
                <w:szCs w:val="24"/>
              </w:rPr>
              <w:t>Что делают?</w:t>
            </w:r>
            <w:r w:rsidRPr="00125EE4">
              <w:rPr>
                <w:b/>
                <w:sz w:val="24"/>
                <w:szCs w:val="24"/>
              </w:rPr>
              <w:t xml:space="preserve"> </w:t>
            </w:r>
          </w:p>
        </w:tc>
        <w:tc>
          <w:tcPr>
            <w:tcW w:w="1042" w:type="dxa"/>
          </w:tcPr>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tcPr>
          <w:p w:rsidR="003B6EEA" w:rsidRPr="00125EE4" w:rsidRDefault="003B6EEA" w:rsidP="00125EE4">
            <w:pPr>
              <w:jc w:val="both"/>
              <w:rPr>
                <w:sz w:val="24"/>
                <w:szCs w:val="24"/>
              </w:rPr>
            </w:pPr>
          </w:p>
        </w:tc>
      </w:tr>
      <w:tr w:rsidR="003B6EEA" w:rsidRPr="00125EE4" w:rsidTr="003B6EEA">
        <w:trPr>
          <w:trHeight w:val="255"/>
        </w:trPr>
        <w:tc>
          <w:tcPr>
            <w:tcW w:w="4248" w:type="dxa"/>
          </w:tcPr>
          <w:p w:rsidR="003B6EEA" w:rsidRPr="00125EE4" w:rsidRDefault="003B6EEA" w:rsidP="00125EE4">
            <w:pPr>
              <w:jc w:val="both"/>
              <w:rPr>
                <w:sz w:val="24"/>
                <w:szCs w:val="24"/>
              </w:rPr>
            </w:pPr>
            <w:r w:rsidRPr="00125EE4">
              <w:rPr>
                <w:sz w:val="24"/>
                <w:szCs w:val="24"/>
              </w:rPr>
              <w:t xml:space="preserve">Космонавты </w:t>
            </w:r>
          </w:p>
        </w:tc>
        <w:tc>
          <w:tcPr>
            <w:tcW w:w="1042" w:type="dxa"/>
          </w:tcPr>
          <w:p w:rsidR="003B6EEA" w:rsidRPr="00125EE4" w:rsidRDefault="003B6EEA" w:rsidP="00125EE4">
            <w:pPr>
              <w:jc w:val="both"/>
              <w:rPr>
                <w:sz w:val="24"/>
                <w:szCs w:val="24"/>
              </w:rPr>
            </w:pPr>
          </w:p>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tcPr>
          <w:p w:rsidR="003B6EEA" w:rsidRPr="00125EE4" w:rsidRDefault="003B6EEA" w:rsidP="00125EE4">
            <w:pPr>
              <w:jc w:val="both"/>
              <w:rPr>
                <w:sz w:val="24"/>
                <w:szCs w:val="24"/>
              </w:rPr>
            </w:pPr>
          </w:p>
        </w:tc>
      </w:tr>
      <w:tr w:rsidR="003B6EEA" w:rsidRPr="00125EE4" w:rsidTr="003B6EEA">
        <w:trPr>
          <w:trHeight w:val="317"/>
        </w:trPr>
        <w:tc>
          <w:tcPr>
            <w:tcW w:w="4248" w:type="dxa"/>
          </w:tcPr>
          <w:p w:rsidR="003B6EEA" w:rsidRPr="00125EE4" w:rsidRDefault="003B6EEA" w:rsidP="00125EE4">
            <w:pPr>
              <w:jc w:val="both"/>
              <w:rPr>
                <w:sz w:val="24"/>
                <w:szCs w:val="24"/>
              </w:rPr>
            </w:pPr>
            <w:r w:rsidRPr="00125EE4">
              <w:rPr>
                <w:spacing w:val="-2"/>
                <w:sz w:val="24"/>
                <w:szCs w:val="24"/>
              </w:rPr>
              <w:t xml:space="preserve">Спасатели </w:t>
            </w:r>
          </w:p>
        </w:tc>
        <w:tc>
          <w:tcPr>
            <w:tcW w:w="1042" w:type="dxa"/>
          </w:tcPr>
          <w:p w:rsidR="003B6EEA" w:rsidRPr="00125EE4" w:rsidRDefault="003B6EEA" w:rsidP="00125EE4">
            <w:pPr>
              <w:jc w:val="both"/>
              <w:rPr>
                <w:sz w:val="24"/>
                <w:szCs w:val="24"/>
              </w:rPr>
            </w:pPr>
          </w:p>
          <w:p w:rsidR="003B6EEA" w:rsidRPr="00125EE4" w:rsidRDefault="003B6EEA" w:rsidP="00125EE4">
            <w:pPr>
              <w:jc w:val="both"/>
              <w:rPr>
                <w:sz w:val="24"/>
                <w:szCs w:val="24"/>
              </w:rPr>
            </w:pPr>
          </w:p>
        </w:tc>
        <w:tc>
          <w:tcPr>
            <w:tcW w:w="1138"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1"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0" w:type="dxa"/>
          </w:tcPr>
          <w:p w:rsidR="003B6EEA" w:rsidRPr="00125EE4" w:rsidRDefault="003B6EEA" w:rsidP="00125EE4">
            <w:pPr>
              <w:jc w:val="both"/>
              <w:rPr>
                <w:sz w:val="24"/>
                <w:szCs w:val="24"/>
              </w:rPr>
            </w:pPr>
          </w:p>
        </w:tc>
        <w:tc>
          <w:tcPr>
            <w:tcW w:w="1144" w:type="dxa"/>
          </w:tcPr>
          <w:p w:rsidR="003B6EEA" w:rsidRPr="00125EE4" w:rsidRDefault="003B6EEA" w:rsidP="00125EE4">
            <w:pPr>
              <w:jc w:val="both"/>
              <w:rPr>
                <w:sz w:val="24"/>
                <w:szCs w:val="24"/>
              </w:rPr>
            </w:pPr>
          </w:p>
        </w:tc>
        <w:tc>
          <w:tcPr>
            <w:tcW w:w="1142" w:type="dxa"/>
          </w:tcPr>
          <w:p w:rsidR="003B6EEA" w:rsidRPr="00125EE4" w:rsidRDefault="003B6EEA" w:rsidP="00125EE4">
            <w:pPr>
              <w:jc w:val="both"/>
              <w:rPr>
                <w:sz w:val="24"/>
                <w:szCs w:val="24"/>
              </w:rPr>
            </w:pPr>
          </w:p>
        </w:tc>
        <w:tc>
          <w:tcPr>
            <w:tcW w:w="1151" w:type="dxa"/>
          </w:tcPr>
          <w:p w:rsidR="003B6EEA" w:rsidRPr="00125EE4" w:rsidRDefault="003B6EEA" w:rsidP="00125EE4">
            <w:pPr>
              <w:jc w:val="both"/>
              <w:rPr>
                <w:sz w:val="24"/>
                <w:szCs w:val="24"/>
              </w:rPr>
            </w:pPr>
          </w:p>
        </w:tc>
      </w:tr>
    </w:tbl>
    <w:p w:rsidR="003B6EEA" w:rsidRPr="00125EE4" w:rsidRDefault="003B6EEA" w:rsidP="00125EE4">
      <w:pPr>
        <w:jc w:val="both"/>
        <w:rPr>
          <w:rFonts w:ascii="Times New Roman" w:hAnsi="Times New Roman" w:cs="Times New Roman"/>
          <w:b/>
          <w:sz w:val="24"/>
          <w:szCs w:val="24"/>
        </w:rPr>
        <w:sectPr w:rsidR="003B6EEA" w:rsidRPr="00125EE4" w:rsidSect="003B6EEA">
          <w:pgSz w:w="16838" w:h="11906" w:orient="landscape" w:code="9"/>
          <w:pgMar w:top="540" w:right="1134" w:bottom="540" w:left="1134" w:header="709" w:footer="709" w:gutter="0"/>
          <w:cols w:space="708"/>
          <w:docGrid w:linePitch="360"/>
        </w:sectPr>
      </w:pPr>
    </w:p>
    <w:p w:rsidR="003B6EEA" w:rsidRPr="00125EE4" w:rsidRDefault="003B6EEA" w:rsidP="00E43C5E">
      <w:pPr>
        <w:pStyle w:val="a6"/>
        <w:tabs>
          <w:tab w:val="left" w:pos="1200"/>
        </w:tabs>
        <w:spacing w:line="360" w:lineRule="auto"/>
        <w:ind w:right="391"/>
        <w:jc w:val="right"/>
        <w:rPr>
          <w:b/>
        </w:rPr>
      </w:pPr>
      <w:r w:rsidRPr="00125EE4">
        <w:rPr>
          <w:b/>
        </w:rPr>
        <w:lastRenderedPageBreak/>
        <w:t>Приложение 3</w:t>
      </w:r>
    </w:p>
    <w:p w:rsidR="003B6EEA" w:rsidRPr="00125EE4" w:rsidRDefault="003B6EEA" w:rsidP="00E43C5E">
      <w:pPr>
        <w:pStyle w:val="a6"/>
        <w:tabs>
          <w:tab w:val="left" w:pos="1200"/>
        </w:tabs>
        <w:spacing w:line="360" w:lineRule="auto"/>
        <w:ind w:right="391"/>
        <w:jc w:val="center"/>
        <w:rPr>
          <w:b/>
        </w:rPr>
      </w:pPr>
      <w:r w:rsidRPr="00125EE4">
        <w:rPr>
          <w:b/>
        </w:rPr>
        <w:t>Диагностика игровой деятельности (игры профессионального характера)</w:t>
      </w:r>
    </w:p>
    <w:p w:rsidR="003B6EEA" w:rsidRPr="00125EE4" w:rsidRDefault="003B6EEA" w:rsidP="00E43C5E">
      <w:pPr>
        <w:pStyle w:val="a6"/>
        <w:tabs>
          <w:tab w:val="left" w:pos="1200"/>
        </w:tabs>
        <w:spacing w:line="360" w:lineRule="auto"/>
        <w:ind w:right="391"/>
        <w:jc w:val="center"/>
        <w:rPr>
          <w:b/>
        </w:rPr>
      </w:pPr>
      <w:r w:rsidRPr="00125EE4">
        <w:rPr>
          <w:b/>
        </w:rPr>
        <w:t>(В.П. Кондрашов)</w:t>
      </w:r>
    </w:p>
    <w:p w:rsidR="003B6EEA" w:rsidRPr="00125EE4" w:rsidRDefault="003B6EEA" w:rsidP="00125EE4">
      <w:pPr>
        <w:jc w:val="both"/>
        <w:rPr>
          <w:rFonts w:ascii="Times New Roman" w:hAnsi="Times New Roman" w:cs="Times New Roman"/>
          <w:sz w:val="24"/>
          <w:szCs w:val="24"/>
        </w:rPr>
      </w:pPr>
    </w:p>
    <w:tbl>
      <w:tblPr>
        <w:tblStyle w:val="a5"/>
        <w:tblW w:w="5000" w:type="pct"/>
        <w:tblInd w:w="0" w:type="dxa"/>
        <w:tblLook w:val="01E0" w:firstRow="1" w:lastRow="1" w:firstColumn="1" w:lastColumn="1" w:noHBand="0" w:noVBand="0"/>
      </w:tblPr>
      <w:tblGrid>
        <w:gridCol w:w="4227"/>
        <w:gridCol w:w="5344"/>
      </w:tblGrid>
      <w:tr w:rsidR="003B6EEA" w:rsidRPr="00125EE4" w:rsidTr="003B6EEA">
        <w:tc>
          <w:tcPr>
            <w:tcW w:w="2208" w:type="pct"/>
          </w:tcPr>
          <w:p w:rsidR="003B6EEA" w:rsidRPr="00125EE4" w:rsidRDefault="003B6EEA" w:rsidP="00125EE4">
            <w:pPr>
              <w:pStyle w:val="2"/>
              <w:tabs>
                <w:tab w:val="left" w:pos="0"/>
              </w:tabs>
              <w:spacing w:after="0" w:line="240" w:lineRule="auto"/>
              <w:ind w:left="0"/>
              <w:jc w:val="both"/>
              <w:rPr>
                <w:color w:val="000000"/>
              </w:rPr>
            </w:pPr>
            <w:r w:rsidRPr="00125EE4">
              <w:rPr>
                <w:color w:val="000000"/>
              </w:rPr>
              <w:t xml:space="preserve">Критерий </w:t>
            </w:r>
          </w:p>
        </w:tc>
        <w:tc>
          <w:tcPr>
            <w:tcW w:w="2792" w:type="pct"/>
          </w:tcPr>
          <w:p w:rsidR="003B6EEA" w:rsidRPr="00125EE4" w:rsidRDefault="003B6EEA" w:rsidP="00125EE4">
            <w:pPr>
              <w:jc w:val="both"/>
              <w:rPr>
                <w:sz w:val="24"/>
                <w:szCs w:val="24"/>
              </w:rPr>
            </w:pPr>
            <w:r w:rsidRPr="00125EE4">
              <w:rPr>
                <w:sz w:val="24"/>
                <w:szCs w:val="24"/>
              </w:rPr>
              <w:t>Показатели</w:t>
            </w:r>
          </w:p>
        </w:tc>
      </w:tr>
      <w:tr w:rsidR="003B6EEA" w:rsidRPr="00125EE4" w:rsidTr="003B6EEA">
        <w:tc>
          <w:tcPr>
            <w:tcW w:w="2208" w:type="pct"/>
          </w:tcPr>
          <w:p w:rsidR="003B6EEA" w:rsidRPr="00125EE4" w:rsidRDefault="003B6EEA" w:rsidP="00125EE4">
            <w:pPr>
              <w:pStyle w:val="2"/>
              <w:tabs>
                <w:tab w:val="left" w:pos="0"/>
              </w:tabs>
              <w:spacing w:line="247" w:lineRule="auto"/>
              <w:ind w:left="0" w:hanging="31"/>
              <w:jc w:val="both"/>
              <w:rPr>
                <w:color w:val="000000"/>
              </w:rPr>
            </w:pPr>
            <w:r w:rsidRPr="00125EE4">
              <w:t xml:space="preserve">Применение в игре  знаний, полученных из разных источников  (беседы с взрослыми и сверстниками, наблюдения, художественную и познавательную литературу и пр.). </w:t>
            </w:r>
          </w:p>
        </w:tc>
        <w:tc>
          <w:tcPr>
            <w:tcW w:w="2792" w:type="pct"/>
          </w:tcPr>
          <w:p w:rsidR="003B6EEA" w:rsidRPr="00125EE4" w:rsidRDefault="003B6EEA" w:rsidP="00125EE4">
            <w:pPr>
              <w:numPr>
                <w:ilvl w:val="0"/>
                <w:numId w:val="29"/>
              </w:numPr>
              <w:jc w:val="both"/>
              <w:rPr>
                <w:sz w:val="24"/>
                <w:szCs w:val="24"/>
              </w:rPr>
            </w:pPr>
            <w:r w:rsidRPr="00125EE4">
              <w:rPr>
                <w:color w:val="000000"/>
                <w:sz w:val="24"/>
                <w:szCs w:val="24"/>
              </w:rPr>
              <w:t>Самостоятельно или с помощью воспитателя определяет содержание предстоящей игры, последовательность событий, игровые действия,   персонажей и их взаимодействие.</w:t>
            </w:r>
          </w:p>
          <w:p w:rsidR="003B6EEA" w:rsidRPr="00125EE4" w:rsidRDefault="003B6EEA" w:rsidP="00125EE4">
            <w:pPr>
              <w:numPr>
                <w:ilvl w:val="0"/>
                <w:numId w:val="30"/>
              </w:numPr>
              <w:jc w:val="both"/>
              <w:rPr>
                <w:sz w:val="24"/>
                <w:szCs w:val="24"/>
              </w:rPr>
            </w:pPr>
            <w:r w:rsidRPr="00125EE4">
              <w:rPr>
                <w:sz w:val="24"/>
                <w:szCs w:val="24"/>
              </w:rPr>
              <w:t>Играет в игры, комбинирует их в единый сюжет, отражая взаимодействие людей разных профессий, их профессиональные действия, орудия труда.</w:t>
            </w:r>
          </w:p>
          <w:p w:rsidR="003B6EEA" w:rsidRPr="00125EE4" w:rsidRDefault="003B6EEA" w:rsidP="00125EE4">
            <w:pPr>
              <w:numPr>
                <w:ilvl w:val="0"/>
                <w:numId w:val="30"/>
              </w:numPr>
              <w:jc w:val="both"/>
              <w:rPr>
                <w:sz w:val="24"/>
                <w:szCs w:val="24"/>
              </w:rPr>
            </w:pPr>
            <w:r w:rsidRPr="00125EE4">
              <w:rPr>
                <w:color w:val="000000"/>
                <w:sz w:val="24"/>
                <w:szCs w:val="24"/>
              </w:rPr>
              <w:t>Использует в  сюжетно-ролевых   играх знания о современных профессиях банкир, налоговый инспектор, провизор  и др.</w:t>
            </w:r>
          </w:p>
          <w:p w:rsidR="003B6EEA" w:rsidRPr="00125EE4" w:rsidRDefault="003B6EEA" w:rsidP="00125EE4">
            <w:pPr>
              <w:jc w:val="both"/>
              <w:rPr>
                <w:sz w:val="24"/>
                <w:szCs w:val="24"/>
              </w:rPr>
            </w:pPr>
          </w:p>
        </w:tc>
      </w:tr>
      <w:tr w:rsidR="003B6EEA" w:rsidRPr="00125EE4" w:rsidTr="003B6EEA">
        <w:tc>
          <w:tcPr>
            <w:tcW w:w="2208" w:type="pct"/>
          </w:tcPr>
          <w:p w:rsidR="003B6EEA" w:rsidRPr="00125EE4" w:rsidRDefault="003B6EEA" w:rsidP="00125EE4">
            <w:pPr>
              <w:pStyle w:val="2"/>
              <w:tabs>
                <w:tab w:val="left" w:pos="0"/>
              </w:tabs>
              <w:spacing w:after="0" w:line="240" w:lineRule="auto"/>
              <w:ind w:left="0"/>
              <w:jc w:val="both"/>
              <w:rPr>
                <w:color w:val="000000"/>
              </w:rPr>
            </w:pPr>
            <w:r w:rsidRPr="00125EE4">
              <w:rPr>
                <w:color w:val="000000"/>
              </w:rPr>
              <w:t>Самостоятельное создание игровых замыслов.</w:t>
            </w:r>
          </w:p>
        </w:tc>
        <w:tc>
          <w:tcPr>
            <w:tcW w:w="2792" w:type="pct"/>
          </w:tcPr>
          <w:p w:rsidR="003B6EEA" w:rsidRPr="00125EE4" w:rsidRDefault="003B6EEA" w:rsidP="00125EE4">
            <w:pPr>
              <w:numPr>
                <w:ilvl w:val="0"/>
                <w:numId w:val="29"/>
              </w:numPr>
              <w:jc w:val="both"/>
              <w:rPr>
                <w:sz w:val="24"/>
                <w:szCs w:val="24"/>
              </w:rPr>
            </w:pPr>
            <w:r w:rsidRPr="00125EE4">
              <w:rPr>
                <w:sz w:val="24"/>
                <w:szCs w:val="24"/>
              </w:rPr>
              <w:t>Строит сюжет из 6—8 смысловых эпизодов.</w:t>
            </w:r>
          </w:p>
          <w:p w:rsidR="003B6EEA" w:rsidRPr="00125EE4" w:rsidRDefault="003B6EEA" w:rsidP="00125EE4">
            <w:pPr>
              <w:numPr>
                <w:ilvl w:val="0"/>
                <w:numId w:val="29"/>
              </w:numPr>
              <w:jc w:val="both"/>
              <w:rPr>
                <w:sz w:val="24"/>
                <w:szCs w:val="24"/>
              </w:rPr>
            </w:pPr>
            <w:r w:rsidRPr="00125EE4">
              <w:rPr>
                <w:sz w:val="24"/>
                <w:szCs w:val="24"/>
              </w:rPr>
              <w:t>Отражает  в играх как впечатления от реальной жизни (больница, школа, магазин, почта, парикмахерская), так и навеянные сказками, игрой воображения.</w:t>
            </w:r>
          </w:p>
          <w:p w:rsidR="003B6EEA" w:rsidRPr="00125EE4" w:rsidRDefault="003B6EEA" w:rsidP="00125EE4">
            <w:pPr>
              <w:jc w:val="both"/>
              <w:rPr>
                <w:sz w:val="24"/>
                <w:szCs w:val="24"/>
              </w:rPr>
            </w:pPr>
          </w:p>
        </w:tc>
      </w:tr>
      <w:tr w:rsidR="003B6EEA" w:rsidRPr="00125EE4" w:rsidTr="003B6EEA">
        <w:tc>
          <w:tcPr>
            <w:tcW w:w="2208" w:type="pct"/>
          </w:tcPr>
          <w:p w:rsidR="003B6EEA" w:rsidRPr="00125EE4" w:rsidRDefault="003B6EEA" w:rsidP="00125EE4">
            <w:pPr>
              <w:jc w:val="both"/>
              <w:rPr>
                <w:sz w:val="24"/>
                <w:szCs w:val="24"/>
              </w:rPr>
            </w:pPr>
            <w:r w:rsidRPr="00125EE4">
              <w:rPr>
                <w:sz w:val="24"/>
                <w:szCs w:val="24"/>
              </w:rPr>
              <w:t>Умение творчески комбинировать разнообразные события, создавая новый сюжет игры, делать это согласованно с партнером</w:t>
            </w:r>
          </w:p>
        </w:tc>
        <w:tc>
          <w:tcPr>
            <w:tcW w:w="2792" w:type="pct"/>
          </w:tcPr>
          <w:p w:rsidR="003B6EEA" w:rsidRPr="00125EE4" w:rsidRDefault="003B6EEA" w:rsidP="00125EE4">
            <w:pPr>
              <w:numPr>
                <w:ilvl w:val="0"/>
                <w:numId w:val="29"/>
              </w:numPr>
              <w:jc w:val="both"/>
              <w:rPr>
                <w:sz w:val="24"/>
                <w:szCs w:val="24"/>
              </w:rPr>
            </w:pPr>
            <w:r w:rsidRPr="00125EE4">
              <w:rPr>
                <w:sz w:val="24"/>
                <w:szCs w:val="24"/>
              </w:rPr>
              <w:t>Объединяют в одной игре несколько сюжетов.</w:t>
            </w:r>
          </w:p>
          <w:p w:rsidR="003B6EEA" w:rsidRPr="00125EE4" w:rsidRDefault="003B6EEA" w:rsidP="00125EE4">
            <w:pPr>
              <w:numPr>
                <w:ilvl w:val="0"/>
                <w:numId w:val="29"/>
              </w:numPr>
              <w:jc w:val="both"/>
              <w:rPr>
                <w:sz w:val="24"/>
                <w:szCs w:val="24"/>
              </w:rPr>
            </w:pPr>
            <w:r w:rsidRPr="00125EE4">
              <w:rPr>
                <w:sz w:val="24"/>
                <w:szCs w:val="24"/>
              </w:rPr>
              <w:t>Самостоятельно распределяют роли, согласовывают сюжет, игровые действия, персонажей.</w:t>
            </w:r>
          </w:p>
          <w:p w:rsidR="003B6EEA" w:rsidRPr="00125EE4" w:rsidRDefault="003B6EEA" w:rsidP="00125EE4">
            <w:pPr>
              <w:jc w:val="both"/>
              <w:rPr>
                <w:sz w:val="24"/>
                <w:szCs w:val="24"/>
              </w:rPr>
            </w:pPr>
          </w:p>
        </w:tc>
      </w:tr>
    </w:tbl>
    <w:p w:rsidR="004077B9" w:rsidRPr="00125EE4" w:rsidRDefault="004077B9" w:rsidP="00125EE4">
      <w:pPr>
        <w:jc w:val="both"/>
        <w:rPr>
          <w:rFonts w:ascii="Times New Roman" w:hAnsi="Times New Roman" w:cs="Times New Roman"/>
          <w:sz w:val="24"/>
          <w:szCs w:val="24"/>
        </w:rPr>
        <w:sectPr w:rsidR="004077B9" w:rsidRPr="00125EE4" w:rsidSect="001B54CC">
          <w:type w:val="continuous"/>
          <w:pgSz w:w="11906" w:h="16838"/>
          <w:pgMar w:top="1134" w:right="850" w:bottom="1134" w:left="1701" w:header="708" w:footer="708" w:gutter="0"/>
          <w:cols w:space="708"/>
          <w:docGrid w:linePitch="360"/>
        </w:sectPr>
      </w:pPr>
    </w:p>
    <w:p w:rsidR="00197C97" w:rsidRPr="00125EE4" w:rsidRDefault="00855351" w:rsidP="00E43C5E">
      <w:pPr>
        <w:jc w:val="right"/>
        <w:rPr>
          <w:rFonts w:ascii="Times New Roman" w:hAnsi="Times New Roman" w:cs="Times New Roman"/>
          <w:b/>
          <w:sz w:val="24"/>
          <w:szCs w:val="24"/>
        </w:rPr>
      </w:pPr>
      <w:r w:rsidRPr="00125EE4">
        <w:rPr>
          <w:rFonts w:ascii="Times New Roman" w:hAnsi="Times New Roman" w:cs="Times New Roman"/>
          <w:b/>
          <w:sz w:val="24"/>
          <w:szCs w:val="24"/>
        </w:rPr>
        <w:lastRenderedPageBreak/>
        <w:t>Приложение 4</w:t>
      </w:r>
    </w:p>
    <w:p w:rsidR="00855351" w:rsidRPr="00125EE4" w:rsidRDefault="00855351" w:rsidP="00125EE4">
      <w:pPr>
        <w:jc w:val="both"/>
        <w:rPr>
          <w:rFonts w:ascii="Times New Roman" w:hAnsi="Times New Roman" w:cs="Times New Roman"/>
          <w:b/>
          <w:sz w:val="24"/>
          <w:szCs w:val="24"/>
        </w:rPr>
        <w:sectPr w:rsidR="00855351" w:rsidRPr="00125EE4">
          <w:pgSz w:w="11906" w:h="16838"/>
          <w:pgMar w:top="1134" w:right="850" w:bottom="1134" w:left="1701" w:header="708" w:footer="708" w:gutter="0"/>
          <w:cols w:space="708"/>
          <w:docGrid w:linePitch="360"/>
        </w:sectPr>
      </w:pPr>
    </w:p>
    <w:p w:rsidR="00855351" w:rsidRPr="00125EE4" w:rsidRDefault="00855351" w:rsidP="00E43C5E">
      <w:pPr>
        <w:jc w:val="center"/>
        <w:rPr>
          <w:rFonts w:ascii="Times New Roman" w:hAnsi="Times New Roman" w:cs="Times New Roman"/>
          <w:b/>
          <w:sz w:val="24"/>
          <w:szCs w:val="24"/>
        </w:rPr>
      </w:pPr>
      <w:r w:rsidRPr="00125EE4">
        <w:rPr>
          <w:rFonts w:ascii="Times New Roman" w:hAnsi="Times New Roman" w:cs="Times New Roman"/>
          <w:b/>
          <w:sz w:val="24"/>
          <w:szCs w:val="24"/>
        </w:rPr>
        <w:lastRenderedPageBreak/>
        <w:t>Сюжетно – ролевая игра «Почта»</w:t>
      </w:r>
    </w:p>
    <w:p w:rsidR="0041323B" w:rsidRPr="00125EE4" w:rsidRDefault="00855351" w:rsidP="00125EE4">
      <w:pPr>
        <w:jc w:val="both"/>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634C2484" wp14:editId="7B21D423">
            <wp:extent cx="2667095" cy="200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5670" cy="1999181"/>
                    </a:xfrm>
                    <a:prstGeom prst="rect">
                      <a:avLst/>
                    </a:prstGeom>
                  </pic:spPr>
                </pic:pic>
              </a:graphicData>
            </a:graphic>
          </wp:inline>
        </w:drawing>
      </w:r>
    </w:p>
    <w:p w:rsidR="0041323B" w:rsidRPr="00125EE4" w:rsidRDefault="0041323B" w:rsidP="00125EE4">
      <w:pPr>
        <w:jc w:val="both"/>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5BD42A0A" wp14:editId="755DAE0D">
            <wp:extent cx="2745105" cy="15443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9_084226.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745105" cy="1544320"/>
                    </a:xfrm>
                    <a:prstGeom prst="rect">
                      <a:avLst/>
                    </a:prstGeom>
                  </pic:spPr>
                </pic:pic>
              </a:graphicData>
            </a:graphic>
          </wp:inline>
        </w:drawing>
      </w:r>
    </w:p>
    <w:p w:rsidR="00592173" w:rsidRPr="00125EE4" w:rsidRDefault="00592173" w:rsidP="00E43C5E">
      <w:pPr>
        <w:jc w:val="center"/>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25EB228F" wp14:editId="489988E9">
            <wp:extent cx="2549829" cy="189547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7936" cy="1901502"/>
                    </a:xfrm>
                    <a:prstGeom prst="rect">
                      <a:avLst/>
                    </a:prstGeom>
                  </pic:spPr>
                </pic:pic>
              </a:graphicData>
            </a:graphic>
          </wp:inline>
        </w:drawing>
      </w:r>
    </w:p>
    <w:p w:rsidR="00855351" w:rsidRPr="00125EE4" w:rsidRDefault="00855351" w:rsidP="00E43C5E">
      <w:pPr>
        <w:spacing w:after="0" w:line="240" w:lineRule="auto"/>
        <w:jc w:val="center"/>
        <w:rPr>
          <w:rFonts w:ascii="Times New Roman" w:hAnsi="Times New Roman" w:cs="Times New Roman"/>
          <w:b/>
          <w:sz w:val="24"/>
          <w:szCs w:val="24"/>
        </w:rPr>
      </w:pPr>
      <w:r w:rsidRPr="00125EE4">
        <w:rPr>
          <w:rFonts w:ascii="Times New Roman" w:hAnsi="Times New Roman" w:cs="Times New Roman"/>
          <w:b/>
          <w:sz w:val="24"/>
          <w:szCs w:val="24"/>
        </w:rPr>
        <w:t>Сюжетно – ролевая игра</w:t>
      </w:r>
    </w:p>
    <w:p w:rsidR="00855351" w:rsidRDefault="00855351" w:rsidP="00E43C5E">
      <w:pPr>
        <w:spacing w:after="0" w:line="240" w:lineRule="auto"/>
        <w:jc w:val="center"/>
        <w:rPr>
          <w:rFonts w:ascii="Times New Roman" w:hAnsi="Times New Roman" w:cs="Times New Roman"/>
          <w:b/>
          <w:sz w:val="24"/>
          <w:szCs w:val="24"/>
        </w:rPr>
      </w:pPr>
      <w:r w:rsidRPr="00125EE4">
        <w:rPr>
          <w:rFonts w:ascii="Times New Roman" w:hAnsi="Times New Roman" w:cs="Times New Roman"/>
          <w:b/>
          <w:sz w:val="24"/>
          <w:szCs w:val="24"/>
        </w:rPr>
        <w:t>«Медицинский центр»</w:t>
      </w:r>
    </w:p>
    <w:p w:rsidR="00E43C5E" w:rsidRPr="00125EE4" w:rsidRDefault="00E43C5E" w:rsidP="00125EE4">
      <w:pPr>
        <w:spacing w:after="0" w:line="240" w:lineRule="auto"/>
        <w:jc w:val="both"/>
        <w:rPr>
          <w:rFonts w:ascii="Times New Roman" w:hAnsi="Times New Roman" w:cs="Times New Roman"/>
          <w:b/>
          <w:sz w:val="24"/>
          <w:szCs w:val="24"/>
        </w:rPr>
      </w:pPr>
    </w:p>
    <w:p w:rsidR="00855351" w:rsidRPr="00125EE4" w:rsidRDefault="00855351" w:rsidP="00E43C5E">
      <w:pPr>
        <w:jc w:val="center"/>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45263EFE" wp14:editId="674B62C6">
            <wp:extent cx="2400300" cy="18001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5052" cy="1803725"/>
                    </a:xfrm>
                    <a:prstGeom prst="rect">
                      <a:avLst/>
                    </a:prstGeom>
                  </pic:spPr>
                </pic:pic>
              </a:graphicData>
            </a:graphic>
          </wp:inline>
        </w:drawing>
      </w:r>
    </w:p>
    <w:p w:rsidR="0041323B" w:rsidRPr="00125EE4" w:rsidRDefault="0041323B" w:rsidP="00E43C5E">
      <w:pPr>
        <w:jc w:val="center"/>
        <w:rPr>
          <w:rFonts w:ascii="Times New Roman" w:hAnsi="Times New Roman" w:cs="Times New Roman"/>
          <w:b/>
          <w:sz w:val="24"/>
          <w:szCs w:val="24"/>
        </w:rPr>
      </w:pPr>
      <w:r w:rsidRPr="00125EE4">
        <w:rPr>
          <w:rFonts w:ascii="Times New Roman" w:hAnsi="Times New Roman" w:cs="Times New Roman"/>
          <w:b/>
          <w:noProof/>
          <w:sz w:val="24"/>
          <w:szCs w:val="24"/>
          <w:lang w:eastAsia="ru-RU"/>
        </w:rPr>
        <w:lastRenderedPageBreak/>
        <w:drawing>
          <wp:inline distT="0" distB="0" distL="0" distR="0" wp14:anchorId="5219313A" wp14:editId="2B825C1B">
            <wp:extent cx="2057312" cy="1543050"/>
            <wp:effectExtent l="9208"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9_08430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59005" cy="1544320"/>
                    </a:xfrm>
                    <a:prstGeom prst="rect">
                      <a:avLst/>
                    </a:prstGeom>
                  </pic:spPr>
                </pic:pic>
              </a:graphicData>
            </a:graphic>
          </wp:inline>
        </w:drawing>
      </w:r>
    </w:p>
    <w:p w:rsidR="00855351" w:rsidRPr="00125EE4" w:rsidRDefault="00855351" w:rsidP="00125EE4">
      <w:pPr>
        <w:spacing w:after="0" w:line="240" w:lineRule="auto"/>
        <w:jc w:val="both"/>
        <w:rPr>
          <w:rFonts w:ascii="Times New Roman" w:hAnsi="Times New Roman" w:cs="Times New Roman"/>
          <w:b/>
          <w:sz w:val="24"/>
          <w:szCs w:val="24"/>
        </w:rPr>
      </w:pPr>
      <w:r w:rsidRPr="00125EE4">
        <w:rPr>
          <w:rFonts w:ascii="Times New Roman" w:hAnsi="Times New Roman" w:cs="Times New Roman"/>
          <w:b/>
          <w:sz w:val="24"/>
          <w:szCs w:val="24"/>
        </w:rPr>
        <w:t>Сюжетно – ролевая игра «Ювелир»</w:t>
      </w:r>
    </w:p>
    <w:p w:rsidR="00855351" w:rsidRPr="00125EE4" w:rsidRDefault="00855351" w:rsidP="00125EE4">
      <w:pPr>
        <w:spacing w:after="0" w:line="240" w:lineRule="auto"/>
        <w:jc w:val="both"/>
        <w:rPr>
          <w:rFonts w:ascii="Times New Roman" w:hAnsi="Times New Roman" w:cs="Times New Roman"/>
          <w:b/>
          <w:sz w:val="24"/>
          <w:szCs w:val="24"/>
        </w:rPr>
      </w:pPr>
    </w:p>
    <w:p w:rsidR="00855351" w:rsidRPr="00125EE4" w:rsidRDefault="00855351" w:rsidP="00E43C5E">
      <w:pPr>
        <w:spacing w:after="0" w:line="240" w:lineRule="auto"/>
        <w:jc w:val="center"/>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43145013" wp14:editId="7D50C1B0">
            <wp:extent cx="2667000" cy="2000178"/>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8455" cy="2001269"/>
                    </a:xfrm>
                    <a:prstGeom prst="rect">
                      <a:avLst/>
                    </a:prstGeom>
                  </pic:spPr>
                </pic:pic>
              </a:graphicData>
            </a:graphic>
          </wp:inline>
        </w:drawing>
      </w:r>
    </w:p>
    <w:p w:rsidR="0041323B" w:rsidRPr="00125EE4" w:rsidRDefault="0041323B" w:rsidP="00125EE4">
      <w:pPr>
        <w:spacing w:after="0" w:line="240" w:lineRule="auto"/>
        <w:jc w:val="both"/>
        <w:rPr>
          <w:rFonts w:ascii="Times New Roman" w:hAnsi="Times New Roman" w:cs="Times New Roman"/>
          <w:b/>
          <w:sz w:val="24"/>
          <w:szCs w:val="24"/>
        </w:rPr>
      </w:pPr>
    </w:p>
    <w:p w:rsidR="0041323B" w:rsidRPr="00125EE4" w:rsidRDefault="0041323B" w:rsidP="00125EE4">
      <w:pPr>
        <w:spacing w:after="0" w:line="240" w:lineRule="auto"/>
        <w:jc w:val="both"/>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1E238682" wp14:editId="53EBEF95">
            <wp:extent cx="2745105" cy="20586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5105" cy="2058670"/>
                    </a:xfrm>
                    <a:prstGeom prst="rect">
                      <a:avLst/>
                    </a:prstGeom>
                  </pic:spPr>
                </pic:pic>
              </a:graphicData>
            </a:graphic>
          </wp:inline>
        </w:drawing>
      </w:r>
    </w:p>
    <w:p w:rsidR="00855351" w:rsidRPr="00125EE4" w:rsidRDefault="00855351" w:rsidP="00125EE4">
      <w:pPr>
        <w:spacing w:after="0" w:line="240" w:lineRule="auto"/>
        <w:jc w:val="both"/>
        <w:rPr>
          <w:rFonts w:ascii="Times New Roman" w:hAnsi="Times New Roman" w:cs="Times New Roman"/>
          <w:b/>
          <w:sz w:val="24"/>
          <w:szCs w:val="24"/>
        </w:rPr>
      </w:pPr>
    </w:p>
    <w:p w:rsidR="00E43C5E" w:rsidRPr="00125EE4" w:rsidRDefault="00855351" w:rsidP="00E43C5E">
      <w:pPr>
        <w:spacing w:after="0" w:line="240" w:lineRule="auto"/>
        <w:jc w:val="center"/>
        <w:rPr>
          <w:rFonts w:ascii="Times New Roman" w:hAnsi="Times New Roman" w:cs="Times New Roman"/>
          <w:b/>
          <w:sz w:val="24"/>
          <w:szCs w:val="24"/>
        </w:rPr>
      </w:pPr>
      <w:r w:rsidRPr="00125EE4">
        <w:rPr>
          <w:rFonts w:ascii="Times New Roman" w:hAnsi="Times New Roman" w:cs="Times New Roman"/>
          <w:b/>
          <w:sz w:val="24"/>
          <w:szCs w:val="24"/>
        </w:rPr>
        <w:t>Сюжетно – ролевая игра «Военный»</w:t>
      </w:r>
    </w:p>
    <w:p w:rsidR="00855351" w:rsidRPr="00125EE4" w:rsidRDefault="00855351" w:rsidP="00125EE4">
      <w:pPr>
        <w:spacing w:after="0" w:line="240" w:lineRule="auto"/>
        <w:jc w:val="both"/>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1D53167A" wp14:editId="1791F6A7">
            <wp:extent cx="2761333" cy="173355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9_084359.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764962" cy="1735828"/>
                    </a:xfrm>
                    <a:prstGeom prst="rect">
                      <a:avLst/>
                    </a:prstGeom>
                  </pic:spPr>
                </pic:pic>
              </a:graphicData>
            </a:graphic>
          </wp:inline>
        </w:drawing>
      </w:r>
    </w:p>
    <w:p w:rsidR="0041323B" w:rsidRPr="00125EE4" w:rsidRDefault="0041323B" w:rsidP="00125EE4">
      <w:pPr>
        <w:spacing w:after="0" w:line="240" w:lineRule="auto"/>
        <w:jc w:val="both"/>
        <w:rPr>
          <w:rFonts w:ascii="Times New Roman" w:hAnsi="Times New Roman" w:cs="Times New Roman"/>
          <w:b/>
          <w:sz w:val="24"/>
          <w:szCs w:val="24"/>
        </w:rPr>
      </w:pPr>
    </w:p>
    <w:p w:rsidR="00855351" w:rsidRPr="00125EE4" w:rsidRDefault="0041323B" w:rsidP="00E43C5E">
      <w:pPr>
        <w:spacing w:after="0" w:line="240" w:lineRule="auto"/>
        <w:jc w:val="center"/>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55B01E36" wp14:editId="6083EAA3">
            <wp:extent cx="1765972" cy="1535361"/>
            <wp:effectExtent l="1270" t="0" r="698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9_08440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76276" cy="1544320"/>
                    </a:xfrm>
                    <a:prstGeom prst="rect">
                      <a:avLst/>
                    </a:prstGeom>
                  </pic:spPr>
                </pic:pic>
              </a:graphicData>
            </a:graphic>
          </wp:inline>
        </w:drawing>
      </w:r>
    </w:p>
    <w:p w:rsidR="00AF671C" w:rsidRPr="00125EE4" w:rsidRDefault="00AF671C" w:rsidP="00125EE4">
      <w:pPr>
        <w:spacing w:after="0" w:line="240" w:lineRule="auto"/>
        <w:jc w:val="both"/>
        <w:rPr>
          <w:rFonts w:ascii="Times New Roman" w:hAnsi="Times New Roman" w:cs="Times New Roman"/>
          <w:b/>
          <w:sz w:val="24"/>
          <w:szCs w:val="24"/>
        </w:rPr>
      </w:pPr>
    </w:p>
    <w:p w:rsidR="00855351" w:rsidRPr="00125EE4" w:rsidRDefault="00855351" w:rsidP="00E43C5E">
      <w:pPr>
        <w:spacing w:after="0" w:line="240" w:lineRule="auto"/>
        <w:jc w:val="center"/>
        <w:rPr>
          <w:rFonts w:ascii="Times New Roman" w:hAnsi="Times New Roman" w:cs="Times New Roman"/>
          <w:b/>
          <w:sz w:val="24"/>
          <w:szCs w:val="24"/>
        </w:rPr>
      </w:pPr>
      <w:r w:rsidRPr="00125EE4">
        <w:rPr>
          <w:rFonts w:ascii="Times New Roman" w:hAnsi="Times New Roman" w:cs="Times New Roman"/>
          <w:b/>
          <w:sz w:val="24"/>
          <w:szCs w:val="24"/>
        </w:rPr>
        <w:t>Сюжетно – ролевая игра «Супермаркет»</w:t>
      </w:r>
    </w:p>
    <w:p w:rsidR="00855351" w:rsidRPr="00125EE4" w:rsidRDefault="00855351" w:rsidP="00125EE4">
      <w:pPr>
        <w:spacing w:after="0" w:line="240" w:lineRule="auto"/>
        <w:jc w:val="both"/>
        <w:rPr>
          <w:rFonts w:ascii="Times New Roman" w:hAnsi="Times New Roman" w:cs="Times New Roman"/>
          <w:b/>
          <w:sz w:val="24"/>
          <w:szCs w:val="24"/>
        </w:rPr>
      </w:pPr>
    </w:p>
    <w:p w:rsidR="00855351" w:rsidRPr="00125EE4" w:rsidRDefault="00855351" w:rsidP="00125EE4">
      <w:pPr>
        <w:jc w:val="both"/>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3FCD5412" wp14:editId="431EFCBF">
            <wp:extent cx="2857500" cy="19331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9_0842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0050" cy="1941657"/>
                    </a:xfrm>
                    <a:prstGeom prst="rect">
                      <a:avLst/>
                    </a:prstGeom>
                  </pic:spPr>
                </pic:pic>
              </a:graphicData>
            </a:graphic>
          </wp:inline>
        </w:drawing>
      </w:r>
    </w:p>
    <w:p w:rsidR="00AF671C" w:rsidRPr="00125EE4" w:rsidRDefault="00AF671C" w:rsidP="00125EE4">
      <w:pPr>
        <w:jc w:val="both"/>
        <w:rPr>
          <w:rFonts w:ascii="Times New Roman" w:hAnsi="Times New Roman" w:cs="Times New Roman"/>
          <w:b/>
          <w:sz w:val="24"/>
          <w:szCs w:val="24"/>
        </w:rPr>
      </w:pPr>
    </w:p>
    <w:p w:rsidR="00855351" w:rsidRPr="00125EE4" w:rsidRDefault="00855351" w:rsidP="00E43C5E">
      <w:pPr>
        <w:spacing w:after="0" w:line="240" w:lineRule="auto"/>
        <w:jc w:val="center"/>
        <w:rPr>
          <w:rFonts w:ascii="Times New Roman" w:hAnsi="Times New Roman" w:cs="Times New Roman"/>
          <w:b/>
          <w:sz w:val="24"/>
          <w:szCs w:val="24"/>
        </w:rPr>
      </w:pPr>
      <w:r w:rsidRPr="00125EE4">
        <w:rPr>
          <w:rFonts w:ascii="Times New Roman" w:hAnsi="Times New Roman" w:cs="Times New Roman"/>
          <w:b/>
          <w:sz w:val="24"/>
          <w:szCs w:val="24"/>
        </w:rPr>
        <w:t>Сюжетно – ролевая игра</w:t>
      </w:r>
      <w:r w:rsidR="0041323B" w:rsidRPr="00125EE4">
        <w:rPr>
          <w:rFonts w:ascii="Times New Roman" w:hAnsi="Times New Roman" w:cs="Times New Roman"/>
          <w:b/>
          <w:sz w:val="24"/>
          <w:szCs w:val="24"/>
        </w:rPr>
        <w:t xml:space="preserve"> «Салон красоты»</w:t>
      </w:r>
    </w:p>
    <w:p w:rsidR="00855351" w:rsidRPr="00125EE4" w:rsidRDefault="00855351" w:rsidP="00125EE4">
      <w:pPr>
        <w:spacing w:after="0" w:line="240" w:lineRule="auto"/>
        <w:jc w:val="both"/>
        <w:rPr>
          <w:rFonts w:ascii="Times New Roman" w:hAnsi="Times New Roman" w:cs="Times New Roman"/>
          <w:b/>
          <w:sz w:val="24"/>
          <w:szCs w:val="24"/>
        </w:rPr>
      </w:pPr>
    </w:p>
    <w:p w:rsidR="00855351" w:rsidRPr="00125EE4" w:rsidRDefault="00855351" w:rsidP="00E43C5E">
      <w:pPr>
        <w:jc w:val="center"/>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16D30CCC" wp14:editId="399EA6AE">
            <wp:extent cx="2742848" cy="2009951"/>
            <wp:effectExtent l="4445" t="0" r="508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24_140948.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745105" cy="2011605"/>
                    </a:xfrm>
                    <a:prstGeom prst="rect">
                      <a:avLst/>
                    </a:prstGeom>
                  </pic:spPr>
                </pic:pic>
              </a:graphicData>
            </a:graphic>
          </wp:inline>
        </w:drawing>
      </w:r>
    </w:p>
    <w:p w:rsidR="0041323B" w:rsidRPr="00125EE4" w:rsidRDefault="0041323B" w:rsidP="00125EE4">
      <w:pPr>
        <w:jc w:val="both"/>
        <w:rPr>
          <w:rFonts w:ascii="Times New Roman" w:hAnsi="Times New Roman" w:cs="Times New Roman"/>
          <w:b/>
          <w:sz w:val="24"/>
          <w:szCs w:val="24"/>
        </w:rPr>
      </w:pPr>
    </w:p>
    <w:p w:rsidR="0041323B" w:rsidRPr="00125EE4" w:rsidRDefault="0041323B" w:rsidP="00125EE4">
      <w:pPr>
        <w:jc w:val="both"/>
        <w:rPr>
          <w:rFonts w:ascii="Times New Roman" w:hAnsi="Times New Roman" w:cs="Times New Roman"/>
          <w:b/>
          <w:sz w:val="24"/>
          <w:szCs w:val="24"/>
        </w:rPr>
      </w:pPr>
      <w:r w:rsidRPr="00125EE4">
        <w:rPr>
          <w:rFonts w:ascii="Times New Roman" w:hAnsi="Times New Roman" w:cs="Times New Roman"/>
          <w:b/>
          <w:noProof/>
          <w:sz w:val="24"/>
          <w:szCs w:val="24"/>
          <w:lang w:eastAsia="ru-RU"/>
        </w:rPr>
        <w:lastRenderedPageBreak/>
        <w:drawing>
          <wp:inline distT="0" distB="0" distL="0" distR="0" wp14:anchorId="166D405F" wp14:editId="784B4A36">
            <wp:extent cx="2745105" cy="15443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9_084341.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2745105" cy="1544320"/>
                    </a:xfrm>
                    <a:prstGeom prst="rect">
                      <a:avLst/>
                    </a:prstGeom>
                  </pic:spPr>
                </pic:pic>
              </a:graphicData>
            </a:graphic>
          </wp:inline>
        </w:drawing>
      </w:r>
    </w:p>
    <w:p w:rsidR="0041323B" w:rsidRPr="00125EE4" w:rsidRDefault="0041323B" w:rsidP="00125EE4">
      <w:pPr>
        <w:spacing w:after="0" w:line="240" w:lineRule="auto"/>
        <w:jc w:val="both"/>
        <w:rPr>
          <w:rFonts w:ascii="Times New Roman" w:hAnsi="Times New Roman" w:cs="Times New Roman"/>
          <w:b/>
          <w:sz w:val="24"/>
          <w:szCs w:val="24"/>
        </w:rPr>
      </w:pPr>
    </w:p>
    <w:p w:rsidR="00AF671C" w:rsidRPr="00125EE4" w:rsidRDefault="00AF671C" w:rsidP="00125EE4">
      <w:pPr>
        <w:spacing w:after="0" w:line="240" w:lineRule="auto"/>
        <w:jc w:val="both"/>
        <w:rPr>
          <w:rFonts w:ascii="Times New Roman" w:hAnsi="Times New Roman" w:cs="Times New Roman"/>
          <w:b/>
          <w:sz w:val="24"/>
          <w:szCs w:val="24"/>
        </w:rPr>
      </w:pPr>
    </w:p>
    <w:p w:rsidR="00855351" w:rsidRPr="00125EE4" w:rsidRDefault="00855351" w:rsidP="00E43C5E">
      <w:pPr>
        <w:spacing w:after="0" w:line="240" w:lineRule="auto"/>
        <w:jc w:val="center"/>
        <w:rPr>
          <w:rFonts w:ascii="Times New Roman" w:hAnsi="Times New Roman" w:cs="Times New Roman"/>
          <w:b/>
          <w:sz w:val="24"/>
          <w:szCs w:val="24"/>
        </w:rPr>
      </w:pPr>
      <w:r w:rsidRPr="00125EE4">
        <w:rPr>
          <w:rFonts w:ascii="Times New Roman" w:hAnsi="Times New Roman" w:cs="Times New Roman"/>
          <w:b/>
          <w:sz w:val="24"/>
          <w:szCs w:val="24"/>
        </w:rPr>
        <w:t>Сюжетно – ролевая игра «Строитель»</w:t>
      </w:r>
    </w:p>
    <w:p w:rsidR="00855351" w:rsidRPr="00125EE4" w:rsidRDefault="00855351" w:rsidP="00125EE4">
      <w:pPr>
        <w:jc w:val="both"/>
        <w:rPr>
          <w:rFonts w:ascii="Times New Roman" w:hAnsi="Times New Roman" w:cs="Times New Roman"/>
          <w:b/>
          <w:sz w:val="24"/>
          <w:szCs w:val="24"/>
        </w:rPr>
      </w:pPr>
    </w:p>
    <w:p w:rsidR="00855351" w:rsidRPr="00125EE4" w:rsidRDefault="00855351" w:rsidP="00125EE4">
      <w:pPr>
        <w:jc w:val="both"/>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7B6AE151" wp14:editId="4E52C940">
            <wp:extent cx="2742847" cy="20288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9_084326.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745105" cy="2030495"/>
                    </a:xfrm>
                    <a:prstGeom prst="rect">
                      <a:avLst/>
                    </a:prstGeom>
                  </pic:spPr>
                </pic:pic>
              </a:graphicData>
            </a:graphic>
          </wp:inline>
        </w:drawing>
      </w:r>
    </w:p>
    <w:p w:rsidR="0041323B" w:rsidRPr="00125EE4" w:rsidRDefault="0041323B" w:rsidP="00125EE4">
      <w:pPr>
        <w:jc w:val="both"/>
        <w:rPr>
          <w:rFonts w:ascii="Times New Roman" w:hAnsi="Times New Roman" w:cs="Times New Roman"/>
          <w:b/>
          <w:sz w:val="24"/>
          <w:szCs w:val="24"/>
        </w:rPr>
      </w:pPr>
    </w:p>
    <w:p w:rsidR="00AF671C" w:rsidRPr="00125EE4" w:rsidRDefault="00AF671C" w:rsidP="00125EE4">
      <w:pPr>
        <w:jc w:val="both"/>
        <w:rPr>
          <w:rFonts w:ascii="Times New Roman" w:hAnsi="Times New Roman" w:cs="Times New Roman"/>
          <w:b/>
          <w:sz w:val="24"/>
          <w:szCs w:val="24"/>
        </w:rPr>
      </w:pPr>
    </w:p>
    <w:p w:rsidR="00AF671C" w:rsidRPr="00125EE4" w:rsidRDefault="00AF671C" w:rsidP="00125EE4">
      <w:pPr>
        <w:jc w:val="both"/>
        <w:rPr>
          <w:rFonts w:ascii="Times New Roman" w:hAnsi="Times New Roman" w:cs="Times New Roman"/>
          <w:b/>
          <w:sz w:val="24"/>
          <w:szCs w:val="24"/>
        </w:rPr>
      </w:pPr>
    </w:p>
    <w:p w:rsidR="0041323B" w:rsidRPr="00125EE4" w:rsidRDefault="0041323B" w:rsidP="00E43C5E">
      <w:pPr>
        <w:jc w:val="center"/>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58FF7A95" wp14:editId="5C0E9A44">
            <wp:extent cx="2742848" cy="1857551"/>
            <wp:effectExtent l="4445" t="0" r="508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9_08431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745105" cy="1859080"/>
                    </a:xfrm>
                    <a:prstGeom prst="rect">
                      <a:avLst/>
                    </a:prstGeom>
                  </pic:spPr>
                </pic:pic>
              </a:graphicData>
            </a:graphic>
          </wp:inline>
        </w:drawing>
      </w:r>
    </w:p>
    <w:p w:rsidR="00AF671C" w:rsidRPr="00125EE4" w:rsidRDefault="00AF671C" w:rsidP="00125EE4">
      <w:pPr>
        <w:jc w:val="both"/>
        <w:rPr>
          <w:rFonts w:ascii="Times New Roman" w:hAnsi="Times New Roman" w:cs="Times New Roman"/>
          <w:b/>
          <w:sz w:val="24"/>
          <w:szCs w:val="24"/>
        </w:rPr>
      </w:pPr>
    </w:p>
    <w:p w:rsidR="00AF671C" w:rsidRPr="00125EE4" w:rsidRDefault="00AF671C" w:rsidP="00125EE4">
      <w:pPr>
        <w:jc w:val="both"/>
        <w:rPr>
          <w:rFonts w:ascii="Times New Roman" w:hAnsi="Times New Roman" w:cs="Times New Roman"/>
          <w:b/>
          <w:sz w:val="24"/>
          <w:szCs w:val="24"/>
        </w:rPr>
      </w:pPr>
    </w:p>
    <w:p w:rsidR="00AF671C" w:rsidRPr="00125EE4" w:rsidRDefault="00AF671C" w:rsidP="00125EE4">
      <w:pPr>
        <w:jc w:val="both"/>
        <w:rPr>
          <w:rFonts w:ascii="Times New Roman" w:hAnsi="Times New Roman" w:cs="Times New Roman"/>
          <w:b/>
          <w:sz w:val="24"/>
          <w:szCs w:val="24"/>
        </w:rPr>
      </w:pPr>
    </w:p>
    <w:p w:rsidR="00AF671C" w:rsidRPr="00125EE4" w:rsidRDefault="00AF671C" w:rsidP="00125EE4">
      <w:pPr>
        <w:jc w:val="both"/>
        <w:rPr>
          <w:rFonts w:ascii="Times New Roman" w:hAnsi="Times New Roman" w:cs="Times New Roman"/>
          <w:b/>
          <w:sz w:val="24"/>
          <w:szCs w:val="24"/>
        </w:rPr>
      </w:pPr>
    </w:p>
    <w:p w:rsidR="0041323B" w:rsidRPr="00125EE4" w:rsidRDefault="0041323B" w:rsidP="00E43C5E">
      <w:pPr>
        <w:jc w:val="center"/>
        <w:rPr>
          <w:rFonts w:ascii="Times New Roman" w:hAnsi="Times New Roman" w:cs="Times New Roman"/>
          <w:b/>
          <w:sz w:val="24"/>
          <w:szCs w:val="24"/>
        </w:rPr>
      </w:pPr>
      <w:r w:rsidRPr="00125EE4">
        <w:rPr>
          <w:rFonts w:ascii="Times New Roman" w:hAnsi="Times New Roman" w:cs="Times New Roman"/>
          <w:b/>
          <w:sz w:val="24"/>
          <w:szCs w:val="24"/>
        </w:rPr>
        <w:t>Макет «Детский сад»</w:t>
      </w:r>
    </w:p>
    <w:p w:rsidR="0041323B" w:rsidRPr="00125EE4" w:rsidRDefault="0041323B" w:rsidP="00E43C5E">
      <w:pPr>
        <w:jc w:val="center"/>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37411160" wp14:editId="56444E37">
            <wp:extent cx="2745105" cy="15443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9_084145.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2745105" cy="1544320"/>
                    </a:xfrm>
                    <a:prstGeom prst="rect">
                      <a:avLst/>
                    </a:prstGeom>
                  </pic:spPr>
                </pic:pic>
              </a:graphicData>
            </a:graphic>
          </wp:inline>
        </w:drawing>
      </w:r>
    </w:p>
    <w:p w:rsidR="00AF671C" w:rsidRPr="00125EE4" w:rsidRDefault="00AF671C" w:rsidP="00125EE4">
      <w:pPr>
        <w:jc w:val="both"/>
        <w:rPr>
          <w:rFonts w:ascii="Times New Roman" w:hAnsi="Times New Roman" w:cs="Times New Roman"/>
          <w:b/>
          <w:sz w:val="24"/>
          <w:szCs w:val="24"/>
        </w:rPr>
      </w:pPr>
    </w:p>
    <w:p w:rsidR="00AF671C" w:rsidRPr="00125EE4" w:rsidRDefault="00AF671C" w:rsidP="00125EE4">
      <w:pPr>
        <w:jc w:val="both"/>
        <w:rPr>
          <w:rFonts w:ascii="Times New Roman" w:hAnsi="Times New Roman" w:cs="Times New Roman"/>
          <w:b/>
          <w:sz w:val="24"/>
          <w:szCs w:val="24"/>
        </w:rPr>
      </w:pPr>
    </w:p>
    <w:p w:rsidR="00AF671C" w:rsidRPr="00125EE4" w:rsidRDefault="00AF671C" w:rsidP="00125EE4">
      <w:pPr>
        <w:jc w:val="both"/>
        <w:rPr>
          <w:rFonts w:ascii="Times New Roman" w:hAnsi="Times New Roman" w:cs="Times New Roman"/>
          <w:b/>
          <w:sz w:val="24"/>
          <w:szCs w:val="24"/>
        </w:rPr>
      </w:pPr>
    </w:p>
    <w:p w:rsidR="00AF671C" w:rsidRPr="00125EE4" w:rsidRDefault="00AF671C" w:rsidP="00125EE4">
      <w:pPr>
        <w:jc w:val="both"/>
        <w:rPr>
          <w:rFonts w:ascii="Times New Roman" w:hAnsi="Times New Roman" w:cs="Times New Roman"/>
          <w:b/>
          <w:sz w:val="24"/>
          <w:szCs w:val="24"/>
        </w:rPr>
      </w:pPr>
    </w:p>
    <w:p w:rsidR="00AF671C" w:rsidRPr="00125EE4" w:rsidRDefault="00AF671C" w:rsidP="00125EE4">
      <w:pPr>
        <w:jc w:val="both"/>
        <w:rPr>
          <w:rFonts w:ascii="Times New Roman" w:hAnsi="Times New Roman" w:cs="Times New Roman"/>
          <w:b/>
          <w:sz w:val="24"/>
          <w:szCs w:val="24"/>
        </w:rPr>
      </w:pPr>
    </w:p>
    <w:p w:rsidR="00AF671C" w:rsidRPr="00125EE4" w:rsidRDefault="00AF671C" w:rsidP="00125EE4">
      <w:pPr>
        <w:jc w:val="both"/>
        <w:rPr>
          <w:rFonts w:ascii="Times New Roman" w:hAnsi="Times New Roman" w:cs="Times New Roman"/>
          <w:b/>
          <w:sz w:val="24"/>
          <w:szCs w:val="24"/>
        </w:rPr>
      </w:pPr>
      <w:r w:rsidRPr="00125EE4">
        <w:rPr>
          <w:rFonts w:ascii="Times New Roman" w:hAnsi="Times New Roman" w:cs="Times New Roman"/>
          <w:b/>
          <w:sz w:val="24"/>
          <w:szCs w:val="24"/>
        </w:rPr>
        <w:t>Макеты «Военные действия»</w:t>
      </w:r>
    </w:p>
    <w:p w:rsidR="00AF671C" w:rsidRPr="00125EE4" w:rsidRDefault="00AF671C" w:rsidP="00125EE4">
      <w:pPr>
        <w:jc w:val="both"/>
        <w:rPr>
          <w:rFonts w:ascii="Times New Roman" w:hAnsi="Times New Roman" w:cs="Times New Roman"/>
          <w:b/>
          <w:sz w:val="24"/>
          <w:szCs w:val="24"/>
        </w:rPr>
      </w:pPr>
    </w:p>
    <w:p w:rsidR="00AF671C" w:rsidRPr="00125EE4" w:rsidRDefault="00AF671C" w:rsidP="00125EE4">
      <w:pPr>
        <w:jc w:val="both"/>
        <w:rPr>
          <w:rFonts w:ascii="Times New Roman" w:hAnsi="Times New Roman" w:cs="Times New Roman"/>
          <w:b/>
          <w:sz w:val="24"/>
          <w:szCs w:val="24"/>
        </w:rPr>
      </w:pPr>
    </w:p>
    <w:p w:rsidR="00AF671C" w:rsidRPr="00125EE4" w:rsidRDefault="00AF671C" w:rsidP="00E43C5E">
      <w:pPr>
        <w:jc w:val="center"/>
        <w:rPr>
          <w:rFonts w:ascii="Times New Roman" w:hAnsi="Times New Roman" w:cs="Times New Roman"/>
          <w:b/>
          <w:sz w:val="24"/>
          <w:szCs w:val="24"/>
        </w:rPr>
      </w:pPr>
      <w:r w:rsidRPr="00125EE4">
        <w:rPr>
          <w:rFonts w:ascii="Times New Roman" w:hAnsi="Times New Roman" w:cs="Times New Roman"/>
          <w:b/>
          <w:sz w:val="24"/>
          <w:szCs w:val="24"/>
        </w:rPr>
        <w:t>Макет «Пожарные»</w:t>
      </w:r>
    </w:p>
    <w:p w:rsidR="00AF671C" w:rsidRPr="00125EE4" w:rsidRDefault="00AF671C" w:rsidP="00E43C5E">
      <w:pPr>
        <w:jc w:val="center"/>
        <w:rPr>
          <w:rFonts w:ascii="Times New Roman" w:hAnsi="Times New Roman" w:cs="Times New Roman"/>
          <w:b/>
          <w:sz w:val="24"/>
          <w:szCs w:val="24"/>
        </w:rPr>
      </w:pPr>
      <w:r w:rsidRPr="00125EE4">
        <w:rPr>
          <w:rFonts w:ascii="Times New Roman" w:hAnsi="Times New Roman" w:cs="Times New Roman"/>
          <w:b/>
          <w:noProof/>
          <w:sz w:val="24"/>
          <w:szCs w:val="24"/>
          <w:lang w:eastAsia="ru-RU"/>
        </w:rPr>
        <w:drawing>
          <wp:inline distT="0" distB="0" distL="0" distR="0" wp14:anchorId="1579729E" wp14:editId="6F2EDAAE">
            <wp:extent cx="2524125" cy="189294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5878" cy="1894262"/>
                    </a:xfrm>
                    <a:prstGeom prst="rect">
                      <a:avLst/>
                    </a:prstGeom>
                  </pic:spPr>
                </pic:pic>
              </a:graphicData>
            </a:graphic>
          </wp:inline>
        </w:drawing>
      </w:r>
    </w:p>
    <w:p w:rsidR="0041323B" w:rsidRPr="00125EE4" w:rsidRDefault="0041323B" w:rsidP="00125EE4">
      <w:pPr>
        <w:jc w:val="both"/>
        <w:rPr>
          <w:rFonts w:ascii="Times New Roman" w:hAnsi="Times New Roman" w:cs="Times New Roman"/>
          <w:b/>
          <w:sz w:val="24"/>
          <w:szCs w:val="24"/>
        </w:rPr>
      </w:pPr>
    </w:p>
    <w:p w:rsidR="0041323B" w:rsidRPr="00125EE4" w:rsidRDefault="0041323B" w:rsidP="00125EE4">
      <w:pPr>
        <w:jc w:val="both"/>
        <w:rPr>
          <w:rFonts w:ascii="Times New Roman" w:hAnsi="Times New Roman" w:cs="Times New Roman"/>
          <w:b/>
          <w:sz w:val="24"/>
          <w:szCs w:val="24"/>
        </w:rPr>
      </w:pPr>
    </w:p>
    <w:p w:rsidR="0041323B" w:rsidRPr="00125EE4" w:rsidRDefault="0041323B" w:rsidP="00125EE4">
      <w:pPr>
        <w:jc w:val="both"/>
        <w:rPr>
          <w:rFonts w:ascii="Times New Roman" w:hAnsi="Times New Roman" w:cs="Times New Roman"/>
          <w:b/>
          <w:sz w:val="24"/>
          <w:szCs w:val="24"/>
        </w:rPr>
      </w:pPr>
    </w:p>
    <w:p w:rsidR="0041323B" w:rsidRPr="00125EE4" w:rsidRDefault="0041323B" w:rsidP="00125EE4">
      <w:pPr>
        <w:jc w:val="both"/>
        <w:rPr>
          <w:rFonts w:ascii="Times New Roman" w:hAnsi="Times New Roman" w:cs="Times New Roman"/>
          <w:b/>
          <w:sz w:val="24"/>
          <w:szCs w:val="24"/>
        </w:rPr>
      </w:pPr>
    </w:p>
    <w:p w:rsidR="0041323B" w:rsidRPr="00125EE4" w:rsidRDefault="0041323B" w:rsidP="00125EE4">
      <w:pPr>
        <w:jc w:val="both"/>
        <w:rPr>
          <w:rFonts w:ascii="Times New Roman" w:hAnsi="Times New Roman" w:cs="Times New Roman"/>
          <w:b/>
          <w:sz w:val="24"/>
          <w:szCs w:val="24"/>
        </w:rPr>
        <w:sectPr w:rsidR="0041323B" w:rsidRPr="00125EE4" w:rsidSect="00855351">
          <w:type w:val="continuous"/>
          <w:pgSz w:w="11906" w:h="16838"/>
          <w:pgMar w:top="1134" w:right="850" w:bottom="1134" w:left="1701" w:header="708" w:footer="708" w:gutter="0"/>
          <w:cols w:num="2" w:space="708"/>
          <w:docGrid w:linePitch="360"/>
        </w:sectPr>
      </w:pPr>
    </w:p>
    <w:p w:rsidR="0041323B" w:rsidRPr="00125EE4" w:rsidRDefault="0041323B" w:rsidP="00125EE4">
      <w:pPr>
        <w:jc w:val="both"/>
        <w:rPr>
          <w:rFonts w:ascii="Times New Roman" w:hAnsi="Times New Roman" w:cs="Times New Roman"/>
          <w:b/>
          <w:sz w:val="24"/>
          <w:szCs w:val="24"/>
        </w:rPr>
      </w:pPr>
      <w:r w:rsidRPr="00125EE4">
        <w:rPr>
          <w:rFonts w:ascii="Times New Roman" w:hAnsi="Times New Roman" w:cs="Times New Roman"/>
          <w:b/>
          <w:noProof/>
          <w:sz w:val="24"/>
          <w:szCs w:val="24"/>
          <w:lang w:eastAsia="ru-RU"/>
        </w:rPr>
        <w:lastRenderedPageBreak/>
        <w:drawing>
          <wp:inline distT="0" distB="0" distL="0" distR="0" wp14:anchorId="738849C2" wp14:editId="4E827DC1">
            <wp:extent cx="2745105" cy="1544320"/>
            <wp:effectExtent l="0" t="9207" r="7937" b="7938"/>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9_084420.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745105" cy="1544320"/>
                    </a:xfrm>
                    <a:prstGeom prst="rect">
                      <a:avLst/>
                    </a:prstGeom>
                  </pic:spPr>
                </pic:pic>
              </a:graphicData>
            </a:graphic>
          </wp:inline>
        </w:drawing>
      </w:r>
    </w:p>
    <w:p w:rsidR="0041323B" w:rsidRPr="00125EE4" w:rsidRDefault="0041323B" w:rsidP="00125EE4">
      <w:pPr>
        <w:jc w:val="both"/>
        <w:rPr>
          <w:rFonts w:ascii="Times New Roman" w:hAnsi="Times New Roman" w:cs="Times New Roman"/>
          <w:b/>
          <w:sz w:val="24"/>
          <w:szCs w:val="24"/>
        </w:rPr>
      </w:pPr>
    </w:p>
    <w:p w:rsidR="0041323B" w:rsidRPr="00125EE4" w:rsidRDefault="0041323B" w:rsidP="00125EE4">
      <w:pPr>
        <w:jc w:val="both"/>
        <w:rPr>
          <w:rFonts w:ascii="Times New Roman" w:hAnsi="Times New Roman" w:cs="Times New Roman"/>
          <w:b/>
          <w:sz w:val="24"/>
          <w:szCs w:val="24"/>
        </w:rPr>
      </w:pPr>
    </w:p>
    <w:p w:rsidR="0041323B" w:rsidRPr="00125EE4" w:rsidRDefault="0041323B" w:rsidP="00125EE4">
      <w:pPr>
        <w:jc w:val="both"/>
        <w:rPr>
          <w:rFonts w:ascii="Times New Roman" w:hAnsi="Times New Roman" w:cs="Times New Roman"/>
          <w:b/>
          <w:sz w:val="24"/>
          <w:szCs w:val="24"/>
        </w:rPr>
      </w:pPr>
    </w:p>
    <w:p w:rsidR="0041323B" w:rsidRPr="00125EE4" w:rsidRDefault="0041323B" w:rsidP="00125EE4">
      <w:pPr>
        <w:jc w:val="both"/>
        <w:rPr>
          <w:rFonts w:ascii="Times New Roman" w:hAnsi="Times New Roman" w:cs="Times New Roman"/>
          <w:b/>
          <w:sz w:val="24"/>
          <w:szCs w:val="24"/>
        </w:rPr>
      </w:pPr>
    </w:p>
    <w:p w:rsidR="0041323B" w:rsidRPr="00125EE4" w:rsidRDefault="0041323B" w:rsidP="00125EE4">
      <w:pPr>
        <w:jc w:val="both"/>
        <w:rPr>
          <w:rFonts w:ascii="Times New Roman" w:hAnsi="Times New Roman" w:cs="Times New Roman"/>
          <w:b/>
          <w:sz w:val="24"/>
          <w:szCs w:val="24"/>
        </w:rPr>
      </w:pPr>
      <w:r w:rsidRPr="00125EE4">
        <w:rPr>
          <w:rFonts w:ascii="Times New Roman" w:hAnsi="Times New Roman" w:cs="Times New Roman"/>
          <w:b/>
          <w:noProof/>
          <w:sz w:val="24"/>
          <w:szCs w:val="24"/>
          <w:lang w:eastAsia="ru-RU"/>
        </w:rPr>
        <w:lastRenderedPageBreak/>
        <w:drawing>
          <wp:inline distT="0" distB="0" distL="0" distR="0" wp14:anchorId="7F1F2CB3" wp14:editId="6A02DC31">
            <wp:extent cx="2745105" cy="1544320"/>
            <wp:effectExtent l="0" t="9207" r="7937" b="7938"/>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9_084425.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745105" cy="1544320"/>
                    </a:xfrm>
                    <a:prstGeom prst="rect">
                      <a:avLst/>
                    </a:prstGeom>
                  </pic:spPr>
                </pic:pic>
              </a:graphicData>
            </a:graphic>
          </wp:inline>
        </w:drawing>
      </w:r>
    </w:p>
    <w:p w:rsidR="0041323B" w:rsidRPr="00125EE4" w:rsidRDefault="0041323B" w:rsidP="00125EE4">
      <w:pPr>
        <w:jc w:val="both"/>
        <w:rPr>
          <w:rFonts w:ascii="Times New Roman" w:hAnsi="Times New Roman" w:cs="Times New Roman"/>
          <w:b/>
          <w:sz w:val="24"/>
          <w:szCs w:val="24"/>
        </w:rPr>
      </w:pPr>
    </w:p>
    <w:p w:rsidR="0041323B" w:rsidRPr="00125EE4" w:rsidRDefault="0041323B" w:rsidP="00125EE4">
      <w:pPr>
        <w:jc w:val="both"/>
        <w:rPr>
          <w:rFonts w:ascii="Times New Roman" w:hAnsi="Times New Roman" w:cs="Times New Roman"/>
          <w:b/>
          <w:sz w:val="24"/>
          <w:szCs w:val="24"/>
        </w:rPr>
      </w:pPr>
    </w:p>
    <w:p w:rsidR="0041323B" w:rsidRPr="00125EE4" w:rsidRDefault="0041323B" w:rsidP="00125EE4">
      <w:pPr>
        <w:jc w:val="both"/>
        <w:rPr>
          <w:rFonts w:ascii="Times New Roman" w:hAnsi="Times New Roman" w:cs="Times New Roman"/>
          <w:b/>
          <w:sz w:val="24"/>
          <w:szCs w:val="24"/>
        </w:rPr>
      </w:pPr>
      <w:r w:rsidRPr="00125EE4">
        <w:rPr>
          <w:rFonts w:ascii="Times New Roman" w:hAnsi="Times New Roman" w:cs="Times New Roman"/>
          <w:b/>
          <w:noProof/>
          <w:sz w:val="24"/>
          <w:szCs w:val="24"/>
          <w:lang w:eastAsia="ru-RU"/>
        </w:rPr>
        <w:lastRenderedPageBreak/>
        <w:drawing>
          <wp:inline distT="0" distB="0" distL="0" distR="0" wp14:anchorId="0AC625BC" wp14:editId="6EA26048">
            <wp:extent cx="2745105" cy="1544320"/>
            <wp:effectExtent l="0" t="9207" r="7937" b="7938"/>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9_084430.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745105" cy="1544320"/>
                    </a:xfrm>
                    <a:prstGeom prst="rect">
                      <a:avLst/>
                    </a:prstGeom>
                  </pic:spPr>
                </pic:pic>
              </a:graphicData>
            </a:graphic>
          </wp:inline>
        </w:drawing>
      </w:r>
    </w:p>
    <w:p w:rsidR="00807115" w:rsidRPr="00125EE4" w:rsidRDefault="00807115" w:rsidP="00125EE4">
      <w:pPr>
        <w:jc w:val="both"/>
        <w:rPr>
          <w:rFonts w:ascii="Times New Roman" w:hAnsi="Times New Roman" w:cs="Times New Roman"/>
          <w:b/>
          <w:sz w:val="24"/>
          <w:szCs w:val="24"/>
        </w:rPr>
      </w:pPr>
    </w:p>
    <w:p w:rsidR="00807115" w:rsidRPr="00125EE4" w:rsidRDefault="00807115" w:rsidP="00125EE4">
      <w:pPr>
        <w:jc w:val="both"/>
        <w:rPr>
          <w:rFonts w:ascii="Times New Roman" w:hAnsi="Times New Roman" w:cs="Times New Roman"/>
          <w:b/>
          <w:sz w:val="24"/>
          <w:szCs w:val="24"/>
        </w:rPr>
      </w:pPr>
    </w:p>
    <w:p w:rsidR="00807115" w:rsidRPr="00125EE4" w:rsidRDefault="00807115" w:rsidP="00125EE4">
      <w:pPr>
        <w:jc w:val="both"/>
        <w:rPr>
          <w:rFonts w:ascii="Times New Roman" w:hAnsi="Times New Roman" w:cs="Times New Roman"/>
          <w:b/>
          <w:sz w:val="24"/>
          <w:szCs w:val="24"/>
        </w:rPr>
      </w:pPr>
    </w:p>
    <w:p w:rsidR="00807115" w:rsidRPr="00125EE4" w:rsidRDefault="00807115" w:rsidP="00125EE4">
      <w:pPr>
        <w:jc w:val="both"/>
        <w:rPr>
          <w:rFonts w:ascii="Times New Roman" w:hAnsi="Times New Roman" w:cs="Times New Roman"/>
          <w:b/>
          <w:sz w:val="24"/>
          <w:szCs w:val="24"/>
        </w:rPr>
      </w:pPr>
    </w:p>
    <w:p w:rsidR="00125EE4" w:rsidRPr="00125EE4" w:rsidRDefault="00125EE4" w:rsidP="00125EE4">
      <w:pPr>
        <w:jc w:val="both"/>
        <w:rPr>
          <w:rFonts w:ascii="Times New Roman" w:hAnsi="Times New Roman" w:cs="Times New Roman"/>
          <w:sz w:val="24"/>
          <w:szCs w:val="24"/>
        </w:rPr>
        <w:sectPr w:rsidR="00125EE4" w:rsidRPr="00125EE4" w:rsidSect="0041323B">
          <w:type w:val="continuous"/>
          <w:pgSz w:w="11906" w:h="16838"/>
          <w:pgMar w:top="1134" w:right="850" w:bottom="1134" w:left="1701" w:header="708" w:footer="708" w:gutter="0"/>
          <w:cols w:num="3" w:space="708"/>
          <w:docGrid w:linePitch="360"/>
        </w:sectPr>
      </w:pPr>
    </w:p>
    <w:p w:rsidR="00E43C5E" w:rsidRDefault="00E43C5E" w:rsidP="00E43C5E">
      <w:pPr>
        <w:spacing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5</w:t>
      </w:r>
    </w:p>
    <w:p w:rsidR="00125EE4" w:rsidRPr="00125EE4" w:rsidRDefault="00125EE4" w:rsidP="00125E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Консультации для родителей</w:t>
      </w:r>
    </w:p>
    <w:p w:rsidR="00125EE4" w:rsidRPr="00125EE4" w:rsidRDefault="00125EE4" w:rsidP="00125EE4">
      <w:pPr>
        <w:spacing w:line="360" w:lineRule="auto"/>
        <w:jc w:val="center"/>
        <w:rPr>
          <w:rFonts w:ascii="Times New Roman" w:hAnsi="Times New Roman" w:cs="Times New Roman"/>
          <w:b/>
          <w:sz w:val="24"/>
          <w:szCs w:val="24"/>
        </w:rPr>
      </w:pPr>
      <w:r w:rsidRPr="00125EE4">
        <w:rPr>
          <w:rFonts w:ascii="Times New Roman" w:hAnsi="Times New Roman" w:cs="Times New Roman"/>
          <w:b/>
          <w:sz w:val="24"/>
          <w:szCs w:val="24"/>
        </w:rPr>
        <w:t>«Профориентация детей в дошкольном образовании»</w:t>
      </w:r>
    </w:p>
    <w:p w:rsidR="00125EE4" w:rsidRDefault="00125EE4" w:rsidP="00125E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5EE4">
        <w:rPr>
          <w:rFonts w:ascii="Times New Roman" w:hAnsi="Times New Roman" w:cs="Times New Roman"/>
          <w:sz w:val="24"/>
          <w:szCs w:val="24"/>
        </w:rPr>
        <w:t>Что такое профессиональная ориентация? Это система мероприятий, направленных на выявление личностных особенностей, интересов и способностей у каждого человека для оказания ему помощи в разумном выборе профессии, наиболее соответствующих его индивидуальным возможностям. Это касается не только выпускников школ. Трехлетний ребенок уже проявляет себя как личность. У него проявляются способности, наклонности, определенные потребности в той или иной деятельности. Зная психологические и педагогические особенности ребенка в детском возрасте можно прогнозировать его личностный рост в том или ином виде деятельности. Мы можем расширить выбор ребенка, дав ему больше информации и знаний в какой либо конкретной области.</w:t>
      </w:r>
    </w:p>
    <w:p w:rsidR="00125EE4" w:rsidRDefault="00125EE4" w:rsidP="00125E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5EE4">
        <w:rPr>
          <w:rFonts w:ascii="Times New Roman" w:hAnsi="Times New Roman" w:cs="Times New Roman"/>
          <w:sz w:val="24"/>
          <w:szCs w:val="24"/>
        </w:rPr>
        <w:t xml:space="preserve"> В рамках преемственности по профориентации детский сад является первоначальным звеном в единой непрерывной системе образования. Дошкольное учреждение – первая ступень в формировании базовых знаний о профессиях. Именно в детском саду дети знакомятся с многообразием и широким выбором профессий. Эти элементарные знания помогают детям расширить свои познания о работе родителей, бабушек и дедушек, поближе познакомиться с рабочим местом мамы и папы, узнать, что именно выполняют они на работе. </w:t>
      </w:r>
    </w:p>
    <w:p w:rsidR="00125EE4" w:rsidRDefault="00125EE4" w:rsidP="00125E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5EE4">
        <w:rPr>
          <w:rFonts w:ascii="Times New Roman" w:hAnsi="Times New Roman" w:cs="Times New Roman"/>
          <w:sz w:val="24"/>
          <w:szCs w:val="24"/>
        </w:rPr>
        <w:t xml:space="preserve">Сейчас так много различных профессий, что можно растеряться при их выборе. Развитие отраслей науки и техники способствует появлению новых видов деятельности и вносит свои коррективы в уже сложившиеся специальности. В каком возрасте ребенок может выбрать для себя кем стать? Обычно вопрос о профессиональном самоопределении начинает возникать только в старших классах в связи с необходимостью выбрать ребенку сферу дальнейшего образования. Однако к этому его можно готовить уже с детского сада. </w:t>
      </w:r>
    </w:p>
    <w:p w:rsidR="00125EE4" w:rsidRDefault="00125EE4" w:rsidP="00125E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5EE4">
        <w:rPr>
          <w:rFonts w:ascii="Times New Roman" w:hAnsi="Times New Roman" w:cs="Times New Roman"/>
          <w:sz w:val="24"/>
          <w:szCs w:val="24"/>
        </w:rPr>
        <w:t xml:space="preserve">Профориентация дошкольников – это новое, малоизученное направление в психологии и педагогике. Ознакомление с трудом взрослых и с окружающим миром происходит уже в младшем дошкольном возрасте, когда дети через сказки, общение с взрослыми и средства массовой информации узнают о разных профессиях. В зависимости от способностей, психологических особенностей темперамента и характера, от воспитания ребенка и привития ему ценности труда у детей формируется система знаний о профессиях, интересы и отношение к определенным видам деятельности. </w:t>
      </w:r>
    </w:p>
    <w:p w:rsidR="00125EE4" w:rsidRDefault="00125EE4" w:rsidP="00125E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5EE4">
        <w:rPr>
          <w:rFonts w:ascii="Times New Roman" w:hAnsi="Times New Roman" w:cs="Times New Roman"/>
          <w:sz w:val="24"/>
          <w:szCs w:val="24"/>
        </w:rPr>
        <w:t xml:space="preserve">У человека все закладывается с детства и профессиональная направленность в том числе. Раннее начало подготовки ребенка к выбору будущей профессии заключается не в </w:t>
      </w:r>
      <w:r w:rsidRPr="00125EE4">
        <w:rPr>
          <w:rFonts w:ascii="Times New Roman" w:hAnsi="Times New Roman" w:cs="Times New Roman"/>
          <w:sz w:val="24"/>
          <w:szCs w:val="24"/>
        </w:rPr>
        <w:lastRenderedPageBreak/>
        <w:t xml:space="preserve">навязывании ребенку того, кем он должен стать, по мнению родителей (потому что, к примеру, многие в роду работают в этой сфере), а в том, чтобы познакомить ребенка с различными видами труда, чтобы облегчить ему самостоятельный выбор в дальнейшем. Необходимо развить у него веру в свои силы, путем поддержки его начинаний будь то в творчестве, спорте, технике и т.д. Чем больше разных умений и навыков приобретет ребенок в детстве, тем лучше он будет </w:t>
      </w:r>
      <w:proofErr w:type="gramStart"/>
      <w:r w:rsidRPr="00125EE4">
        <w:rPr>
          <w:rFonts w:ascii="Times New Roman" w:hAnsi="Times New Roman" w:cs="Times New Roman"/>
          <w:sz w:val="24"/>
          <w:szCs w:val="24"/>
        </w:rPr>
        <w:t>знать</w:t>
      </w:r>
      <w:proofErr w:type="gramEnd"/>
      <w:r w:rsidRPr="00125EE4">
        <w:rPr>
          <w:rFonts w:ascii="Times New Roman" w:hAnsi="Times New Roman" w:cs="Times New Roman"/>
          <w:sz w:val="24"/>
          <w:szCs w:val="24"/>
        </w:rPr>
        <w:t xml:space="preserve"> и оценивать свои возможности в более старшем возрасте. К примеру, если ваш кроха мечтает работать на заводе игрушек, то не стоит его отговаривать. Просто поговорите с ним о том, как он представляет себе эту работу, что привлекает его в этой сфере деятельности, какими качествами и знаниями нужно обладать, чтобы работать и т.п., чтобы выявить реальные интересы и потребности ребенка. Помочь ребенку сделать правильный выбор - непростая задача для родителей. Но разностороннее развитие ребенка раннего возраста даст ему возможность найти во взрослой жизни работу, которая будет приносить удовольствие и радость. Что родители могут рассказать ребенку о выборе профессии</w:t>
      </w:r>
      <w:r>
        <w:rPr>
          <w:rFonts w:ascii="Times New Roman" w:hAnsi="Times New Roman" w:cs="Times New Roman"/>
          <w:sz w:val="24"/>
          <w:szCs w:val="24"/>
        </w:rPr>
        <w:t>.</w:t>
      </w:r>
    </w:p>
    <w:p w:rsidR="00125EE4" w:rsidRDefault="00125EE4" w:rsidP="00125E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5EE4">
        <w:rPr>
          <w:rFonts w:ascii="Times New Roman" w:hAnsi="Times New Roman" w:cs="Times New Roman"/>
          <w:sz w:val="24"/>
          <w:szCs w:val="24"/>
        </w:rPr>
        <w:t xml:space="preserve"> Очень важно не отказываться от роли советчика. Родитель может выступить как эксперт и поделиться той информацией, которой он владеет: рассказать, что представляет собой та или иная профессия, где можно встретить такую работу, какие ограничения она накладывает. Следует представить эту информацию в нейтральной форме, чтобы ребенок сделал выводы самостоятельно, например: «А мне нравится быть врачом, потому что врач помогает излечиться от болезни». Особенно ценно для детей, если взрослые рассказывают картинки из своего детства, делятся переживаниями. Подобные рассказы о профессии, как правило, производят на детей большое впечатление</w:t>
      </w:r>
      <w:proofErr w:type="gramStart"/>
      <w:r w:rsidRPr="00125EE4">
        <w:rPr>
          <w:rFonts w:ascii="Times New Roman" w:hAnsi="Times New Roman" w:cs="Times New Roman"/>
          <w:sz w:val="24"/>
          <w:szCs w:val="24"/>
        </w:rPr>
        <w:t xml:space="preserve"> .</w:t>
      </w:r>
      <w:proofErr w:type="gramEnd"/>
      <w:r w:rsidRPr="00125EE4">
        <w:rPr>
          <w:rFonts w:ascii="Times New Roman" w:hAnsi="Times New Roman" w:cs="Times New Roman"/>
          <w:sz w:val="24"/>
          <w:szCs w:val="24"/>
        </w:rPr>
        <w:t xml:space="preserve"> Не стоит родителям ограничиваться рассказами и разговорами – предложите родителям совершить экскурсию в магазин, на станцию по ремонту машин и т.д. с целью общения сотрудников с ребенком, даже сводить его на работу. Опыт подобного общения может оставить неизгладимое впечатление у ребенка на выбор его профессии. Следует детям давать фантазировать: «Давай представим, кем ты будешь». Как показывает практика, огромную роль в выборе будущей профессии играет семья, хотя сами дети этого могут и не осознавать. Зачастую они ориентируются на профессии родственников. </w:t>
      </w:r>
    </w:p>
    <w:p w:rsidR="00125EE4" w:rsidRDefault="00125EE4" w:rsidP="00125E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5EE4">
        <w:rPr>
          <w:rFonts w:ascii="Times New Roman" w:hAnsi="Times New Roman" w:cs="Times New Roman"/>
          <w:sz w:val="24"/>
          <w:szCs w:val="24"/>
        </w:rPr>
        <w:t xml:space="preserve">Всем нам известно примеры трудовых династий, когда несколько поколений одной семьи работают по одной специальности, и случаи, когда кто-то становится «врачом, как мама» или «шофером, как папа». С одной стороны, семейная традиция может ограничивать вероятный выбор. Ребенок как бы идет по инерции, не пытаясь понять, насколько профессия родителей действительно соответствует его собственным интересам и склонностям. С другой стороны, он очень хорошо представляет данную профессию и </w:t>
      </w:r>
      <w:r w:rsidRPr="00125EE4">
        <w:rPr>
          <w:rFonts w:ascii="Times New Roman" w:hAnsi="Times New Roman" w:cs="Times New Roman"/>
          <w:sz w:val="24"/>
          <w:szCs w:val="24"/>
        </w:rPr>
        <w:lastRenderedPageBreak/>
        <w:t xml:space="preserve">отдает себе отчет в том, какие качества для нее требуются. Например, дети врачей прекрасно знают, что медицинская профессия подразумевает срочные вызовы и работу по ночам, а также просьбы о помощи со стороны знакомых и соседей, а дети учителей – что необходимо готовиться к урокам и проверять тетради. Таким образом, если ребенку нравится профессия родителей, важно обсуждать с ним его предпочтение выбора в данной ситуации. </w:t>
      </w:r>
    </w:p>
    <w:p w:rsidR="00125EE4" w:rsidRDefault="00125EE4" w:rsidP="00125E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5EE4">
        <w:rPr>
          <w:rFonts w:ascii="Times New Roman" w:hAnsi="Times New Roman" w:cs="Times New Roman"/>
          <w:sz w:val="24"/>
          <w:szCs w:val="24"/>
        </w:rPr>
        <w:t xml:space="preserve">Как семья влияет на отношение к работе Семья – это то пространство, где формируется отношение к работе, к профессиональной деятельности. У каждого из нас, взрослых, есть свое представление о работе, которое мы, порой сами того не ведая, передаем ребенку. Если родители относятся к работе как к значимой части собственной жизни, рассматривают ее как средство самореализации и самовыражения, то ребенок с раннего детства усваивает, что удовлетворенность жизнью напрямую связана с работой, и наоборот. </w:t>
      </w:r>
    </w:p>
    <w:p w:rsidR="00125EE4" w:rsidRDefault="00125EE4" w:rsidP="00125E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5EE4">
        <w:rPr>
          <w:rFonts w:ascii="Times New Roman" w:hAnsi="Times New Roman" w:cs="Times New Roman"/>
          <w:sz w:val="24"/>
          <w:szCs w:val="24"/>
        </w:rPr>
        <w:t xml:space="preserve">Выбор профессии: на всю жизнь или на время? Важно понимать, что выбор, который ребенок делает сейчас, не окончателен. Никто не знает, как изменится наша жизнь через 10 лет, какова будет ситуация на рынке труда. Возможно, что профессии, которые в настоящее время оплачиваются достаточно высоко, совсем не будут таковыми, и наоборот. Многие из нас по разным причинам меняют профессию в течение жизни. Некоторые люди всю жизнь остаются верными избранной профессии, другие пробуют себя в разных областях профессиональной деятельности. Ни тот, ни другой путь не является единственно правильным, и невозможно предсказать, по какому пойдут наши дети. Тот выбор, который они делают на данном этапе, отражает их нынешние интересы и потребности. </w:t>
      </w:r>
    </w:p>
    <w:p w:rsidR="00125EE4" w:rsidRPr="00125EE4" w:rsidRDefault="00125EE4" w:rsidP="00125EE4">
      <w:pPr>
        <w:spacing w:after="0" w:line="360" w:lineRule="auto"/>
        <w:jc w:val="both"/>
        <w:rPr>
          <w:rFonts w:ascii="Times New Roman" w:hAnsi="Times New Roman" w:cs="Times New Roman"/>
          <w:sz w:val="24"/>
          <w:szCs w:val="24"/>
        </w:rPr>
        <w:sectPr w:rsidR="00125EE4" w:rsidRPr="00125EE4" w:rsidSect="00125EE4">
          <w:type w:val="continuous"/>
          <w:pgSz w:w="11906" w:h="16838"/>
          <w:pgMar w:top="1134" w:right="850" w:bottom="1134" w:left="1701" w:header="708" w:footer="708" w:gutter="0"/>
          <w:cols w:space="708"/>
          <w:docGrid w:linePitch="360"/>
        </w:sectPr>
      </w:pPr>
      <w:r>
        <w:rPr>
          <w:rFonts w:ascii="Times New Roman" w:hAnsi="Times New Roman" w:cs="Times New Roman"/>
          <w:sz w:val="24"/>
          <w:szCs w:val="24"/>
        </w:rPr>
        <w:t xml:space="preserve">      </w:t>
      </w:r>
      <w:r w:rsidRPr="00125EE4">
        <w:rPr>
          <w:rFonts w:ascii="Times New Roman" w:hAnsi="Times New Roman" w:cs="Times New Roman"/>
          <w:sz w:val="24"/>
          <w:szCs w:val="24"/>
        </w:rPr>
        <w:t>Возможно, выбранная профессия всегда будет им интересна, а может, через некоторое время их предпочтения изменяется. В любом случае остается возможность что – то переиграть или начать заново. И это говорит не о том, что выбор профессии был сделан неудачно, а, напротив, о стремлении человека наиболее полно реализовать свои возможности в профессиональной деятельности. И, наконец, самое главное для наших детей, в каком бы возрасте они не были – это ощущение поддержки со стороны взрослого. Для детей важно, что они не одни, что рядом находится взрослый, который поможет, подскажет. Это ощущение придает уверенность в своих силах и побуждает к достижениям уже в будущем. И самое главное, как показывает практика, главный совет для родителей – не откладывать эту работу на будущее. Чем раньше человек начинает действовать, тем выше в последствие его цена и конкурентоспособность на рынке труд</w:t>
      </w:r>
      <w:r>
        <w:rPr>
          <w:rFonts w:ascii="Times New Roman" w:hAnsi="Times New Roman" w:cs="Times New Roman"/>
          <w:sz w:val="24"/>
          <w:szCs w:val="24"/>
        </w:rPr>
        <w:t>а.</w:t>
      </w:r>
    </w:p>
    <w:p w:rsidR="00807115" w:rsidRPr="00125EE4" w:rsidRDefault="00807115" w:rsidP="00125EE4">
      <w:pPr>
        <w:jc w:val="both"/>
        <w:rPr>
          <w:rFonts w:ascii="Times New Roman" w:hAnsi="Times New Roman" w:cs="Times New Roman"/>
          <w:b/>
          <w:sz w:val="24"/>
          <w:szCs w:val="24"/>
        </w:rPr>
      </w:pPr>
    </w:p>
    <w:sectPr w:rsidR="00807115" w:rsidRPr="00125EE4" w:rsidSect="0041323B">
      <w:type w:val="continuous"/>
      <w:pgSz w:w="11906" w:h="16838"/>
      <w:pgMar w:top="1134" w:right="850" w:bottom="1134" w:left="1701"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559CD"/>
    <w:multiLevelType w:val="hybridMultilevel"/>
    <w:tmpl w:val="8D9AE900"/>
    <w:lvl w:ilvl="0" w:tplc="391C64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23544D"/>
    <w:multiLevelType w:val="multilevel"/>
    <w:tmpl w:val="BA1A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180B6A"/>
    <w:multiLevelType w:val="multilevel"/>
    <w:tmpl w:val="423C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F0E33"/>
    <w:multiLevelType w:val="multilevel"/>
    <w:tmpl w:val="BC16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1D2A5E"/>
    <w:multiLevelType w:val="hybridMultilevel"/>
    <w:tmpl w:val="13306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BB7EEA"/>
    <w:multiLevelType w:val="multilevel"/>
    <w:tmpl w:val="3E0C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107B9"/>
    <w:multiLevelType w:val="hybridMultilevel"/>
    <w:tmpl w:val="725839BA"/>
    <w:lvl w:ilvl="0" w:tplc="6696FAD0">
      <w:numFmt w:val="bullet"/>
      <w:lvlText w:val=""/>
      <w:lvlJc w:val="left"/>
      <w:pPr>
        <w:tabs>
          <w:tab w:val="num" w:pos="0"/>
        </w:tabs>
        <w:ind w:left="0" w:firstLine="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5AF1964"/>
    <w:multiLevelType w:val="multilevel"/>
    <w:tmpl w:val="AEA0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A1712A"/>
    <w:multiLevelType w:val="multilevel"/>
    <w:tmpl w:val="76D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AD227F"/>
    <w:multiLevelType w:val="hybridMultilevel"/>
    <w:tmpl w:val="1BA845B6"/>
    <w:lvl w:ilvl="0" w:tplc="391C64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7E74C8"/>
    <w:multiLevelType w:val="multilevel"/>
    <w:tmpl w:val="C3FE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E875C4"/>
    <w:multiLevelType w:val="multilevel"/>
    <w:tmpl w:val="5862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E9550D"/>
    <w:multiLevelType w:val="multilevel"/>
    <w:tmpl w:val="3E0C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1237BD"/>
    <w:multiLevelType w:val="hybridMultilevel"/>
    <w:tmpl w:val="2ED63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D94D89"/>
    <w:multiLevelType w:val="multilevel"/>
    <w:tmpl w:val="3E0C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4F2B08"/>
    <w:multiLevelType w:val="multilevel"/>
    <w:tmpl w:val="0EDE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6C5CED"/>
    <w:multiLevelType w:val="multilevel"/>
    <w:tmpl w:val="6C3A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44122C"/>
    <w:multiLevelType w:val="multilevel"/>
    <w:tmpl w:val="3E0C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4F0E4C"/>
    <w:multiLevelType w:val="multilevel"/>
    <w:tmpl w:val="4286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882BE1"/>
    <w:multiLevelType w:val="hybridMultilevel"/>
    <w:tmpl w:val="1DEEA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054321"/>
    <w:multiLevelType w:val="multilevel"/>
    <w:tmpl w:val="2AF2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534C57"/>
    <w:multiLevelType w:val="hybridMultilevel"/>
    <w:tmpl w:val="C518D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BB7379"/>
    <w:multiLevelType w:val="multilevel"/>
    <w:tmpl w:val="8432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40511C"/>
    <w:multiLevelType w:val="multilevel"/>
    <w:tmpl w:val="D8FE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223E1F"/>
    <w:multiLevelType w:val="multilevel"/>
    <w:tmpl w:val="F52C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9B3ADF"/>
    <w:multiLevelType w:val="multilevel"/>
    <w:tmpl w:val="3E0C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7242AB"/>
    <w:multiLevelType w:val="hybridMultilevel"/>
    <w:tmpl w:val="BB124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966261"/>
    <w:multiLevelType w:val="multilevel"/>
    <w:tmpl w:val="E458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9C65F6"/>
    <w:multiLevelType w:val="hybridMultilevel"/>
    <w:tmpl w:val="61B6DD0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nsid w:val="52F67773"/>
    <w:multiLevelType w:val="multilevel"/>
    <w:tmpl w:val="AF50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1B5C05"/>
    <w:multiLevelType w:val="hybridMultilevel"/>
    <w:tmpl w:val="59241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B84C56"/>
    <w:multiLevelType w:val="multilevel"/>
    <w:tmpl w:val="92F6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3330C1"/>
    <w:multiLevelType w:val="hybridMultilevel"/>
    <w:tmpl w:val="16E23F5E"/>
    <w:lvl w:ilvl="0" w:tplc="6696FAD0">
      <w:numFmt w:val="bullet"/>
      <w:lvlText w:val=""/>
      <w:lvlJc w:val="left"/>
      <w:pPr>
        <w:tabs>
          <w:tab w:val="num" w:pos="0"/>
        </w:tabs>
        <w:ind w:left="0" w:firstLine="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F6D1361"/>
    <w:multiLevelType w:val="multilevel"/>
    <w:tmpl w:val="6166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BF2BEF"/>
    <w:multiLevelType w:val="multilevel"/>
    <w:tmpl w:val="4860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2143AB"/>
    <w:multiLevelType w:val="hybridMultilevel"/>
    <w:tmpl w:val="B5923436"/>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F3D39D5"/>
    <w:multiLevelType w:val="multilevel"/>
    <w:tmpl w:val="DCD6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C949EA"/>
    <w:multiLevelType w:val="multilevel"/>
    <w:tmpl w:val="B628B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5B063A"/>
    <w:multiLevelType w:val="hybridMultilevel"/>
    <w:tmpl w:val="28F225A4"/>
    <w:lvl w:ilvl="0" w:tplc="2402AE3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863D52"/>
    <w:multiLevelType w:val="multilevel"/>
    <w:tmpl w:val="5CD6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221038"/>
    <w:multiLevelType w:val="hybridMultilevel"/>
    <w:tmpl w:val="D82C9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DC77B5"/>
    <w:multiLevelType w:val="multilevel"/>
    <w:tmpl w:val="65F2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7B311A"/>
    <w:multiLevelType w:val="multilevel"/>
    <w:tmpl w:val="DF74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856D2C"/>
    <w:multiLevelType w:val="hybridMultilevel"/>
    <w:tmpl w:val="C3B21B8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F947C1"/>
    <w:multiLevelType w:val="multilevel"/>
    <w:tmpl w:val="E2186DDA"/>
    <w:lvl w:ilvl="0">
      <w:start w:val="5"/>
      <w:numFmt w:val="decimal"/>
      <w:lvlText w:val="%1"/>
      <w:lvlJc w:val="left"/>
      <w:pPr>
        <w:ind w:left="435" w:hanging="435"/>
      </w:pPr>
      <w:rPr>
        <w:rFonts w:hint="default"/>
      </w:rPr>
    </w:lvl>
    <w:lvl w:ilvl="1">
      <w:start w:val="1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9"/>
  </w:num>
  <w:num w:numId="3">
    <w:abstractNumId w:val="43"/>
  </w:num>
  <w:num w:numId="4">
    <w:abstractNumId w:val="1"/>
  </w:num>
  <w:num w:numId="5">
    <w:abstractNumId w:val="27"/>
  </w:num>
  <w:num w:numId="6">
    <w:abstractNumId w:val="29"/>
  </w:num>
  <w:num w:numId="7">
    <w:abstractNumId w:val="16"/>
  </w:num>
  <w:num w:numId="8">
    <w:abstractNumId w:val="31"/>
  </w:num>
  <w:num w:numId="9">
    <w:abstractNumId w:val="20"/>
  </w:num>
  <w:num w:numId="10">
    <w:abstractNumId w:val="10"/>
  </w:num>
  <w:num w:numId="11">
    <w:abstractNumId w:val="12"/>
  </w:num>
  <w:num w:numId="12">
    <w:abstractNumId w:val="7"/>
  </w:num>
  <w:num w:numId="13">
    <w:abstractNumId w:val="33"/>
  </w:num>
  <w:num w:numId="14">
    <w:abstractNumId w:val="24"/>
  </w:num>
  <w:num w:numId="15">
    <w:abstractNumId w:val="8"/>
  </w:num>
  <w:num w:numId="16">
    <w:abstractNumId w:val="18"/>
  </w:num>
  <w:num w:numId="17">
    <w:abstractNumId w:val="39"/>
  </w:num>
  <w:num w:numId="18">
    <w:abstractNumId w:val="11"/>
  </w:num>
  <w:num w:numId="19">
    <w:abstractNumId w:val="41"/>
  </w:num>
  <w:num w:numId="20">
    <w:abstractNumId w:val="3"/>
  </w:num>
  <w:num w:numId="21">
    <w:abstractNumId w:val="34"/>
  </w:num>
  <w:num w:numId="22">
    <w:abstractNumId w:val="23"/>
  </w:num>
  <w:num w:numId="23">
    <w:abstractNumId w:val="22"/>
  </w:num>
  <w:num w:numId="24">
    <w:abstractNumId w:val="42"/>
  </w:num>
  <w:num w:numId="25">
    <w:abstractNumId w:val="36"/>
  </w:num>
  <w:num w:numId="26">
    <w:abstractNumId w:val="15"/>
  </w:num>
  <w:num w:numId="27">
    <w:abstractNumId w:val="37"/>
  </w:num>
  <w:num w:numId="28">
    <w:abstractNumId w:val="28"/>
  </w:num>
  <w:num w:numId="29">
    <w:abstractNumId w:val="6"/>
  </w:num>
  <w:num w:numId="30">
    <w:abstractNumId w:val="32"/>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30"/>
  </w:num>
  <w:num w:numId="34">
    <w:abstractNumId w:val="40"/>
  </w:num>
  <w:num w:numId="35">
    <w:abstractNumId w:val="0"/>
  </w:num>
  <w:num w:numId="36">
    <w:abstractNumId w:val="9"/>
  </w:num>
  <w:num w:numId="37">
    <w:abstractNumId w:val="38"/>
  </w:num>
  <w:num w:numId="38">
    <w:abstractNumId w:val="44"/>
  </w:num>
  <w:num w:numId="39">
    <w:abstractNumId w:val="4"/>
  </w:num>
  <w:num w:numId="40">
    <w:abstractNumId w:val="21"/>
  </w:num>
  <w:num w:numId="41">
    <w:abstractNumId w:val="26"/>
  </w:num>
  <w:num w:numId="42">
    <w:abstractNumId w:val="25"/>
  </w:num>
  <w:num w:numId="43">
    <w:abstractNumId w:val="17"/>
  </w:num>
  <w:num w:numId="44">
    <w:abstractNumId w:val="14"/>
  </w:num>
  <w:num w:numId="45">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EEA"/>
    <w:rsid w:val="00003614"/>
    <w:rsid w:val="000318E2"/>
    <w:rsid w:val="00125EE4"/>
    <w:rsid w:val="001852F3"/>
    <w:rsid w:val="00190DA0"/>
    <w:rsid w:val="00196EA0"/>
    <w:rsid w:val="00197C97"/>
    <w:rsid w:val="001A1F50"/>
    <w:rsid w:val="001A66F7"/>
    <w:rsid w:val="001B54CC"/>
    <w:rsid w:val="001E5DEF"/>
    <w:rsid w:val="0020177A"/>
    <w:rsid w:val="0022762B"/>
    <w:rsid w:val="00246D08"/>
    <w:rsid w:val="0025775D"/>
    <w:rsid w:val="00283B3A"/>
    <w:rsid w:val="002918A9"/>
    <w:rsid w:val="00343E81"/>
    <w:rsid w:val="003B02F3"/>
    <w:rsid w:val="003B6EEA"/>
    <w:rsid w:val="003D0576"/>
    <w:rsid w:val="003E126E"/>
    <w:rsid w:val="003F72AA"/>
    <w:rsid w:val="004077B9"/>
    <w:rsid w:val="0041323B"/>
    <w:rsid w:val="004E1725"/>
    <w:rsid w:val="00521FA3"/>
    <w:rsid w:val="00545B71"/>
    <w:rsid w:val="00592173"/>
    <w:rsid w:val="00621270"/>
    <w:rsid w:val="007007F8"/>
    <w:rsid w:val="00797432"/>
    <w:rsid w:val="007B0B16"/>
    <w:rsid w:val="007F281F"/>
    <w:rsid w:val="007F5991"/>
    <w:rsid w:val="00807115"/>
    <w:rsid w:val="00855351"/>
    <w:rsid w:val="008867F9"/>
    <w:rsid w:val="00894603"/>
    <w:rsid w:val="008A268A"/>
    <w:rsid w:val="008F1295"/>
    <w:rsid w:val="009678BD"/>
    <w:rsid w:val="00983DDA"/>
    <w:rsid w:val="009D1D4A"/>
    <w:rsid w:val="00A04109"/>
    <w:rsid w:val="00A27447"/>
    <w:rsid w:val="00A63C50"/>
    <w:rsid w:val="00A84B19"/>
    <w:rsid w:val="00AB433C"/>
    <w:rsid w:val="00AF671C"/>
    <w:rsid w:val="00B14B64"/>
    <w:rsid w:val="00B15391"/>
    <w:rsid w:val="00B24FA7"/>
    <w:rsid w:val="00B64E75"/>
    <w:rsid w:val="00BA6471"/>
    <w:rsid w:val="00BF1A45"/>
    <w:rsid w:val="00C41505"/>
    <w:rsid w:val="00C62142"/>
    <w:rsid w:val="00C75C4C"/>
    <w:rsid w:val="00CD61BD"/>
    <w:rsid w:val="00DB7905"/>
    <w:rsid w:val="00DC1B54"/>
    <w:rsid w:val="00E43C5E"/>
    <w:rsid w:val="00EF3CEF"/>
    <w:rsid w:val="00F10813"/>
    <w:rsid w:val="00F932FB"/>
    <w:rsid w:val="00FD42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E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6EEA"/>
    <w:pPr>
      <w:ind w:left="720"/>
      <w:contextualSpacing/>
    </w:pPr>
  </w:style>
  <w:style w:type="character" w:customStyle="1" w:styleId="w">
    <w:name w:val="w"/>
    <w:basedOn w:val="a0"/>
    <w:rsid w:val="003B6EEA"/>
  </w:style>
  <w:style w:type="paragraph" w:styleId="a4">
    <w:name w:val="Normal (Web)"/>
    <w:basedOn w:val="a"/>
    <w:uiPriority w:val="99"/>
    <w:unhideWhenUsed/>
    <w:rsid w:val="003B6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3B6E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3B6EEA"/>
  </w:style>
  <w:style w:type="paragraph" w:customStyle="1" w:styleId="p5">
    <w:name w:val="p5"/>
    <w:basedOn w:val="a"/>
    <w:rsid w:val="003B6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3B6EE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3B6EE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тиль"/>
    <w:rsid w:val="003B6E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
    <w:name w:val="Body Text Indent 2"/>
    <w:basedOn w:val="a"/>
    <w:link w:val="20"/>
    <w:rsid w:val="003B6EEA"/>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3B6EEA"/>
    <w:rPr>
      <w:rFonts w:ascii="Times New Roman" w:eastAsia="Times New Roman" w:hAnsi="Times New Roman" w:cs="Times New Roman"/>
      <w:sz w:val="24"/>
      <w:szCs w:val="24"/>
      <w:lang w:eastAsia="ru-RU"/>
    </w:rPr>
  </w:style>
  <w:style w:type="paragraph" w:styleId="3">
    <w:name w:val="Body Text 3"/>
    <w:basedOn w:val="a"/>
    <w:link w:val="30"/>
    <w:rsid w:val="003B6EEA"/>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B6EEA"/>
    <w:rPr>
      <w:rFonts w:ascii="Times New Roman" w:eastAsia="Times New Roman" w:hAnsi="Times New Roman" w:cs="Times New Roman"/>
      <w:sz w:val="16"/>
      <w:szCs w:val="16"/>
      <w:lang w:eastAsia="ru-RU"/>
    </w:rPr>
  </w:style>
  <w:style w:type="paragraph" w:styleId="a7">
    <w:name w:val="No Spacing"/>
    <w:uiPriority w:val="1"/>
    <w:qFormat/>
    <w:rsid w:val="003B6EEA"/>
    <w:pPr>
      <w:spacing w:after="0" w:line="240" w:lineRule="auto"/>
    </w:pPr>
  </w:style>
  <w:style w:type="table" w:customStyle="1" w:styleId="1">
    <w:name w:val="Сетка таблицы1"/>
    <w:basedOn w:val="a1"/>
    <w:next w:val="a5"/>
    <w:uiPriority w:val="59"/>
    <w:rsid w:val="00700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B64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8867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318E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18E2"/>
    <w:rPr>
      <w:rFonts w:ascii="Tahoma" w:hAnsi="Tahoma" w:cs="Tahoma"/>
      <w:sz w:val="16"/>
      <w:szCs w:val="16"/>
    </w:rPr>
  </w:style>
  <w:style w:type="paragraph" w:customStyle="1" w:styleId="western">
    <w:name w:val="western"/>
    <w:basedOn w:val="a"/>
    <w:rsid w:val="003E12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E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6EEA"/>
    <w:pPr>
      <w:ind w:left="720"/>
      <w:contextualSpacing/>
    </w:pPr>
  </w:style>
  <w:style w:type="character" w:customStyle="1" w:styleId="w">
    <w:name w:val="w"/>
    <w:basedOn w:val="a0"/>
    <w:rsid w:val="003B6EEA"/>
  </w:style>
  <w:style w:type="paragraph" w:styleId="a4">
    <w:name w:val="Normal (Web)"/>
    <w:basedOn w:val="a"/>
    <w:uiPriority w:val="99"/>
    <w:unhideWhenUsed/>
    <w:rsid w:val="003B6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3B6E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3B6EEA"/>
  </w:style>
  <w:style w:type="paragraph" w:customStyle="1" w:styleId="p5">
    <w:name w:val="p5"/>
    <w:basedOn w:val="a"/>
    <w:rsid w:val="003B6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3B6EE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3B6EE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тиль"/>
    <w:rsid w:val="003B6E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
    <w:name w:val="Body Text Indent 2"/>
    <w:basedOn w:val="a"/>
    <w:link w:val="20"/>
    <w:rsid w:val="003B6EEA"/>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3B6EEA"/>
    <w:rPr>
      <w:rFonts w:ascii="Times New Roman" w:eastAsia="Times New Roman" w:hAnsi="Times New Roman" w:cs="Times New Roman"/>
      <w:sz w:val="24"/>
      <w:szCs w:val="24"/>
      <w:lang w:eastAsia="ru-RU"/>
    </w:rPr>
  </w:style>
  <w:style w:type="paragraph" w:styleId="3">
    <w:name w:val="Body Text 3"/>
    <w:basedOn w:val="a"/>
    <w:link w:val="30"/>
    <w:rsid w:val="003B6EEA"/>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B6EEA"/>
    <w:rPr>
      <w:rFonts w:ascii="Times New Roman" w:eastAsia="Times New Roman" w:hAnsi="Times New Roman" w:cs="Times New Roman"/>
      <w:sz w:val="16"/>
      <w:szCs w:val="16"/>
      <w:lang w:eastAsia="ru-RU"/>
    </w:rPr>
  </w:style>
  <w:style w:type="paragraph" w:styleId="a7">
    <w:name w:val="No Spacing"/>
    <w:uiPriority w:val="1"/>
    <w:qFormat/>
    <w:rsid w:val="003B6EEA"/>
    <w:pPr>
      <w:spacing w:after="0" w:line="240" w:lineRule="auto"/>
    </w:pPr>
  </w:style>
  <w:style w:type="table" w:customStyle="1" w:styleId="1">
    <w:name w:val="Сетка таблицы1"/>
    <w:basedOn w:val="a1"/>
    <w:next w:val="a5"/>
    <w:uiPriority w:val="59"/>
    <w:rsid w:val="00700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B64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8867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318E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18E2"/>
    <w:rPr>
      <w:rFonts w:ascii="Tahoma" w:hAnsi="Tahoma" w:cs="Tahoma"/>
      <w:sz w:val="16"/>
      <w:szCs w:val="16"/>
    </w:rPr>
  </w:style>
  <w:style w:type="paragraph" w:customStyle="1" w:styleId="western">
    <w:name w:val="western"/>
    <w:basedOn w:val="a"/>
    <w:rsid w:val="003E12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62393">
      <w:bodyDiv w:val="1"/>
      <w:marLeft w:val="0"/>
      <w:marRight w:val="0"/>
      <w:marTop w:val="0"/>
      <w:marBottom w:val="0"/>
      <w:divBdr>
        <w:top w:val="none" w:sz="0" w:space="0" w:color="auto"/>
        <w:left w:val="none" w:sz="0" w:space="0" w:color="auto"/>
        <w:bottom w:val="none" w:sz="0" w:space="0" w:color="auto"/>
        <w:right w:val="none" w:sz="0" w:space="0" w:color="auto"/>
      </w:divBdr>
    </w:div>
    <w:div w:id="341779899">
      <w:bodyDiv w:val="1"/>
      <w:marLeft w:val="0"/>
      <w:marRight w:val="0"/>
      <w:marTop w:val="0"/>
      <w:marBottom w:val="0"/>
      <w:divBdr>
        <w:top w:val="none" w:sz="0" w:space="0" w:color="auto"/>
        <w:left w:val="none" w:sz="0" w:space="0" w:color="auto"/>
        <w:bottom w:val="none" w:sz="0" w:space="0" w:color="auto"/>
        <w:right w:val="none" w:sz="0" w:space="0" w:color="auto"/>
      </w:divBdr>
    </w:div>
    <w:div w:id="448626135">
      <w:bodyDiv w:val="1"/>
      <w:marLeft w:val="0"/>
      <w:marRight w:val="0"/>
      <w:marTop w:val="0"/>
      <w:marBottom w:val="0"/>
      <w:divBdr>
        <w:top w:val="none" w:sz="0" w:space="0" w:color="auto"/>
        <w:left w:val="none" w:sz="0" w:space="0" w:color="auto"/>
        <w:bottom w:val="none" w:sz="0" w:space="0" w:color="auto"/>
        <w:right w:val="none" w:sz="0" w:space="0" w:color="auto"/>
      </w:divBdr>
    </w:div>
    <w:div w:id="478498554">
      <w:bodyDiv w:val="1"/>
      <w:marLeft w:val="0"/>
      <w:marRight w:val="0"/>
      <w:marTop w:val="0"/>
      <w:marBottom w:val="0"/>
      <w:divBdr>
        <w:top w:val="none" w:sz="0" w:space="0" w:color="auto"/>
        <w:left w:val="none" w:sz="0" w:space="0" w:color="auto"/>
        <w:bottom w:val="none" w:sz="0" w:space="0" w:color="auto"/>
        <w:right w:val="none" w:sz="0" w:space="0" w:color="auto"/>
      </w:divBdr>
    </w:div>
    <w:div w:id="570626232">
      <w:bodyDiv w:val="1"/>
      <w:marLeft w:val="0"/>
      <w:marRight w:val="0"/>
      <w:marTop w:val="0"/>
      <w:marBottom w:val="0"/>
      <w:divBdr>
        <w:top w:val="none" w:sz="0" w:space="0" w:color="auto"/>
        <w:left w:val="none" w:sz="0" w:space="0" w:color="auto"/>
        <w:bottom w:val="none" w:sz="0" w:space="0" w:color="auto"/>
        <w:right w:val="none" w:sz="0" w:space="0" w:color="auto"/>
      </w:divBdr>
    </w:div>
    <w:div w:id="768043145">
      <w:bodyDiv w:val="1"/>
      <w:marLeft w:val="0"/>
      <w:marRight w:val="0"/>
      <w:marTop w:val="0"/>
      <w:marBottom w:val="0"/>
      <w:divBdr>
        <w:top w:val="none" w:sz="0" w:space="0" w:color="auto"/>
        <w:left w:val="none" w:sz="0" w:space="0" w:color="auto"/>
        <w:bottom w:val="none" w:sz="0" w:space="0" w:color="auto"/>
        <w:right w:val="none" w:sz="0" w:space="0" w:color="auto"/>
      </w:divBdr>
    </w:div>
    <w:div w:id="837695760">
      <w:bodyDiv w:val="1"/>
      <w:marLeft w:val="0"/>
      <w:marRight w:val="0"/>
      <w:marTop w:val="0"/>
      <w:marBottom w:val="0"/>
      <w:divBdr>
        <w:top w:val="none" w:sz="0" w:space="0" w:color="auto"/>
        <w:left w:val="none" w:sz="0" w:space="0" w:color="auto"/>
        <w:bottom w:val="none" w:sz="0" w:space="0" w:color="auto"/>
        <w:right w:val="none" w:sz="0" w:space="0" w:color="auto"/>
      </w:divBdr>
    </w:div>
    <w:div w:id="880557495">
      <w:bodyDiv w:val="1"/>
      <w:marLeft w:val="0"/>
      <w:marRight w:val="0"/>
      <w:marTop w:val="0"/>
      <w:marBottom w:val="0"/>
      <w:divBdr>
        <w:top w:val="none" w:sz="0" w:space="0" w:color="auto"/>
        <w:left w:val="none" w:sz="0" w:space="0" w:color="auto"/>
        <w:bottom w:val="none" w:sz="0" w:space="0" w:color="auto"/>
        <w:right w:val="none" w:sz="0" w:space="0" w:color="auto"/>
      </w:divBdr>
    </w:div>
    <w:div w:id="945384950">
      <w:bodyDiv w:val="1"/>
      <w:marLeft w:val="0"/>
      <w:marRight w:val="0"/>
      <w:marTop w:val="0"/>
      <w:marBottom w:val="0"/>
      <w:divBdr>
        <w:top w:val="none" w:sz="0" w:space="0" w:color="auto"/>
        <w:left w:val="none" w:sz="0" w:space="0" w:color="auto"/>
        <w:bottom w:val="none" w:sz="0" w:space="0" w:color="auto"/>
        <w:right w:val="none" w:sz="0" w:space="0" w:color="auto"/>
      </w:divBdr>
    </w:div>
    <w:div w:id="1096630640">
      <w:bodyDiv w:val="1"/>
      <w:marLeft w:val="0"/>
      <w:marRight w:val="0"/>
      <w:marTop w:val="0"/>
      <w:marBottom w:val="0"/>
      <w:divBdr>
        <w:top w:val="none" w:sz="0" w:space="0" w:color="auto"/>
        <w:left w:val="none" w:sz="0" w:space="0" w:color="auto"/>
        <w:bottom w:val="none" w:sz="0" w:space="0" w:color="auto"/>
        <w:right w:val="none" w:sz="0" w:space="0" w:color="auto"/>
      </w:divBdr>
    </w:div>
    <w:div w:id="1220163743">
      <w:bodyDiv w:val="1"/>
      <w:marLeft w:val="0"/>
      <w:marRight w:val="0"/>
      <w:marTop w:val="0"/>
      <w:marBottom w:val="0"/>
      <w:divBdr>
        <w:top w:val="none" w:sz="0" w:space="0" w:color="auto"/>
        <w:left w:val="none" w:sz="0" w:space="0" w:color="auto"/>
        <w:bottom w:val="none" w:sz="0" w:space="0" w:color="auto"/>
        <w:right w:val="none" w:sz="0" w:space="0" w:color="auto"/>
      </w:divBdr>
    </w:div>
    <w:div w:id="1304966333">
      <w:bodyDiv w:val="1"/>
      <w:marLeft w:val="0"/>
      <w:marRight w:val="0"/>
      <w:marTop w:val="0"/>
      <w:marBottom w:val="0"/>
      <w:divBdr>
        <w:top w:val="none" w:sz="0" w:space="0" w:color="auto"/>
        <w:left w:val="none" w:sz="0" w:space="0" w:color="auto"/>
        <w:bottom w:val="none" w:sz="0" w:space="0" w:color="auto"/>
        <w:right w:val="none" w:sz="0" w:space="0" w:color="auto"/>
      </w:divBdr>
    </w:div>
    <w:div w:id="1350526435">
      <w:bodyDiv w:val="1"/>
      <w:marLeft w:val="0"/>
      <w:marRight w:val="0"/>
      <w:marTop w:val="0"/>
      <w:marBottom w:val="0"/>
      <w:divBdr>
        <w:top w:val="none" w:sz="0" w:space="0" w:color="auto"/>
        <w:left w:val="none" w:sz="0" w:space="0" w:color="auto"/>
        <w:bottom w:val="none" w:sz="0" w:space="0" w:color="auto"/>
        <w:right w:val="none" w:sz="0" w:space="0" w:color="auto"/>
      </w:divBdr>
    </w:div>
    <w:div w:id="1373384980">
      <w:bodyDiv w:val="1"/>
      <w:marLeft w:val="0"/>
      <w:marRight w:val="0"/>
      <w:marTop w:val="0"/>
      <w:marBottom w:val="0"/>
      <w:divBdr>
        <w:top w:val="none" w:sz="0" w:space="0" w:color="auto"/>
        <w:left w:val="none" w:sz="0" w:space="0" w:color="auto"/>
        <w:bottom w:val="none" w:sz="0" w:space="0" w:color="auto"/>
        <w:right w:val="none" w:sz="0" w:space="0" w:color="auto"/>
      </w:divBdr>
    </w:div>
    <w:div w:id="1462573732">
      <w:bodyDiv w:val="1"/>
      <w:marLeft w:val="0"/>
      <w:marRight w:val="0"/>
      <w:marTop w:val="0"/>
      <w:marBottom w:val="0"/>
      <w:divBdr>
        <w:top w:val="none" w:sz="0" w:space="0" w:color="auto"/>
        <w:left w:val="none" w:sz="0" w:space="0" w:color="auto"/>
        <w:bottom w:val="none" w:sz="0" w:space="0" w:color="auto"/>
        <w:right w:val="none" w:sz="0" w:space="0" w:color="auto"/>
      </w:divBdr>
    </w:div>
    <w:div w:id="1495291528">
      <w:bodyDiv w:val="1"/>
      <w:marLeft w:val="0"/>
      <w:marRight w:val="0"/>
      <w:marTop w:val="0"/>
      <w:marBottom w:val="0"/>
      <w:divBdr>
        <w:top w:val="none" w:sz="0" w:space="0" w:color="auto"/>
        <w:left w:val="none" w:sz="0" w:space="0" w:color="auto"/>
        <w:bottom w:val="none" w:sz="0" w:space="0" w:color="auto"/>
        <w:right w:val="none" w:sz="0" w:space="0" w:color="auto"/>
      </w:divBdr>
    </w:div>
    <w:div w:id="1576234646">
      <w:bodyDiv w:val="1"/>
      <w:marLeft w:val="0"/>
      <w:marRight w:val="0"/>
      <w:marTop w:val="0"/>
      <w:marBottom w:val="0"/>
      <w:divBdr>
        <w:top w:val="none" w:sz="0" w:space="0" w:color="auto"/>
        <w:left w:val="none" w:sz="0" w:space="0" w:color="auto"/>
        <w:bottom w:val="none" w:sz="0" w:space="0" w:color="auto"/>
        <w:right w:val="none" w:sz="0" w:space="0" w:color="auto"/>
      </w:divBdr>
    </w:div>
    <w:div w:id="1665282324">
      <w:bodyDiv w:val="1"/>
      <w:marLeft w:val="0"/>
      <w:marRight w:val="0"/>
      <w:marTop w:val="0"/>
      <w:marBottom w:val="0"/>
      <w:divBdr>
        <w:top w:val="none" w:sz="0" w:space="0" w:color="auto"/>
        <w:left w:val="none" w:sz="0" w:space="0" w:color="auto"/>
        <w:bottom w:val="none" w:sz="0" w:space="0" w:color="auto"/>
        <w:right w:val="none" w:sz="0" w:space="0" w:color="auto"/>
      </w:divBdr>
    </w:div>
    <w:div w:id="1798838763">
      <w:bodyDiv w:val="1"/>
      <w:marLeft w:val="0"/>
      <w:marRight w:val="0"/>
      <w:marTop w:val="0"/>
      <w:marBottom w:val="0"/>
      <w:divBdr>
        <w:top w:val="none" w:sz="0" w:space="0" w:color="auto"/>
        <w:left w:val="none" w:sz="0" w:space="0" w:color="auto"/>
        <w:bottom w:val="none" w:sz="0" w:space="0" w:color="auto"/>
        <w:right w:val="none" w:sz="0" w:space="0" w:color="auto"/>
      </w:divBdr>
    </w:div>
    <w:div w:id="1978221485">
      <w:bodyDiv w:val="1"/>
      <w:marLeft w:val="0"/>
      <w:marRight w:val="0"/>
      <w:marTop w:val="0"/>
      <w:marBottom w:val="0"/>
      <w:divBdr>
        <w:top w:val="none" w:sz="0" w:space="0" w:color="auto"/>
        <w:left w:val="none" w:sz="0" w:space="0" w:color="auto"/>
        <w:bottom w:val="none" w:sz="0" w:space="0" w:color="auto"/>
        <w:right w:val="none" w:sz="0" w:space="0" w:color="auto"/>
      </w:divBdr>
    </w:div>
    <w:div w:id="2061052861">
      <w:bodyDiv w:val="1"/>
      <w:marLeft w:val="0"/>
      <w:marRight w:val="0"/>
      <w:marTop w:val="0"/>
      <w:marBottom w:val="0"/>
      <w:divBdr>
        <w:top w:val="none" w:sz="0" w:space="0" w:color="auto"/>
        <w:left w:val="none" w:sz="0" w:space="0" w:color="auto"/>
        <w:bottom w:val="none" w:sz="0" w:space="0" w:color="auto"/>
        <w:right w:val="none" w:sz="0" w:space="0" w:color="auto"/>
      </w:divBdr>
    </w:div>
    <w:div w:id="209820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ustomXml" Target="../customXml/item5.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http://apruo.ru/metodicheskie-razrabotki/provedenie-uroka/250-metodi-obucheniya.html"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Документ" ma:contentTypeID="0x010100F5436A268045834FB9BC3945B51B4692" ma:contentTypeVersion="49" ma:contentTypeDescription="Создание документа." ma:contentTypeScope="" ma:versionID="ef59db3d24fe9e2a21447f3c16deddf2">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AWJJH2MPE6E2-65204169-263</_dlc_DocId>
    <_dlc_DocIdUrl xmlns="4a252ca3-5a62-4c1c-90a6-29f4710e47f8">
      <Url>http://edu-sps.koiro.local/Kostroma_EDU/gcoko/doshk/_layouts/15/DocIdRedir.aspx?ID=AWJJH2MPE6E2-65204169-263</Url>
      <Description>AWJJH2MPE6E2-65204169-263</Description>
    </_dlc_DocIdUrl>
  </documentManagement>
</p:properties>
</file>

<file path=customXml/itemProps1.xml><?xml version="1.0" encoding="utf-8"?>
<ds:datastoreItem xmlns:ds="http://schemas.openxmlformats.org/officeDocument/2006/customXml" ds:itemID="{E8F6228A-D3BF-4094-8A71-36BDDCAFBCF6}"/>
</file>

<file path=customXml/itemProps2.xml><?xml version="1.0" encoding="utf-8"?>
<ds:datastoreItem xmlns:ds="http://schemas.openxmlformats.org/officeDocument/2006/customXml" ds:itemID="{40C59D62-EEF4-419F-8568-8ED356384917}"/>
</file>

<file path=customXml/itemProps3.xml><?xml version="1.0" encoding="utf-8"?>
<ds:datastoreItem xmlns:ds="http://schemas.openxmlformats.org/officeDocument/2006/customXml" ds:itemID="{2676AE5F-86F0-46C7-B93F-745927785922}"/>
</file>

<file path=customXml/itemProps4.xml><?xml version="1.0" encoding="utf-8"?>
<ds:datastoreItem xmlns:ds="http://schemas.openxmlformats.org/officeDocument/2006/customXml" ds:itemID="{FBCB9B63-BE28-43B1-8A63-D960AD3352E8}"/>
</file>

<file path=customXml/itemProps5.xml><?xml version="1.0" encoding="utf-8"?>
<ds:datastoreItem xmlns:ds="http://schemas.openxmlformats.org/officeDocument/2006/customXml" ds:itemID="{CD9C5E30-6D08-4685-B948-8D345CA5528E}"/>
</file>

<file path=docProps/app.xml><?xml version="1.0" encoding="utf-8"?>
<Properties xmlns="http://schemas.openxmlformats.org/officeDocument/2006/extended-properties" xmlns:vt="http://schemas.openxmlformats.org/officeDocument/2006/docPropsVTypes">
  <Template>Normal</Template>
  <TotalTime>671</TotalTime>
  <Pages>53</Pages>
  <Words>10730</Words>
  <Characters>61162</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9</cp:revision>
  <cp:lastPrinted>2018-01-18T04:34:00Z</cp:lastPrinted>
  <dcterms:created xsi:type="dcterms:W3CDTF">2018-01-16T18:39:00Z</dcterms:created>
  <dcterms:modified xsi:type="dcterms:W3CDTF">2018-01-23T20:29:00Z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0x010100F5436A268045834FB9BC3945B51B4692</vt:lpwstr>
  </property>
  <property fmtid="{D5CDD505-2E9C-101B-9397-08002B2CF9AE}" pid="3" name="_dlc_DocIdItemGuid">
    <vt:lpwstr>604f8845-8e06-4a90-8347-e313b85b6b4b</vt:lpwstr>
  </property>
</Properties>
</file>