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sz w:val="40"/>
          <w:szCs w:val="40"/>
          <w:lang w:eastAsia="ru-RU" w:bidi="ar-SA"/>
        </w:rPr>
      </w:pPr>
    </w:p>
    <w:p w:rsid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sz w:val="40"/>
          <w:szCs w:val="40"/>
          <w:lang w:eastAsia="ru-RU" w:bidi="ar-SA"/>
        </w:rPr>
      </w:pPr>
    </w:p>
    <w:p w:rsid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sz w:val="40"/>
          <w:szCs w:val="40"/>
          <w:lang w:eastAsia="ru-RU" w:bidi="ar-SA"/>
        </w:rPr>
      </w:pPr>
    </w:p>
    <w:p w:rsid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sz w:val="40"/>
          <w:szCs w:val="40"/>
          <w:lang w:eastAsia="ru-RU" w:bidi="ar-SA"/>
        </w:rPr>
      </w:pPr>
    </w:p>
    <w:p w:rsid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sz w:val="40"/>
          <w:szCs w:val="40"/>
          <w:lang w:eastAsia="ru-RU" w:bidi="ar-SA"/>
        </w:rPr>
      </w:pPr>
    </w:p>
    <w:p w:rsid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sz w:val="40"/>
          <w:szCs w:val="40"/>
          <w:lang w:eastAsia="ru-RU" w:bidi="ar-SA"/>
        </w:rPr>
      </w:pPr>
    </w:p>
    <w:p w:rsid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sz w:val="40"/>
          <w:szCs w:val="40"/>
          <w:lang w:eastAsia="ru-RU" w:bidi="ar-SA"/>
        </w:rPr>
      </w:pPr>
    </w:p>
    <w:p w:rsid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sz w:val="40"/>
          <w:szCs w:val="40"/>
          <w:lang w:eastAsia="ru-RU" w:bidi="ar-SA"/>
        </w:rPr>
      </w:pPr>
    </w:p>
    <w:p w:rsid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sz w:val="40"/>
          <w:szCs w:val="40"/>
          <w:lang w:eastAsia="ru-RU" w:bidi="ar-SA"/>
        </w:rPr>
      </w:pPr>
    </w:p>
    <w:p w:rsid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sz w:val="40"/>
          <w:szCs w:val="40"/>
          <w:lang w:eastAsia="ru-RU" w:bidi="ar-SA"/>
        </w:rPr>
      </w:pPr>
    </w:p>
    <w:p w:rsid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sz w:val="40"/>
          <w:szCs w:val="40"/>
          <w:lang w:eastAsia="ru-RU" w:bidi="ar-SA"/>
        </w:rPr>
      </w:pPr>
    </w:p>
    <w:p w:rsid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sz w:val="40"/>
          <w:szCs w:val="40"/>
          <w:lang w:eastAsia="ru-RU" w:bidi="ar-SA"/>
        </w:rPr>
      </w:pPr>
    </w:p>
    <w:p w:rsid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sz w:val="40"/>
          <w:szCs w:val="40"/>
          <w:lang w:eastAsia="ru-RU" w:bidi="ar-SA"/>
        </w:rPr>
      </w:pP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sz w:val="44"/>
          <w:szCs w:val="44"/>
          <w:lang w:eastAsia="ru-RU" w:bidi="ar-SA"/>
        </w:rPr>
      </w:pPr>
      <w:r w:rsidRPr="00E93E32">
        <w:rPr>
          <w:rFonts w:eastAsia="Times New Roman"/>
          <w:b/>
          <w:color w:val="auto"/>
          <w:spacing w:val="0"/>
          <w:sz w:val="44"/>
          <w:szCs w:val="44"/>
          <w:lang w:eastAsia="ru-RU" w:bidi="ar-SA"/>
        </w:rPr>
        <w:t>Конституция Российской Федерации</w:t>
      </w:r>
    </w:p>
    <w:p w:rsid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lang w:eastAsia="ru-RU" w:bidi="ar-SA"/>
        </w:rPr>
        <w:sectPr w:rsidR="00E93E32" w:rsidSect="00DF2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/>
          <w:color w:val="auto"/>
          <w:spacing w:val="0"/>
          <w:lang w:eastAsia="ru-RU" w:bidi="ar-SA"/>
        </w:rPr>
        <w:t>(статьи о павах ребенка)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center"/>
        <w:rPr>
          <w:rFonts w:eastAsia="Times New Roman"/>
          <w:b/>
          <w:color w:val="auto"/>
          <w:spacing w:val="0"/>
          <w:lang w:eastAsia="ru-RU" w:bidi="ar-SA"/>
        </w:rPr>
      </w:pP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b/>
          <w:color w:val="auto"/>
          <w:spacing w:val="0"/>
          <w:sz w:val="28"/>
          <w:szCs w:val="28"/>
          <w:lang w:eastAsia="ru-RU" w:bidi="ar-SA"/>
        </w:rPr>
        <w:t>Статья 17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color w:val="auto"/>
          <w:spacing w:val="0"/>
          <w:sz w:val="28"/>
          <w:szCs w:val="28"/>
          <w:lang w:eastAsia="ru-RU" w:bidi="ar-SA"/>
        </w:rPr>
        <w:t>В Российской Федерации признаются и гарантируются права и свободы человека и гражданина согласно общепризнанными принципами и нормами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лиц.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b/>
          <w:color w:val="auto"/>
          <w:spacing w:val="0"/>
          <w:sz w:val="28"/>
          <w:szCs w:val="28"/>
          <w:lang w:eastAsia="ru-RU" w:bidi="ar-SA"/>
        </w:rPr>
        <w:t>Статья 20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color w:val="auto"/>
          <w:spacing w:val="0"/>
          <w:sz w:val="28"/>
          <w:szCs w:val="28"/>
          <w:lang w:eastAsia="ru-RU" w:bidi="ar-SA"/>
        </w:rPr>
        <w:t>Каждый имеет право на жизнь.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b/>
          <w:color w:val="auto"/>
          <w:spacing w:val="0"/>
          <w:sz w:val="28"/>
          <w:szCs w:val="28"/>
          <w:lang w:eastAsia="ru-RU" w:bidi="ar-SA"/>
        </w:rPr>
        <w:t>Статья 21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color w:val="auto"/>
          <w:spacing w:val="0"/>
          <w:sz w:val="28"/>
          <w:szCs w:val="28"/>
          <w:lang w:eastAsia="ru-RU" w:bidi="ar-SA"/>
        </w:rPr>
        <w:t>Достоинство личности охраняется государством. Ничто не может быть основанием для его умаления. Никто не должен подвергаться насилию, жестокому или унижающему человеческое достоинство обращению или наказанию.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b/>
          <w:color w:val="auto"/>
          <w:spacing w:val="0"/>
          <w:sz w:val="28"/>
          <w:szCs w:val="28"/>
          <w:lang w:eastAsia="ru-RU" w:bidi="ar-SA"/>
        </w:rPr>
        <w:t>Статья 29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color w:val="auto"/>
          <w:spacing w:val="0"/>
          <w:sz w:val="28"/>
          <w:szCs w:val="28"/>
          <w:lang w:eastAsia="ru-RU" w:bidi="ar-SA"/>
        </w:rPr>
        <w:t>Каждому гарантируется свобода мысли и слова. Запрещается пропаганда социального, расового, национального, религиозного или языкового превосходства. Каждый имеет право свободно искать, получать, передавать информацию любым законным способом.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b/>
          <w:color w:val="auto"/>
          <w:spacing w:val="0"/>
          <w:sz w:val="28"/>
          <w:szCs w:val="28"/>
          <w:lang w:eastAsia="ru-RU" w:bidi="ar-SA"/>
        </w:rPr>
        <w:t>Статья 38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color w:val="auto"/>
          <w:spacing w:val="0"/>
          <w:sz w:val="28"/>
          <w:szCs w:val="28"/>
          <w:lang w:eastAsia="ru-RU" w:bidi="ar-SA"/>
        </w:rPr>
        <w:t>Материнство и детство, семья находится под защитой государства. Забота о детях, их воспитание - равное право и обязанность родителей.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b/>
          <w:color w:val="auto"/>
          <w:spacing w:val="0"/>
          <w:sz w:val="28"/>
          <w:szCs w:val="28"/>
          <w:lang w:eastAsia="ru-RU" w:bidi="ar-SA"/>
        </w:rPr>
        <w:t>Статья 41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color w:val="auto"/>
          <w:spacing w:val="0"/>
          <w:sz w:val="28"/>
          <w:szCs w:val="28"/>
          <w:lang w:eastAsia="ru-RU" w:bidi="ar-SA"/>
        </w:rPr>
        <w:t>Каждый имеет право на охрану здоровья и медицинскую помощь. </w:t>
      </w:r>
      <w:r w:rsidRPr="00E93E32">
        <w:rPr>
          <w:rFonts w:eastAsia="Times New Roman"/>
          <w:color w:val="auto"/>
          <w:spacing w:val="0"/>
          <w:sz w:val="28"/>
          <w:szCs w:val="28"/>
          <w:lang w:eastAsia="ru-RU" w:bidi="ar-SA"/>
        </w:rPr>
        <w:br/>
        <w:t>В Российской Федерации поощряется деятельность, способствующая </w:t>
      </w:r>
      <w:r w:rsidRPr="00E93E32">
        <w:rPr>
          <w:rFonts w:eastAsia="Times New Roman"/>
          <w:color w:val="auto"/>
          <w:spacing w:val="0"/>
          <w:sz w:val="28"/>
          <w:szCs w:val="28"/>
          <w:lang w:eastAsia="ru-RU" w:bidi="ar-SA"/>
        </w:rPr>
        <w:br/>
        <w:t>укреплению здоровья человека, развитию физической культуры и спорта.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b/>
          <w:color w:val="auto"/>
          <w:spacing w:val="0"/>
          <w:sz w:val="28"/>
          <w:szCs w:val="28"/>
          <w:lang w:eastAsia="ru-RU" w:bidi="ar-SA"/>
        </w:rPr>
        <w:t>Статья 43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color w:val="auto"/>
          <w:spacing w:val="0"/>
          <w:sz w:val="28"/>
          <w:szCs w:val="28"/>
          <w:lang w:eastAsia="ru-RU" w:bidi="ar-SA"/>
        </w:rPr>
        <w:t>Каждый имеет право на образование. Гарантируется общедоступность и бесплатность дошкольного, основного общего и среднего профессионального образования в государственных образовательных учреждениях.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b/>
          <w:color w:val="auto"/>
          <w:spacing w:val="0"/>
          <w:sz w:val="28"/>
          <w:szCs w:val="28"/>
          <w:lang w:eastAsia="ru-RU" w:bidi="ar-SA"/>
        </w:rPr>
        <w:t>Статья 44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color w:val="auto"/>
          <w:spacing w:val="0"/>
          <w:sz w:val="28"/>
          <w:szCs w:val="28"/>
          <w:lang w:eastAsia="ru-RU" w:bidi="ar-SA"/>
        </w:rPr>
        <w:t>Каждому гарантируется свобода литературного, художественного и других видов творчества. Каждый имеет право на участие в культурной жизни.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b/>
          <w:color w:val="auto"/>
          <w:spacing w:val="0"/>
          <w:sz w:val="28"/>
          <w:szCs w:val="28"/>
          <w:lang w:eastAsia="ru-RU" w:bidi="ar-SA"/>
        </w:rPr>
        <w:t>Статья 58</w:t>
      </w:r>
    </w:p>
    <w:p w:rsidR="00E93E32" w:rsidRPr="00E93E32" w:rsidRDefault="00E93E32" w:rsidP="00E93E32">
      <w:pPr>
        <w:shd w:val="clear" w:color="auto" w:fill="FFFFFF"/>
        <w:spacing w:line="240" w:lineRule="auto"/>
        <w:ind w:left="0" w:firstLine="720"/>
        <w:jc w:val="left"/>
        <w:rPr>
          <w:rFonts w:eastAsia="Times New Roman"/>
          <w:bCs w:val="0"/>
          <w:color w:val="auto"/>
          <w:spacing w:val="0"/>
          <w:sz w:val="28"/>
          <w:szCs w:val="28"/>
          <w:lang w:eastAsia="ru-RU" w:bidi="ar-SA"/>
        </w:rPr>
      </w:pPr>
      <w:r w:rsidRPr="00E93E32">
        <w:rPr>
          <w:rFonts w:eastAsia="Times New Roman"/>
          <w:color w:val="auto"/>
          <w:spacing w:val="0"/>
          <w:sz w:val="28"/>
          <w:szCs w:val="28"/>
          <w:lang w:eastAsia="ru-RU" w:bidi="ar-SA"/>
        </w:rPr>
        <w:t>Каждый обязан сохранять природу и окружающую среду, бережно относиться к природным богатствам.</w:t>
      </w:r>
    </w:p>
    <w:p w:rsidR="00F03350" w:rsidRPr="00E93E32" w:rsidRDefault="00E93E32">
      <w:pPr>
        <w:rPr>
          <w:color w:val="auto"/>
          <w:sz w:val="28"/>
          <w:szCs w:val="28"/>
        </w:rPr>
      </w:pPr>
    </w:p>
    <w:sectPr w:rsidR="00F03350" w:rsidRPr="00E93E32" w:rsidSect="00DF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3E32"/>
    <w:rsid w:val="00082757"/>
    <w:rsid w:val="001062F3"/>
    <w:rsid w:val="00165BB7"/>
    <w:rsid w:val="002352A5"/>
    <w:rsid w:val="00344CBA"/>
    <w:rsid w:val="003C1272"/>
    <w:rsid w:val="00504827"/>
    <w:rsid w:val="005353B5"/>
    <w:rsid w:val="00606448"/>
    <w:rsid w:val="00677193"/>
    <w:rsid w:val="006B4599"/>
    <w:rsid w:val="006E6A71"/>
    <w:rsid w:val="00757EDF"/>
    <w:rsid w:val="00843CF0"/>
    <w:rsid w:val="009A60CD"/>
    <w:rsid w:val="009A7415"/>
    <w:rsid w:val="009B3D89"/>
    <w:rsid w:val="00B42DAA"/>
    <w:rsid w:val="00BB0806"/>
    <w:rsid w:val="00BE4B15"/>
    <w:rsid w:val="00C9528C"/>
    <w:rsid w:val="00DF2DE4"/>
    <w:rsid w:val="00E068FC"/>
    <w:rsid w:val="00E73C9C"/>
    <w:rsid w:val="00E93E32"/>
    <w:rsid w:val="00ED22D9"/>
    <w:rsid w:val="00F3397E"/>
    <w:rsid w:val="00F840BE"/>
    <w:rsid w:val="00FA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172C31"/>
        <w:spacing w:val="23"/>
        <w:sz w:val="24"/>
        <w:szCs w:val="24"/>
        <w:lang w:val="en-US" w:eastAsia="en-US" w:bidi="en-US"/>
      </w:rPr>
    </w:rPrDefault>
    <w:pPrDefault>
      <w:pPr>
        <w:spacing w:line="276" w:lineRule="auto"/>
        <w:ind w:left="-6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E6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A20E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0E6"/>
    <w:pPr>
      <w:spacing w:before="240" w:after="80"/>
      <w:jc w:val="left"/>
      <w:outlineLvl w:val="1"/>
    </w:pPr>
    <w:rPr>
      <w:smallCaps/>
      <w:spacing w:val="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0E6"/>
    <w:pPr>
      <w:jc w:val="left"/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0E6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20E6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0E6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20E6"/>
    <w:pPr>
      <w:jc w:val="left"/>
      <w:outlineLvl w:val="6"/>
    </w:pPr>
    <w:rPr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20E6"/>
    <w:pPr>
      <w:jc w:val="left"/>
      <w:outlineLvl w:val="7"/>
    </w:pPr>
    <w:rPr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20E6"/>
    <w:pPr>
      <w:jc w:val="left"/>
      <w:outlineLvl w:val="8"/>
    </w:pPr>
    <w:rPr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0E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20E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20E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20E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A20E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20E6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A20E6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A20E6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A20E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A20E6"/>
    <w:rPr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A20E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A20E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A20E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A20E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A20E6"/>
    <w:rPr>
      <w:b/>
      <w:color w:val="C0504D" w:themeColor="accent2"/>
    </w:rPr>
  </w:style>
  <w:style w:type="character" w:styleId="a9">
    <w:name w:val="Emphasis"/>
    <w:uiPriority w:val="20"/>
    <w:qFormat/>
    <w:rsid w:val="00FA20E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A20E6"/>
  </w:style>
  <w:style w:type="character" w:customStyle="1" w:styleId="ab">
    <w:name w:val="Без интервала Знак"/>
    <w:basedOn w:val="a0"/>
    <w:link w:val="aa"/>
    <w:uiPriority w:val="1"/>
    <w:rsid w:val="00FA20E6"/>
  </w:style>
  <w:style w:type="paragraph" w:styleId="ac">
    <w:name w:val="List Paragraph"/>
    <w:basedOn w:val="a"/>
    <w:uiPriority w:val="34"/>
    <w:qFormat/>
    <w:rsid w:val="00FA20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20E6"/>
    <w:rPr>
      <w:i/>
    </w:rPr>
  </w:style>
  <w:style w:type="character" w:customStyle="1" w:styleId="22">
    <w:name w:val="Цитата 2 Знак"/>
    <w:basedOn w:val="a0"/>
    <w:link w:val="21"/>
    <w:uiPriority w:val="29"/>
    <w:rsid w:val="00FA20E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A20E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A20E6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A20E6"/>
    <w:rPr>
      <w:i/>
    </w:rPr>
  </w:style>
  <w:style w:type="character" w:styleId="af0">
    <w:name w:val="Intense Emphasis"/>
    <w:uiPriority w:val="21"/>
    <w:qFormat/>
    <w:rsid w:val="00FA20E6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A20E6"/>
    <w:rPr>
      <w:b/>
    </w:rPr>
  </w:style>
  <w:style w:type="character" w:styleId="af2">
    <w:name w:val="Intense Reference"/>
    <w:uiPriority w:val="32"/>
    <w:qFormat/>
    <w:rsid w:val="00FA20E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A20E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A20E6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93E32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bCs w:val="0"/>
      <w:color w:val="auto"/>
      <w:spacing w:val="0"/>
      <w:lang w:eastAsia="ru-RU" w:bidi="ar-SA"/>
    </w:rPr>
  </w:style>
  <w:style w:type="character" w:customStyle="1" w:styleId="apple-converted-space">
    <w:name w:val="apple-converted-space"/>
    <w:basedOn w:val="a0"/>
    <w:rsid w:val="00E93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AWJJH2MPE6E2-783490796-367</_dlc_DocId>
    <_dlc_DocIdUrl xmlns="4a252ca3-5a62-4c1c-90a6-29f4710e47f8">
      <Url>http://edu-sps.koiro.local/Kostroma_EDU/ds_20/_layouts/15/DocIdRedir.aspx?ID=AWJJH2MPE6E2-783490796-367</Url>
      <Description>AWJJH2MPE6E2-783490796-367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80831909BCB147914F15409095BEFB" ma:contentTypeVersion="49" ma:contentTypeDescription="Создание документа." ma:contentTypeScope="" ma:versionID="067a2661e76467e883b25287760620e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03161-9CAC-4CBF-88F5-486A14AF3EA3}"/>
</file>

<file path=customXml/itemProps2.xml><?xml version="1.0" encoding="utf-8"?>
<ds:datastoreItem xmlns:ds="http://schemas.openxmlformats.org/officeDocument/2006/customXml" ds:itemID="{9311BBDF-1733-4E91-A66A-EDF43D24D226}"/>
</file>

<file path=customXml/itemProps3.xml><?xml version="1.0" encoding="utf-8"?>
<ds:datastoreItem xmlns:ds="http://schemas.openxmlformats.org/officeDocument/2006/customXml" ds:itemID="{286E8915-28DE-4CEA-BE83-4F0C47D05BD0}"/>
</file>

<file path=customXml/itemProps4.xml><?xml version="1.0" encoding="utf-8"?>
<ds:datastoreItem xmlns:ds="http://schemas.openxmlformats.org/officeDocument/2006/customXml" ds:itemID="{E4B52379-EA33-4644-B321-D32F773F3D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cp:lastPrinted>2019-05-07T08:14:00Z</cp:lastPrinted>
  <dcterms:created xsi:type="dcterms:W3CDTF">2019-05-07T08:11:00Z</dcterms:created>
  <dcterms:modified xsi:type="dcterms:W3CDTF">2019-05-07T08:14:00Z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0x0101009280831909BCB147914F15409095BEFB</vt:lpwstr>
  </property>
  <property fmtid="{D5CDD505-2E9C-101B-9397-08002B2CF9AE}" pid="3" name="_dlc_DocIdItemGuid">
    <vt:lpwstr>f09576a3-c093-45b4-a9b4-0d0fda058972</vt:lpwstr>
  </property>
</Properties>
</file>