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DE" w:rsidRPr="00D306DE" w:rsidRDefault="000A3D61" w:rsidP="00D306DE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9"/>
          <w:bdr w:val="none" w:sz="0" w:space="0" w:color="auto" w:frame="1"/>
          <w:lang w:eastAsia="ru-RU"/>
        </w:rPr>
        <w:t xml:space="preserve"> </w:t>
      </w:r>
      <w:r w:rsidR="00D306DE">
        <w:rPr>
          <w:rFonts w:ascii="Times New Roman" w:eastAsia="Times New Roman" w:hAnsi="Times New Roman" w:cs="Times New Roman"/>
          <w:b/>
          <w:bCs/>
          <w:sz w:val="28"/>
          <w:szCs w:val="39"/>
          <w:bdr w:val="none" w:sz="0" w:space="0" w:color="auto" w:frame="1"/>
          <w:lang w:eastAsia="ru-RU"/>
        </w:rPr>
        <w:t>«</w:t>
      </w:r>
      <w:r w:rsidR="00D306DE" w:rsidRPr="00D306D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Согласовано»                                                                   «Утверждаю»</w:t>
      </w:r>
    </w:p>
    <w:p w:rsidR="00D306DE" w:rsidRPr="00D306DE" w:rsidRDefault="00D306DE" w:rsidP="00D306DE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306D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Начальник Управления спорта                           Директор Детско-юношеского</w:t>
      </w:r>
    </w:p>
    <w:p w:rsidR="00D306DE" w:rsidRPr="00D306DE" w:rsidRDefault="00D306DE" w:rsidP="00D306DE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306D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 работы с молодежью                                          Центра города Костромы «АРС»</w:t>
      </w:r>
    </w:p>
    <w:p w:rsidR="00D306DE" w:rsidRPr="00D306DE" w:rsidRDefault="00D306DE" w:rsidP="00D306DE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306D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______________Соболева Т.В.                              _______________ </w:t>
      </w:r>
      <w:proofErr w:type="spellStart"/>
      <w:r w:rsidRPr="00D306D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Заиграев</w:t>
      </w:r>
      <w:proofErr w:type="spellEnd"/>
      <w:r w:rsidRPr="00D306D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В.В.</w:t>
      </w:r>
    </w:p>
    <w:p w:rsidR="00D306DE" w:rsidRPr="00D306DE" w:rsidRDefault="00D306DE" w:rsidP="00D306DE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306D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«___»_________________20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18г.                          </w:t>
      </w:r>
      <w:r w:rsidRPr="00D306D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«___»_________________2018г.</w:t>
      </w:r>
    </w:p>
    <w:p w:rsidR="00D306DE" w:rsidRDefault="00D306DE" w:rsidP="00D306DE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25D47" w:rsidRPr="00D306DE" w:rsidRDefault="000A3D61" w:rsidP="00D306DE">
      <w:pPr>
        <w:shd w:val="clear" w:color="auto" w:fill="FFFFFF"/>
        <w:spacing w:after="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39"/>
          <w:bdr w:val="none" w:sz="0" w:space="0" w:color="auto" w:frame="1"/>
          <w:lang w:eastAsia="ru-RU"/>
        </w:rPr>
        <w:drawing>
          <wp:inline distT="0" distB="0" distL="0" distR="0" wp14:anchorId="73A912A3" wp14:editId="383CDA92">
            <wp:extent cx="3774004" cy="2122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че всех гото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020" cy="212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B36" w:rsidRDefault="001334C6" w:rsidP="001334C6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</w:pPr>
      <w:r w:rsidRPr="00D306DE"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  <w:t xml:space="preserve">Городской конкурс детского и юношеского творчества </w:t>
      </w:r>
    </w:p>
    <w:p w:rsidR="001334C6" w:rsidRPr="00D306DE" w:rsidRDefault="001334C6" w:rsidP="001334C6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</w:pPr>
      <w:r w:rsidRPr="00D306DE"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  <w:t>«</w:t>
      </w:r>
      <w:r w:rsidR="00852F95"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  <w:t>Круче всех</w:t>
      </w:r>
      <w:r w:rsidR="00B16B36"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  <w:t>!</w:t>
      </w:r>
      <w:r w:rsidRPr="00D306DE"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  <w:t>»</w:t>
      </w:r>
    </w:p>
    <w:p w:rsidR="001334C6" w:rsidRPr="001334C6" w:rsidRDefault="001334C6" w:rsidP="001334C6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1334C6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ru-RU"/>
        </w:rPr>
        <w:t xml:space="preserve"> </w:t>
      </w:r>
    </w:p>
    <w:p w:rsidR="001334C6" w:rsidRDefault="001334C6" w:rsidP="00D306DE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</w:pPr>
      <w:r w:rsidRPr="003012DA"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  <w:t>Основные положения</w:t>
      </w:r>
    </w:p>
    <w:p w:rsidR="00D306DE" w:rsidRPr="00D306DE" w:rsidRDefault="00D306DE" w:rsidP="00D306DE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</w:pPr>
    </w:p>
    <w:p w:rsidR="001334C6" w:rsidRDefault="001334C6" w:rsidP="001334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34C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Конкурс дет</w:t>
      </w:r>
      <w:r w:rsidR="003012D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ского и юношеского творчества «</w:t>
      </w:r>
      <w:r w:rsidR="0011090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Круче</w:t>
      </w:r>
      <w:proofErr w:type="gramStart"/>
      <w:r w:rsidR="0011090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 В</w:t>
      </w:r>
      <w:proofErr w:type="gramEnd"/>
      <w:r w:rsidR="0011090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сех</w:t>
      </w:r>
      <w:r w:rsidR="003012D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!</w:t>
      </w:r>
      <w:r w:rsidRPr="001334C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»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</w:t>
      </w:r>
      <w:r w:rsidR="00110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конкурс)-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смотр юных </w:t>
      </w:r>
      <w:r w:rsidR="00B16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талантов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направленный на решение </w:t>
      </w:r>
      <w:r w:rsidR="00F627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проблемы занятости детей и юношества.</w:t>
      </w:r>
    </w:p>
    <w:p w:rsidR="00F627CD" w:rsidRPr="001334C6" w:rsidRDefault="00F627CD" w:rsidP="00F627C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4C6" w:rsidRPr="00455479" w:rsidRDefault="003012DA" w:rsidP="004554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012DA">
        <w:rPr>
          <w:rFonts w:ascii="Times New Roman" w:hAnsi="Times New Roman" w:cs="Times New Roman"/>
          <w:b/>
          <w:sz w:val="28"/>
        </w:rPr>
        <w:t xml:space="preserve">Организаторы </w:t>
      </w:r>
      <w:r w:rsidR="00455479">
        <w:rPr>
          <w:rFonts w:ascii="Times New Roman" w:hAnsi="Times New Roman" w:cs="Times New Roman"/>
          <w:b/>
          <w:sz w:val="28"/>
        </w:rPr>
        <w:t>конк</w:t>
      </w:r>
      <w:r w:rsidR="00C927E4">
        <w:rPr>
          <w:rFonts w:ascii="Times New Roman" w:hAnsi="Times New Roman" w:cs="Times New Roman"/>
          <w:b/>
          <w:sz w:val="28"/>
        </w:rPr>
        <w:t>у</w:t>
      </w:r>
      <w:r w:rsidR="00455479">
        <w:rPr>
          <w:rFonts w:ascii="Times New Roman" w:hAnsi="Times New Roman" w:cs="Times New Roman"/>
          <w:b/>
          <w:sz w:val="28"/>
        </w:rPr>
        <w:t>рса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3012DA">
        <w:rPr>
          <w:rFonts w:ascii="Times New Roman" w:hAnsi="Times New Roman" w:cs="Times New Roman"/>
          <w:sz w:val="28"/>
        </w:rPr>
        <w:t xml:space="preserve"> Комитет образования, культуры, спорта и работы с молодежью Администрации города Костромы, Управле</w:t>
      </w:r>
      <w:r>
        <w:rPr>
          <w:rFonts w:ascii="Times New Roman" w:hAnsi="Times New Roman" w:cs="Times New Roman"/>
          <w:sz w:val="28"/>
        </w:rPr>
        <w:t xml:space="preserve">ние спорта и работы с молодежью и </w:t>
      </w:r>
      <w:r w:rsidRPr="003012DA">
        <w:rPr>
          <w:rFonts w:ascii="Times New Roman" w:hAnsi="Times New Roman" w:cs="Times New Roman"/>
          <w:sz w:val="28"/>
        </w:rPr>
        <w:t xml:space="preserve">  Муниципальное</w:t>
      </w:r>
      <w:r w:rsidR="00455479">
        <w:rPr>
          <w:rFonts w:ascii="Times New Roman" w:hAnsi="Times New Roman" w:cs="Times New Roman"/>
          <w:sz w:val="28"/>
        </w:rPr>
        <w:t xml:space="preserve"> бюджетное</w:t>
      </w:r>
      <w:r w:rsidRPr="003012DA">
        <w:rPr>
          <w:rFonts w:ascii="Times New Roman" w:hAnsi="Times New Roman" w:cs="Times New Roman"/>
          <w:sz w:val="28"/>
        </w:rPr>
        <w:t xml:space="preserve"> образовательное учреждение до</w:t>
      </w:r>
      <w:r>
        <w:rPr>
          <w:rFonts w:ascii="Times New Roman" w:hAnsi="Times New Roman" w:cs="Times New Roman"/>
          <w:sz w:val="28"/>
        </w:rPr>
        <w:t xml:space="preserve">полнительного образования города Костромы </w:t>
      </w:r>
      <w:r w:rsidRPr="003012DA">
        <w:rPr>
          <w:rFonts w:ascii="Times New Roman" w:hAnsi="Times New Roman" w:cs="Times New Roman"/>
          <w:sz w:val="28"/>
        </w:rPr>
        <w:t>Детско-юношеский центр "АРС"</w:t>
      </w:r>
      <w:r w:rsidR="00852F95" w:rsidRPr="003012DA">
        <w:rPr>
          <w:rFonts w:ascii="Times New Roman" w:hAnsi="Times New Roman" w:cs="Times New Roman"/>
          <w:sz w:val="28"/>
        </w:rPr>
        <w:t>.</w:t>
      </w:r>
      <w:r w:rsidR="00455479">
        <w:rPr>
          <w:rFonts w:ascii="Times New Roman" w:hAnsi="Times New Roman" w:cs="Times New Roman"/>
          <w:sz w:val="28"/>
        </w:rPr>
        <w:t xml:space="preserve"> </w:t>
      </w:r>
      <w:r w:rsidRPr="003012DA">
        <w:rPr>
          <w:rFonts w:ascii="Times New Roman" w:hAnsi="Times New Roman" w:cs="Times New Roman"/>
          <w:sz w:val="28"/>
        </w:rPr>
        <w:t xml:space="preserve"> </w:t>
      </w:r>
      <w:r w:rsidRPr="00455479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455479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334C6" w:rsidRDefault="00110900" w:rsidP="001334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Цель конкурса</w:t>
      </w:r>
      <w:r w:rsidR="00E2750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:</w:t>
      </w:r>
      <w:r w:rsidR="001334C6"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> выявление и поддержка одаренных детей и молодежи, создание условий для реал</w:t>
      </w:r>
      <w:r w:rsidR="00B16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изации творческих способностей. </w:t>
      </w:r>
    </w:p>
    <w:p w:rsidR="00F627CD" w:rsidRPr="001334C6" w:rsidRDefault="00F627CD" w:rsidP="00F627C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4C6" w:rsidRDefault="001334C6" w:rsidP="001334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334C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Задачи конкурса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выявить   творчески одаренных детей; привлечь общественное внимание к творчеству в системе общего </w:t>
      </w:r>
      <w:r w:rsidR="00455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дополнительного образования детей; наладить связи между творческими образовательными учреждениями  для обмена исполнительским и педагогическим опытом; укрепить толерантные межконфессиональные и этнические отношения между детьми и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молодежью; повысить общественное внимание к ценностям патриотизма и духовности через детское творчество.</w:t>
      </w:r>
      <w:proofErr w:type="gramEnd"/>
    </w:p>
    <w:p w:rsidR="00F627CD" w:rsidRPr="001334C6" w:rsidRDefault="00F627CD" w:rsidP="00F627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4C6" w:rsidRDefault="00852F95" w:rsidP="001334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Отборочные туры  </w:t>
      </w:r>
      <w:r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1334C6"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онкурса будут проходить  на площадках </w:t>
      </w:r>
      <w:r w:rsidR="00455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общеобразовательных учреждений </w:t>
      </w:r>
      <w:r w:rsidR="001334C6"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с </w:t>
      </w:r>
      <w:r w:rsidR="00455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по 20 марта 2018 года.</w:t>
      </w:r>
    </w:p>
    <w:p w:rsidR="00852F95" w:rsidRDefault="00852F95" w:rsidP="00852F95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2F95" w:rsidRDefault="00852F95" w:rsidP="00852F9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7CD" w:rsidRPr="001334C6" w:rsidRDefault="00F627CD" w:rsidP="00F627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7CD" w:rsidRPr="00852F95" w:rsidRDefault="00852F95" w:rsidP="00B16B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Общеобразовательные </w:t>
      </w:r>
      <w:r w:rsidR="00455479"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55479"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учреждениях</w:t>
      </w:r>
      <w:proofErr w:type="gramEnd"/>
      <w:r w:rsidR="001334C6"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направляю</w:t>
      </w:r>
      <w:r w:rsidR="00455479"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материалы и рекомендации </w:t>
      </w:r>
      <w:r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конкурсантов </w:t>
      </w:r>
      <w:r w:rsidR="00455479"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культурный центр</w:t>
      </w:r>
      <w:r w:rsidR="001334C6"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«Россия», где по окончани</w:t>
      </w:r>
      <w:r w:rsidR="00455479"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 всех отборочных туров в общеобразовательных </w:t>
      </w:r>
      <w:r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учреждениях</w:t>
      </w:r>
      <w:r w:rsidR="001334C6" w:rsidRP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будет принято решение о составе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участников Полуфинала конкурса.</w:t>
      </w:r>
    </w:p>
    <w:p w:rsidR="001334C6" w:rsidRDefault="00B16B36" w:rsidP="001334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Жюри школьного этапа определяется самим образовательным учреждением.  Состав Жюри Полуфинала и Финала </w:t>
      </w:r>
      <w:r w:rsid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Организаторами Фестиваля.   </w:t>
      </w:r>
    </w:p>
    <w:p w:rsidR="00F627CD" w:rsidRDefault="00F627CD" w:rsidP="00F627C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479" w:rsidRPr="001334C6" w:rsidRDefault="00455479" w:rsidP="0045547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Полуфинал </w:t>
      </w:r>
      <w:r w:rsid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финал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онкурса состоится в культурном</w:t>
      </w:r>
      <w:r w:rsidRPr="00455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центре «Россия» ДЮЦ АРС в</w:t>
      </w:r>
      <w:r w:rsid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апреле 2018г. Дата и время проведения полуфинала т финала будут доведены до участников дополнительно.</w:t>
      </w:r>
    </w:p>
    <w:p w:rsidR="00455479" w:rsidRPr="001334C6" w:rsidRDefault="00455479" w:rsidP="0045547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4C6" w:rsidRPr="001334C6" w:rsidRDefault="001334C6" w:rsidP="001334C6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Порядок проведения Конкурса</w:t>
      </w:r>
    </w:p>
    <w:p w:rsidR="001334C6" w:rsidRPr="001334C6" w:rsidRDefault="001334C6" w:rsidP="001334C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1.1.      </w:t>
      </w:r>
      <w:r w:rsid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Отборочный тур - организуется до </w:t>
      </w:r>
      <w:r w:rsidR="00005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 марта 2018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в </w:t>
      </w:r>
      <w:r w:rsidR="00455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общеобразовательных учреждениях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Участниками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отборочны</w:t>
      </w:r>
      <w:r w:rsid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</w:t>
      </w:r>
      <w:r w:rsidR="00852F95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05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могут быть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школьного возраста, в том числе учащиеся и воспитанники вокальных и музыкальных коллективов и объединений образовательных учреждений. Количество просмотров не </w:t>
      </w:r>
      <w:r w:rsidR="00005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ограничено, завершающий тур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школьного этапа проходит не позднее 20 марта</w:t>
      </w:r>
      <w:r w:rsidR="00F627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г.</w:t>
      </w:r>
    </w:p>
    <w:p w:rsidR="001334C6" w:rsidRPr="001334C6" w:rsidRDefault="001334C6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 Список Конкурсантов, утверждённых на участие в </w:t>
      </w:r>
      <w:r w:rsidR="00005D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Полуфинале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должен быть сформирован и передан в к/ц</w:t>
      </w:r>
      <w:r w:rsidR="00B16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«Россия» ДЮЦ АРС не позднее  26</w:t>
      </w:r>
      <w:r w:rsidR="00F627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2018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136713" w:rsidRDefault="001334C6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8C68D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>.   </w:t>
      </w:r>
      <w:r w:rsidR="00136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Победители школьного этапа </w:t>
      </w:r>
      <w:r w:rsidR="00110900">
        <w:rPr>
          <w:rFonts w:ascii="Times New Roman" w:eastAsia="Times New Roman" w:hAnsi="Times New Roman" w:cs="Times New Roman"/>
          <w:sz w:val="28"/>
          <w:szCs w:val="24"/>
          <w:lang w:eastAsia="ru-RU"/>
        </w:rPr>
        <w:t>(но не более 2 человек) в</w:t>
      </w:r>
      <w:r w:rsidR="00136713">
        <w:rPr>
          <w:rFonts w:ascii="Times New Roman" w:eastAsia="Times New Roman" w:hAnsi="Times New Roman" w:cs="Times New Roman"/>
          <w:sz w:val="28"/>
          <w:szCs w:val="24"/>
          <w:lang w:eastAsia="ru-RU"/>
        </w:rPr>
        <w:t>ыходят в Полуфинал, который будет проходить в к/ц «Россия» ДЮЦ «АРС»</w:t>
      </w:r>
      <w:r w:rsidR="00110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36713" w:rsidRDefault="00136713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8D6" w:rsidRDefault="00136713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C68D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Победители Полуфинала </w:t>
      </w:r>
      <w:r w:rsidR="00110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становятся участниками Фина</w:t>
      </w:r>
      <w:r w:rsidR="008C68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льного </w:t>
      </w:r>
    </w:p>
    <w:p w:rsidR="001334C6" w:rsidRDefault="008C68D6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Гала-Концерта </w:t>
      </w:r>
      <w:r w:rsidR="001334C6"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</w:t>
      </w:r>
    </w:p>
    <w:p w:rsidR="00136713" w:rsidRDefault="00136713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713" w:rsidRPr="001334C6" w:rsidRDefault="00136713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1.5.</w:t>
      </w:r>
      <w:r w:rsidRPr="00136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Необходимым условием участия в Конкурсе в качестве конкурсанта   является  согласие с тем, что без выплаты вознаграждения участникам Конкурса  может производиться аудио и видео запись Конкурса, его транс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ляция в эфире радиостанций и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телеканалов, создание на основе записи 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Конкурса любых аудиовизуальных произведений, дальнейшее распространение записи Конкурс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и</w:t>
      </w:r>
      <w:r w:rsidRPr="001334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аудиовизуальных произведений на любых носителях, любое иное использование записи Конкурса.</w:t>
      </w:r>
      <w:proofErr w:type="gramEnd"/>
    </w:p>
    <w:p w:rsidR="001334C6" w:rsidRPr="001334C6" w:rsidRDefault="001334C6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4C6" w:rsidRPr="001334C6" w:rsidRDefault="001334C6" w:rsidP="001334C6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16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</w:t>
      </w:r>
      <w:r w:rsidRPr="001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оценки</w:t>
      </w:r>
    </w:p>
    <w:p w:rsidR="00136713" w:rsidRPr="00136713" w:rsidRDefault="001334C6" w:rsidP="001367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C68D6">
        <w:rPr>
          <w:rFonts w:ascii="Times New Roman" w:eastAsia="Times New Roman" w:hAnsi="Times New Roman" w:cs="Times New Roman"/>
          <w:sz w:val="28"/>
          <w:szCs w:val="28"/>
          <w:lang w:eastAsia="ru-RU"/>
        </w:rPr>
        <w:t>1          </w:t>
      </w:r>
      <w:r w:rsidRPr="008C68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 проводится среди детей школьного возраста от</w:t>
      </w:r>
      <w:r w:rsidR="00005D07" w:rsidRPr="008C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до   18 ле</w:t>
      </w:r>
      <w:r w:rsidR="008C68D6" w:rsidRPr="008C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="00136713" w:rsidRPr="008C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включительно).</w:t>
      </w:r>
      <w:r w:rsidR="00136713" w:rsidRPr="008C6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713" w:rsidRPr="00136713">
        <w:rPr>
          <w:rFonts w:ascii="Times New Roman" w:eastAsia="Times New Roman" w:hAnsi="Times New Roman" w:cs="Times New Roman"/>
          <w:sz w:val="28"/>
          <w:szCs w:val="28"/>
          <w:lang w:eastAsia="ru-RU"/>
        </w:rPr>
        <w:t>2.2         </w:t>
      </w:r>
      <w:r w:rsidRPr="001367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36713" w:rsidRPr="00136713">
        <w:rPr>
          <w:rFonts w:ascii="Times New Roman" w:hAnsi="Times New Roman" w:cs="Times New Roman"/>
          <w:color w:val="000000"/>
          <w:sz w:val="28"/>
        </w:rPr>
        <w:t>Артистичные, одаренные ребята</w:t>
      </w:r>
      <w:r w:rsidR="00136713" w:rsidRPr="00136713">
        <w:rPr>
          <w:rFonts w:ascii="Times New Roman" w:eastAsia="Times New Roman" w:hAnsi="Times New Roman" w:cs="Times New Roman"/>
          <w:bCs/>
          <w:sz w:val="36"/>
          <w:szCs w:val="28"/>
          <w:bdr w:val="none" w:sz="0" w:space="0" w:color="auto" w:frame="1"/>
          <w:lang w:eastAsia="ru-RU"/>
        </w:rPr>
        <w:t xml:space="preserve"> </w:t>
      </w:r>
      <w:r w:rsidR="00136713" w:rsidRPr="001367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могут проявить себя</w:t>
      </w:r>
      <w:r w:rsidR="001367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352A18">
        <w:rPr>
          <w:rFonts w:ascii="OpenSansRegular" w:hAnsi="OpenSansRegular"/>
          <w:color w:val="000000"/>
          <w:sz w:val="28"/>
          <w:szCs w:val="28"/>
        </w:rPr>
        <w:t>в следующих жанрах</w:t>
      </w:r>
      <w:r w:rsidR="00136713" w:rsidRPr="00136713">
        <w:rPr>
          <w:rFonts w:ascii="OpenSansRegular" w:hAnsi="OpenSansRegular"/>
          <w:color w:val="000000"/>
          <w:sz w:val="28"/>
          <w:szCs w:val="28"/>
        </w:rPr>
        <w:t>:</w:t>
      </w:r>
    </w:p>
    <w:p w:rsidR="00BF2905" w:rsidRDefault="00136713" w:rsidP="00BF2905">
      <w:pPr>
        <w:spacing w:after="0"/>
        <w:rPr>
          <w:rFonts w:ascii="Times New Roman" w:hAnsi="Times New Roman" w:cs="Times New Roman"/>
          <w:b/>
          <w:sz w:val="28"/>
        </w:rPr>
      </w:pPr>
      <w:r w:rsidRPr="00136713">
        <w:rPr>
          <w:rFonts w:ascii="Times New Roman" w:hAnsi="Times New Roman" w:cs="Times New Roman"/>
          <w:b/>
          <w:sz w:val="28"/>
        </w:rPr>
        <w:t>Вокал:</w:t>
      </w:r>
      <w:r w:rsidRPr="00136713">
        <w:rPr>
          <w:rFonts w:ascii="Times New Roman" w:hAnsi="Times New Roman" w:cs="Times New Roman"/>
          <w:sz w:val="28"/>
        </w:rPr>
        <w:t> классический, народный, эстрадный</w:t>
      </w:r>
      <w:r w:rsidRPr="00136713">
        <w:rPr>
          <w:rFonts w:ascii="Times New Roman" w:hAnsi="Times New Roman" w:cs="Times New Roman"/>
          <w:sz w:val="28"/>
        </w:rPr>
        <w:br/>
      </w:r>
      <w:r w:rsidRPr="00136713">
        <w:rPr>
          <w:rFonts w:ascii="Times New Roman" w:hAnsi="Times New Roman" w:cs="Times New Roman"/>
          <w:b/>
          <w:sz w:val="28"/>
        </w:rPr>
        <w:t>Хореография</w:t>
      </w:r>
      <w:r w:rsidRPr="00136713">
        <w:rPr>
          <w:rFonts w:ascii="Times New Roman" w:hAnsi="Times New Roman" w:cs="Times New Roman"/>
          <w:sz w:val="28"/>
        </w:rPr>
        <w:t>: классический балет, спортивно-бальные танцы, народный танец, акробатический рок-н-ролл</w:t>
      </w:r>
      <w:r w:rsidR="00BF2905">
        <w:rPr>
          <w:rFonts w:ascii="Times New Roman" w:hAnsi="Times New Roman" w:cs="Times New Roman"/>
          <w:sz w:val="28"/>
        </w:rPr>
        <w:t xml:space="preserve">, эстрадный танец, современный танец, </w:t>
      </w:r>
      <w:proofErr w:type="spellStart"/>
      <w:r w:rsidR="00BF2905">
        <w:rPr>
          <w:rFonts w:ascii="Times New Roman" w:hAnsi="Times New Roman" w:cs="Times New Roman"/>
          <w:sz w:val="28"/>
        </w:rPr>
        <w:t>перфоманс</w:t>
      </w:r>
      <w:proofErr w:type="spellEnd"/>
      <w:r w:rsidR="00BF2905">
        <w:rPr>
          <w:rFonts w:ascii="Times New Roman" w:hAnsi="Times New Roman" w:cs="Times New Roman"/>
          <w:sz w:val="28"/>
        </w:rPr>
        <w:t>.</w:t>
      </w:r>
      <w:r w:rsidRPr="00136713">
        <w:rPr>
          <w:rFonts w:ascii="Times New Roman" w:hAnsi="Times New Roman" w:cs="Times New Roman"/>
          <w:sz w:val="28"/>
        </w:rPr>
        <w:br/>
      </w:r>
      <w:r w:rsidRPr="00136713">
        <w:rPr>
          <w:rFonts w:ascii="Times New Roman" w:hAnsi="Times New Roman" w:cs="Times New Roman"/>
          <w:b/>
          <w:sz w:val="28"/>
        </w:rPr>
        <w:t>Исполнительское искусство</w:t>
      </w:r>
      <w:r>
        <w:rPr>
          <w:rFonts w:ascii="Times New Roman" w:hAnsi="Times New Roman" w:cs="Times New Roman"/>
          <w:sz w:val="28"/>
        </w:rPr>
        <w:t xml:space="preserve">: </w:t>
      </w:r>
      <w:r w:rsidR="00352A18">
        <w:rPr>
          <w:rFonts w:ascii="Times New Roman" w:hAnsi="Times New Roman" w:cs="Times New Roman"/>
          <w:sz w:val="28"/>
        </w:rPr>
        <w:t>и</w:t>
      </w:r>
      <w:r w:rsidRPr="00136713">
        <w:rPr>
          <w:rFonts w:ascii="Times New Roman" w:hAnsi="Times New Roman" w:cs="Times New Roman"/>
          <w:sz w:val="28"/>
        </w:rPr>
        <w:t>гра на музыкальных инструментах</w:t>
      </w:r>
      <w:r w:rsidRPr="00136713">
        <w:rPr>
          <w:rFonts w:ascii="Times New Roman" w:hAnsi="Times New Roman" w:cs="Times New Roman"/>
          <w:sz w:val="28"/>
        </w:rPr>
        <w:br/>
      </w:r>
      <w:r w:rsidRPr="00136713">
        <w:rPr>
          <w:rFonts w:ascii="Times New Roman" w:hAnsi="Times New Roman" w:cs="Times New Roman"/>
          <w:b/>
          <w:sz w:val="28"/>
        </w:rPr>
        <w:t>Оригинальный жанр</w:t>
      </w:r>
      <w:r w:rsidRPr="00136713">
        <w:rPr>
          <w:rFonts w:ascii="Times New Roman" w:hAnsi="Times New Roman" w:cs="Times New Roman"/>
          <w:sz w:val="28"/>
        </w:rPr>
        <w:t>: цирковое искусство, акробатика, художественная гимнастика</w:t>
      </w:r>
      <w:r>
        <w:rPr>
          <w:rFonts w:ascii="Times New Roman" w:hAnsi="Times New Roman" w:cs="Times New Roman"/>
          <w:sz w:val="28"/>
        </w:rPr>
        <w:t xml:space="preserve">, иллюзия, </w:t>
      </w:r>
      <w:proofErr w:type="spellStart"/>
      <w:r>
        <w:rPr>
          <w:rFonts w:ascii="Times New Roman" w:hAnsi="Times New Roman" w:cs="Times New Roman"/>
          <w:sz w:val="28"/>
        </w:rPr>
        <w:t>престидижитация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36713">
        <w:rPr>
          <w:rFonts w:ascii="Times New Roman" w:hAnsi="Times New Roman" w:cs="Times New Roman"/>
          <w:sz w:val="28"/>
        </w:rPr>
        <w:br/>
      </w:r>
      <w:r w:rsidRPr="00136713">
        <w:rPr>
          <w:rFonts w:ascii="Times New Roman" w:hAnsi="Times New Roman" w:cs="Times New Roman"/>
          <w:b/>
          <w:sz w:val="28"/>
        </w:rPr>
        <w:t>Художественное слово, актерское мастерство</w:t>
      </w:r>
      <w:r w:rsidRPr="00136713">
        <w:rPr>
          <w:rFonts w:ascii="Times New Roman" w:hAnsi="Times New Roman" w:cs="Times New Roman"/>
          <w:b/>
          <w:sz w:val="28"/>
        </w:rPr>
        <w:br/>
        <w:t>Ораторское искусство</w:t>
      </w:r>
      <w:r w:rsidR="00352A18">
        <w:rPr>
          <w:rFonts w:ascii="Times New Roman" w:hAnsi="Times New Roman" w:cs="Times New Roman"/>
          <w:b/>
          <w:sz w:val="28"/>
        </w:rPr>
        <w:t>, скетчи, стенд-ап</w:t>
      </w:r>
    </w:p>
    <w:p w:rsidR="00BF2905" w:rsidRDefault="00BF2905" w:rsidP="00BF290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Литературное творчество</w:t>
      </w:r>
    </w:p>
    <w:p w:rsidR="00BF2905" w:rsidRPr="00BF2905" w:rsidRDefault="00BF2905" w:rsidP="00BF2905">
      <w:pPr>
        <w:spacing w:after="0"/>
        <w:rPr>
          <w:rFonts w:ascii="Times New Roman" w:hAnsi="Times New Roman" w:cs="Times New Roman"/>
          <w:b/>
          <w:sz w:val="28"/>
        </w:rPr>
      </w:pPr>
    </w:p>
    <w:p w:rsidR="001334C6" w:rsidRPr="001334C6" w:rsidRDefault="001334C6" w:rsidP="001334C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05" w:rsidRDefault="00BF2905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</w:t>
      </w:r>
      <w:r w:rsidR="001334C6" w:rsidRPr="001334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Конкурсанты оцениваются по следующим критериям:</w:t>
      </w:r>
    </w:p>
    <w:p w:rsidR="00BF2905" w:rsidRDefault="00BF2905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исполнения</w:t>
      </w:r>
    </w:p>
    <w:p w:rsidR="001334C6" w:rsidRPr="001334C6" w:rsidRDefault="00BF2905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артистизм: 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эмоциональность, выразительн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 мастерство исполнения;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C7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художественное впечатление: 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самовыражение, костюм, реквизит, </w:t>
      </w:r>
      <w:r w:rsidR="00C7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ительные выразительные средства, эмоциональное воздействие, контакт со зрителем </w:t>
      </w:r>
      <w:proofErr w:type="gramEnd"/>
    </w:p>
    <w:p w:rsidR="001334C6" w:rsidRDefault="001334C6" w:rsidP="00BF29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1334C6" w:rsidRPr="001334C6" w:rsidRDefault="001334C6" w:rsidP="0013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C6" w:rsidRPr="001334C6" w:rsidRDefault="001334C6" w:rsidP="00133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C6" w:rsidRPr="001334C6" w:rsidRDefault="001334C6" w:rsidP="001334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</w:t>
      </w:r>
      <w:r w:rsidRPr="001334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 и награждение</w:t>
      </w:r>
    </w:p>
    <w:p w:rsidR="00AF08E1" w:rsidRDefault="00AF08E1" w:rsidP="00AF08E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3.1  </w:t>
      </w:r>
      <w:r w:rsidR="008C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отборочных туров, будут </w:t>
      </w:r>
      <w:r w:rsid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приглашены в Полуфинал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которого 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жюри отби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 номера для участия в Финальном Гала-концерте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участии в Финале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Полуфинала и 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не позднее </w:t>
      </w:r>
      <w:r w:rsidR="0000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апреля 2018 г.</w:t>
      </w:r>
    </w:p>
    <w:p w:rsidR="00AF08E1" w:rsidRDefault="00AF08E1" w:rsidP="00AF08E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  Полуф</w:t>
      </w:r>
      <w:r w:rsidR="00C7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иналисты </w:t>
      </w:r>
      <w:r w:rsidR="008C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финалисты к</w:t>
      </w:r>
      <w:r w:rsidR="00C7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награждаются Д</w:t>
      </w:r>
      <w:r w:rsidR="001334C6" w:rsidRPr="00133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ипломами</w:t>
      </w:r>
      <w:r w:rsidR="00C7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D07" w:rsidRDefault="00AF08E1" w:rsidP="00AF08E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C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награждаются дипломом  Победителя конкурса и призом.</w:t>
      </w:r>
    </w:p>
    <w:p w:rsidR="00005D07" w:rsidRPr="00005D07" w:rsidRDefault="00005D07" w:rsidP="00C77D23">
      <w:pPr>
        <w:pStyle w:val="a3"/>
        <w:jc w:val="center"/>
        <w:rPr>
          <w:b/>
          <w:color w:val="000000"/>
          <w:sz w:val="28"/>
          <w:szCs w:val="27"/>
        </w:rPr>
      </w:pPr>
      <w:r w:rsidRPr="00005D07">
        <w:rPr>
          <w:b/>
          <w:color w:val="000000"/>
          <w:sz w:val="28"/>
          <w:szCs w:val="27"/>
        </w:rPr>
        <w:lastRenderedPageBreak/>
        <w:t>4. Организационные вопросы</w:t>
      </w:r>
    </w:p>
    <w:p w:rsidR="00005D07" w:rsidRPr="00005D07" w:rsidRDefault="00C77D23" w:rsidP="00005D07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</w:t>
      </w:r>
      <w:r w:rsidR="00005D07" w:rsidRPr="00005D07">
        <w:rPr>
          <w:color w:val="000000"/>
          <w:sz w:val="28"/>
          <w:szCs w:val="27"/>
        </w:rPr>
        <w:t xml:space="preserve">.1. </w:t>
      </w:r>
      <w:r w:rsidR="00110900">
        <w:rPr>
          <w:color w:val="000000"/>
          <w:sz w:val="28"/>
          <w:szCs w:val="27"/>
        </w:rPr>
        <w:t xml:space="preserve">Положение о проведении конкурса </w:t>
      </w:r>
      <w:r w:rsidR="00005D07" w:rsidRPr="00005D07">
        <w:rPr>
          <w:color w:val="000000"/>
          <w:sz w:val="28"/>
          <w:szCs w:val="27"/>
        </w:rPr>
        <w:t xml:space="preserve"> размещается на сайте ДЮЦ «</w:t>
      </w:r>
      <w:r w:rsidR="00005D07">
        <w:rPr>
          <w:color w:val="000000"/>
          <w:sz w:val="28"/>
          <w:szCs w:val="27"/>
        </w:rPr>
        <w:t>АРС</w:t>
      </w:r>
      <w:r w:rsidR="00005D07" w:rsidRPr="00005D07">
        <w:rPr>
          <w:color w:val="000000"/>
          <w:sz w:val="28"/>
          <w:szCs w:val="27"/>
        </w:rPr>
        <w:t>», рассылается в образовательные учреждения по электронной почте.</w:t>
      </w:r>
    </w:p>
    <w:p w:rsidR="00110900" w:rsidRDefault="00C77D23" w:rsidP="00005D07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</w:t>
      </w:r>
      <w:r w:rsidR="00005D07" w:rsidRPr="00005D07">
        <w:rPr>
          <w:color w:val="000000"/>
          <w:sz w:val="28"/>
          <w:szCs w:val="27"/>
        </w:rPr>
        <w:t xml:space="preserve">.2. Для участия в </w:t>
      </w:r>
      <w:r>
        <w:rPr>
          <w:color w:val="000000"/>
          <w:sz w:val="28"/>
          <w:szCs w:val="27"/>
        </w:rPr>
        <w:t>Полуфинале в адрес к/ц «Россия» МБУДО ДЮЦ «АРС</w:t>
      </w:r>
      <w:r w:rsidR="00005D07" w:rsidRPr="00005D07">
        <w:rPr>
          <w:color w:val="000000"/>
          <w:sz w:val="28"/>
          <w:szCs w:val="27"/>
        </w:rPr>
        <w:t>» под</w:t>
      </w:r>
      <w:r>
        <w:rPr>
          <w:color w:val="000000"/>
          <w:sz w:val="28"/>
          <w:szCs w:val="27"/>
        </w:rPr>
        <w:t xml:space="preserve">ается «Заявка-анкета» </w:t>
      </w:r>
      <w:r w:rsidR="00110900">
        <w:rPr>
          <w:color w:val="000000"/>
          <w:sz w:val="28"/>
          <w:szCs w:val="27"/>
        </w:rPr>
        <w:t>по прилагаемой форме.</w:t>
      </w:r>
    </w:p>
    <w:p w:rsidR="00005D07" w:rsidRPr="00BF2905" w:rsidRDefault="00C77D23" w:rsidP="00005D07">
      <w:pPr>
        <w:pStyle w:val="a3"/>
        <w:rPr>
          <w:color w:val="000000"/>
          <w:sz w:val="28"/>
          <w:szCs w:val="27"/>
        </w:rPr>
      </w:pPr>
      <w:r w:rsidRPr="00C77D23">
        <w:rPr>
          <w:color w:val="000000"/>
          <w:sz w:val="28"/>
          <w:szCs w:val="27"/>
        </w:rPr>
        <w:t>4</w:t>
      </w:r>
      <w:r w:rsidR="00005D07" w:rsidRPr="00005D07">
        <w:rPr>
          <w:color w:val="000000"/>
          <w:sz w:val="28"/>
          <w:szCs w:val="27"/>
        </w:rPr>
        <w:t xml:space="preserve">.3. Заявки на </w:t>
      </w:r>
      <w:r w:rsidR="00BF2905">
        <w:rPr>
          <w:color w:val="000000"/>
          <w:sz w:val="28"/>
          <w:szCs w:val="27"/>
        </w:rPr>
        <w:t>участие принимаются строго до 26</w:t>
      </w:r>
      <w:r>
        <w:rPr>
          <w:color w:val="000000"/>
          <w:sz w:val="28"/>
          <w:szCs w:val="27"/>
        </w:rPr>
        <w:t xml:space="preserve"> марта</w:t>
      </w:r>
      <w:r w:rsidR="00005D07" w:rsidRPr="00005D07">
        <w:rPr>
          <w:color w:val="000000"/>
          <w:sz w:val="28"/>
          <w:szCs w:val="27"/>
        </w:rPr>
        <w:t xml:space="preserve"> 2018 года организационным комитетом </w:t>
      </w:r>
      <w:r>
        <w:rPr>
          <w:color w:val="000000"/>
          <w:sz w:val="28"/>
          <w:szCs w:val="27"/>
        </w:rPr>
        <w:t>конкурса</w:t>
      </w:r>
      <w:r w:rsidR="00005D07" w:rsidRPr="00005D07">
        <w:rPr>
          <w:color w:val="000000"/>
          <w:sz w:val="28"/>
          <w:szCs w:val="27"/>
        </w:rPr>
        <w:t xml:space="preserve"> по адресу:</w:t>
      </w:r>
      <w:r>
        <w:rPr>
          <w:color w:val="000000"/>
          <w:sz w:val="28"/>
          <w:szCs w:val="27"/>
        </w:rPr>
        <w:t xml:space="preserve"> </w:t>
      </w:r>
      <w:r w:rsidR="00005D07" w:rsidRPr="00005D07">
        <w:rPr>
          <w:color w:val="000000"/>
          <w:sz w:val="28"/>
          <w:szCs w:val="27"/>
        </w:rPr>
        <w:t xml:space="preserve"> г. Кострома, ул. </w:t>
      </w:r>
      <w:r>
        <w:rPr>
          <w:color w:val="000000"/>
          <w:sz w:val="28"/>
          <w:szCs w:val="27"/>
        </w:rPr>
        <w:t xml:space="preserve">Северной Правды, 34, культурный центр «Россия» </w:t>
      </w:r>
      <w:r w:rsidR="00005D07" w:rsidRPr="00005D07">
        <w:rPr>
          <w:color w:val="000000"/>
          <w:sz w:val="28"/>
          <w:szCs w:val="27"/>
        </w:rPr>
        <w:t xml:space="preserve">(заявка в печатном виде с подписью директора и печатью учреждения). Заявки в электронном виде направляются по адресу </w:t>
      </w:r>
      <w:r w:rsidRPr="00C77D23">
        <w:rPr>
          <w:color w:val="000000"/>
          <w:sz w:val="28"/>
          <w:szCs w:val="27"/>
        </w:rPr>
        <w:t xml:space="preserve"> </w:t>
      </w:r>
      <w:hyperlink r:id="rId8" w:history="1">
        <w:r w:rsidR="00BF2905" w:rsidRPr="003C33DC">
          <w:rPr>
            <w:rStyle w:val="a7"/>
            <w:sz w:val="28"/>
            <w:szCs w:val="27"/>
            <w:lang w:val="en-US"/>
          </w:rPr>
          <w:t>rossia</w:t>
        </w:r>
        <w:r w:rsidR="00BF2905" w:rsidRPr="003C33DC">
          <w:rPr>
            <w:rStyle w:val="a7"/>
            <w:sz w:val="28"/>
            <w:szCs w:val="27"/>
          </w:rPr>
          <w:t>-</w:t>
        </w:r>
        <w:r w:rsidR="00BF2905" w:rsidRPr="003C33DC">
          <w:rPr>
            <w:rStyle w:val="a7"/>
            <w:sz w:val="28"/>
            <w:szCs w:val="27"/>
            <w:lang w:val="en-US"/>
          </w:rPr>
          <w:t>ars</w:t>
        </w:r>
        <w:r w:rsidR="00BF2905" w:rsidRPr="003C33DC">
          <w:rPr>
            <w:rStyle w:val="a7"/>
            <w:sz w:val="28"/>
            <w:szCs w:val="27"/>
          </w:rPr>
          <w:t>@</w:t>
        </w:r>
        <w:r w:rsidR="00BF2905" w:rsidRPr="003C33DC">
          <w:rPr>
            <w:rStyle w:val="a7"/>
            <w:sz w:val="28"/>
            <w:szCs w:val="27"/>
            <w:lang w:val="en-US"/>
          </w:rPr>
          <w:t>mail</w:t>
        </w:r>
        <w:r w:rsidR="00BF2905" w:rsidRPr="003C33DC">
          <w:rPr>
            <w:rStyle w:val="a7"/>
            <w:sz w:val="28"/>
            <w:szCs w:val="27"/>
          </w:rPr>
          <w:t>.</w:t>
        </w:r>
        <w:r w:rsidR="00BF2905" w:rsidRPr="003C33DC">
          <w:rPr>
            <w:rStyle w:val="a7"/>
            <w:sz w:val="28"/>
            <w:szCs w:val="27"/>
            <w:lang w:val="en-US"/>
          </w:rPr>
          <w:t>ru</w:t>
        </w:r>
      </w:hyperlink>
    </w:p>
    <w:p w:rsidR="00BF2905" w:rsidRPr="00BF2905" w:rsidRDefault="00BF2905" w:rsidP="00005D07">
      <w:pPr>
        <w:pStyle w:val="a3"/>
        <w:rPr>
          <w:color w:val="000000"/>
          <w:sz w:val="28"/>
          <w:szCs w:val="27"/>
        </w:rPr>
      </w:pPr>
    </w:p>
    <w:p w:rsidR="00BF2905" w:rsidRPr="00BF2905" w:rsidRDefault="00BF2905" w:rsidP="00005D07">
      <w:pPr>
        <w:pStyle w:val="a3"/>
        <w:rPr>
          <w:color w:val="000000"/>
          <w:sz w:val="28"/>
          <w:szCs w:val="27"/>
        </w:rPr>
      </w:pPr>
    </w:p>
    <w:p w:rsidR="00BF2905" w:rsidRPr="00BF2905" w:rsidRDefault="00BF2905" w:rsidP="00005D07">
      <w:pPr>
        <w:pStyle w:val="a3"/>
        <w:rPr>
          <w:color w:val="000000"/>
          <w:sz w:val="28"/>
          <w:szCs w:val="27"/>
        </w:rPr>
      </w:pPr>
    </w:p>
    <w:p w:rsidR="00005D07" w:rsidRPr="00005D07" w:rsidRDefault="00005D07" w:rsidP="00005D07">
      <w:pPr>
        <w:pStyle w:val="a3"/>
        <w:rPr>
          <w:color w:val="000000"/>
          <w:sz w:val="28"/>
          <w:szCs w:val="27"/>
        </w:rPr>
      </w:pPr>
    </w:p>
    <w:p w:rsidR="001334C6" w:rsidRPr="001334C6" w:rsidRDefault="00005D07" w:rsidP="00AF08E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34C6" w:rsidRPr="001334C6" w:rsidRDefault="005576D4" w:rsidP="001334C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1695C" w:rsidRDefault="0031695C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110900" w:rsidRDefault="00110900" w:rsidP="00B702E9">
      <w:pPr>
        <w:jc w:val="right"/>
        <w:rPr>
          <w:b/>
          <w:color w:val="000000" w:themeColor="text1"/>
          <w:sz w:val="21"/>
          <w:szCs w:val="21"/>
          <w:shd w:val="clear" w:color="auto" w:fill="FFFFFF"/>
        </w:rPr>
      </w:pPr>
    </w:p>
    <w:p w:rsidR="00352A18" w:rsidRDefault="00352A18" w:rsidP="00B702E9">
      <w:pPr>
        <w:jc w:val="right"/>
        <w:rPr>
          <w:b/>
          <w:color w:val="000000" w:themeColor="text1"/>
          <w:sz w:val="21"/>
          <w:szCs w:val="21"/>
          <w:shd w:val="clear" w:color="auto" w:fill="FFFFFF"/>
        </w:rPr>
      </w:pPr>
    </w:p>
    <w:p w:rsidR="00352A18" w:rsidRDefault="00352A18" w:rsidP="00B702E9">
      <w:pPr>
        <w:jc w:val="right"/>
        <w:rPr>
          <w:b/>
          <w:color w:val="000000" w:themeColor="text1"/>
          <w:sz w:val="21"/>
          <w:szCs w:val="21"/>
          <w:shd w:val="clear" w:color="auto" w:fill="FFFFFF"/>
        </w:rPr>
      </w:pPr>
    </w:p>
    <w:p w:rsidR="00B702E9" w:rsidRPr="00663D09" w:rsidRDefault="00B702E9" w:rsidP="00B702E9">
      <w:pPr>
        <w:jc w:val="right"/>
        <w:rPr>
          <w:b/>
          <w:color w:val="000000" w:themeColor="text1"/>
          <w:sz w:val="21"/>
          <w:szCs w:val="21"/>
          <w:shd w:val="clear" w:color="auto" w:fill="FFFFFF"/>
        </w:rPr>
      </w:pPr>
      <w:r w:rsidRPr="00663D09">
        <w:rPr>
          <w:b/>
          <w:color w:val="000000" w:themeColor="text1"/>
          <w:sz w:val="21"/>
          <w:szCs w:val="21"/>
          <w:shd w:val="clear" w:color="auto" w:fill="FFFFFF"/>
        </w:rPr>
        <w:t xml:space="preserve">В Оргкомитет </w:t>
      </w:r>
    </w:p>
    <w:p w:rsidR="00B702E9" w:rsidRPr="00663D09" w:rsidRDefault="00B702E9" w:rsidP="00B702E9">
      <w:pPr>
        <w:jc w:val="right"/>
        <w:rPr>
          <w:b/>
        </w:rPr>
      </w:pPr>
      <w:r w:rsidRPr="00663D09">
        <w:rPr>
          <w:b/>
        </w:rPr>
        <w:t xml:space="preserve">Городского конкурса детского и юношеского творчества </w:t>
      </w:r>
    </w:p>
    <w:p w:rsidR="00B702E9" w:rsidRPr="00663D09" w:rsidRDefault="00B702E9" w:rsidP="00B702E9">
      <w:pPr>
        <w:jc w:val="right"/>
        <w:rPr>
          <w:b/>
        </w:rPr>
      </w:pPr>
      <w:r w:rsidRPr="00663D09">
        <w:rPr>
          <w:b/>
        </w:rPr>
        <w:t>«</w:t>
      </w:r>
      <w:r w:rsidR="00110900">
        <w:rPr>
          <w:b/>
        </w:rPr>
        <w:t>Круче</w:t>
      </w:r>
      <w:proofErr w:type="gramStart"/>
      <w:r w:rsidR="00110900">
        <w:rPr>
          <w:b/>
        </w:rPr>
        <w:t xml:space="preserve"> </w:t>
      </w:r>
      <w:r w:rsidR="00E2750F">
        <w:rPr>
          <w:b/>
        </w:rPr>
        <w:t xml:space="preserve"> </w:t>
      </w:r>
      <w:r w:rsidR="00110900">
        <w:rPr>
          <w:b/>
        </w:rPr>
        <w:t>В</w:t>
      </w:r>
      <w:proofErr w:type="gramEnd"/>
      <w:r w:rsidR="00110900">
        <w:rPr>
          <w:b/>
        </w:rPr>
        <w:t>сех</w:t>
      </w:r>
      <w:r w:rsidRPr="00663D09">
        <w:rPr>
          <w:b/>
        </w:rPr>
        <w:t>!»</w:t>
      </w:r>
    </w:p>
    <w:p w:rsidR="00B702E9" w:rsidRPr="00663D09" w:rsidRDefault="00B702E9" w:rsidP="00B702E9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</w:pPr>
    </w:p>
    <w:p w:rsidR="00B702E9" w:rsidRPr="00663D09" w:rsidRDefault="00B702E9" w:rsidP="00B702E9">
      <w:pPr>
        <w:jc w:val="center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663D0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ЗАЯВКА</w:t>
      </w:r>
    </w:p>
    <w:p w:rsidR="00B702E9" w:rsidRPr="00663D09" w:rsidRDefault="00B702E9" w:rsidP="00B702E9">
      <w:pPr>
        <w:jc w:val="center"/>
        <w:rPr>
          <w:b/>
        </w:rPr>
      </w:pPr>
      <w:r w:rsidRPr="00663D0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На участие в </w:t>
      </w:r>
      <w:r w:rsidRPr="00663D09">
        <w:rPr>
          <w:b/>
        </w:rPr>
        <w:t>Городского конкурса детского и юношеского творчества «</w:t>
      </w:r>
      <w:r w:rsidR="00110900">
        <w:rPr>
          <w:b/>
        </w:rPr>
        <w:t>Круче</w:t>
      </w:r>
      <w:proofErr w:type="gramStart"/>
      <w:r w:rsidR="00110900">
        <w:rPr>
          <w:b/>
        </w:rPr>
        <w:t xml:space="preserve"> </w:t>
      </w:r>
      <w:r w:rsidR="00E2750F">
        <w:rPr>
          <w:b/>
        </w:rPr>
        <w:t xml:space="preserve"> </w:t>
      </w:r>
      <w:r w:rsidR="00110900">
        <w:rPr>
          <w:b/>
        </w:rPr>
        <w:t>В</w:t>
      </w:r>
      <w:proofErr w:type="gramEnd"/>
      <w:r w:rsidR="00110900">
        <w:rPr>
          <w:b/>
        </w:rPr>
        <w:t>сех</w:t>
      </w:r>
      <w:r w:rsidRPr="00663D09">
        <w:rPr>
          <w:b/>
        </w:rPr>
        <w:t>!»</w:t>
      </w:r>
    </w:p>
    <w:p w:rsidR="00B702E9" w:rsidRPr="00663D09" w:rsidRDefault="00B702E9" w:rsidP="00B702E9">
      <w:pPr>
        <w:jc w:val="right"/>
      </w:pPr>
    </w:p>
    <w:p w:rsidR="00B702E9" w:rsidRPr="00663D09" w:rsidRDefault="00B702E9" w:rsidP="00B702E9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B702E9" w:rsidRPr="00663D0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63D0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Фамилия, Имя участника</w:t>
      </w:r>
      <w:proofErr w:type="gramStart"/>
      <w:r w:rsidRPr="00663D0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,(</w:t>
      </w:r>
      <w:proofErr w:type="gramEnd"/>
      <w:r w:rsidRPr="00663D0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название коллектива) </w:t>
      </w:r>
      <w:r w:rsidRPr="00663D09"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Возраст_______________________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Педагог________________________________________________________________________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Номинация:_____________________________________________________________________</w:t>
      </w:r>
    </w:p>
    <w:p w:rsidR="00B702E9" w:rsidRPr="00663D0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63D0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Полное название организации, номинирующей коллектив или исполнителя (данная информация идет в диплом)</w:t>
      </w:r>
      <w:r w:rsidRPr="00663D0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Название номера (с указанием жанра, авторов слов и музыки при наличии)_______________________________________________________________________________________________________________________________________________________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Хронометраж номера____________________________________________________________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Технические требования (микрофон, реквизит и т.п.) ________________________________________________________________________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Дополнительная информация:_____________________________________________________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lastRenderedPageBreak/>
        <w:t>Координаты для обратной связи: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Телефон:</w:t>
      </w:r>
    </w:p>
    <w:p w:rsidR="00B702E9" w:rsidRDefault="00B702E9" w:rsidP="00B702E9">
      <w:pP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  <w:lang w:val="en-US"/>
        </w:rPr>
        <w:t>E</w:t>
      </w:r>
      <w:r w:rsidRPr="00663D09"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-</w:t>
      </w: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  <w:lang w:val="en-US"/>
        </w:rPr>
        <w:t>mail</w:t>
      </w:r>
      <w:r>
        <w:rPr>
          <w:rStyle w:val="required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:</w:t>
      </w:r>
    </w:p>
    <w:p w:rsidR="00B702E9" w:rsidRPr="001334C6" w:rsidRDefault="00B702E9">
      <w:pPr>
        <w:rPr>
          <w:rFonts w:ascii="Times New Roman" w:hAnsi="Times New Roman" w:cs="Times New Roman"/>
        </w:rPr>
      </w:pPr>
    </w:p>
    <w:sectPr w:rsidR="00B702E9" w:rsidRPr="0013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D43"/>
    <w:multiLevelType w:val="multilevel"/>
    <w:tmpl w:val="27F0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597151"/>
    <w:multiLevelType w:val="multilevel"/>
    <w:tmpl w:val="EADA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C6"/>
    <w:rsid w:val="00005D07"/>
    <w:rsid w:val="000A3D61"/>
    <w:rsid w:val="00110900"/>
    <w:rsid w:val="001334C6"/>
    <w:rsid w:val="00136713"/>
    <w:rsid w:val="00225D47"/>
    <w:rsid w:val="003012DA"/>
    <w:rsid w:val="0031695C"/>
    <w:rsid w:val="00352A18"/>
    <w:rsid w:val="00455479"/>
    <w:rsid w:val="005576D4"/>
    <w:rsid w:val="00852F95"/>
    <w:rsid w:val="008C68D6"/>
    <w:rsid w:val="00AF08E1"/>
    <w:rsid w:val="00B16B36"/>
    <w:rsid w:val="00B54098"/>
    <w:rsid w:val="00B702E9"/>
    <w:rsid w:val="00BF2905"/>
    <w:rsid w:val="00C1185F"/>
    <w:rsid w:val="00C77D23"/>
    <w:rsid w:val="00C927E4"/>
    <w:rsid w:val="00D306DE"/>
    <w:rsid w:val="00E2750F"/>
    <w:rsid w:val="00F6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2DA"/>
    <w:rPr>
      <w:i/>
      <w:iCs/>
    </w:rPr>
  </w:style>
  <w:style w:type="paragraph" w:styleId="a5">
    <w:name w:val="List Paragraph"/>
    <w:basedOn w:val="a"/>
    <w:uiPriority w:val="34"/>
    <w:qFormat/>
    <w:rsid w:val="003012DA"/>
    <w:pPr>
      <w:ind w:left="720"/>
      <w:contextualSpacing/>
    </w:pPr>
  </w:style>
  <w:style w:type="character" w:styleId="a6">
    <w:name w:val="Strong"/>
    <w:basedOn w:val="a0"/>
    <w:uiPriority w:val="22"/>
    <w:qFormat/>
    <w:rsid w:val="00136713"/>
    <w:rPr>
      <w:b/>
      <w:bCs/>
    </w:rPr>
  </w:style>
  <w:style w:type="character" w:styleId="a7">
    <w:name w:val="Hyperlink"/>
    <w:basedOn w:val="a0"/>
    <w:uiPriority w:val="99"/>
    <w:unhideWhenUsed/>
    <w:rsid w:val="00BF2905"/>
    <w:rPr>
      <w:color w:val="0563C1" w:themeColor="hyperlink"/>
      <w:u w:val="single"/>
    </w:rPr>
  </w:style>
  <w:style w:type="character" w:customStyle="1" w:styleId="required">
    <w:name w:val="required"/>
    <w:basedOn w:val="a0"/>
    <w:rsid w:val="00B702E9"/>
  </w:style>
  <w:style w:type="paragraph" w:styleId="a8">
    <w:name w:val="Balloon Text"/>
    <w:basedOn w:val="a"/>
    <w:link w:val="a9"/>
    <w:uiPriority w:val="99"/>
    <w:semiHidden/>
    <w:unhideWhenUsed/>
    <w:rsid w:val="000A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2DA"/>
    <w:rPr>
      <w:i/>
      <w:iCs/>
    </w:rPr>
  </w:style>
  <w:style w:type="paragraph" w:styleId="a5">
    <w:name w:val="List Paragraph"/>
    <w:basedOn w:val="a"/>
    <w:uiPriority w:val="34"/>
    <w:qFormat/>
    <w:rsid w:val="003012DA"/>
    <w:pPr>
      <w:ind w:left="720"/>
      <w:contextualSpacing/>
    </w:pPr>
  </w:style>
  <w:style w:type="character" w:styleId="a6">
    <w:name w:val="Strong"/>
    <w:basedOn w:val="a0"/>
    <w:uiPriority w:val="22"/>
    <w:qFormat/>
    <w:rsid w:val="00136713"/>
    <w:rPr>
      <w:b/>
      <w:bCs/>
    </w:rPr>
  </w:style>
  <w:style w:type="character" w:styleId="a7">
    <w:name w:val="Hyperlink"/>
    <w:basedOn w:val="a0"/>
    <w:uiPriority w:val="99"/>
    <w:unhideWhenUsed/>
    <w:rsid w:val="00BF2905"/>
    <w:rPr>
      <w:color w:val="0563C1" w:themeColor="hyperlink"/>
      <w:u w:val="single"/>
    </w:rPr>
  </w:style>
  <w:style w:type="character" w:customStyle="1" w:styleId="required">
    <w:name w:val="required"/>
    <w:basedOn w:val="a0"/>
    <w:rsid w:val="00B702E9"/>
  </w:style>
  <w:style w:type="paragraph" w:styleId="a8">
    <w:name w:val="Balloon Text"/>
    <w:basedOn w:val="a"/>
    <w:link w:val="a9"/>
    <w:uiPriority w:val="99"/>
    <w:semiHidden/>
    <w:unhideWhenUsed/>
    <w:rsid w:val="000A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5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7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8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1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8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14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72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64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10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391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13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4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0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37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886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5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86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21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493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6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95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4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28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31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2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67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814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4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9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2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009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6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054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72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32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2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47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3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990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61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23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31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39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8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40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5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278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2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47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3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39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11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4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8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451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486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0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0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41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373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1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40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1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2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232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07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506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a-ars@mail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AWJJH2MPE6E2-303777015-369</_dlc_DocId>
    <_dlc_DocIdUrl xmlns="4a252ca3-5a62-4c1c-90a6-29f4710e47f8">
      <Url>http://edu-sps.koiro.local/Kostroma_EDU/School_35/1/_layouts/15/DocIdRedir.aspx?ID=AWJJH2MPE6E2-303777015-369</Url>
      <Description>AWJJH2MPE6E2-303777015-369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8D76A2FF634BB011DB1378006E03" ma:contentTypeVersion="49" ma:contentTypeDescription="Создание документа." ma:contentTypeScope="" ma:versionID="7d5eb82dc7f510d1425bb45ae46b24c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C7A64-47B5-4220-865E-F4A7B1E9ADA9}"/>
</file>

<file path=customXml/itemProps2.xml><?xml version="1.0" encoding="utf-8"?>
<ds:datastoreItem xmlns:ds="http://schemas.openxmlformats.org/officeDocument/2006/customXml" ds:itemID="{6B9A20E0-8A43-44A4-B4AC-52B3BE14367D}"/>
</file>

<file path=customXml/itemProps3.xml><?xml version="1.0" encoding="utf-8"?>
<ds:datastoreItem xmlns:ds="http://schemas.openxmlformats.org/officeDocument/2006/customXml" ds:itemID="{50FCBAA4-BF3D-44A1-824F-FCE97B3C4CBE}"/>
</file>

<file path=customXml/itemProps4.xml><?xml version="1.0" encoding="utf-8"?>
<ds:datastoreItem xmlns:ds="http://schemas.openxmlformats.org/officeDocument/2006/customXml" ds:itemID="{4B907A57-50A0-4BDF-856B-B241D67BC67F}"/>
</file>

<file path=customXml/itemProps5.xml><?xml version="1.0" encoding="utf-8"?>
<ds:datastoreItem xmlns:ds="http://schemas.openxmlformats.org/officeDocument/2006/customXml" ds:itemID="{982D1A35-9EBF-4028-91D5-423F7FC29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--</cp:lastModifiedBy>
  <cp:revision>7</cp:revision>
  <cp:lastPrinted>2018-02-16T10:21:00Z</cp:lastPrinted>
  <dcterms:created xsi:type="dcterms:W3CDTF">2018-01-12T09:51:00Z</dcterms:created>
  <dcterms:modified xsi:type="dcterms:W3CDTF">2018-02-16T10:39:00Z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0x010100F24D8D76A2FF634BB011DB1378006E03</vt:lpwstr>
  </property>
  <property fmtid="{D5CDD505-2E9C-101B-9397-08002B2CF9AE}" pid="3" name="_dlc_DocIdItemGuid">
    <vt:lpwstr>3d32988a-d249-4e6d-be5a-6d82dedc4cdb</vt:lpwstr>
  </property>
</Properties>
</file>