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AD" w:rsidRDefault="009B52AD" w:rsidP="009B52AD">
      <w:pPr>
        <w:pageBreakBefore/>
        <w:jc w:val="center"/>
        <w:rPr>
          <w:rStyle w:val="a4"/>
          <w:b/>
          <w:i w:val="0"/>
          <w:sz w:val="28"/>
          <w:szCs w:val="28"/>
        </w:rPr>
      </w:pPr>
      <w:r>
        <w:rPr>
          <w:rStyle w:val="a4"/>
          <w:b/>
          <w:i w:val="0"/>
          <w:sz w:val="28"/>
          <w:szCs w:val="28"/>
        </w:rPr>
        <w:t>1. Пояснительная записка</w:t>
      </w:r>
    </w:p>
    <w:p w:rsidR="009B52AD" w:rsidRPr="00171DFB" w:rsidRDefault="009B52AD" w:rsidP="009B52AD">
      <w:pPr>
        <w:jc w:val="center"/>
        <w:rPr>
          <w:iCs/>
        </w:rPr>
      </w:pPr>
      <w:r w:rsidRPr="00171DFB">
        <w:rPr>
          <w:rStyle w:val="a4"/>
          <w:b/>
          <w:i w:val="0"/>
        </w:rPr>
        <w:t>1.1</w:t>
      </w:r>
      <w:r w:rsidRPr="00171DFB">
        <w:rPr>
          <w:rStyle w:val="a4"/>
          <w:b/>
        </w:rPr>
        <w:t xml:space="preserve">. </w:t>
      </w:r>
      <w:r w:rsidRPr="00171DFB">
        <w:rPr>
          <w:b/>
        </w:rPr>
        <w:t>Нормативно-правовые документы, регламентирующие содержание программы</w:t>
      </w:r>
    </w:p>
    <w:p w:rsidR="00A74F88" w:rsidRDefault="00A74F88" w:rsidP="00F111EC">
      <w:pPr>
        <w:pStyle w:val="a8"/>
        <w:numPr>
          <w:ilvl w:val="0"/>
          <w:numId w:val="1"/>
        </w:numPr>
        <w:ind w:left="284" w:right="-2"/>
        <w:jc w:val="both"/>
      </w:pPr>
      <w:r>
        <w:t>-Федеральным законом от 29.12.2012 года № 273-Ф3 "Об образовании в Российской Федерации";</w:t>
      </w:r>
    </w:p>
    <w:p w:rsidR="00A74F88" w:rsidRDefault="00A74F88" w:rsidP="00F111EC">
      <w:pPr>
        <w:pStyle w:val="a8"/>
        <w:numPr>
          <w:ilvl w:val="0"/>
          <w:numId w:val="1"/>
        </w:numPr>
        <w:ind w:left="284" w:right="-2"/>
        <w:jc w:val="both"/>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t>утвержденный</w:t>
      </w:r>
      <w:proofErr w:type="gramEnd"/>
      <w:r>
        <w:t xml:space="preserve"> приказом </w:t>
      </w:r>
      <w:proofErr w:type="spellStart"/>
      <w:r>
        <w:t>Минобрнауки</w:t>
      </w:r>
      <w:proofErr w:type="spellEnd"/>
      <w:r>
        <w:t xml:space="preserve"> России от 30.08.2013 года  № 1015;</w:t>
      </w:r>
    </w:p>
    <w:p w:rsidR="00A74F88" w:rsidRDefault="00A74F88" w:rsidP="00F111EC">
      <w:pPr>
        <w:pStyle w:val="a8"/>
        <w:numPr>
          <w:ilvl w:val="0"/>
          <w:numId w:val="1"/>
        </w:numPr>
        <w:ind w:left="284" w:right="-2"/>
        <w:jc w:val="both"/>
      </w:pPr>
      <w:r>
        <w:t xml:space="preserve">-Федеральным государственным образовательным стандартом начального общего образования, утвержденного приказом </w:t>
      </w:r>
      <w:proofErr w:type="spellStart"/>
      <w:r>
        <w:t>Минобрнауки</w:t>
      </w:r>
      <w:proofErr w:type="spellEnd"/>
      <w:r>
        <w:t xml:space="preserve"> России от 06 октября 2009 года № 373;</w:t>
      </w:r>
    </w:p>
    <w:p w:rsidR="00A74F88" w:rsidRDefault="00A74F88" w:rsidP="00F111EC">
      <w:pPr>
        <w:pStyle w:val="a8"/>
        <w:numPr>
          <w:ilvl w:val="0"/>
          <w:numId w:val="1"/>
        </w:numPr>
        <w:ind w:left="284" w:right="-2"/>
        <w:jc w:val="both"/>
      </w:pPr>
      <w:r>
        <w:t xml:space="preserve">-Федеральным государственным образовательным стандартом основного общего образования, утвержденного приказом </w:t>
      </w:r>
      <w:proofErr w:type="spellStart"/>
      <w:r>
        <w:t>Минобрнауки</w:t>
      </w:r>
      <w:proofErr w:type="spellEnd"/>
      <w:r>
        <w:t xml:space="preserve"> России </w:t>
      </w:r>
      <w:r w:rsidRPr="00C204C4">
        <w:t xml:space="preserve">от 17 декабря 2010 года </w:t>
      </w:r>
      <w:r>
        <w:t>№</w:t>
      </w:r>
      <w:r w:rsidRPr="00C204C4">
        <w:t xml:space="preserve"> 1897»</w:t>
      </w:r>
      <w:r>
        <w:t>;</w:t>
      </w:r>
    </w:p>
    <w:p w:rsidR="00A74F88" w:rsidRDefault="00A74F88" w:rsidP="00F111EC">
      <w:pPr>
        <w:pStyle w:val="a8"/>
        <w:numPr>
          <w:ilvl w:val="0"/>
          <w:numId w:val="1"/>
        </w:numPr>
        <w:ind w:left="284" w:right="-2"/>
        <w:jc w:val="both"/>
      </w:pPr>
      <w:r>
        <w:t xml:space="preserve">-Федеральным государственным образовательным стандартом среднего общего образования, утвержденного приказом </w:t>
      </w:r>
      <w:proofErr w:type="spellStart"/>
      <w:r>
        <w:t>Минобрнауки</w:t>
      </w:r>
      <w:proofErr w:type="spellEnd"/>
      <w:r>
        <w:t xml:space="preserve"> России от 17 мая 2012 года № 413;</w:t>
      </w:r>
    </w:p>
    <w:p w:rsidR="00A74F88" w:rsidRDefault="00A74F88" w:rsidP="00F111EC">
      <w:pPr>
        <w:pStyle w:val="a8"/>
        <w:numPr>
          <w:ilvl w:val="0"/>
          <w:numId w:val="1"/>
        </w:numPr>
        <w:ind w:left="284" w:right="-2"/>
        <w:jc w:val="both"/>
      </w:pPr>
      <w:r>
        <w:t xml:space="preserve">-приказом </w:t>
      </w:r>
      <w:proofErr w:type="spellStart"/>
      <w:r>
        <w:t>Минобрнауки</w:t>
      </w:r>
      <w:proofErr w:type="spellEnd"/>
      <w:r>
        <w:t xml:space="preserve"> России от 31.12.2015 года № 1576 «О внесении изменений в </w:t>
      </w:r>
      <w:hyperlink r:id="rId8">
        <w:r>
          <w:t xml:space="preserve">федеральный государственный образовательный стандарт начального </w:t>
        </w:r>
      </w:hyperlink>
      <w:hyperlink r:id="rId9">
        <w:r>
          <w:t>общего</w:t>
        </w:r>
      </w:hyperlink>
      <w:r>
        <w:t xml:space="preserve"> </w:t>
      </w:r>
      <w:hyperlink r:id="rId10">
        <w:r>
          <w:t>образования,</w:t>
        </w:r>
      </w:hyperlink>
      <w:r>
        <w:t xml:space="preserve"> утвержденный </w:t>
      </w:r>
      <w:hyperlink r:id="rId11">
        <w:r>
          <w:t>приказом Министерства образования и науки</w:t>
        </w:r>
      </w:hyperlink>
      <w:r>
        <w:t xml:space="preserve"> </w:t>
      </w:r>
      <w:hyperlink r:id="rId12">
        <w:r>
          <w:t>Российской</w:t>
        </w:r>
      </w:hyperlink>
      <w:r>
        <w:t xml:space="preserve"> </w:t>
      </w:r>
      <w:hyperlink r:id="rId13">
        <w:r>
          <w:t>Федерации от 6 октября 2009 года N 373»</w:t>
        </w:r>
      </w:hyperlink>
      <w:r>
        <w:t>;</w:t>
      </w:r>
    </w:p>
    <w:p w:rsidR="00A74F88" w:rsidRDefault="00A74F88" w:rsidP="00F111EC">
      <w:pPr>
        <w:pStyle w:val="a8"/>
        <w:numPr>
          <w:ilvl w:val="0"/>
          <w:numId w:val="1"/>
        </w:numPr>
        <w:ind w:left="284" w:right="-2"/>
        <w:jc w:val="both"/>
      </w:pPr>
      <w:r>
        <w:t xml:space="preserve">- приказом </w:t>
      </w:r>
      <w:proofErr w:type="spellStart"/>
      <w:r>
        <w:t>Минобрнауки</w:t>
      </w:r>
      <w:proofErr w:type="spellEnd"/>
      <w:r>
        <w:t xml:space="preserve"> России от 31.12.2015 года № 1577 «О внесении изменений в </w:t>
      </w:r>
      <w:hyperlink r:id="rId14">
        <w:r>
          <w:t xml:space="preserve">федеральный государственный образовательный стандарт основного </w:t>
        </w:r>
      </w:hyperlink>
      <w:hyperlink r:id="rId15">
        <w:r>
          <w:t>общего</w:t>
        </w:r>
      </w:hyperlink>
      <w:r>
        <w:t xml:space="preserve"> </w:t>
      </w:r>
      <w:hyperlink r:id="rId16">
        <w:r>
          <w:t>образования,</w:t>
        </w:r>
      </w:hyperlink>
      <w:r>
        <w:t xml:space="preserve"> утвержденный </w:t>
      </w:r>
      <w:hyperlink r:id="rId17">
        <w:r>
          <w:t>приказом Министерства образования и науки</w:t>
        </w:r>
      </w:hyperlink>
      <w:r>
        <w:t xml:space="preserve"> </w:t>
      </w:r>
      <w:hyperlink r:id="rId18">
        <w:r>
          <w:t>Российской</w:t>
        </w:r>
      </w:hyperlink>
      <w:r>
        <w:t xml:space="preserve"> </w:t>
      </w:r>
      <w:hyperlink r:id="rId19">
        <w:r>
          <w:t>Федерации от 17 декабря 2010 года N 1897»</w:t>
        </w:r>
      </w:hyperlink>
      <w:r>
        <w:t>;</w:t>
      </w:r>
    </w:p>
    <w:p w:rsidR="00A74F88" w:rsidRPr="00A74F88" w:rsidRDefault="00A74F88" w:rsidP="00F111EC">
      <w:pPr>
        <w:pStyle w:val="a8"/>
        <w:numPr>
          <w:ilvl w:val="0"/>
          <w:numId w:val="1"/>
        </w:numPr>
        <w:ind w:left="284" w:right="-2"/>
        <w:jc w:val="both"/>
      </w:pPr>
      <w:r>
        <w:t xml:space="preserve">- </w:t>
      </w:r>
      <w:r>
        <w:rPr>
          <w:bCs/>
          <w:shd w:val="clear" w:color="auto" w:fill="FFFFFF"/>
        </w:rPr>
        <w:t>п</w:t>
      </w:r>
      <w:r w:rsidRPr="00B54F49">
        <w:rPr>
          <w:bCs/>
          <w:shd w:val="clear" w:color="auto" w:fill="FFFFFF"/>
        </w:rPr>
        <w:t>риказ</w:t>
      </w:r>
      <w:r>
        <w:rPr>
          <w:bCs/>
          <w:shd w:val="clear" w:color="auto" w:fill="FFFFFF"/>
        </w:rPr>
        <w:t>ом</w:t>
      </w:r>
      <w:r w:rsidRPr="00B54F49">
        <w:rPr>
          <w:bCs/>
          <w:shd w:val="clear" w:color="auto" w:fill="FFFFFF"/>
        </w:rPr>
        <w:t xml:space="preserve"> </w:t>
      </w:r>
      <w:proofErr w:type="spellStart"/>
      <w:r>
        <w:t>Минобрнауки</w:t>
      </w:r>
      <w:proofErr w:type="spellEnd"/>
      <w:r>
        <w:t xml:space="preserve"> России </w:t>
      </w:r>
      <w:r w:rsidRPr="00B54F49">
        <w:rPr>
          <w:bCs/>
          <w:shd w:val="clear" w:color="auto" w:fill="FFFFFF"/>
        </w:rPr>
        <w:t>от 31 декабря 2015 г</w:t>
      </w:r>
      <w:r>
        <w:rPr>
          <w:bCs/>
          <w:shd w:val="clear" w:color="auto" w:fill="FFFFFF"/>
        </w:rPr>
        <w:t>ода</w:t>
      </w:r>
      <w:r w:rsidRPr="00B54F49">
        <w:rPr>
          <w:bCs/>
          <w:shd w:val="clear" w:color="auto" w:fill="FFFFFF"/>
        </w:rPr>
        <w:t xml:space="preserve"> </w:t>
      </w:r>
      <w:r>
        <w:rPr>
          <w:bCs/>
          <w:shd w:val="clear" w:color="auto" w:fill="FFFFFF"/>
        </w:rPr>
        <w:t>№</w:t>
      </w:r>
      <w:r w:rsidRPr="00B54F49">
        <w:rPr>
          <w:bCs/>
          <w:shd w:val="clear" w:color="auto" w:fill="FFFFFF"/>
        </w:rPr>
        <w:t xml:space="preserve"> 1578 "О внесении изменений в федеральный государственный образовательный стандарт среднего общего образования, утвержденный приказом Мини</w:t>
      </w:r>
      <w:r w:rsidR="000D794C">
        <w:rPr>
          <w:bCs/>
          <w:shd w:val="clear" w:color="auto" w:fill="FFFFFF"/>
        </w:rPr>
        <w:t>стерства</w:t>
      </w:r>
      <w:r w:rsidR="00B9061C">
        <w:rPr>
          <w:bCs/>
          <w:shd w:val="clear" w:color="auto" w:fill="FFFFFF"/>
        </w:rPr>
        <w:t xml:space="preserve"> образования и науки РФ от 17 мая 2012 г. №413»;</w:t>
      </w:r>
    </w:p>
    <w:p w:rsidR="009B52AD" w:rsidRPr="00A74F88" w:rsidRDefault="009B52AD" w:rsidP="00F111EC">
      <w:pPr>
        <w:pStyle w:val="a8"/>
        <w:numPr>
          <w:ilvl w:val="0"/>
          <w:numId w:val="1"/>
        </w:numPr>
        <w:ind w:left="284" w:right="-2"/>
        <w:jc w:val="both"/>
      </w:pPr>
      <w:r w:rsidRPr="00A74F88">
        <w:rPr>
          <w:iCs/>
        </w:rPr>
        <w:t xml:space="preserve">Примерная основная образовательная программа основного общего </w:t>
      </w:r>
      <w:r w:rsidR="00A74F88" w:rsidRPr="00A74F88">
        <w:rPr>
          <w:iCs/>
        </w:rPr>
        <w:t xml:space="preserve"> </w:t>
      </w:r>
      <w:r w:rsidRPr="00A74F88">
        <w:rPr>
          <w:iCs/>
        </w:rPr>
        <w:t>образования 2015 г. (Одобрена решением федерального учебно-методического объединения по общему образованию, проток</w:t>
      </w:r>
      <w:r w:rsidR="00A74F88">
        <w:rPr>
          <w:iCs/>
        </w:rPr>
        <w:t>ол от 08 апреля 2015 г. № 1/15)</w:t>
      </w:r>
    </w:p>
    <w:p w:rsidR="009B52AD" w:rsidRPr="00A74F88" w:rsidRDefault="009B52AD" w:rsidP="00F111EC">
      <w:pPr>
        <w:pStyle w:val="a8"/>
        <w:numPr>
          <w:ilvl w:val="0"/>
          <w:numId w:val="1"/>
        </w:numPr>
        <w:ind w:left="284" w:right="-2"/>
        <w:jc w:val="both"/>
      </w:pPr>
      <w:r w:rsidRPr="00A74F88">
        <w:rPr>
          <w:iCs/>
        </w:rPr>
        <w:t>Основная образовательная программа основного общего образования муниципального бюджетного общеобразовательного учреждения города Костромы «Средняя общеобразовательная школа №4»</w:t>
      </w:r>
    </w:p>
    <w:p w:rsidR="009B52AD" w:rsidRPr="00904484" w:rsidRDefault="009B52AD" w:rsidP="009B52AD">
      <w:pPr>
        <w:jc w:val="center"/>
        <w:rPr>
          <w:b/>
        </w:rPr>
      </w:pPr>
    </w:p>
    <w:p w:rsidR="009B52AD" w:rsidRDefault="009B52AD" w:rsidP="009B52AD">
      <w:pPr>
        <w:jc w:val="center"/>
        <w:rPr>
          <w:b/>
          <w:sz w:val="28"/>
          <w:szCs w:val="28"/>
        </w:rPr>
      </w:pPr>
    </w:p>
    <w:p w:rsidR="009B52AD" w:rsidRPr="003A4468" w:rsidRDefault="009B52AD" w:rsidP="009B52AD">
      <w:pPr>
        <w:jc w:val="center"/>
        <w:rPr>
          <w:sz w:val="28"/>
          <w:szCs w:val="28"/>
        </w:rPr>
      </w:pPr>
      <w:r w:rsidRPr="003A4468">
        <w:rPr>
          <w:b/>
          <w:sz w:val="28"/>
          <w:szCs w:val="28"/>
        </w:rPr>
        <w:t>1.2. Общие цели и задачи изучения предмета по программе основного общего образования с учетом спе</w:t>
      </w:r>
      <w:r w:rsidR="007C34DA" w:rsidRPr="003A4468">
        <w:rPr>
          <w:b/>
          <w:sz w:val="28"/>
          <w:szCs w:val="28"/>
        </w:rPr>
        <w:t xml:space="preserve">цифики учебного предмета </w:t>
      </w:r>
    </w:p>
    <w:p w:rsidR="009B52AD" w:rsidRPr="003A4468" w:rsidRDefault="009B52AD" w:rsidP="009B52AD">
      <w:pPr>
        <w:overflowPunct w:val="0"/>
        <w:autoSpaceDE w:val="0"/>
        <w:autoSpaceDN w:val="0"/>
        <w:adjustRightInd w:val="0"/>
        <w:ind w:firstLine="709"/>
        <w:jc w:val="both"/>
        <w:rPr>
          <w:sz w:val="28"/>
          <w:szCs w:val="28"/>
        </w:rPr>
      </w:pPr>
    </w:p>
    <w:p w:rsidR="009B52AD" w:rsidRPr="003A4468" w:rsidRDefault="009B52AD" w:rsidP="009B52AD">
      <w:pPr>
        <w:overflowPunct w:val="0"/>
        <w:autoSpaceDE w:val="0"/>
        <w:autoSpaceDN w:val="0"/>
        <w:adjustRightInd w:val="0"/>
        <w:ind w:firstLine="709"/>
        <w:jc w:val="both"/>
        <w:rPr>
          <w:b/>
          <w:sz w:val="28"/>
          <w:szCs w:val="28"/>
        </w:rPr>
      </w:pPr>
      <w:r w:rsidRPr="003A4468">
        <w:rPr>
          <w:b/>
          <w:sz w:val="28"/>
          <w:szCs w:val="28"/>
        </w:rPr>
        <w:t>Цели изучения биологии в основной школе</w:t>
      </w:r>
    </w:p>
    <w:p w:rsidR="009B52AD" w:rsidRPr="00904484" w:rsidRDefault="009B52AD" w:rsidP="009B52AD">
      <w:pPr>
        <w:overflowPunct w:val="0"/>
        <w:autoSpaceDE w:val="0"/>
        <w:autoSpaceDN w:val="0"/>
        <w:adjustRightInd w:val="0"/>
        <w:ind w:firstLine="709"/>
        <w:jc w:val="both"/>
      </w:pPr>
      <w:r w:rsidRPr="00904484">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9B52AD" w:rsidRPr="00904484" w:rsidRDefault="009B52AD" w:rsidP="009B52AD">
      <w:pPr>
        <w:overflowPunct w:val="0"/>
        <w:autoSpaceDE w:val="0"/>
        <w:autoSpaceDN w:val="0"/>
        <w:adjustRightInd w:val="0"/>
        <w:ind w:firstLine="709"/>
        <w:jc w:val="both"/>
      </w:pPr>
      <w:r w:rsidRPr="00904484">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w:t>
      </w:r>
      <w:r w:rsidRPr="00904484">
        <w:lastRenderedPageBreak/>
        <w:t>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B52AD" w:rsidRPr="00904484" w:rsidRDefault="009B52AD" w:rsidP="009B52AD">
      <w:pPr>
        <w:pStyle w:val="WW-"/>
        <w:spacing w:after="0" w:line="240" w:lineRule="auto"/>
        <w:ind w:firstLine="567"/>
        <w:jc w:val="both"/>
        <w:rPr>
          <w:rFonts w:ascii="Times New Roman" w:hAnsi="Times New Roman"/>
          <w:b/>
          <w:sz w:val="24"/>
          <w:szCs w:val="24"/>
        </w:rPr>
      </w:pPr>
    </w:p>
    <w:p w:rsidR="009B52AD" w:rsidRPr="003A4468" w:rsidRDefault="009B52AD" w:rsidP="009B52AD">
      <w:pPr>
        <w:ind w:firstLine="567"/>
        <w:jc w:val="both"/>
      </w:pPr>
      <w:r w:rsidRPr="003A4468">
        <w:t>Главными задачами являются:</w:t>
      </w:r>
    </w:p>
    <w:p w:rsidR="009B52AD" w:rsidRPr="00B9061C" w:rsidRDefault="000D794C" w:rsidP="00B9061C">
      <w:pPr>
        <w:ind w:firstLine="567"/>
        <w:jc w:val="both"/>
      </w:pPr>
      <w:r w:rsidRPr="00B9061C">
        <w:t xml:space="preserve"> </w:t>
      </w:r>
      <w:r w:rsidR="00B9061C">
        <w:t>-</w:t>
      </w:r>
      <w:r w:rsidRPr="00B9061C">
        <w:t xml:space="preserve"> </w:t>
      </w:r>
      <w:r w:rsidR="009B52AD" w:rsidRPr="00B9061C">
        <w:t>социализация обучающихся как вхождение в мир культуры и</w:t>
      </w:r>
      <w:r w:rsidR="009B52AD" w:rsidRPr="00B9061C">
        <w:rPr>
          <w:szCs w:val="28"/>
        </w:rPr>
        <w:t xml:space="preserve"> </w:t>
      </w:r>
      <w:r w:rsidR="009B52AD" w:rsidRPr="00B9061C">
        <w:t>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p>
    <w:p w:rsidR="009B52AD" w:rsidRPr="00B9061C" w:rsidRDefault="00B9061C" w:rsidP="00B9061C">
      <w:pPr>
        <w:ind w:firstLine="567"/>
        <w:jc w:val="both"/>
      </w:pPr>
      <w:r>
        <w:t xml:space="preserve">- </w:t>
      </w:r>
      <w:r w:rsidR="009B52AD" w:rsidRPr="00B9061C">
        <w:t>приобщение к познавательной культуре как системе познавательных (научных) ценностей, накопленных обществом в сфере биологической науки.</w:t>
      </w:r>
    </w:p>
    <w:p w:rsidR="009B52AD" w:rsidRPr="00904484" w:rsidRDefault="009B52AD" w:rsidP="00B9061C">
      <w:pPr>
        <w:pStyle w:val="a5"/>
        <w:ind w:left="0" w:firstLine="567"/>
        <w:jc w:val="both"/>
        <w:rPr>
          <w:sz w:val="24"/>
        </w:rPr>
      </w:pPr>
      <w:r w:rsidRPr="00904484">
        <w:rPr>
          <w:sz w:val="24"/>
        </w:rPr>
        <w:t>Помимо этого, биологическое образование призвано обеспечить:</w:t>
      </w:r>
    </w:p>
    <w:p w:rsidR="009B52AD" w:rsidRPr="00B9061C" w:rsidRDefault="00B9061C" w:rsidP="00B9061C">
      <w:pPr>
        <w:ind w:firstLine="567"/>
        <w:jc w:val="both"/>
      </w:pPr>
      <w:r>
        <w:t xml:space="preserve">- </w:t>
      </w:r>
      <w:r w:rsidR="009B52AD" w:rsidRPr="00B9061C">
        <w:t>ориентацию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9B52AD" w:rsidRPr="00B9061C" w:rsidRDefault="00B9061C" w:rsidP="00B9061C">
      <w:pPr>
        <w:ind w:firstLine="567"/>
        <w:jc w:val="both"/>
      </w:pPr>
      <w:r>
        <w:t xml:space="preserve">- </w:t>
      </w:r>
      <w:r w:rsidR="009B52AD" w:rsidRPr="00B9061C">
        <w:t>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9B52AD" w:rsidRPr="00B9061C" w:rsidRDefault="0061636D" w:rsidP="00B9061C">
      <w:pPr>
        <w:ind w:firstLine="567"/>
        <w:jc w:val="both"/>
      </w:pPr>
      <w:r>
        <w:t xml:space="preserve"> -</w:t>
      </w:r>
      <w:bookmarkStart w:id="0" w:name="_GoBack"/>
      <w:bookmarkEnd w:id="0"/>
      <w:r w:rsidR="009B52AD" w:rsidRPr="00B9061C">
        <w:t>овладение ключевыми компетентностями: учебно-познавательными, информационными, ценностно-смысловыми, коммуникативными;</w:t>
      </w:r>
    </w:p>
    <w:p w:rsidR="009B52AD" w:rsidRPr="00B9061C" w:rsidRDefault="00B9061C" w:rsidP="00B9061C">
      <w:pPr>
        <w:ind w:firstLine="567"/>
        <w:jc w:val="both"/>
      </w:pPr>
      <w:r>
        <w:t xml:space="preserve">- </w:t>
      </w:r>
      <w:r w:rsidR="009B52AD" w:rsidRPr="00B9061C">
        <w:t>формирование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9B52AD" w:rsidRPr="00904484" w:rsidRDefault="009B52AD" w:rsidP="009B52AD">
      <w:pPr>
        <w:ind w:firstLine="709"/>
        <w:jc w:val="both"/>
      </w:pPr>
    </w:p>
    <w:p w:rsidR="001A3424" w:rsidRDefault="001A3424" w:rsidP="001A3424">
      <w:pPr>
        <w:jc w:val="center"/>
        <w:rPr>
          <w:b/>
          <w:sz w:val="36"/>
          <w:szCs w:val="36"/>
        </w:rPr>
      </w:pPr>
    </w:p>
    <w:p w:rsidR="009B52AD" w:rsidRPr="00171DFB" w:rsidRDefault="009B52AD" w:rsidP="009B52AD">
      <w:pPr>
        <w:jc w:val="center"/>
        <w:rPr>
          <w:b/>
          <w:sz w:val="28"/>
          <w:szCs w:val="28"/>
        </w:rPr>
      </w:pPr>
      <w:r>
        <w:rPr>
          <w:b/>
          <w:sz w:val="28"/>
          <w:szCs w:val="28"/>
        </w:rPr>
        <w:t xml:space="preserve"> </w:t>
      </w:r>
      <w:r w:rsidRPr="00171DFB">
        <w:rPr>
          <w:b/>
          <w:sz w:val="28"/>
          <w:szCs w:val="28"/>
        </w:rPr>
        <w:t>Описание места учебного предмета (курса) в учебном плане</w:t>
      </w:r>
    </w:p>
    <w:p w:rsidR="009B52AD" w:rsidRDefault="009B52AD" w:rsidP="009B52AD">
      <w:pPr>
        <w:jc w:val="both"/>
        <w:rPr>
          <w:b/>
        </w:rPr>
      </w:pPr>
    </w:p>
    <w:tbl>
      <w:tblPr>
        <w:tblW w:w="0" w:type="auto"/>
        <w:tblInd w:w="-5" w:type="dxa"/>
        <w:tblLayout w:type="fixed"/>
        <w:tblLook w:val="0000"/>
      </w:tblPr>
      <w:tblGrid>
        <w:gridCol w:w="3190"/>
        <w:gridCol w:w="3190"/>
        <w:gridCol w:w="2805"/>
      </w:tblGrid>
      <w:tr w:rsidR="009B52AD" w:rsidTr="0077238D">
        <w:tc>
          <w:tcPr>
            <w:tcW w:w="3190" w:type="dxa"/>
            <w:tcBorders>
              <w:top w:val="single" w:sz="4" w:space="0" w:color="000000"/>
              <w:left w:val="single" w:sz="4" w:space="0" w:color="000000"/>
              <w:bottom w:val="single" w:sz="4" w:space="0" w:color="000000"/>
            </w:tcBorders>
            <w:shd w:val="clear" w:color="auto" w:fill="auto"/>
          </w:tcPr>
          <w:p w:rsidR="009B52AD" w:rsidRDefault="009B52AD" w:rsidP="00BB4D8B">
            <w:pPr>
              <w:jc w:val="both"/>
            </w:pPr>
            <w:r>
              <w:t>Классы</w:t>
            </w:r>
          </w:p>
        </w:tc>
        <w:tc>
          <w:tcPr>
            <w:tcW w:w="3190" w:type="dxa"/>
            <w:tcBorders>
              <w:top w:val="single" w:sz="4" w:space="0" w:color="000000"/>
              <w:left w:val="single" w:sz="4" w:space="0" w:color="000000"/>
              <w:bottom w:val="single" w:sz="4" w:space="0" w:color="000000"/>
            </w:tcBorders>
            <w:shd w:val="clear" w:color="auto" w:fill="auto"/>
          </w:tcPr>
          <w:p w:rsidR="009B52AD" w:rsidRDefault="009B52AD" w:rsidP="00BB4D8B">
            <w:pPr>
              <w:jc w:val="both"/>
            </w:pPr>
            <w:r>
              <w:t>Количество часов</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9B52AD" w:rsidRDefault="009B52AD" w:rsidP="00BB4D8B">
            <w:pPr>
              <w:jc w:val="both"/>
            </w:pPr>
            <w:r>
              <w:t>Количество недель</w:t>
            </w:r>
          </w:p>
        </w:tc>
      </w:tr>
      <w:tr w:rsidR="009B52AD" w:rsidTr="0077238D">
        <w:tc>
          <w:tcPr>
            <w:tcW w:w="3190" w:type="dxa"/>
            <w:tcBorders>
              <w:top w:val="single" w:sz="4" w:space="0" w:color="000000"/>
              <w:left w:val="single" w:sz="4" w:space="0" w:color="000000"/>
              <w:bottom w:val="single" w:sz="4" w:space="0" w:color="000000"/>
            </w:tcBorders>
            <w:shd w:val="clear" w:color="auto" w:fill="auto"/>
          </w:tcPr>
          <w:p w:rsidR="009B52AD" w:rsidRDefault="009B52AD" w:rsidP="00BB4D8B">
            <w:pPr>
              <w:jc w:val="both"/>
            </w:pPr>
            <w:r>
              <w:t>5 класс</w:t>
            </w:r>
          </w:p>
        </w:tc>
        <w:tc>
          <w:tcPr>
            <w:tcW w:w="3190" w:type="dxa"/>
            <w:tcBorders>
              <w:top w:val="single" w:sz="4" w:space="0" w:color="000000"/>
              <w:left w:val="single" w:sz="4" w:space="0" w:color="000000"/>
              <w:bottom w:val="single" w:sz="4" w:space="0" w:color="000000"/>
            </w:tcBorders>
            <w:shd w:val="clear" w:color="auto" w:fill="auto"/>
          </w:tcPr>
          <w:p w:rsidR="009B52AD" w:rsidRDefault="009B52AD" w:rsidP="00BB4D8B">
            <w:pPr>
              <w:pStyle w:val="a6"/>
              <w:spacing w:line="240" w:lineRule="auto"/>
              <w:ind w:firstLine="567"/>
              <w:jc w:val="both"/>
              <w:rPr>
                <w:rFonts w:cs="Times New Roman"/>
              </w:rPr>
            </w:pPr>
            <w:r>
              <w:rPr>
                <w:rFonts w:cs="Times New Roman"/>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9B52AD" w:rsidRDefault="009B52AD" w:rsidP="00BB4D8B">
            <w:pPr>
              <w:pStyle w:val="a6"/>
              <w:spacing w:line="240" w:lineRule="auto"/>
              <w:ind w:firstLine="567"/>
              <w:jc w:val="both"/>
            </w:pPr>
            <w:r>
              <w:rPr>
                <w:rFonts w:cs="Times New Roman"/>
              </w:rPr>
              <w:t>34</w:t>
            </w:r>
          </w:p>
        </w:tc>
      </w:tr>
      <w:tr w:rsidR="009B52AD" w:rsidTr="0077238D">
        <w:tc>
          <w:tcPr>
            <w:tcW w:w="3190" w:type="dxa"/>
            <w:tcBorders>
              <w:top w:val="single" w:sz="4" w:space="0" w:color="000000"/>
              <w:left w:val="single" w:sz="4" w:space="0" w:color="000000"/>
              <w:bottom w:val="single" w:sz="4" w:space="0" w:color="000000"/>
            </w:tcBorders>
            <w:shd w:val="clear" w:color="auto" w:fill="auto"/>
          </w:tcPr>
          <w:p w:rsidR="009B52AD" w:rsidRDefault="009B52AD" w:rsidP="00BB4D8B">
            <w:pPr>
              <w:jc w:val="both"/>
            </w:pPr>
            <w:r>
              <w:t>6 класс</w:t>
            </w:r>
          </w:p>
        </w:tc>
        <w:tc>
          <w:tcPr>
            <w:tcW w:w="3190" w:type="dxa"/>
            <w:tcBorders>
              <w:top w:val="single" w:sz="4" w:space="0" w:color="000000"/>
              <w:left w:val="single" w:sz="4" w:space="0" w:color="000000"/>
              <w:bottom w:val="single" w:sz="4" w:space="0" w:color="000000"/>
            </w:tcBorders>
            <w:shd w:val="clear" w:color="auto" w:fill="auto"/>
          </w:tcPr>
          <w:p w:rsidR="009B52AD" w:rsidRDefault="009B52AD" w:rsidP="00BB4D8B">
            <w:pPr>
              <w:pStyle w:val="a6"/>
              <w:spacing w:line="240" w:lineRule="auto"/>
              <w:ind w:firstLine="567"/>
              <w:jc w:val="both"/>
              <w:rPr>
                <w:rFonts w:cs="Times New Roman"/>
              </w:rPr>
            </w:pPr>
            <w:r>
              <w:rPr>
                <w:rFonts w:cs="Times New Roman"/>
              </w:rPr>
              <w:t>1,5</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9B52AD" w:rsidRDefault="009B52AD" w:rsidP="00BB4D8B">
            <w:pPr>
              <w:pStyle w:val="a6"/>
              <w:spacing w:line="240" w:lineRule="auto"/>
              <w:ind w:firstLine="567"/>
              <w:jc w:val="both"/>
            </w:pPr>
            <w:r>
              <w:rPr>
                <w:rFonts w:cs="Times New Roman"/>
              </w:rPr>
              <w:t>34</w:t>
            </w:r>
          </w:p>
        </w:tc>
      </w:tr>
      <w:tr w:rsidR="009B52AD" w:rsidTr="0077238D">
        <w:tc>
          <w:tcPr>
            <w:tcW w:w="3190" w:type="dxa"/>
            <w:tcBorders>
              <w:top w:val="single" w:sz="4" w:space="0" w:color="000000"/>
              <w:left w:val="single" w:sz="4" w:space="0" w:color="000000"/>
              <w:bottom w:val="single" w:sz="4" w:space="0" w:color="000000"/>
            </w:tcBorders>
            <w:shd w:val="clear" w:color="auto" w:fill="auto"/>
          </w:tcPr>
          <w:p w:rsidR="009B52AD" w:rsidRDefault="009B52AD" w:rsidP="00BB4D8B">
            <w:pPr>
              <w:jc w:val="both"/>
            </w:pPr>
            <w:r>
              <w:t>7 класс</w:t>
            </w:r>
          </w:p>
        </w:tc>
        <w:tc>
          <w:tcPr>
            <w:tcW w:w="3190" w:type="dxa"/>
            <w:tcBorders>
              <w:top w:val="single" w:sz="4" w:space="0" w:color="000000"/>
              <w:left w:val="single" w:sz="4" w:space="0" w:color="000000"/>
              <w:bottom w:val="single" w:sz="4" w:space="0" w:color="000000"/>
            </w:tcBorders>
            <w:shd w:val="clear" w:color="auto" w:fill="auto"/>
          </w:tcPr>
          <w:p w:rsidR="009B52AD" w:rsidRDefault="009B52AD" w:rsidP="00BB4D8B">
            <w:pPr>
              <w:pStyle w:val="a6"/>
              <w:spacing w:line="240" w:lineRule="auto"/>
              <w:ind w:firstLine="567"/>
              <w:jc w:val="both"/>
              <w:rPr>
                <w:rFonts w:cs="Times New Roman"/>
              </w:rPr>
            </w:pPr>
            <w:r>
              <w:rPr>
                <w:rFonts w:cs="Times New Roman"/>
              </w:rPr>
              <w:t>2</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9B52AD" w:rsidRDefault="009B52AD" w:rsidP="00BB4D8B">
            <w:pPr>
              <w:pStyle w:val="a6"/>
              <w:spacing w:line="240" w:lineRule="auto"/>
              <w:ind w:firstLine="567"/>
              <w:jc w:val="both"/>
            </w:pPr>
            <w:r>
              <w:rPr>
                <w:rFonts w:cs="Times New Roman"/>
              </w:rPr>
              <w:t>34</w:t>
            </w:r>
          </w:p>
        </w:tc>
      </w:tr>
      <w:tr w:rsidR="009B52AD" w:rsidTr="0077238D">
        <w:tc>
          <w:tcPr>
            <w:tcW w:w="3190" w:type="dxa"/>
            <w:tcBorders>
              <w:top w:val="single" w:sz="4" w:space="0" w:color="000000"/>
              <w:left w:val="single" w:sz="4" w:space="0" w:color="000000"/>
              <w:bottom w:val="single" w:sz="4" w:space="0" w:color="000000"/>
            </w:tcBorders>
            <w:shd w:val="clear" w:color="auto" w:fill="auto"/>
          </w:tcPr>
          <w:p w:rsidR="009B52AD" w:rsidRDefault="009B52AD" w:rsidP="00BB4D8B">
            <w:pPr>
              <w:jc w:val="both"/>
            </w:pPr>
            <w:r>
              <w:t>8 класс</w:t>
            </w:r>
          </w:p>
        </w:tc>
        <w:tc>
          <w:tcPr>
            <w:tcW w:w="3190" w:type="dxa"/>
            <w:tcBorders>
              <w:top w:val="single" w:sz="4" w:space="0" w:color="000000"/>
              <w:left w:val="single" w:sz="4" w:space="0" w:color="000000"/>
              <w:bottom w:val="single" w:sz="4" w:space="0" w:color="000000"/>
            </w:tcBorders>
            <w:shd w:val="clear" w:color="auto" w:fill="auto"/>
          </w:tcPr>
          <w:p w:rsidR="009B52AD" w:rsidRDefault="009B52AD" w:rsidP="00BB4D8B">
            <w:pPr>
              <w:pStyle w:val="a6"/>
              <w:spacing w:line="240" w:lineRule="auto"/>
              <w:ind w:firstLine="567"/>
              <w:jc w:val="both"/>
              <w:rPr>
                <w:rFonts w:cs="Times New Roman"/>
              </w:rPr>
            </w:pPr>
            <w:r>
              <w:rPr>
                <w:rFonts w:cs="Times New Roman"/>
              </w:rPr>
              <w:t>2</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9B52AD" w:rsidRDefault="009B52AD" w:rsidP="00BB4D8B">
            <w:pPr>
              <w:pStyle w:val="a6"/>
              <w:spacing w:line="240" w:lineRule="auto"/>
              <w:ind w:firstLine="567"/>
              <w:jc w:val="both"/>
            </w:pPr>
            <w:r>
              <w:rPr>
                <w:rFonts w:cs="Times New Roman"/>
              </w:rPr>
              <w:t>34</w:t>
            </w:r>
          </w:p>
        </w:tc>
      </w:tr>
      <w:tr w:rsidR="009B52AD" w:rsidTr="0077238D">
        <w:tc>
          <w:tcPr>
            <w:tcW w:w="3190" w:type="dxa"/>
            <w:tcBorders>
              <w:top w:val="single" w:sz="4" w:space="0" w:color="000000"/>
              <w:left w:val="single" w:sz="4" w:space="0" w:color="000000"/>
              <w:bottom w:val="single" w:sz="4" w:space="0" w:color="000000"/>
            </w:tcBorders>
            <w:shd w:val="clear" w:color="auto" w:fill="auto"/>
          </w:tcPr>
          <w:p w:rsidR="009B52AD" w:rsidRDefault="009B52AD" w:rsidP="00BB4D8B">
            <w:pPr>
              <w:jc w:val="both"/>
            </w:pPr>
            <w:r>
              <w:t>9 класс</w:t>
            </w:r>
          </w:p>
        </w:tc>
        <w:tc>
          <w:tcPr>
            <w:tcW w:w="3190" w:type="dxa"/>
            <w:tcBorders>
              <w:top w:val="single" w:sz="4" w:space="0" w:color="000000"/>
              <w:left w:val="single" w:sz="4" w:space="0" w:color="000000"/>
              <w:bottom w:val="single" w:sz="4" w:space="0" w:color="000000"/>
            </w:tcBorders>
            <w:shd w:val="clear" w:color="auto" w:fill="auto"/>
          </w:tcPr>
          <w:p w:rsidR="009B52AD" w:rsidRDefault="009B52AD" w:rsidP="00BB4D8B">
            <w:pPr>
              <w:pStyle w:val="a6"/>
              <w:spacing w:line="240" w:lineRule="auto"/>
              <w:ind w:firstLine="567"/>
              <w:jc w:val="both"/>
              <w:rPr>
                <w:rFonts w:cs="Times New Roman"/>
              </w:rPr>
            </w:pPr>
            <w:r>
              <w:rPr>
                <w:rFonts w:cs="Times New Roman"/>
              </w:rPr>
              <w:t>2</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9B52AD" w:rsidRDefault="009B52AD" w:rsidP="00BB4D8B">
            <w:pPr>
              <w:pStyle w:val="a6"/>
              <w:spacing w:line="240" w:lineRule="auto"/>
              <w:ind w:firstLine="567"/>
              <w:jc w:val="both"/>
            </w:pPr>
            <w:r>
              <w:rPr>
                <w:rFonts w:cs="Times New Roman"/>
              </w:rPr>
              <w:t>34</w:t>
            </w:r>
          </w:p>
        </w:tc>
      </w:tr>
    </w:tbl>
    <w:p w:rsidR="00C44D2E" w:rsidRDefault="00C44D2E" w:rsidP="00495AB7">
      <w:pPr>
        <w:rPr>
          <w:b/>
          <w:sz w:val="36"/>
          <w:szCs w:val="36"/>
        </w:rPr>
      </w:pPr>
    </w:p>
    <w:p w:rsidR="00C44D2E" w:rsidRDefault="00C44D2E" w:rsidP="001A3424">
      <w:pPr>
        <w:jc w:val="center"/>
        <w:rPr>
          <w:b/>
          <w:sz w:val="36"/>
          <w:szCs w:val="36"/>
        </w:rPr>
      </w:pPr>
    </w:p>
    <w:p w:rsidR="00C44D2E" w:rsidRDefault="00C44D2E" w:rsidP="001A3424">
      <w:pPr>
        <w:jc w:val="center"/>
        <w:rPr>
          <w:b/>
          <w:sz w:val="36"/>
          <w:szCs w:val="36"/>
        </w:rPr>
      </w:pPr>
    </w:p>
    <w:p w:rsidR="00C44D2E" w:rsidRDefault="00C44D2E" w:rsidP="001A3424">
      <w:pPr>
        <w:jc w:val="center"/>
        <w:rPr>
          <w:b/>
          <w:sz w:val="36"/>
          <w:szCs w:val="36"/>
        </w:rPr>
      </w:pPr>
    </w:p>
    <w:p w:rsidR="00C44D2E" w:rsidRDefault="00C44D2E" w:rsidP="001A3424">
      <w:pPr>
        <w:jc w:val="center"/>
        <w:rPr>
          <w:b/>
          <w:sz w:val="36"/>
          <w:szCs w:val="36"/>
        </w:rPr>
      </w:pPr>
    </w:p>
    <w:p w:rsidR="00C44D2E" w:rsidRDefault="00C44D2E" w:rsidP="001A3424">
      <w:pPr>
        <w:jc w:val="center"/>
        <w:rPr>
          <w:b/>
          <w:sz w:val="36"/>
          <w:szCs w:val="36"/>
        </w:rPr>
      </w:pPr>
    </w:p>
    <w:p w:rsidR="00C44D2E" w:rsidRDefault="00C44D2E" w:rsidP="001A3424">
      <w:pPr>
        <w:jc w:val="center"/>
        <w:rPr>
          <w:b/>
          <w:sz w:val="36"/>
          <w:szCs w:val="36"/>
        </w:rPr>
      </w:pPr>
    </w:p>
    <w:p w:rsidR="00C44D2E" w:rsidRDefault="00C44D2E" w:rsidP="001A3424">
      <w:pPr>
        <w:jc w:val="center"/>
        <w:rPr>
          <w:b/>
          <w:sz w:val="36"/>
          <w:szCs w:val="36"/>
        </w:rPr>
      </w:pPr>
    </w:p>
    <w:p w:rsidR="00C44D2E" w:rsidRDefault="00C44D2E" w:rsidP="001A3424">
      <w:pPr>
        <w:jc w:val="center"/>
        <w:rPr>
          <w:b/>
          <w:sz w:val="36"/>
          <w:szCs w:val="36"/>
        </w:rPr>
      </w:pPr>
    </w:p>
    <w:p w:rsidR="001A3424" w:rsidRDefault="001A3424" w:rsidP="00495AB7">
      <w:pPr>
        <w:rPr>
          <w:sz w:val="32"/>
          <w:szCs w:val="32"/>
        </w:rPr>
      </w:pPr>
    </w:p>
    <w:p w:rsidR="001A3424" w:rsidRDefault="001A3424" w:rsidP="00495AB7">
      <w:pPr>
        <w:rPr>
          <w:b/>
          <w:sz w:val="28"/>
          <w:szCs w:val="28"/>
        </w:rPr>
      </w:pPr>
    </w:p>
    <w:p w:rsidR="00A241A9" w:rsidRDefault="00780F3D" w:rsidP="00A241A9">
      <w:pPr>
        <w:jc w:val="center"/>
        <w:rPr>
          <w:b/>
          <w:sz w:val="28"/>
          <w:szCs w:val="28"/>
        </w:rPr>
      </w:pPr>
      <w:r>
        <w:rPr>
          <w:b/>
          <w:sz w:val="28"/>
          <w:szCs w:val="28"/>
        </w:rPr>
        <w:t>1.3</w:t>
      </w:r>
      <w:r w:rsidR="00495AB7" w:rsidRPr="00495AB7">
        <w:rPr>
          <w:b/>
          <w:sz w:val="28"/>
          <w:szCs w:val="28"/>
        </w:rPr>
        <w:t xml:space="preserve">. </w:t>
      </w:r>
      <w:r w:rsidR="001A3424" w:rsidRPr="00495AB7">
        <w:rPr>
          <w:b/>
          <w:sz w:val="28"/>
          <w:szCs w:val="28"/>
        </w:rPr>
        <w:t>П</w:t>
      </w:r>
      <w:r w:rsidR="00A241A9" w:rsidRPr="00495AB7">
        <w:rPr>
          <w:b/>
          <w:sz w:val="28"/>
          <w:szCs w:val="28"/>
        </w:rPr>
        <w:t xml:space="preserve">ланируемые результаты изучения учебного предмета </w:t>
      </w:r>
    </w:p>
    <w:p w:rsidR="009671D1" w:rsidRPr="000D61DF" w:rsidRDefault="009671D1" w:rsidP="009671D1">
      <w:pPr>
        <w:autoSpaceDE w:val="0"/>
        <w:autoSpaceDN w:val="0"/>
        <w:adjustRightInd w:val="0"/>
        <w:spacing w:line="360" w:lineRule="auto"/>
        <w:ind w:firstLine="709"/>
        <w:jc w:val="both"/>
        <w:rPr>
          <w:b/>
          <w:sz w:val="28"/>
          <w:szCs w:val="28"/>
        </w:rPr>
      </w:pPr>
      <w:r w:rsidRPr="000D61DF">
        <w:rPr>
          <w:b/>
          <w:sz w:val="28"/>
          <w:szCs w:val="28"/>
        </w:rPr>
        <w:t xml:space="preserve">В результате изучения курса биологии в основной школе: </w:t>
      </w:r>
    </w:p>
    <w:p w:rsidR="009671D1" w:rsidRPr="009671D1" w:rsidRDefault="009671D1" w:rsidP="009671D1">
      <w:pPr>
        <w:autoSpaceDE w:val="0"/>
        <w:autoSpaceDN w:val="0"/>
        <w:adjustRightInd w:val="0"/>
        <w:ind w:firstLine="709"/>
        <w:jc w:val="both"/>
      </w:pPr>
      <w:r w:rsidRPr="009671D1">
        <w:t xml:space="preserve">Выпускник </w:t>
      </w:r>
      <w:r w:rsidRPr="009671D1">
        <w:rPr>
          <w:b/>
        </w:rPr>
        <w:t xml:space="preserve">научится </w:t>
      </w:r>
      <w:r w:rsidRPr="009671D1">
        <w:rPr>
          <w:bCs/>
        </w:rPr>
        <w:t xml:space="preserve">пользоваться научными методами для распознания биологических проблем; </w:t>
      </w:r>
      <w:r w:rsidRPr="009671D1">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9671D1" w:rsidRPr="009671D1" w:rsidRDefault="009671D1" w:rsidP="009671D1">
      <w:pPr>
        <w:autoSpaceDE w:val="0"/>
        <w:autoSpaceDN w:val="0"/>
        <w:adjustRightInd w:val="0"/>
        <w:ind w:firstLine="709"/>
        <w:jc w:val="both"/>
      </w:pPr>
      <w:r w:rsidRPr="009671D1">
        <w:t>Выпускник</w:t>
      </w:r>
      <w:r w:rsidRPr="009671D1">
        <w:rPr>
          <w:b/>
        </w:rPr>
        <w:t xml:space="preserve"> </w:t>
      </w:r>
      <w:r w:rsidRPr="009671D1">
        <w:t>овладеет</w:t>
      </w:r>
      <w:r w:rsidRPr="009671D1">
        <w:rPr>
          <w:b/>
        </w:rPr>
        <w:t xml:space="preserve"> </w:t>
      </w:r>
      <w:r w:rsidRPr="009671D1">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9671D1" w:rsidRPr="009671D1" w:rsidRDefault="009671D1" w:rsidP="009671D1">
      <w:pPr>
        <w:autoSpaceDE w:val="0"/>
        <w:autoSpaceDN w:val="0"/>
        <w:adjustRightInd w:val="0"/>
        <w:ind w:firstLine="709"/>
        <w:jc w:val="both"/>
      </w:pPr>
      <w:r w:rsidRPr="009671D1">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9671D1" w:rsidRPr="009671D1" w:rsidRDefault="009671D1" w:rsidP="009671D1">
      <w:pPr>
        <w:autoSpaceDE w:val="0"/>
        <w:autoSpaceDN w:val="0"/>
        <w:adjustRightInd w:val="0"/>
        <w:ind w:firstLine="709"/>
        <w:jc w:val="both"/>
        <w:rPr>
          <w:iCs/>
        </w:rPr>
      </w:pPr>
      <w:r w:rsidRPr="009671D1">
        <w:rPr>
          <w:iCs/>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9671D1" w:rsidRPr="003A4468" w:rsidRDefault="009671D1" w:rsidP="009671D1">
      <w:pPr>
        <w:autoSpaceDE w:val="0"/>
        <w:autoSpaceDN w:val="0"/>
        <w:adjustRightInd w:val="0"/>
        <w:ind w:firstLine="709"/>
        <w:jc w:val="both"/>
      </w:pPr>
      <w:r w:rsidRPr="003A4468">
        <w:t>Выпускник получит возможность научиться:</w:t>
      </w:r>
    </w:p>
    <w:p w:rsidR="009671D1" w:rsidRPr="00B9061C" w:rsidRDefault="00B9061C" w:rsidP="001D4F28">
      <w:pPr>
        <w:tabs>
          <w:tab w:val="left" w:pos="993"/>
        </w:tabs>
        <w:suppressAutoHyphens w:val="0"/>
        <w:autoSpaceDE w:val="0"/>
        <w:autoSpaceDN w:val="0"/>
        <w:adjustRightInd w:val="0"/>
        <w:contextualSpacing/>
        <w:jc w:val="both"/>
      </w:pPr>
      <w:r>
        <w:t xml:space="preserve">- </w:t>
      </w:r>
      <w:r w:rsidR="009671D1" w:rsidRPr="00B9061C">
        <w:t>осознанно использовать знания основных правил поведения в природе и основ здорового образа жизни в быту;</w:t>
      </w:r>
    </w:p>
    <w:p w:rsidR="009671D1" w:rsidRPr="00B9061C" w:rsidRDefault="00B9061C" w:rsidP="001D4F28">
      <w:pPr>
        <w:tabs>
          <w:tab w:val="left" w:pos="993"/>
        </w:tabs>
        <w:suppressAutoHyphens w:val="0"/>
        <w:autoSpaceDE w:val="0"/>
        <w:autoSpaceDN w:val="0"/>
        <w:adjustRightInd w:val="0"/>
        <w:contextualSpacing/>
        <w:jc w:val="both"/>
      </w:pPr>
      <w:r>
        <w:t xml:space="preserve">- </w:t>
      </w:r>
      <w:r w:rsidR="009671D1" w:rsidRPr="00B9061C">
        <w:t xml:space="preserve">выбирать целевые и смысловые установки в своих действиях и поступках по отношению к живой природе, здоровью своему и окружающих; </w:t>
      </w:r>
    </w:p>
    <w:p w:rsidR="009671D1" w:rsidRPr="00B9061C" w:rsidRDefault="00B9061C" w:rsidP="001D4F28">
      <w:pPr>
        <w:tabs>
          <w:tab w:val="left" w:pos="993"/>
        </w:tabs>
        <w:suppressAutoHyphens w:val="0"/>
        <w:autoSpaceDE w:val="0"/>
        <w:autoSpaceDN w:val="0"/>
        <w:adjustRightInd w:val="0"/>
        <w:contextualSpacing/>
        <w:jc w:val="both"/>
      </w:pPr>
      <w:r>
        <w:t xml:space="preserve">- </w:t>
      </w:r>
      <w:r w:rsidR="009671D1" w:rsidRPr="00B9061C">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9671D1" w:rsidRPr="00B9061C" w:rsidRDefault="00B9061C" w:rsidP="001D4F28">
      <w:pPr>
        <w:tabs>
          <w:tab w:val="left" w:pos="993"/>
        </w:tabs>
        <w:suppressAutoHyphens w:val="0"/>
        <w:autoSpaceDE w:val="0"/>
        <w:autoSpaceDN w:val="0"/>
        <w:adjustRightInd w:val="0"/>
        <w:contextualSpacing/>
        <w:jc w:val="both"/>
      </w:pPr>
      <w:r>
        <w:rPr>
          <w:iCs/>
        </w:rPr>
        <w:t xml:space="preserve">- </w:t>
      </w:r>
      <w:r w:rsidR="009671D1" w:rsidRPr="00B9061C">
        <w:rPr>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9671D1" w:rsidRPr="00495AB7" w:rsidRDefault="009671D1" w:rsidP="00A241A9">
      <w:pPr>
        <w:jc w:val="center"/>
        <w:rPr>
          <w:b/>
          <w:sz w:val="28"/>
          <w:szCs w:val="28"/>
          <w:shd w:val="clear" w:color="auto" w:fill="FF0000"/>
        </w:rPr>
      </w:pPr>
    </w:p>
    <w:p w:rsidR="00A241A9" w:rsidRDefault="00A241A9" w:rsidP="00A241A9">
      <w:pPr>
        <w:jc w:val="center"/>
        <w:rPr>
          <w:sz w:val="28"/>
          <w:szCs w:val="28"/>
        </w:rPr>
      </w:pPr>
      <w:r>
        <w:rPr>
          <w:b/>
          <w:sz w:val="28"/>
          <w:szCs w:val="28"/>
        </w:rPr>
        <w:t>Живые организмы</w:t>
      </w:r>
    </w:p>
    <w:p w:rsidR="00A241A9" w:rsidRPr="003A4468" w:rsidRDefault="00A241A9" w:rsidP="00A241A9">
      <w:pPr>
        <w:ind w:firstLine="708"/>
        <w:jc w:val="both"/>
      </w:pPr>
      <w:r w:rsidRPr="003A4468">
        <w:t>Выпускник научится:</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аргументировать, приводить доказательства родства различных таксонов растений, животных, грибов и бактерий;</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аргументировать, приводить доказательства различий растений, животных, грибов и бактерий;</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раскрывать роль биологии в практической деятельности людей; роль различных организмов в жизни человека;</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объяснять общность происхождения и эволюции систематических групп растений и животных на примерах сопоставления биологических объектов;</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lastRenderedPageBreak/>
        <w:t>выявлять примеры и раскрывать сущность приспособленности организмов к среде обитания;</w:t>
      </w:r>
    </w:p>
    <w:p w:rsidR="009671D1" w:rsidRPr="00BA0FE1" w:rsidRDefault="009671D1" w:rsidP="001D4F28">
      <w:pPr>
        <w:widowControl w:val="0"/>
        <w:tabs>
          <w:tab w:val="left" w:pos="993"/>
        </w:tabs>
        <w:suppressAutoHyphens w:val="0"/>
        <w:autoSpaceDE w:val="0"/>
        <w:autoSpaceDN w:val="0"/>
        <w:adjustRightInd w:val="0"/>
        <w:ind w:firstLine="709"/>
        <w:contextualSpacing/>
        <w:jc w:val="both"/>
      </w:pPr>
      <w:proofErr w:type="spellStart"/>
      <w:r w:rsidRPr="00BA0FE1">
        <w:t>различатьпо</w:t>
      </w:r>
      <w:proofErr w:type="spellEnd"/>
      <w:r w:rsidRPr="00BA0FE1">
        <w:t xml:space="preserve">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устанавливать взаимосвязи между особенностями строения и функциями клеток и тканей, органов и систем органов;</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знать и аргументировать основные правила поведения в природе;</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анализировать и оценивать последствия деятельности человека в природе;</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описывать и использовать приемы выращивания и размножения культурных растений и домашних животных, ухода за ними;</w:t>
      </w:r>
    </w:p>
    <w:p w:rsidR="009671D1" w:rsidRPr="00BA0FE1" w:rsidRDefault="009671D1" w:rsidP="001D4F28">
      <w:pPr>
        <w:tabs>
          <w:tab w:val="left" w:pos="993"/>
        </w:tabs>
        <w:suppressAutoHyphens w:val="0"/>
        <w:autoSpaceDE w:val="0"/>
        <w:autoSpaceDN w:val="0"/>
        <w:adjustRightInd w:val="0"/>
        <w:ind w:firstLine="709"/>
        <w:contextualSpacing/>
        <w:jc w:val="both"/>
      </w:pPr>
      <w:r w:rsidRPr="00BA0FE1">
        <w:t>знать и соблюдать правила работы в кабинете биологии.</w:t>
      </w:r>
    </w:p>
    <w:p w:rsidR="009671D1" w:rsidRPr="00171DFB" w:rsidRDefault="009671D1" w:rsidP="00A241A9">
      <w:pPr>
        <w:ind w:firstLine="708"/>
        <w:jc w:val="both"/>
        <w:rPr>
          <w:b/>
        </w:rPr>
      </w:pPr>
    </w:p>
    <w:p w:rsidR="00A241A9" w:rsidRPr="003A4468" w:rsidRDefault="00A241A9" w:rsidP="00A241A9">
      <w:pPr>
        <w:ind w:firstLine="708"/>
        <w:jc w:val="both"/>
      </w:pPr>
      <w:r w:rsidRPr="003A4468">
        <w:t>Выпускник получит возможность научиться:</w:t>
      </w:r>
    </w:p>
    <w:p w:rsidR="001A4BBF" w:rsidRPr="00BA0FE1" w:rsidRDefault="001D4F28" w:rsidP="001D4F28">
      <w:pPr>
        <w:tabs>
          <w:tab w:val="left" w:pos="993"/>
        </w:tabs>
        <w:suppressAutoHyphens w:val="0"/>
        <w:autoSpaceDE w:val="0"/>
        <w:autoSpaceDN w:val="0"/>
        <w:adjustRightInd w:val="0"/>
        <w:contextualSpacing/>
        <w:jc w:val="both"/>
        <w:rPr>
          <w:b/>
        </w:rPr>
      </w:pPr>
      <w:r>
        <w:t xml:space="preserve">- </w:t>
      </w:r>
      <w:r w:rsidR="001A4BBF" w:rsidRPr="00BA0FE1">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1A4BBF" w:rsidRPr="00BA0FE1" w:rsidRDefault="001A4BBF" w:rsidP="001D4F28">
      <w:pPr>
        <w:tabs>
          <w:tab w:val="left" w:pos="993"/>
        </w:tabs>
        <w:suppressAutoHyphens w:val="0"/>
        <w:autoSpaceDE w:val="0"/>
        <w:autoSpaceDN w:val="0"/>
        <w:adjustRightInd w:val="0"/>
        <w:ind w:firstLine="709"/>
        <w:contextualSpacing/>
        <w:jc w:val="both"/>
      </w:pPr>
      <w:r w:rsidRPr="00BA0FE1">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1A4BBF" w:rsidRPr="00BA0FE1" w:rsidRDefault="001A4BBF" w:rsidP="001D4F28">
      <w:pPr>
        <w:tabs>
          <w:tab w:val="left" w:pos="993"/>
        </w:tabs>
        <w:suppressAutoHyphens w:val="0"/>
        <w:autoSpaceDE w:val="0"/>
        <w:autoSpaceDN w:val="0"/>
        <w:adjustRightInd w:val="0"/>
        <w:ind w:firstLine="709"/>
        <w:contextualSpacing/>
        <w:jc w:val="both"/>
      </w:pPr>
      <w:r w:rsidRPr="00BA0FE1">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1A4BBF" w:rsidRPr="00BA0FE1" w:rsidRDefault="001A4BBF" w:rsidP="001D4F28">
      <w:pPr>
        <w:tabs>
          <w:tab w:val="left" w:pos="993"/>
        </w:tabs>
        <w:suppressAutoHyphens w:val="0"/>
        <w:autoSpaceDE w:val="0"/>
        <w:autoSpaceDN w:val="0"/>
        <w:adjustRightInd w:val="0"/>
        <w:ind w:firstLine="709"/>
        <w:contextualSpacing/>
        <w:jc w:val="both"/>
      </w:pPr>
      <w:r w:rsidRPr="00BA0FE1">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1A4BBF" w:rsidRPr="00BA0FE1" w:rsidRDefault="001A4BBF" w:rsidP="001D4F28">
      <w:pPr>
        <w:tabs>
          <w:tab w:val="left" w:pos="993"/>
        </w:tabs>
        <w:suppressAutoHyphens w:val="0"/>
        <w:autoSpaceDE w:val="0"/>
        <w:autoSpaceDN w:val="0"/>
        <w:adjustRightInd w:val="0"/>
        <w:ind w:firstLine="709"/>
        <w:contextualSpacing/>
        <w:jc w:val="both"/>
      </w:pPr>
      <w:r w:rsidRPr="00BA0FE1">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1A4BBF" w:rsidRPr="00BA0FE1" w:rsidRDefault="001A4BBF" w:rsidP="001D4F28">
      <w:pPr>
        <w:tabs>
          <w:tab w:val="left" w:pos="993"/>
        </w:tabs>
        <w:suppressAutoHyphens w:val="0"/>
        <w:autoSpaceDE w:val="0"/>
        <w:autoSpaceDN w:val="0"/>
        <w:adjustRightInd w:val="0"/>
        <w:ind w:firstLine="709"/>
        <w:contextualSpacing/>
        <w:jc w:val="both"/>
        <w:rPr>
          <w:iCs/>
        </w:rPr>
      </w:pPr>
      <w:r w:rsidRPr="00BA0FE1">
        <w:rPr>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1A4BBF" w:rsidRPr="00BA0FE1" w:rsidRDefault="001A4BBF" w:rsidP="001D4F28">
      <w:pPr>
        <w:tabs>
          <w:tab w:val="left" w:pos="993"/>
        </w:tabs>
        <w:suppressAutoHyphens w:val="0"/>
        <w:autoSpaceDE w:val="0"/>
        <w:autoSpaceDN w:val="0"/>
        <w:adjustRightInd w:val="0"/>
        <w:ind w:firstLine="709"/>
        <w:contextualSpacing/>
        <w:jc w:val="both"/>
      </w:pPr>
      <w:r w:rsidRPr="00BA0FE1">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A241A9" w:rsidRPr="003A4468" w:rsidRDefault="00A241A9" w:rsidP="00A241A9">
      <w:pPr>
        <w:ind w:firstLine="708"/>
        <w:jc w:val="both"/>
      </w:pPr>
    </w:p>
    <w:p w:rsidR="00A241A9" w:rsidRPr="003A4468" w:rsidRDefault="00A241A9" w:rsidP="00A241A9">
      <w:pPr>
        <w:ind w:firstLine="708"/>
        <w:jc w:val="center"/>
      </w:pPr>
      <w:r w:rsidRPr="003A4468">
        <w:t>Человек и его здоровье</w:t>
      </w:r>
    </w:p>
    <w:p w:rsidR="00A241A9" w:rsidRPr="003A4468" w:rsidRDefault="00A241A9" w:rsidP="00A241A9">
      <w:pPr>
        <w:ind w:firstLine="708"/>
        <w:jc w:val="both"/>
      </w:pPr>
      <w:r w:rsidRPr="003A4468">
        <w:t>Выпускник научится:</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аргументировать, приводить доказательства взаимосвязи человека и окружающей среды, родства человека с животными;</w:t>
      </w:r>
    </w:p>
    <w:p w:rsidR="001A4BBF" w:rsidRPr="00BA0FE1" w:rsidRDefault="001D4F28" w:rsidP="001D4F28">
      <w:pPr>
        <w:tabs>
          <w:tab w:val="left" w:pos="993"/>
        </w:tabs>
        <w:suppressAutoHyphens w:val="0"/>
        <w:autoSpaceDE w:val="0"/>
        <w:autoSpaceDN w:val="0"/>
        <w:adjustRightInd w:val="0"/>
        <w:contextualSpacing/>
        <w:jc w:val="both"/>
      </w:pPr>
      <w:r>
        <w:lastRenderedPageBreak/>
        <w:t xml:space="preserve">-   </w:t>
      </w:r>
      <w:r w:rsidR="001A4BBF" w:rsidRPr="00BA0FE1">
        <w:t>аргументировать, приводить доказательства отличий человека от животных;</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объяснять эволюцию вида Человек разумный на примерах сопоставления биологических объектов и других материальных артефактов;</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устанавливать взаимосвязи между особенностями строения и функциями клеток и тканей, органов и систем органов;</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знать и аргументировать основные принципы здорового образа жизни, рациональной организации труда и отдыха;</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анализировать и оценивать влияние факторов риска на здоровье человека;</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описывать и использовать приемы оказания первой помощи;</w:t>
      </w:r>
    </w:p>
    <w:p w:rsidR="001A4BBF" w:rsidRDefault="001D4F28" w:rsidP="001D4F28">
      <w:pPr>
        <w:jc w:val="both"/>
        <w:rPr>
          <w:b/>
        </w:rPr>
      </w:pPr>
      <w:r>
        <w:t>- з</w:t>
      </w:r>
      <w:r w:rsidR="001A4BBF" w:rsidRPr="00BA0FE1">
        <w:t>нать и соблюдать правила работы в кабинете биологии</w:t>
      </w:r>
    </w:p>
    <w:p w:rsidR="001A4BBF" w:rsidRPr="00171DFB" w:rsidRDefault="001A4BBF" w:rsidP="00A241A9">
      <w:pPr>
        <w:ind w:firstLine="708"/>
        <w:jc w:val="both"/>
        <w:rPr>
          <w:b/>
        </w:rPr>
      </w:pPr>
    </w:p>
    <w:p w:rsidR="00A241A9" w:rsidRPr="003A4468" w:rsidRDefault="00A241A9" w:rsidP="00A241A9">
      <w:pPr>
        <w:ind w:firstLine="708"/>
        <w:jc w:val="both"/>
      </w:pPr>
      <w:r w:rsidRPr="003A4468">
        <w:t>Выпускник получит возможность научиться:</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1A4BBF" w:rsidRPr="00BA0FE1" w:rsidRDefault="001D4F28" w:rsidP="001D4F28">
      <w:pPr>
        <w:tabs>
          <w:tab w:val="left" w:pos="993"/>
        </w:tabs>
        <w:suppressAutoHyphens w:val="0"/>
        <w:autoSpaceDE w:val="0"/>
        <w:autoSpaceDN w:val="0"/>
        <w:adjustRightInd w:val="0"/>
        <w:contextualSpacing/>
        <w:jc w:val="both"/>
        <w:rPr>
          <w:b/>
        </w:rPr>
      </w:pPr>
      <w:r>
        <w:t xml:space="preserve">- </w:t>
      </w:r>
      <w:r w:rsidR="001A4BBF" w:rsidRPr="00BA0FE1">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ориентироваться в системе моральных норм и ценностей по отношению к собственному здоровью и здоровью других людей;</w:t>
      </w:r>
    </w:p>
    <w:p w:rsidR="001A4BBF" w:rsidRPr="00BA0FE1" w:rsidRDefault="001A4BBF" w:rsidP="001D4F28">
      <w:pPr>
        <w:tabs>
          <w:tab w:val="left" w:pos="993"/>
        </w:tabs>
        <w:suppressAutoHyphens w:val="0"/>
        <w:autoSpaceDE w:val="0"/>
        <w:autoSpaceDN w:val="0"/>
        <w:adjustRightInd w:val="0"/>
        <w:contextualSpacing/>
        <w:jc w:val="both"/>
      </w:pPr>
      <w:r w:rsidRPr="00BA0FE1">
        <w:t xml:space="preserve">находить в учебной, научно-популярной литературе, Интернет-ресурсах информацию </w:t>
      </w:r>
      <w:r w:rsidR="001D4F28">
        <w:t xml:space="preserve">- - </w:t>
      </w:r>
      <w:r w:rsidRPr="00BA0FE1">
        <w:t>об организме человека, оформлять ее в виде устных сообщений и докладов;</w:t>
      </w:r>
    </w:p>
    <w:p w:rsidR="001A4BBF" w:rsidRPr="00BA0FE1" w:rsidRDefault="001A4BBF" w:rsidP="001D4F28">
      <w:pPr>
        <w:tabs>
          <w:tab w:val="left" w:pos="993"/>
        </w:tabs>
        <w:suppressAutoHyphens w:val="0"/>
        <w:autoSpaceDE w:val="0"/>
        <w:autoSpaceDN w:val="0"/>
        <w:adjustRightInd w:val="0"/>
        <w:contextualSpacing/>
        <w:jc w:val="both"/>
      </w:pPr>
      <w:r w:rsidRPr="00BA0FE1">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A4BBF" w:rsidRPr="00BA0FE1" w:rsidRDefault="001D4F28" w:rsidP="001D4F28">
      <w:pPr>
        <w:tabs>
          <w:tab w:val="left" w:pos="993"/>
        </w:tabs>
        <w:suppressAutoHyphens w:val="0"/>
        <w:autoSpaceDE w:val="0"/>
        <w:autoSpaceDN w:val="0"/>
        <w:adjustRightInd w:val="0"/>
        <w:contextualSpacing/>
        <w:jc w:val="both"/>
      </w:pPr>
      <w:r>
        <w:rPr>
          <w:iCs/>
        </w:rPr>
        <w:t xml:space="preserve">- </w:t>
      </w:r>
      <w:r w:rsidR="001A4BBF" w:rsidRPr="00BA0FE1">
        <w:rPr>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1A4BBF" w:rsidRPr="001A4BBF" w:rsidRDefault="001D4F28" w:rsidP="001D4F28">
      <w:pPr>
        <w:tabs>
          <w:tab w:val="left" w:pos="993"/>
        </w:tabs>
        <w:suppressAutoHyphens w:val="0"/>
        <w:autoSpaceDE w:val="0"/>
        <w:autoSpaceDN w:val="0"/>
        <w:adjustRightInd w:val="0"/>
        <w:contextualSpacing/>
        <w:jc w:val="both"/>
        <w:rPr>
          <w:b/>
        </w:rPr>
      </w:pPr>
      <w:r>
        <w:t xml:space="preserve">- </w:t>
      </w:r>
      <w:r w:rsidR="001A4BBF" w:rsidRPr="00BA0FE1">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1A4BBF" w:rsidRPr="003A4468" w:rsidRDefault="001A4BBF" w:rsidP="001A4BBF">
      <w:pPr>
        <w:jc w:val="both"/>
      </w:pPr>
    </w:p>
    <w:p w:rsidR="00A241A9" w:rsidRPr="003A4468" w:rsidRDefault="00A241A9" w:rsidP="00A241A9">
      <w:pPr>
        <w:jc w:val="center"/>
      </w:pPr>
      <w:r w:rsidRPr="003A4468">
        <w:t>Общие биологические закономерности</w:t>
      </w:r>
    </w:p>
    <w:p w:rsidR="00A241A9" w:rsidRPr="003A4468" w:rsidRDefault="00A241A9" w:rsidP="00A241A9">
      <w:pPr>
        <w:ind w:firstLine="708"/>
        <w:jc w:val="both"/>
      </w:pPr>
      <w:r w:rsidRPr="003A4468">
        <w:t>Выпускник научится:</w:t>
      </w:r>
    </w:p>
    <w:p w:rsidR="001A4BBF" w:rsidRPr="00BA0FE1" w:rsidRDefault="001D4F28" w:rsidP="001D4F28">
      <w:pPr>
        <w:tabs>
          <w:tab w:val="left" w:pos="993"/>
        </w:tabs>
        <w:suppressAutoHyphens w:val="0"/>
        <w:autoSpaceDE w:val="0"/>
        <w:autoSpaceDN w:val="0"/>
        <w:adjustRightInd w:val="0"/>
        <w:contextualSpacing/>
        <w:jc w:val="both"/>
        <w:rPr>
          <w:b/>
        </w:rPr>
      </w:pPr>
      <w:r>
        <w:t xml:space="preserve">- </w:t>
      </w:r>
      <w:r w:rsidR="001A4BBF" w:rsidRPr="00BA0FE1">
        <w:t>выделять существенные признаки биологических объектов (вида, экосистемы, биосферы) и процессов, характерных для сообществ живых организмов;</w:t>
      </w:r>
    </w:p>
    <w:p w:rsidR="001A4BBF" w:rsidRPr="00BA0FE1" w:rsidRDefault="001A4BBF" w:rsidP="001D4F28">
      <w:pPr>
        <w:tabs>
          <w:tab w:val="left" w:pos="993"/>
        </w:tabs>
        <w:suppressAutoHyphens w:val="0"/>
        <w:autoSpaceDE w:val="0"/>
        <w:autoSpaceDN w:val="0"/>
        <w:adjustRightInd w:val="0"/>
        <w:contextualSpacing/>
        <w:jc w:val="both"/>
        <w:rPr>
          <w:b/>
        </w:rPr>
      </w:pPr>
      <w:r w:rsidRPr="00BA0FE1">
        <w:lastRenderedPageBreak/>
        <w:t>аргументировать, приводить доказательства необходимости защиты окружающей среды;</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аргументировать, приводить доказательства зависимости здоровья человека от состояния окружающей среды;</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объяснять общность происхождения и эволюции организмов на основе сопоставления особенностей их строения и функционирования;</w:t>
      </w:r>
    </w:p>
    <w:p w:rsidR="001A4BBF" w:rsidRPr="00BA0FE1" w:rsidRDefault="001D4F28" w:rsidP="001D4F28">
      <w:pPr>
        <w:tabs>
          <w:tab w:val="left" w:pos="993"/>
        </w:tabs>
        <w:suppressAutoHyphens w:val="0"/>
        <w:autoSpaceDE w:val="0"/>
        <w:autoSpaceDN w:val="0"/>
        <w:adjustRightInd w:val="0"/>
        <w:contextualSpacing/>
        <w:jc w:val="both"/>
      </w:pPr>
      <w:r>
        <w:t>-</w:t>
      </w:r>
      <w:r w:rsidR="001A4BBF" w:rsidRPr="00BA0FE1">
        <w:t>объяснять механизмы наследственности и изменчивости, возникновения приспособленности, процесс видообразования;</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 xml:space="preserve">сравнивать биологические объекты, процессы; делать выводы и умозаключения на основе сравнения; </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устанавливать взаимосвязи между особенностями строения и функциями органов и систем органов;</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 xml:space="preserve">описывать и использовать приемы выращивания и размножения культурных растений и домашних животных, ухода за ними в </w:t>
      </w:r>
      <w:proofErr w:type="spellStart"/>
      <w:r w:rsidR="001A4BBF" w:rsidRPr="00BA0FE1">
        <w:t>агроценозах</w:t>
      </w:r>
      <w:proofErr w:type="spellEnd"/>
      <w:r w:rsidR="001A4BBF" w:rsidRPr="00BA0FE1">
        <w:t>;</w:t>
      </w:r>
    </w:p>
    <w:p w:rsidR="001A4BBF" w:rsidRPr="00BA0FE1" w:rsidRDefault="001D4F28" w:rsidP="001D4F28">
      <w:pPr>
        <w:tabs>
          <w:tab w:val="left" w:pos="993"/>
        </w:tabs>
        <w:suppressAutoHyphens w:val="0"/>
        <w:autoSpaceDE w:val="0"/>
        <w:autoSpaceDN w:val="0"/>
        <w:adjustRightInd w:val="0"/>
        <w:contextualSpacing/>
        <w:jc w:val="both"/>
      </w:pPr>
      <w:r>
        <w:t xml:space="preserve">- </w:t>
      </w:r>
      <w:r w:rsidR="001A4BBF" w:rsidRPr="00BA0FE1">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1A4BBF" w:rsidRPr="003A4468" w:rsidRDefault="001D4F28" w:rsidP="001D4F28">
      <w:pPr>
        <w:jc w:val="both"/>
      </w:pPr>
      <w:r>
        <w:t xml:space="preserve">- </w:t>
      </w:r>
      <w:r w:rsidR="001A4BBF" w:rsidRPr="003A4468">
        <w:t>знать и соблюдать правила работы в кабинете биологии</w:t>
      </w:r>
    </w:p>
    <w:p w:rsidR="00A241A9" w:rsidRPr="003A4468" w:rsidRDefault="00A241A9" w:rsidP="00A241A9">
      <w:pPr>
        <w:ind w:firstLine="708"/>
        <w:jc w:val="both"/>
      </w:pPr>
      <w:r w:rsidRPr="003A4468">
        <w:t>Выпускник получит возможность научиться:</w:t>
      </w:r>
    </w:p>
    <w:p w:rsidR="001A4BBF" w:rsidRPr="00BA0FE1" w:rsidRDefault="00B91753" w:rsidP="00B91753">
      <w:pPr>
        <w:tabs>
          <w:tab w:val="left" w:pos="993"/>
        </w:tabs>
        <w:suppressAutoHyphens w:val="0"/>
        <w:autoSpaceDE w:val="0"/>
        <w:autoSpaceDN w:val="0"/>
        <w:adjustRightInd w:val="0"/>
        <w:contextualSpacing/>
        <w:jc w:val="both"/>
        <w:rPr>
          <w:iCs/>
        </w:rPr>
      </w:pPr>
      <w:r>
        <w:t xml:space="preserve">- </w:t>
      </w:r>
      <w:r w:rsidR="001A4BBF" w:rsidRPr="00BA0FE1">
        <w:t>понимать экологические проблемы, возникающие в условиях нерационального природопользования, и пути решения этих проблем</w:t>
      </w:r>
      <w:r w:rsidR="001A4BBF" w:rsidRPr="00BA0FE1">
        <w:rPr>
          <w:iCs/>
        </w:rPr>
        <w:t>;</w:t>
      </w:r>
    </w:p>
    <w:p w:rsidR="001A4BBF" w:rsidRPr="00BA0FE1" w:rsidRDefault="00B91753" w:rsidP="00B91753">
      <w:pPr>
        <w:tabs>
          <w:tab w:val="left" w:pos="993"/>
        </w:tabs>
        <w:suppressAutoHyphens w:val="0"/>
        <w:autoSpaceDE w:val="0"/>
        <w:autoSpaceDN w:val="0"/>
        <w:adjustRightInd w:val="0"/>
        <w:contextualSpacing/>
        <w:jc w:val="both"/>
        <w:rPr>
          <w:b/>
        </w:rPr>
      </w:pPr>
      <w:r>
        <w:t xml:space="preserve">- </w:t>
      </w:r>
      <w:r w:rsidR="001A4BBF" w:rsidRPr="00BA0FE1">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A4BBF" w:rsidRPr="00BA0FE1" w:rsidRDefault="00B91753" w:rsidP="00B91753">
      <w:pPr>
        <w:tabs>
          <w:tab w:val="left" w:pos="993"/>
        </w:tabs>
        <w:suppressAutoHyphens w:val="0"/>
        <w:autoSpaceDE w:val="0"/>
        <w:autoSpaceDN w:val="0"/>
        <w:adjustRightInd w:val="0"/>
        <w:contextualSpacing/>
        <w:jc w:val="both"/>
        <w:rPr>
          <w:b/>
        </w:rPr>
      </w:pPr>
      <w:r>
        <w:t xml:space="preserve">- </w:t>
      </w:r>
      <w:r w:rsidR="001A4BBF" w:rsidRPr="00BA0FE1">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1A4BBF" w:rsidRPr="00BA0FE1" w:rsidRDefault="001A4BBF" w:rsidP="00B91753">
      <w:pPr>
        <w:tabs>
          <w:tab w:val="left" w:pos="993"/>
        </w:tabs>
        <w:suppressAutoHyphens w:val="0"/>
        <w:autoSpaceDE w:val="0"/>
        <w:autoSpaceDN w:val="0"/>
        <w:adjustRightInd w:val="0"/>
        <w:contextualSpacing/>
        <w:jc w:val="both"/>
      </w:pPr>
      <w:r w:rsidRPr="00BA0FE1">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1A4BBF" w:rsidRPr="00BA0FE1" w:rsidRDefault="00B91753" w:rsidP="00B91753">
      <w:pPr>
        <w:tabs>
          <w:tab w:val="left" w:pos="993"/>
        </w:tabs>
        <w:suppressAutoHyphens w:val="0"/>
        <w:autoSpaceDE w:val="0"/>
        <w:autoSpaceDN w:val="0"/>
        <w:adjustRightInd w:val="0"/>
        <w:contextualSpacing/>
        <w:jc w:val="both"/>
      </w:pPr>
      <w:r>
        <w:rPr>
          <w:iCs/>
        </w:rPr>
        <w:t xml:space="preserve">- </w:t>
      </w:r>
      <w:r w:rsidR="001A4BBF" w:rsidRPr="00BA0FE1">
        <w:rPr>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A241A9" w:rsidRPr="001A4BBF" w:rsidRDefault="00B91753" w:rsidP="00B91753">
      <w:pPr>
        <w:tabs>
          <w:tab w:val="left" w:pos="993"/>
        </w:tabs>
        <w:suppressAutoHyphens w:val="0"/>
        <w:autoSpaceDE w:val="0"/>
        <w:autoSpaceDN w:val="0"/>
        <w:adjustRightInd w:val="0"/>
        <w:contextualSpacing/>
        <w:jc w:val="both"/>
        <w:rPr>
          <w:b/>
        </w:rPr>
      </w:pPr>
      <w:r>
        <w:t xml:space="preserve">- </w:t>
      </w:r>
      <w:r w:rsidR="001A4BBF" w:rsidRPr="00BA0FE1">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A241A9" w:rsidRPr="00495AB7" w:rsidRDefault="00A241A9" w:rsidP="00A241A9">
      <w:pPr>
        <w:jc w:val="center"/>
        <w:rPr>
          <w:b/>
          <w:sz w:val="28"/>
          <w:szCs w:val="28"/>
        </w:rPr>
      </w:pPr>
      <w:r w:rsidRPr="00495AB7">
        <w:rPr>
          <w:b/>
          <w:sz w:val="28"/>
          <w:szCs w:val="28"/>
        </w:rPr>
        <w:t xml:space="preserve"> </w:t>
      </w:r>
      <w:r w:rsidR="00780F3D">
        <w:rPr>
          <w:b/>
          <w:sz w:val="28"/>
          <w:szCs w:val="28"/>
          <w:lang w:val="en-US"/>
        </w:rPr>
        <w:t>II</w:t>
      </w:r>
      <w:r w:rsidR="00495AB7" w:rsidRPr="00495AB7">
        <w:rPr>
          <w:b/>
          <w:sz w:val="28"/>
          <w:szCs w:val="28"/>
        </w:rPr>
        <w:t xml:space="preserve">. </w:t>
      </w:r>
      <w:r w:rsidRPr="00495AB7">
        <w:rPr>
          <w:b/>
          <w:sz w:val="28"/>
          <w:szCs w:val="28"/>
        </w:rPr>
        <w:t xml:space="preserve">Содержание учебного курса </w:t>
      </w:r>
    </w:p>
    <w:p w:rsidR="00A241A9" w:rsidRPr="003A4468" w:rsidRDefault="00A241A9" w:rsidP="00A241A9">
      <w:pPr>
        <w:jc w:val="center"/>
      </w:pPr>
      <w:r w:rsidRPr="003A4468">
        <w:lastRenderedPageBreak/>
        <w:t>Живые организмы (5 – 7 классы)</w:t>
      </w:r>
    </w:p>
    <w:p w:rsidR="00A241A9" w:rsidRPr="00171DFB" w:rsidRDefault="00A241A9" w:rsidP="00A241A9">
      <w:pPr>
        <w:ind w:firstLine="708"/>
        <w:jc w:val="both"/>
      </w:pPr>
      <w:r w:rsidRPr="00171DFB">
        <w:t>Биология как наука. Роль биологии в практической деятельности людей. Разнообразие организмов. Царства живой природы: многообразие живых организмов.</w:t>
      </w:r>
    </w:p>
    <w:p w:rsidR="00A241A9" w:rsidRPr="00171DFB" w:rsidRDefault="00A241A9" w:rsidP="00A241A9">
      <w:pPr>
        <w:jc w:val="both"/>
      </w:pPr>
      <w:r w:rsidRPr="00171DFB">
        <w:t>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Такие разные клетки. Среды жизни.</w:t>
      </w:r>
    </w:p>
    <w:p w:rsidR="00A241A9" w:rsidRPr="00171DFB" w:rsidRDefault="00A241A9" w:rsidP="00A241A9">
      <w:pPr>
        <w:ind w:firstLine="708"/>
        <w:jc w:val="both"/>
      </w:pPr>
      <w:r w:rsidRPr="00171DFB">
        <w:t>Правила работы в кабинете биологии, с биологическими приборами и инструментами.</w:t>
      </w:r>
    </w:p>
    <w:p w:rsidR="00A241A9" w:rsidRPr="00171DFB" w:rsidRDefault="00A241A9" w:rsidP="00A241A9">
      <w:pPr>
        <w:ind w:firstLine="708"/>
        <w:jc w:val="both"/>
      </w:pPr>
      <w:r w:rsidRPr="00171DFB">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Строение бактериальной клетки.</w:t>
      </w:r>
    </w:p>
    <w:p w:rsidR="00A241A9" w:rsidRPr="00171DFB" w:rsidRDefault="00A241A9" w:rsidP="00A241A9">
      <w:pPr>
        <w:ind w:firstLine="708"/>
        <w:jc w:val="both"/>
      </w:pPr>
      <w:r w:rsidRPr="00171DFB">
        <w:t xml:space="preserve">Грибы. Многообразие грибов, их роль в природе и жизни человека. Съедобные и ядовитые грибы. Оказание приемов первой помощи при отравлении грибами. Роль грибов и бактерий в природе и жизни человека. </w:t>
      </w:r>
    </w:p>
    <w:p w:rsidR="00A241A9" w:rsidRPr="00171DFB" w:rsidRDefault="00A241A9" w:rsidP="00A241A9">
      <w:pPr>
        <w:ind w:firstLine="708"/>
        <w:jc w:val="both"/>
      </w:pPr>
      <w:r w:rsidRPr="00171DFB">
        <w:t>Лишайники. Роль лишайников в природе и жизни человека.</w:t>
      </w:r>
    </w:p>
    <w:p w:rsidR="00A241A9" w:rsidRPr="00171DFB" w:rsidRDefault="00A241A9" w:rsidP="00A241A9">
      <w:pPr>
        <w:ind w:firstLine="708"/>
        <w:jc w:val="both"/>
      </w:pPr>
      <w:r w:rsidRPr="00171DFB">
        <w:t xml:space="preserve">Вирусы — неклеточные формы. Заболевания, вызываемые вирусами. Меры профилактики заболеваний. </w:t>
      </w:r>
    </w:p>
    <w:p w:rsidR="00A241A9" w:rsidRPr="00171DFB" w:rsidRDefault="00A241A9" w:rsidP="00A241A9">
      <w:pPr>
        <w:ind w:firstLine="708"/>
      </w:pPr>
      <w:r w:rsidRPr="00171DFB">
        <w:t xml:space="preserve">Растения. Клетки, ткани и органы растений. Ткани живых организмов.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Движение. Рост, развитие и размножение. Испарение воды листьями. Листопад. Вегетативное размножение растений. Индивидуальное развитие растений. </w:t>
      </w:r>
    </w:p>
    <w:p w:rsidR="00A241A9" w:rsidRPr="00171DFB" w:rsidRDefault="00A241A9" w:rsidP="00A241A9">
      <w:pPr>
        <w:ind w:firstLine="708"/>
      </w:pPr>
      <w:r w:rsidRPr="00171DFB">
        <w:t>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Роль мхов в образовании болотных экосистем.</w:t>
      </w:r>
    </w:p>
    <w:p w:rsidR="00A241A9" w:rsidRPr="00171DFB" w:rsidRDefault="00A241A9" w:rsidP="00A241A9">
      <w:pPr>
        <w:ind w:firstLine="708"/>
        <w:jc w:val="both"/>
      </w:pPr>
      <w:r w:rsidRPr="00171DFB">
        <w:t>Важнейшие сельскохозяйственные культуры. Ядовитые растения. Охрана редких и исчезающих видов растений. Основные растительные сообщества. Природные сообщества. Сезонные изменения в природе и жизнедеятельность организмов. Растения — производители органического вещества. Усложнение растений в процессе эволюции.</w:t>
      </w:r>
    </w:p>
    <w:p w:rsidR="00A241A9" w:rsidRPr="00171DFB" w:rsidRDefault="00A241A9" w:rsidP="00A241A9">
      <w:pPr>
        <w:ind w:firstLine="708"/>
        <w:jc w:val="both"/>
      </w:pPr>
      <w:r w:rsidRPr="00171DFB">
        <w:t xml:space="preserve">Животные. Строение животных. Органы и системы органов животных. </w:t>
      </w:r>
    </w:p>
    <w:p w:rsidR="00A241A9" w:rsidRPr="00171DFB" w:rsidRDefault="00A241A9" w:rsidP="00A241A9">
      <w:pPr>
        <w:jc w:val="both"/>
      </w:pPr>
      <w:r w:rsidRPr="00171DFB">
        <w:t xml:space="preserve">Одноклеточные. Тип плоские черви. Тип Круглые черви. Тип Кольчатые черви. Роль червей в почвенных экосистемах. </w:t>
      </w:r>
    </w:p>
    <w:p w:rsidR="00A241A9" w:rsidRPr="00171DFB" w:rsidRDefault="00A241A9" w:rsidP="00A241A9">
      <w:pPr>
        <w:jc w:val="both"/>
      </w:pPr>
      <w:r w:rsidRPr="00171DFB">
        <w:t xml:space="preserve">Тип Членистоногие. Класс Насекомые. Размножение, развитие, разнообразие. Тип Хордовые. Надкласс Рыбы. Класс Земноводные. Класс Пресмыкающиеся. Класс Птицы Многообразие птиц. Класс млекопитающие. Млекопитающие родного края. Млекопитающие различных экосистем. Грызуны, парнокопытные, насекомоядные, хищные и т.д. Роль птиц и млекопитающих в жизни человека. </w:t>
      </w:r>
    </w:p>
    <w:p w:rsidR="00A241A9" w:rsidRPr="00171DFB" w:rsidRDefault="00A241A9" w:rsidP="00A241A9">
      <w:pPr>
        <w:ind w:firstLine="708"/>
        <w:jc w:val="both"/>
      </w:pPr>
      <w:r w:rsidRPr="00171DFB">
        <w:t xml:space="preserve">Животные — потребители органического вещества.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w:t>
      </w:r>
    </w:p>
    <w:p w:rsidR="00A241A9" w:rsidRPr="00171DFB" w:rsidRDefault="00A241A9" w:rsidP="00A241A9">
      <w:pPr>
        <w:ind w:firstLine="708"/>
        <w:jc w:val="both"/>
        <w:rPr>
          <w:b/>
          <w:i/>
        </w:rPr>
      </w:pPr>
      <w:r w:rsidRPr="00171DFB">
        <w:t>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A241A9" w:rsidRPr="00171DFB" w:rsidRDefault="00A241A9" w:rsidP="00A241A9">
      <w:pPr>
        <w:ind w:firstLine="709"/>
      </w:pPr>
      <w:r w:rsidRPr="00171DFB">
        <w:rPr>
          <w:b/>
          <w:i/>
        </w:rPr>
        <w:t>Лабораторные и практические работы</w:t>
      </w:r>
    </w:p>
    <w:p w:rsidR="00A241A9" w:rsidRPr="00171DFB" w:rsidRDefault="00A241A9" w:rsidP="00A241A9">
      <w:pPr>
        <w:ind w:firstLine="709"/>
      </w:pPr>
      <w:r w:rsidRPr="00171DFB">
        <w:t>Устройство увеличительных приборов и правила работы с ними.</w:t>
      </w:r>
    </w:p>
    <w:p w:rsidR="00A241A9" w:rsidRPr="00171DFB" w:rsidRDefault="00A241A9" w:rsidP="00A241A9">
      <w:pPr>
        <w:ind w:firstLine="709"/>
      </w:pPr>
      <w:r w:rsidRPr="00171DFB">
        <w:t>Приготовление микропрепарата кожицы чешуи лука.</w:t>
      </w:r>
    </w:p>
    <w:p w:rsidR="00A241A9" w:rsidRPr="00171DFB" w:rsidRDefault="00A241A9" w:rsidP="00A241A9">
      <w:pPr>
        <w:ind w:firstLine="709"/>
      </w:pPr>
      <w:r w:rsidRPr="00171DFB">
        <w:t>Изучение органов цветкового растения.</w:t>
      </w:r>
    </w:p>
    <w:p w:rsidR="00A241A9" w:rsidRPr="00171DFB" w:rsidRDefault="00A241A9" w:rsidP="00A241A9">
      <w:pPr>
        <w:ind w:firstLine="709"/>
      </w:pPr>
      <w:r w:rsidRPr="00171DFB">
        <w:lastRenderedPageBreak/>
        <w:t>Изучение строения семян однодольных и двудольных растений.</w:t>
      </w:r>
    </w:p>
    <w:p w:rsidR="00A241A9" w:rsidRPr="00171DFB" w:rsidRDefault="00A241A9" w:rsidP="00A241A9">
      <w:pPr>
        <w:ind w:firstLine="709"/>
      </w:pPr>
      <w:r w:rsidRPr="00171DFB">
        <w:t>Строение почек.</w:t>
      </w:r>
    </w:p>
    <w:p w:rsidR="00A241A9" w:rsidRPr="00171DFB" w:rsidRDefault="00A241A9" w:rsidP="00A241A9">
      <w:pPr>
        <w:ind w:firstLine="709"/>
      </w:pPr>
      <w:r w:rsidRPr="00171DFB">
        <w:t>Строение стебля.</w:t>
      </w:r>
    </w:p>
    <w:p w:rsidR="00A241A9" w:rsidRPr="00171DFB" w:rsidRDefault="00A241A9" w:rsidP="00A241A9">
      <w:pPr>
        <w:ind w:firstLine="709"/>
      </w:pPr>
      <w:r w:rsidRPr="00171DFB">
        <w:t>Изучение строения листа.</w:t>
      </w:r>
    </w:p>
    <w:p w:rsidR="00A241A9" w:rsidRPr="00171DFB" w:rsidRDefault="00A241A9" w:rsidP="00A241A9">
      <w:pPr>
        <w:ind w:firstLine="709"/>
      </w:pPr>
      <w:r w:rsidRPr="00171DFB">
        <w:t>Типы корневых систем</w:t>
      </w:r>
    </w:p>
    <w:p w:rsidR="00A241A9" w:rsidRPr="00171DFB" w:rsidRDefault="00A241A9" w:rsidP="00A241A9">
      <w:pPr>
        <w:ind w:firstLine="709"/>
      </w:pPr>
      <w:r w:rsidRPr="00171DFB">
        <w:t>Видоизменения подземных  побегов</w:t>
      </w:r>
    </w:p>
    <w:p w:rsidR="00A241A9" w:rsidRPr="00171DFB" w:rsidRDefault="00A241A9" w:rsidP="00A241A9">
      <w:pPr>
        <w:ind w:firstLine="709"/>
      </w:pPr>
      <w:r w:rsidRPr="00171DFB">
        <w:t>Изучение строения цветков</w:t>
      </w:r>
    </w:p>
    <w:p w:rsidR="00A241A9" w:rsidRPr="00171DFB" w:rsidRDefault="00A241A9" w:rsidP="00A241A9">
      <w:pPr>
        <w:ind w:firstLine="709"/>
      </w:pPr>
      <w:r w:rsidRPr="00171DFB">
        <w:t>Плоды и их разнообразие</w:t>
      </w:r>
    </w:p>
    <w:p w:rsidR="00A241A9" w:rsidRPr="00171DFB" w:rsidRDefault="00A241A9" w:rsidP="00A241A9">
      <w:pPr>
        <w:ind w:firstLine="709"/>
      </w:pPr>
      <w:r w:rsidRPr="00171DFB">
        <w:t xml:space="preserve">Изучение строения водорослей. </w:t>
      </w:r>
    </w:p>
    <w:p w:rsidR="00A241A9" w:rsidRPr="00171DFB" w:rsidRDefault="00A241A9" w:rsidP="00A241A9">
      <w:pPr>
        <w:ind w:firstLine="709"/>
      </w:pPr>
      <w:r w:rsidRPr="00171DFB">
        <w:t xml:space="preserve">Изучение строения мхов (на местных видах). </w:t>
      </w:r>
    </w:p>
    <w:p w:rsidR="00A241A9" w:rsidRPr="00171DFB" w:rsidRDefault="00A241A9" w:rsidP="00A241A9">
      <w:pPr>
        <w:ind w:firstLine="709"/>
      </w:pPr>
      <w:r w:rsidRPr="00171DFB">
        <w:t xml:space="preserve">Изучение строения папоротника (хвоща). </w:t>
      </w:r>
    </w:p>
    <w:p w:rsidR="00A241A9" w:rsidRPr="00171DFB" w:rsidRDefault="00A241A9" w:rsidP="00A241A9">
      <w:pPr>
        <w:ind w:firstLine="709"/>
      </w:pPr>
      <w:r w:rsidRPr="00171DFB">
        <w:t xml:space="preserve">Изучение строения голосеменных растений. </w:t>
      </w:r>
    </w:p>
    <w:p w:rsidR="00A241A9" w:rsidRPr="00171DFB" w:rsidRDefault="00A241A9" w:rsidP="00A241A9">
      <w:pPr>
        <w:ind w:firstLine="709"/>
      </w:pPr>
      <w:r w:rsidRPr="00171DFB">
        <w:t xml:space="preserve">Изучение строения покрытосеменных растений. </w:t>
      </w:r>
    </w:p>
    <w:p w:rsidR="00A241A9" w:rsidRPr="00171DFB" w:rsidRDefault="00A241A9" w:rsidP="00A241A9">
      <w:pPr>
        <w:ind w:firstLine="709"/>
      </w:pPr>
      <w:r w:rsidRPr="00171DFB">
        <w:t xml:space="preserve">Изучение строения плесневых грибов. </w:t>
      </w:r>
    </w:p>
    <w:p w:rsidR="00A241A9" w:rsidRPr="00171DFB" w:rsidRDefault="00A241A9" w:rsidP="00A241A9">
      <w:pPr>
        <w:ind w:firstLine="709"/>
      </w:pPr>
      <w:r w:rsidRPr="00171DFB">
        <w:t xml:space="preserve">Вегетативное размножение комнатных растений. </w:t>
      </w:r>
    </w:p>
    <w:p w:rsidR="00A241A9" w:rsidRPr="00171DFB" w:rsidRDefault="00A241A9" w:rsidP="00A241A9">
      <w:pPr>
        <w:ind w:firstLine="709"/>
      </w:pPr>
      <w:r w:rsidRPr="00171DFB">
        <w:t>Изучение одноклеточных животных.</w:t>
      </w:r>
    </w:p>
    <w:p w:rsidR="00A241A9" w:rsidRPr="00171DFB" w:rsidRDefault="00A241A9" w:rsidP="00A241A9">
      <w:pPr>
        <w:ind w:firstLine="709"/>
      </w:pPr>
      <w:r w:rsidRPr="00171DFB">
        <w:t xml:space="preserve">Изучение многообразия членистоногих по коллекциям. </w:t>
      </w:r>
    </w:p>
    <w:p w:rsidR="00A241A9" w:rsidRPr="00171DFB" w:rsidRDefault="00A241A9" w:rsidP="00A241A9">
      <w:pPr>
        <w:ind w:firstLine="709"/>
        <w:rPr>
          <w:color w:val="0070C0"/>
        </w:rPr>
      </w:pPr>
      <w:r w:rsidRPr="00171DFB">
        <w:t xml:space="preserve">Изучение строения рыб. </w:t>
      </w:r>
    </w:p>
    <w:p w:rsidR="00A241A9" w:rsidRPr="00171DFB" w:rsidRDefault="00A241A9" w:rsidP="00A241A9">
      <w:pPr>
        <w:ind w:firstLine="709"/>
      </w:pPr>
      <w:r w:rsidRPr="00171DFB">
        <w:t xml:space="preserve">Изучение строения птиц. </w:t>
      </w:r>
    </w:p>
    <w:p w:rsidR="00A241A9" w:rsidRPr="00171DFB" w:rsidRDefault="00A241A9" w:rsidP="00A241A9">
      <w:pPr>
        <w:ind w:firstLine="709"/>
      </w:pPr>
      <w:r w:rsidRPr="00171DFB">
        <w:t xml:space="preserve">Изучение строения куриного яйца. </w:t>
      </w:r>
    </w:p>
    <w:p w:rsidR="00A241A9" w:rsidRPr="00171DFB" w:rsidRDefault="00A241A9" w:rsidP="00A241A9">
      <w:pPr>
        <w:ind w:firstLine="709"/>
        <w:rPr>
          <w:b/>
          <w:i/>
        </w:rPr>
      </w:pPr>
      <w:r w:rsidRPr="00171DFB">
        <w:t xml:space="preserve">Изучение строения млекопитающих. </w:t>
      </w:r>
    </w:p>
    <w:p w:rsidR="00A241A9" w:rsidRPr="00171DFB" w:rsidRDefault="00A241A9" w:rsidP="00A241A9">
      <w:pPr>
        <w:ind w:firstLine="709"/>
      </w:pPr>
      <w:r w:rsidRPr="00171DFB">
        <w:rPr>
          <w:b/>
          <w:i/>
        </w:rPr>
        <w:t>Экскурсии</w:t>
      </w:r>
    </w:p>
    <w:p w:rsidR="00A241A9" w:rsidRPr="00171DFB" w:rsidRDefault="00A241A9" w:rsidP="00A241A9">
      <w:pPr>
        <w:ind w:firstLine="709"/>
      </w:pPr>
      <w:r w:rsidRPr="00171DFB">
        <w:t>Осенние явления в жизни растений  и животных</w:t>
      </w:r>
      <w:r w:rsidRPr="00171DFB">
        <w:rPr>
          <w:shd w:val="clear" w:color="auto" w:fill="FFFF00"/>
        </w:rPr>
        <w:t xml:space="preserve"> </w:t>
      </w:r>
    </w:p>
    <w:p w:rsidR="00A241A9" w:rsidRPr="00171DFB" w:rsidRDefault="00A241A9" w:rsidP="00A241A9">
      <w:pPr>
        <w:ind w:firstLine="709"/>
      </w:pPr>
      <w:r w:rsidRPr="00171DFB">
        <w:t>Весенние явления в жизни растений и животных</w:t>
      </w:r>
      <w:r w:rsidRPr="00171DFB">
        <w:rPr>
          <w:shd w:val="clear" w:color="auto" w:fill="FFFF00"/>
        </w:rPr>
        <w:t xml:space="preserve"> </w:t>
      </w:r>
    </w:p>
    <w:p w:rsidR="00A241A9" w:rsidRPr="00171DFB" w:rsidRDefault="00A241A9" w:rsidP="00A241A9">
      <w:pPr>
        <w:ind w:firstLine="709"/>
      </w:pPr>
      <w:r w:rsidRPr="00171DFB">
        <w:t xml:space="preserve">Разнообразие и роль членистоногих в природе. </w:t>
      </w:r>
    </w:p>
    <w:p w:rsidR="00A241A9" w:rsidRPr="00171DFB" w:rsidRDefault="00A241A9" w:rsidP="00A241A9">
      <w:pPr>
        <w:ind w:firstLine="709"/>
        <w:rPr>
          <w:b/>
        </w:rPr>
      </w:pPr>
      <w:r w:rsidRPr="00171DFB">
        <w:t>Разнообразие птиц и млекопитающих.</w:t>
      </w:r>
    </w:p>
    <w:p w:rsidR="00A241A9" w:rsidRPr="003A4468" w:rsidRDefault="00A241A9" w:rsidP="00A241A9">
      <w:pPr>
        <w:jc w:val="center"/>
      </w:pPr>
      <w:r w:rsidRPr="003A4468">
        <w:t>Человек и его здоровье (8 класс)</w:t>
      </w:r>
    </w:p>
    <w:p w:rsidR="00A241A9" w:rsidRPr="00171DFB" w:rsidRDefault="00A241A9" w:rsidP="00A241A9">
      <w:pPr>
        <w:ind w:firstLine="708"/>
        <w:jc w:val="both"/>
      </w:pPr>
      <w:r w:rsidRPr="00171DFB">
        <w:t>Человек и окружающая среда. Природная и социальная среда обитания человека. Защита среды обитания человека. 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A241A9" w:rsidRPr="00171DFB" w:rsidRDefault="00A241A9" w:rsidP="00A241A9">
      <w:pPr>
        <w:ind w:firstLine="708"/>
        <w:jc w:val="both"/>
      </w:pPr>
      <w:r w:rsidRPr="00171DFB">
        <w:t xml:space="preserve"> 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Общее строение скелета. Осевой скелет. Осанка. Первая помощь при травмах скелета. Развитие опорно-двигательной системы.</w:t>
      </w:r>
    </w:p>
    <w:p w:rsidR="00A241A9" w:rsidRPr="00171DFB" w:rsidRDefault="00A241A9" w:rsidP="00A241A9">
      <w:pPr>
        <w:ind w:firstLine="708"/>
        <w:jc w:val="both"/>
      </w:pPr>
      <w:r w:rsidRPr="00171DFB">
        <w:t xml:space="preserve">Транспорт веществ. Внутренняя среда организма, значение ее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w:t>
      </w:r>
    </w:p>
    <w:p w:rsidR="00A241A9" w:rsidRPr="00171DFB" w:rsidRDefault="00A241A9" w:rsidP="00A241A9">
      <w:pPr>
        <w:ind w:firstLine="708"/>
        <w:jc w:val="both"/>
      </w:pPr>
      <w:r w:rsidRPr="00171DFB">
        <w:t xml:space="preserve">Строение и работа сердца. Кровяное давление и пульс. Приемы оказания первой помощи при кровотечениях. Гигиена сердечно-сосудистой системы. </w:t>
      </w:r>
    </w:p>
    <w:p w:rsidR="00A241A9" w:rsidRPr="00171DFB" w:rsidRDefault="00A241A9" w:rsidP="00A241A9">
      <w:pPr>
        <w:ind w:firstLine="708"/>
        <w:jc w:val="both"/>
      </w:pPr>
      <w:r w:rsidRPr="00171DFB">
        <w:t xml:space="preserve">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Приемы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171DFB">
        <w:t>табакокурения</w:t>
      </w:r>
      <w:proofErr w:type="spellEnd"/>
      <w:r w:rsidRPr="00171DFB">
        <w:t xml:space="preserve">. </w:t>
      </w:r>
    </w:p>
    <w:p w:rsidR="00A241A9" w:rsidRPr="00171DFB" w:rsidRDefault="00A241A9" w:rsidP="00A241A9">
      <w:pPr>
        <w:ind w:firstLine="708"/>
        <w:jc w:val="both"/>
      </w:pPr>
      <w:r w:rsidRPr="00171DFB">
        <w:t xml:space="preserve">Питание. Пищеварение. Пищеварительная система. Нарушения работы </w:t>
      </w:r>
    </w:p>
    <w:p w:rsidR="00A241A9" w:rsidRPr="00171DFB" w:rsidRDefault="00A241A9" w:rsidP="00A241A9">
      <w:pPr>
        <w:ind w:firstLine="708"/>
        <w:jc w:val="both"/>
      </w:pPr>
      <w:r w:rsidRPr="00171DFB">
        <w:t>пищеварительной системы и их профилактика.</w:t>
      </w:r>
    </w:p>
    <w:p w:rsidR="00A241A9" w:rsidRPr="00171DFB" w:rsidRDefault="00A241A9" w:rsidP="00A241A9">
      <w:pPr>
        <w:ind w:firstLine="708"/>
        <w:jc w:val="both"/>
      </w:pPr>
      <w:r w:rsidRPr="00171DFB">
        <w:lastRenderedPageBreak/>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Пищеварение в полости рта. Культура питания. Нормы питания.</w:t>
      </w:r>
    </w:p>
    <w:p w:rsidR="00A241A9" w:rsidRPr="00171DFB" w:rsidRDefault="00A241A9" w:rsidP="00A241A9">
      <w:pPr>
        <w:ind w:firstLine="708"/>
        <w:jc w:val="both"/>
      </w:pPr>
      <w:r w:rsidRPr="00171DFB">
        <w:t>Покровы тела. Строение и функции кожи. Роль кожи в терморегуляции. Уход за кожей, волосами, ногтями. Приемы оказания первой помощи при травмах, ожогах, обморожениях и их профилактика. Закаливание организма.</w:t>
      </w:r>
    </w:p>
    <w:p w:rsidR="00A241A9" w:rsidRPr="00171DFB" w:rsidRDefault="00A241A9" w:rsidP="00A241A9">
      <w:pPr>
        <w:ind w:firstLine="708"/>
        <w:jc w:val="both"/>
      </w:pPr>
      <w:r w:rsidRPr="00171DFB">
        <w:t>Кожа - зеркало здоровья. Выделение. Строение и функции выделительной системы. Заболевания органов мочевыделительной системы и их предупреждение. Мочеобразование и его регуляция.</w:t>
      </w:r>
    </w:p>
    <w:p w:rsidR="00A241A9" w:rsidRPr="00171DFB" w:rsidRDefault="00A241A9" w:rsidP="00A241A9">
      <w:pPr>
        <w:ind w:firstLine="708"/>
        <w:jc w:val="both"/>
      </w:pPr>
      <w:r w:rsidRPr="00171DFB">
        <w:t xml:space="preserve">Размножение и развитие. Половые железы и половые клетки. Половое созревание. Инфекции, передающиеся половым путем, их профилактика. ВИЧ-инфекция и ее профилактика. Наследственные заболевания. Медико-генетическое консультирование. </w:t>
      </w:r>
    </w:p>
    <w:p w:rsidR="00A241A9" w:rsidRPr="00171DFB" w:rsidRDefault="00A241A9" w:rsidP="00A241A9">
      <w:pPr>
        <w:ind w:firstLine="708"/>
        <w:jc w:val="both"/>
      </w:pPr>
      <w:r w:rsidRPr="00171DFB">
        <w:t>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A241A9" w:rsidRPr="00171DFB" w:rsidRDefault="00A241A9" w:rsidP="00A241A9">
      <w:pPr>
        <w:ind w:firstLine="708"/>
        <w:jc w:val="both"/>
      </w:pPr>
      <w:r w:rsidRPr="00171DFB">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A241A9" w:rsidRPr="00171DFB" w:rsidRDefault="00A241A9" w:rsidP="00A241A9">
      <w:pPr>
        <w:ind w:firstLine="708"/>
        <w:jc w:val="both"/>
      </w:pPr>
      <w:r w:rsidRPr="00171DFB">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w:t>
      </w:r>
    </w:p>
    <w:p w:rsidR="00A241A9" w:rsidRPr="00171DFB" w:rsidRDefault="00A241A9" w:rsidP="00A241A9">
      <w:pPr>
        <w:ind w:firstLine="708"/>
        <w:jc w:val="both"/>
      </w:pPr>
      <w:r w:rsidRPr="00171DFB">
        <w:t>действия на клетки. Нарушения деятельности нервной и эндокринной систем и их предупреждение.</w:t>
      </w:r>
    </w:p>
    <w:p w:rsidR="00A241A9" w:rsidRPr="00171DFB" w:rsidRDefault="00A241A9" w:rsidP="00A241A9">
      <w:pPr>
        <w:ind w:firstLine="708"/>
        <w:jc w:val="both"/>
      </w:pPr>
      <w:r w:rsidRPr="00171DFB">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одаренность. Межличностные отношения. Роль обучения и воспитания в развитии поведения и психики человека. Особенности нервной деятельности человека. Познавательные процессы. Воля и эмоции. «Типы высшей нервной деятельности в литературе». </w:t>
      </w:r>
    </w:p>
    <w:p w:rsidR="00A241A9" w:rsidRPr="00171DFB" w:rsidRDefault="00A241A9" w:rsidP="00A241A9">
      <w:pPr>
        <w:ind w:firstLine="708"/>
        <w:jc w:val="both"/>
        <w:rPr>
          <w:b/>
          <w:i/>
        </w:rPr>
      </w:pPr>
      <w:r w:rsidRPr="00171DFB">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Образ жизни и здоровье.</w:t>
      </w:r>
    </w:p>
    <w:p w:rsidR="00A241A9" w:rsidRPr="00171DFB" w:rsidRDefault="00A241A9" w:rsidP="00A241A9">
      <w:pPr>
        <w:ind w:firstLine="708"/>
        <w:jc w:val="both"/>
      </w:pPr>
      <w:r w:rsidRPr="00171DFB">
        <w:rPr>
          <w:b/>
          <w:i/>
        </w:rPr>
        <w:t>Лабораторные и практические работы</w:t>
      </w:r>
    </w:p>
    <w:p w:rsidR="00A241A9" w:rsidRPr="00171DFB" w:rsidRDefault="00A241A9" w:rsidP="00A241A9">
      <w:pPr>
        <w:ind w:firstLine="708"/>
        <w:jc w:val="both"/>
      </w:pPr>
      <w:r w:rsidRPr="00171DFB">
        <w:t>Строение клеток и тканей.</w:t>
      </w:r>
    </w:p>
    <w:p w:rsidR="00A241A9" w:rsidRPr="00171DFB" w:rsidRDefault="00A241A9" w:rsidP="00A241A9">
      <w:pPr>
        <w:ind w:firstLine="708"/>
        <w:jc w:val="both"/>
      </w:pPr>
      <w:r w:rsidRPr="00171DFB">
        <w:t>Пальценосовая проба и особенности движений, связанных с функцией мозжечка.</w:t>
      </w:r>
    </w:p>
    <w:p w:rsidR="00A241A9" w:rsidRPr="00171DFB" w:rsidRDefault="00A241A9" w:rsidP="00A241A9">
      <w:pPr>
        <w:ind w:firstLine="708"/>
        <w:jc w:val="both"/>
      </w:pPr>
      <w:r w:rsidRPr="00171DFB">
        <w:t>Изучение коленного рефлекса у человека. Выявление нарушений осанки и наличия плоскостопия.</w:t>
      </w:r>
    </w:p>
    <w:p w:rsidR="00A241A9" w:rsidRPr="00171DFB" w:rsidRDefault="00A241A9" w:rsidP="00A241A9">
      <w:pPr>
        <w:ind w:firstLine="708"/>
        <w:jc w:val="both"/>
      </w:pPr>
      <w:r w:rsidRPr="00171DFB">
        <w:t>Микроскопическое строение крови человека и лягушки.</w:t>
      </w:r>
    </w:p>
    <w:p w:rsidR="00A241A9" w:rsidRPr="00171DFB" w:rsidRDefault="00A241A9" w:rsidP="00A241A9">
      <w:pPr>
        <w:ind w:firstLine="708"/>
        <w:jc w:val="both"/>
      </w:pPr>
      <w:r w:rsidRPr="00171DFB">
        <w:t>Подсчет пульса в разных условиях и измерение артериального давления.</w:t>
      </w:r>
    </w:p>
    <w:p w:rsidR="00A241A9" w:rsidRPr="00171DFB" w:rsidRDefault="00A241A9" w:rsidP="00A241A9">
      <w:pPr>
        <w:ind w:firstLine="708"/>
        <w:jc w:val="both"/>
      </w:pPr>
      <w:r w:rsidRPr="00171DFB">
        <w:t>Дыхательные движения. Измерение жизненной емкости легких.</w:t>
      </w:r>
    </w:p>
    <w:p w:rsidR="00A241A9" w:rsidRPr="00171DFB" w:rsidRDefault="00A241A9" w:rsidP="00A241A9">
      <w:pPr>
        <w:ind w:firstLine="708"/>
        <w:jc w:val="both"/>
        <w:rPr>
          <w:b/>
          <w:i/>
        </w:rPr>
      </w:pPr>
      <w:r w:rsidRPr="00171DFB">
        <w:t>Изучение изменений работы зрачка.</w:t>
      </w:r>
    </w:p>
    <w:p w:rsidR="00A241A9" w:rsidRPr="00171DFB" w:rsidRDefault="00A241A9" w:rsidP="00A241A9">
      <w:pPr>
        <w:ind w:firstLine="708"/>
        <w:jc w:val="both"/>
      </w:pPr>
      <w:r w:rsidRPr="00171DFB">
        <w:rPr>
          <w:b/>
          <w:i/>
        </w:rPr>
        <w:t>Экскурсия</w:t>
      </w:r>
      <w:r w:rsidRPr="00171DFB">
        <w:t xml:space="preserve">. </w:t>
      </w:r>
    </w:p>
    <w:p w:rsidR="00A241A9" w:rsidRPr="00171DFB" w:rsidRDefault="00A241A9" w:rsidP="00A241A9">
      <w:pPr>
        <w:ind w:firstLine="708"/>
        <w:jc w:val="both"/>
        <w:rPr>
          <w:b/>
        </w:rPr>
      </w:pPr>
      <w:r w:rsidRPr="00171DFB">
        <w:t>Происхождение человека.</w:t>
      </w:r>
    </w:p>
    <w:p w:rsidR="00A241A9" w:rsidRPr="003A4468" w:rsidRDefault="00A241A9" w:rsidP="00A241A9">
      <w:pPr>
        <w:ind w:firstLine="708"/>
        <w:jc w:val="center"/>
      </w:pPr>
      <w:r w:rsidRPr="003A4468">
        <w:t>Общие биологические закономерности (9 класс)</w:t>
      </w:r>
    </w:p>
    <w:p w:rsidR="00A241A9" w:rsidRPr="00171DFB" w:rsidRDefault="00A241A9" w:rsidP="00A241A9">
      <w:pPr>
        <w:ind w:firstLine="708"/>
        <w:jc w:val="both"/>
      </w:pPr>
      <w:r w:rsidRPr="00171DFB">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A241A9" w:rsidRPr="00171DFB" w:rsidRDefault="00A241A9" w:rsidP="00E22E76">
      <w:pPr>
        <w:ind w:firstLine="708"/>
        <w:jc w:val="both"/>
      </w:pPr>
      <w:r w:rsidRPr="00171DFB">
        <w:t xml:space="preserve">Клеточное строение организмов. Строение клетки: ядро, клеточная оболочка, плазматическая мембрана, цитоплазма, пластиды, митохондрии, вакуоли. Хромосомы. </w:t>
      </w:r>
    </w:p>
    <w:p w:rsidR="00A241A9" w:rsidRPr="00171DFB" w:rsidRDefault="00A241A9" w:rsidP="00A241A9">
      <w:pPr>
        <w:ind w:firstLine="708"/>
        <w:jc w:val="both"/>
      </w:pPr>
      <w:r w:rsidRPr="00171DFB">
        <w:lastRenderedPageBreak/>
        <w:t>Многообразие клеток.</w:t>
      </w:r>
    </w:p>
    <w:p w:rsidR="00A241A9" w:rsidRPr="00171DFB" w:rsidRDefault="00A241A9" w:rsidP="00A241A9">
      <w:pPr>
        <w:ind w:firstLine="708"/>
        <w:jc w:val="both"/>
      </w:pPr>
      <w:r w:rsidRPr="00171DFB">
        <w:t>Обмен веществ и превращения энергии —</w:t>
      </w:r>
      <w:r w:rsidR="00E22E76" w:rsidRPr="00171DFB">
        <w:t xml:space="preserve"> </w:t>
      </w:r>
      <w:r w:rsidRPr="00171DFB">
        <w:t xml:space="preserve">признак живых организмов. Роль питания, дыхания, транспорта веществ, удаления продуктов обмена в жизнедеятельности клетки и организма. Рост и развитие организмов. Размножение. Бесполое и половое размножение. </w:t>
      </w:r>
    </w:p>
    <w:p w:rsidR="00A241A9" w:rsidRPr="00171DFB" w:rsidRDefault="00A241A9" w:rsidP="00A241A9">
      <w:pPr>
        <w:ind w:firstLine="708"/>
        <w:jc w:val="both"/>
      </w:pPr>
      <w:r w:rsidRPr="00171DFB">
        <w:t>Половые клетки. Оплодотворение. Наследственность и изменчивость — свойства организмов. Наследственная и ненаследственная изменчивость. Решение генетических задач. Моя родословная.</w:t>
      </w:r>
    </w:p>
    <w:p w:rsidR="00A241A9" w:rsidRPr="00171DFB" w:rsidRDefault="00A241A9" w:rsidP="00A241A9">
      <w:pPr>
        <w:ind w:firstLine="708"/>
        <w:jc w:val="both"/>
      </w:pPr>
      <w:r w:rsidRPr="00171DFB">
        <w:t>Система и эволюция органического мира. Вид — основная систематическая единица. Признаки вида. Ч. Дарвин — основоположник учения об эволюции. Факторы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Современная эволюционная теория.</w:t>
      </w:r>
    </w:p>
    <w:p w:rsidR="00A241A9" w:rsidRPr="00171DFB" w:rsidRDefault="00A241A9" w:rsidP="00A241A9">
      <w:pPr>
        <w:ind w:firstLine="708"/>
        <w:jc w:val="both"/>
      </w:pPr>
      <w:r w:rsidRPr="00171DFB">
        <w:t xml:space="preserve">Взаимосвязи организмов и окружающей среды. Среда — источник веществ, энергии и информации. Влияние экологических факторов на организмы. Фитоценоз естественной водной экосистемы. </w:t>
      </w:r>
      <w:proofErr w:type="spellStart"/>
      <w:r w:rsidRPr="00171DFB">
        <w:t>Экосистемная</w:t>
      </w:r>
      <w:proofErr w:type="spellEnd"/>
      <w:r w:rsidRPr="00171DFB">
        <w:t xml:space="preserve"> организация живой природы. Экосистема. Многообразие биогеоценозов. Взаимодействия разных видов в экосистеме (конкуренция, хищничество, симбиоз, паразитизм).</w:t>
      </w:r>
      <w:r w:rsidR="00E22E76" w:rsidRPr="00171DFB">
        <w:t xml:space="preserve"> </w:t>
      </w:r>
      <w:r w:rsidRPr="00171DFB">
        <w:t xml:space="preserve">Неконкурентные взаимоотношения между видами. Пищевые связи в экосистеме. </w:t>
      </w:r>
      <w:proofErr w:type="spellStart"/>
      <w:r w:rsidRPr="00171DFB">
        <w:t>Саморегуляция</w:t>
      </w:r>
      <w:proofErr w:type="spellEnd"/>
      <w:r w:rsidRPr="00171DFB">
        <w:t xml:space="preserve"> численности популяций. Круговорот веществ и превращения энергии.</w:t>
      </w:r>
    </w:p>
    <w:p w:rsidR="00A241A9" w:rsidRPr="00171DFB" w:rsidRDefault="00A241A9" w:rsidP="00A241A9">
      <w:pPr>
        <w:ind w:firstLine="708"/>
        <w:jc w:val="both"/>
        <w:rPr>
          <w:b/>
          <w:i/>
        </w:rPr>
      </w:pPr>
      <w:r w:rsidRPr="00171DFB">
        <w:t xml:space="preserve">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Глобальные экологические проблемы. Последствия деятельности человека в экосистемах. Экология жилища. Очистка сточных вод. </w:t>
      </w:r>
    </w:p>
    <w:p w:rsidR="00A241A9" w:rsidRPr="00171DFB" w:rsidRDefault="00A241A9" w:rsidP="00A241A9">
      <w:pPr>
        <w:ind w:firstLine="708"/>
        <w:jc w:val="both"/>
      </w:pPr>
      <w:r w:rsidRPr="00171DFB">
        <w:rPr>
          <w:b/>
          <w:i/>
        </w:rPr>
        <w:t>Лабораторные и практические работы</w:t>
      </w:r>
    </w:p>
    <w:p w:rsidR="00A241A9" w:rsidRPr="00171DFB" w:rsidRDefault="00A241A9" w:rsidP="00A241A9">
      <w:pPr>
        <w:ind w:firstLine="708"/>
        <w:jc w:val="both"/>
      </w:pPr>
      <w:r w:rsidRPr="00171DFB">
        <w:t>Изучение клеток и тканей растений и животных на готовых микропрепаратах и их описание.</w:t>
      </w:r>
    </w:p>
    <w:p w:rsidR="00A241A9" w:rsidRPr="00171DFB" w:rsidRDefault="00A241A9" w:rsidP="00A241A9">
      <w:pPr>
        <w:ind w:firstLine="708"/>
        <w:jc w:val="both"/>
      </w:pPr>
      <w:r w:rsidRPr="00171DFB">
        <w:t>Выявление изменчивости у организмов.</w:t>
      </w:r>
    </w:p>
    <w:p w:rsidR="00CB1B7F" w:rsidRPr="00780F3D" w:rsidRDefault="00A241A9" w:rsidP="00780F3D">
      <w:pPr>
        <w:ind w:firstLine="708"/>
        <w:jc w:val="both"/>
        <w:rPr>
          <w:b/>
          <w:i/>
        </w:rPr>
      </w:pPr>
      <w:r w:rsidRPr="00171DFB">
        <w:t>Выявление приспособлений у организмов к среде обитания (на конкретных примерах).</w:t>
      </w:r>
    </w:p>
    <w:p w:rsidR="00CB1B7F" w:rsidRDefault="00CB1B7F" w:rsidP="0041591B">
      <w:pPr>
        <w:jc w:val="center"/>
        <w:rPr>
          <w:b/>
          <w:sz w:val="28"/>
          <w:szCs w:val="28"/>
        </w:rPr>
      </w:pPr>
    </w:p>
    <w:p w:rsidR="00645B2A" w:rsidRPr="00495AB7" w:rsidRDefault="00495AB7" w:rsidP="0041591B">
      <w:pPr>
        <w:jc w:val="center"/>
        <w:rPr>
          <w:b/>
          <w:sz w:val="28"/>
          <w:szCs w:val="28"/>
        </w:rPr>
      </w:pPr>
      <w:r>
        <w:rPr>
          <w:b/>
          <w:sz w:val="28"/>
          <w:szCs w:val="28"/>
          <w:lang w:val="en-US"/>
        </w:rPr>
        <w:t>III</w:t>
      </w:r>
      <w:r>
        <w:rPr>
          <w:b/>
          <w:sz w:val="28"/>
          <w:szCs w:val="28"/>
        </w:rPr>
        <w:t>. Тематическое планирование</w:t>
      </w:r>
    </w:p>
    <w:p w:rsidR="0041591B" w:rsidRPr="00171DFB" w:rsidRDefault="0041591B" w:rsidP="0041591B"/>
    <w:p w:rsidR="00A74F88" w:rsidRDefault="0041591B" w:rsidP="004D1660">
      <w:pPr>
        <w:jc w:val="center"/>
      </w:pPr>
      <w:r w:rsidRPr="00171DFB">
        <w:t>5 класс; 1 час в недел</w:t>
      </w:r>
      <w:r w:rsidR="004D1660">
        <w:t>ю</w:t>
      </w:r>
    </w:p>
    <w:p w:rsidR="00A74F88" w:rsidRPr="00171DFB" w:rsidRDefault="00A74F88" w:rsidP="004D1660"/>
    <w:p w:rsidR="0041591B" w:rsidRPr="00171DFB" w:rsidRDefault="0041591B" w:rsidP="0041591B"/>
    <w:tbl>
      <w:tblPr>
        <w:tblStyle w:val="a3"/>
        <w:tblW w:w="0" w:type="auto"/>
        <w:tblLayout w:type="fixed"/>
        <w:tblLook w:val="04A0"/>
      </w:tblPr>
      <w:tblGrid>
        <w:gridCol w:w="4077"/>
        <w:gridCol w:w="2410"/>
        <w:gridCol w:w="2552"/>
      </w:tblGrid>
      <w:tr w:rsidR="00A74F88" w:rsidRPr="00171DFB" w:rsidTr="004D1660">
        <w:tc>
          <w:tcPr>
            <w:tcW w:w="4077" w:type="dxa"/>
          </w:tcPr>
          <w:p w:rsidR="00A74F88" w:rsidRPr="00171DFB" w:rsidRDefault="00A74F88" w:rsidP="00C24E82">
            <w:r>
              <w:t>Название раздела, темы</w:t>
            </w:r>
          </w:p>
        </w:tc>
        <w:tc>
          <w:tcPr>
            <w:tcW w:w="2410" w:type="dxa"/>
          </w:tcPr>
          <w:p w:rsidR="00A74F88" w:rsidRPr="00171DFB" w:rsidRDefault="00A74F88" w:rsidP="00C24E82">
            <w:r w:rsidRPr="00171DFB">
              <w:t>Количество часов</w:t>
            </w:r>
          </w:p>
        </w:tc>
        <w:tc>
          <w:tcPr>
            <w:tcW w:w="2552" w:type="dxa"/>
          </w:tcPr>
          <w:p w:rsidR="00A74F88" w:rsidRPr="00171DFB" w:rsidRDefault="00A74F88" w:rsidP="00C24E82">
            <w:r>
              <w:t>Количество контрольных работ</w:t>
            </w:r>
          </w:p>
        </w:tc>
      </w:tr>
      <w:tr w:rsidR="00A74F88" w:rsidRPr="00171DFB" w:rsidTr="004D1660">
        <w:tc>
          <w:tcPr>
            <w:tcW w:w="4077" w:type="dxa"/>
          </w:tcPr>
          <w:p w:rsidR="00A74F88" w:rsidRPr="00171DFB" w:rsidRDefault="00A74F88" w:rsidP="00C24E82">
            <w:r w:rsidRPr="00171DFB">
              <w:t>Введение</w:t>
            </w:r>
          </w:p>
        </w:tc>
        <w:tc>
          <w:tcPr>
            <w:tcW w:w="2410" w:type="dxa"/>
          </w:tcPr>
          <w:p w:rsidR="00A74F88" w:rsidRPr="00171DFB" w:rsidRDefault="00A74F88" w:rsidP="00C24E82">
            <w:r w:rsidRPr="00171DFB">
              <w:t>3</w:t>
            </w:r>
          </w:p>
        </w:tc>
        <w:tc>
          <w:tcPr>
            <w:tcW w:w="2552" w:type="dxa"/>
          </w:tcPr>
          <w:p w:rsidR="00A74F88" w:rsidRPr="00171DFB" w:rsidRDefault="00A74F88" w:rsidP="00C24E82"/>
        </w:tc>
      </w:tr>
      <w:tr w:rsidR="00A74F88" w:rsidRPr="00171DFB" w:rsidTr="004D1660">
        <w:tc>
          <w:tcPr>
            <w:tcW w:w="4077" w:type="dxa"/>
          </w:tcPr>
          <w:p w:rsidR="00A74F88" w:rsidRPr="00171DFB" w:rsidRDefault="00A74F88" w:rsidP="00C24E82">
            <w:r w:rsidRPr="00171DFB">
              <w:t>Разнообразие живых организмов. Среды жизни.</w:t>
            </w:r>
          </w:p>
        </w:tc>
        <w:tc>
          <w:tcPr>
            <w:tcW w:w="2410" w:type="dxa"/>
          </w:tcPr>
          <w:p w:rsidR="00A74F88" w:rsidRPr="00171DFB" w:rsidRDefault="00A74F88" w:rsidP="00C24E82">
            <w:r w:rsidRPr="00171DFB">
              <w:t>12</w:t>
            </w:r>
          </w:p>
        </w:tc>
        <w:tc>
          <w:tcPr>
            <w:tcW w:w="2552" w:type="dxa"/>
          </w:tcPr>
          <w:p w:rsidR="00A74F88" w:rsidRPr="00171DFB" w:rsidRDefault="00A74F88" w:rsidP="00C24E82"/>
        </w:tc>
      </w:tr>
      <w:tr w:rsidR="00A74F88" w:rsidRPr="00171DFB" w:rsidTr="004D1660">
        <w:tc>
          <w:tcPr>
            <w:tcW w:w="4077" w:type="dxa"/>
          </w:tcPr>
          <w:p w:rsidR="00A74F88" w:rsidRDefault="00A74F88" w:rsidP="00C24E82">
            <w:r w:rsidRPr="00171DFB">
              <w:t>Строение клетки</w:t>
            </w:r>
          </w:p>
          <w:p w:rsidR="00A74F88" w:rsidRPr="00171DFB" w:rsidRDefault="00A74F88" w:rsidP="004D1660">
            <w:r>
              <w:t>2 л</w:t>
            </w:r>
            <w:r w:rsidR="004D1660">
              <w:t>/</w:t>
            </w:r>
            <w:r>
              <w:t xml:space="preserve"> р</w:t>
            </w:r>
          </w:p>
        </w:tc>
        <w:tc>
          <w:tcPr>
            <w:tcW w:w="2410" w:type="dxa"/>
          </w:tcPr>
          <w:p w:rsidR="00A74F88" w:rsidRPr="00171DFB" w:rsidRDefault="00A74F88" w:rsidP="00C24E82">
            <w:r w:rsidRPr="00171DFB">
              <w:t>9</w:t>
            </w:r>
          </w:p>
        </w:tc>
        <w:tc>
          <w:tcPr>
            <w:tcW w:w="2552" w:type="dxa"/>
          </w:tcPr>
          <w:p w:rsidR="00A74F88" w:rsidRPr="00171DFB" w:rsidRDefault="00A74F88" w:rsidP="00C24E82"/>
        </w:tc>
      </w:tr>
      <w:tr w:rsidR="00A74F88" w:rsidRPr="00171DFB" w:rsidTr="004D1660">
        <w:tc>
          <w:tcPr>
            <w:tcW w:w="4077" w:type="dxa"/>
          </w:tcPr>
          <w:p w:rsidR="00A74F88" w:rsidRPr="00171DFB" w:rsidRDefault="00A74F88" w:rsidP="00C24E82">
            <w:r w:rsidRPr="00171DFB">
              <w:t>Ткани живых организмов</w:t>
            </w:r>
          </w:p>
        </w:tc>
        <w:tc>
          <w:tcPr>
            <w:tcW w:w="2410" w:type="dxa"/>
          </w:tcPr>
          <w:p w:rsidR="00A74F88" w:rsidRPr="00171DFB" w:rsidRDefault="00A74F88" w:rsidP="00C24E82">
            <w:r>
              <w:t>9</w:t>
            </w:r>
          </w:p>
        </w:tc>
        <w:tc>
          <w:tcPr>
            <w:tcW w:w="2552" w:type="dxa"/>
          </w:tcPr>
          <w:p w:rsidR="00A74F88" w:rsidRPr="00171DFB" w:rsidRDefault="00A74F88" w:rsidP="00C24E82">
            <w:r>
              <w:t>1</w:t>
            </w:r>
          </w:p>
        </w:tc>
      </w:tr>
      <w:tr w:rsidR="00A74F88" w:rsidRPr="00171DFB" w:rsidTr="004D1660">
        <w:tc>
          <w:tcPr>
            <w:tcW w:w="4077" w:type="dxa"/>
          </w:tcPr>
          <w:p w:rsidR="00A74F88" w:rsidRPr="00171DFB" w:rsidRDefault="00A74F88" w:rsidP="00BE271E">
            <w:r w:rsidRPr="00171DFB">
              <w:t>Защита проектов и исследовательских работ</w:t>
            </w:r>
          </w:p>
        </w:tc>
        <w:tc>
          <w:tcPr>
            <w:tcW w:w="2410" w:type="dxa"/>
          </w:tcPr>
          <w:p w:rsidR="00A74F88" w:rsidRPr="00171DFB" w:rsidRDefault="00A74F88" w:rsidP="00C24E82">
            <w:r w:rsidRPr="00171DFB">
              <w:t>1</w:t>
            </w:r>
          </w:p>
        </w:tc>
        <w:tc>
          <w:tcPr>
            <w:tcW w:w="2552" w:type="dxa"/>
          </w:tcPr>
          <w:p w:rsidR="00A74F88" w:rsidRPr="00171DFB" w:rsidRDefault="00A74F88" w:rsidP="00C24E82"/>
        </w:tc>
      </w:tr>
      <w:tr w:rsidR="00A74F88" w:rsidRPr="00171DFB" w:rsidTr="004D1660">
        <w:tc>
          <w:tcPr>
            <w:tcW w:w="4077" w:type="dxa"/>
          </w:tcPr>
          <w:p w:rsidR="00A74F88" w:rsidRPr="00171DFB" w:rsidRDefault="00A74F88" w:rsidP="00BE271E">
            <w:r>
              <w:t>итого</w:t>
            </w:r>
          </w:p>
        </w:tc>
        <w:tc>
          <w:tcPr>
            <w:tcW w:w="2410" w:type="dxa"/>
          </w:tcPr>
          <w:p w:rsidR="00A74F88" w:rsidRPr="00171DFB" w:rsidRDefault="004D1660" w:rsidP="00C24E82">
            <w:r>
              <w:t>34</w:t>
            </w:r>
          </w:p>
        </w:tc>
        <w:tc>
          <w:tcPr>
            <w:tcW w:w="2552" w:type="dxa"/>
          </w:tcPr>
          <w:p w:rsidR="00A74F88" w:rsidRPr="00171DFB" w:rsidRDefault="00A74F88" w:rsidP="00C24E82"/>
        </w:tc>
      </w:tr>
    </w:tbl>
    <w:p w:rsidR="0041591B" w:rsidRPr="00171DFB" w:rsidRDefault="0041591B" w:rsidP="0041591B"/>
    <w:p w:rsidR="0041591B" w:rsidRPr="00171DFB" w:rsidRDefault="0041591B" w:rsidP="0041591B">
      <w:pPr>
        <w:jc w:val="center"/>
      </w:pPr>
      <w:r w:rsidRPr="00171DFB">
        <w:t>6 класс:1,5 часа в неделю</w:t>
      </w:r>
    </w:p>
    <w:p w:rsidR="0041591B" w:rsidRPr="00171DFB" w:rsidRDefault="0041591B" w:rsidP="0041591B"/>
    <w:tbl>
      <w:tblPr>
        <w:tblStyle w:val="a3"/>
        <w:tblW w:w="0" w:type="auto"/>
        <w:tblLayout w:type="fixed"/>
        <w:tblLook w:val="04A0"/>
      </w:tblPr>
      <w:tblGrid>
        <w:gridCol w:w="4077"/>
        <w:gridCol w:w="2410"/>
        <w:gridCol w:w="2552"/>
      </w:tblGrid>
      <w:tr w:rsidR="004D1660" w:rsidRPr="00171DFB" w:rsidTr="004D1660">
        <w:tc>
          <w:tcPr>
            <w:tcW w:w="4077" w:type="dxa"/>
          </w:tcPr>
          <w:p w:rsidR="004D1660" w:rsidRPr="00171DFB" w:rsidRDefault="004D1660" w:rsidP="00C24E82">
            <w:r>
              <w:lastRenderedPageBreak/>
              <w:t>Название раздела, темы</w:t>
            </w:r>
          </w:p>
        </w:tc>
        <w:tc>
          <w:tcPr>
            <w:tcW w:w="2410" w:type="dxa"/>
          </w:tcPr>
          <w:p w:rsidR="004D1660" w:rsidRPr="00171DFB" w:rsidRDefault="004D1660" w:rsidP="00C24E82">
            <w:r w:rsidRPr="00171DFB">
              <w:t>Количество часов</w:t>
            </w:r>
          </w:p>
        </w:tc>
        <w:tc>
          <w:tcPr>
            <w:tcW w:w="2552" w:type="dxa"/>
          </w:tcPr>
          <w:p w:rsidR="004D1660" w:rsidRPr="00171DFB" w:rsidRDefault="004D1660" w:rsidP="00C24E82">
            <w:r>
              <w:t>Количество контрольных работ</w:t>
            </w:r>
          </w:p>
        </w:tc>
      </w:tr>
      <w:tr w:rsidR="004D1660" w:rsidRPr="00171DFB" w:rsidTr="004D1660">
        <w:tc>
          <w:tcPr>
            <w:tcW w:w="4077" w:type="dxa"/>
          </w:tcPr>
          <w:p w:rsidR="004D1660" w:rsidRPr="00171DFB" w:rsidRDefault="004D1660" w:rsidP="00C24E82">
            <w:r w:rsidRPr="00171DFB">
              <w:t>Введение</w:t>
            </w:r>
          </w:p>
        </w:tc>
        <w:tc>
          <w:tcPr>
            <w:tcW w:w="2410" w:type="dxa"/>
          </w:tcPr>
          <w:p w:rsidR="004D1660" w:rsidRPr="00171DFB" w:rsidRDefault="004D1660" w:rsidP="00C24E82">
            <w:r>
              <w:t>3</w:t>
            </w:r>
          </w:p>
        </w:tc>
        <w:tc>
          <w:tcPr>
            <w:tcW w:w="2552" w:type="dxa"/>
          </w:tcPr>
          <w:p w:rsidR="004D1660" w:rsidRPr="00171DFB" w:rsidRDefault="004D1660" w:rsidP="00C24E82">
            <w:r>
              <w:t>1</w:t>
            </w:r>
          </w:p>
        </w:tc>
      </w:tr>
      <w:tr w:rsidR="004D1660" w:rsidRPr="00171DFB" w:rsidTr="004D1660">
        <w:tc>
          <w:tcPr>
            <w:tcW w:w="4077" w:type="dxa"/>
          </w:tcPr>
          <w:p w:rsidR="004D1660" w:rsidRDefault="004D1660" w:rsidP="00585B90">
            <w:r w:rsidRPr="00171DFB">
              <w:t xml:space="preserve">Органы и системы органов </w:t>
            </w:r>
          </w:p>
          <w:p w:rsidR="004D1660" w:rsidRPr="00171DFB" w:rsidRDefault="004D1660" w:rsidP="00585B90">
            <w:r>
              <w:t>6л/р</w:t>
            </w:r>
          </w:p>
        </w:tc>
        <w:tc>
          <w:tcPr>
            <w:tcW w:w="2410" w:type="dxa"/>
          </w:tcPr>
          <w:p w:rsidR="004D1660" w:rsidRPr="00171DFB" w:rsidRDefault="004D1660" w:rsidP="00E91C4A">
            <w:r w:rsidRPr="00171DFB">
              <w:t>15</w:t>
            </w:r>
          </w:p>
        </w:tc>
        <w:tc>
          <w:tcPr>
            <w:tcW w:w="2552" w:type="dxa"/>
          </w:tcPr>
          <w:p w:rsidR="004D1660" w:rsidRPr="00171DFB" w:rsidRDefault="004D1660" w:rsidP="00C24E82"/>
        </w:tc>
      </w:tr>
      <w:tr w:rsidR="004D1660" w:rsidRPr="00171DFB" w:rsidTr="004D1660">
        <w:tc>
          <w:tcPr>
            <w:tcW w:w="4077" w:type="dxa"/>
          </w:tcPr>
          <w:p w:rsidR="004D1660" w:rsidRDefault="004D1660" w:rsidP="00C24E82">
            <w:r w:rsidRPr="00171DFB">
              <w:t>Строение и жизнедеятельность живых организмов</w:t>
            </w:r>
          </w:p>
          <w:p w:rsidR="004D1660" w:rsidRPr="00171DFB" w:rsidRDefault="004D1660" w:rsidP="004D1660">
            <w:r>
              <w:t>4 л/\р, 1п/р</w:t>
            </w:r>
          </w:p>
        </w:tc>
        <w:tc>
          <w:tcPr>
            <w:tcW w:w="2410" w:type="dxa"/>
          </w:tcPr>
          <w:p w:rsidR="004D1660" w:rsidRPr="00171DFB" w:rsidRDefault="004D1660" w:rsidP="004D1660">
            <w:r w:rsidRPr="00171DFB">
              <w:t>3</w:t>
            </w:r>
            <w:r>
              <w:t>2</w:t>
            </w:r>
          </w:p>
        </w:tc>
        <w:tc>
          <w:tcPr>
            <w:tcW w:w="2552" w:type="dxa"/>
          </w:tcPr>
          <w:p w:rsidR="004D1660" w:rsidRPr="00171DFB" w:rsidRDefault="004D1660" w:rsidP="00C24E82">
            <w:r>
              <w:t>1</w:t>
            </w:r>
          </w:p>
        </w:tc>
      </w:tr>
      <w:tr w:rsidR="004D1660" w:rsidRPr="00171DFB" w:rsidTr="004D1660">
        <w:tc>
          <w:tcPr>
            <w:tcW w:w="4077" w:type="dxa"/>
          </w:tcPr>
          <w:p w:rsidR="004D1660" w:rsidRPr="00171DFB" w:rsidRDefault="004D1660" w:rsidP="00E91C4A">
            <w:r w:rsidRPr="00171DFB">
              <w:t>Защита проектов и исследовательских работ</w:t>
            </w:r>
          </w:p>
        </w:tc>
        <w:tc>
          <w:tcPr>
            <w:tcW w:w="2410" w:type="dxa"/>
          </w:tcPr>
          <w:p w:rsidR="004D1660" w:rsidRPr="00171DFB" w:rsidRDefault="004D1660" w:rsidP="00C24E82">
            <w:r w:rsidRPr="00171DFB">
              <w:t>1</w:t>
            </w:r>
          </w:p>
        </w:tc>
        <w:tc>
          <w:tcPr>
            <w:tcW w:w="2552" w:type="dxa"/>
          </w:tcPr>
          <w:p w:rsidR="004D1660" w:rsidRPr="00171DFB" w:rsidRDefault="004D1660" w:rsidP="00C24E82"/>
        </w:tc>
      </w:tr>
      <w:tr w:rsidR="004D1660" w:rsidRPr="00171DFB" w:rsidTr="004D1660">
        <w:tc>
          <w:tcPr>
            <w:tcW w:w="4077" w:type="dxa"/>
          </w:tcPr>
          <w:p w:rsidR="004D1660" w:rsidRPr="00171DFB" w:rsidRDefault="004D1660" w:rsidP="00E91C4A">
            <w:r>
              <w:t>итого</w:t>
            </w:r>
          </w:p>
        </w:tc>
        <w:tc>
          <w:tcPr>
            <w:tcW w:w="2410" w:type="dxa"/>
          </w:tcPr>
          <w:p w:rsidR="004D1660" w:rsidRPr="00171DFB" w:rsidRDefault="004D1660" w:rsidP="00C24E82">
            <w:r>
              <w:t>51</w:t>
            </w:r>
          </w:p>
        </w:tc>
        <w:tc>
          <w:tcPr>
            <w:tcW w:w="2552" w:type="dxa"/>
          </w:tcPr>
          <w:p w:rsidR="004D1660" w:rsidRPr="00171DFB" w:rsidRDefault="004D1660" w:rsidP="00C24E82"/>
        </w:tc>
      </w:tr>
    </w:tbl>
    <w:p w:rsidR="0019724D" w:rsidRDefault="0019724D" w:rsidP="0019724D"/>
    <w:p w:rsidR="0019724D" w:rsidRDefault="0019724D" w:rsidP="0019724D"/>
    <w:p w:rsidR="0041591B" w:rsidRPr="00171DFB" w:rsidRDefault="0041591B" w:rsidP="0041591B">
      <w:pPr>
        <w:jc w:val="center"/>
      </w:pPr>
      <w:r w:rsidRPr="00171DFB">
        <w:t>7 класс; 2 часа в неделю</w:t>
      </w:r>
    </w:p>
    <w:p w:rsidR="0041591B" w:rsidRPr="00171DFB" w:rsidRDefault="0041591B" w:rsidP="0041591B">
      <w:pPr>
        <w:jc w:val="center"/>
      </w:pPr>
    </w:p>
    <w:p w:rsidR="0041591B" w:rsidRPr="00171DFB" w:rsidRDefault="0041591B" w:rsidP="0041591B"/>
    <w:tbl>
      <w:tblPr>
        <w:tblStyle w:val="a3"/>
        <w:tblW w:w="0" w:type="auto"/>
        <w:tblLook w:val="04A0"/>
      </w:tblPr>
      <w:tblGrid>
        <w:gridCol w:w="4077"/>
        <w:gridCol w:w="2410"/>
        <w:gridCol w:w="2552"/>
      </w:tblGrid>
      <w:tr w:rsidR="0019724D" w:rsidRPr="00171DFB" w:rsidTr="0019724D">
        <w:tc>
          <w:tcPr>
            <w:tcW w:w="4077" w:type="dxa"/>
          </w:tcPr>
          <w:p w:rsidR="0019724D" w:rsidRPr="00171DFB" w:rsidRDefault="0019724D" w:rsidP="00C24E82">
            <w:r>
              <w:t>Название раздела, темы</w:t>
            </w:r>
          </w:p>
        </w:tc>
        <w:tc>
          <w:tcPr>
            <w:tcW w:w="2410" w:type="dxa"/>
          </w:tcPr>
          <w:p w:rsidR="0019724D" w:rsidRPr="00171DFB" w:rsidRDefault="0019724D" w:rsidP="00C24E82">
            <w:r w:rsidRPr="00171DFB">
              <w:t>Количество часов</w:t>
            </w:r>
          </w:p>
        </w:tc>
        <w:tc>
          <w:tcPr>
            <w:tcW w:w="2552" w:type="dxa"/>
          </w:tcPr>
          <w:p w:rsidR="0019724D" w:rsidRPr="00171DFB" w:rsidRDefault="0019724D" w:rsidP="00C24E82">
            <w:r>
              <w:t>Количество контрольных работ</w:t>
            </w:r>
          </w:p>
        </w:tc>
      </w:tr>
      <w:tr w:rsidR="0019724D" w:rsidRPr="00171DFB" w:rsidTr="0019724D">
        <w:tc>
          <w:tcPr>
            <w:tcW w:w="4077" w:type="dxa"/>
          </w:tcPr>
          <w:p w:rsidR="0019724D" w:rsidRPr="00171DFB" w:rsidRDefault="0019724D" w:rsidP="00C24E82">
            <w:r w:rsidRPr="00171DFB">
              <w:t>Организация живой природы</w:t>
            </w:r>
          </w:p>
        </w:tc>
        <w:tc>
          <w:tcPr>
            <w:tcW w:w="2410" w:type="dxa"/>
          </w:tcPr>
          <w:p w:rsidR="0019724D" w:rsidRPr="00171DFB" w:rsidRDefault="0019724D" w:rsidP="00C24E82">
            <w:r>
              <w:t>5</w:t>
            </w:r>
          </w:p>
        </w:tc>
        <w:tc>
          <w:tcPr>
            <w:tcW w:w="2552" w:type="dxa"/>
          </w:tcPr>
          <w:p w:rsidR="0019724D" w:rsidRPr="00171DFB" w:rsidRDefault="0019724D" w:rsidP="00C24E82">
            <w:r>
              <w:t>1</w:t>
            </w:r>
          </w:p>
        </w:tc>
      </w:tr>
      <w:tr w:rsidR="0019724D" w:rsidRPr="00171DFB" w:rsidTr="0019724D">
        <w:tc>
          <w:tcPr>
            <w:tcW w:w="4077" w:type="dxa"/>
          </w:tcPr>
          <w:p w:rsidR="0019724D" w:rsidRPr="00171DFB" w:rsidRDefault="0019724D" w:rsidP="00C24E82">
            <w:r w:rsidRPr="00171DFB">
              <w:t>Эволюция живой природы</w:t>
            </w:r>
          </w:p>
        </w:tc>
        <w:tc>
          <w:tcPr>
            <w:tcW w:w="2410" w:type="dxa"/>
          </w:tcPr>
          <w:p w:rsidR="0019724D" w:rsidRPr="00171DFB" w:rsidRDefault="0019724D" w:rsidP="00C24E82">
            <w:r w:rsidRPr="00171DFB">
              <w:t>4</w:t>
            </w:r>
          </w:p>
        </w:tc>
        <w:tc>
          <w:tcPr>
            <w:tcW w:w="2552" w:type="dxa"/>
          </w:tcPr>
          <w:p w:rsidR="0019724D" w:rsidRPr="00171DFB" w:rsidRDefault="0019724D" w:rsidP="00C24E82"/>
        </w:tc>
      </w:tr>
      <w:tr w:rsidR="0019724D" w:rsidRPr="00171DFB" w:rsidTr="0019724D">
        <w:tc>
          <w:tcPr>
            <w:tcW w:w="4077" w:type="dxa"/>
          </w:tcPr>
          <w:p w:rsidR="0019724D" w:rsidRDefault="0019724D" w:rsidP="00C24E82">
            <w:r w:rsidRPr="00171DFB">
              <w:t>Растения – производители органического вещества</w:t>
            </w:r>
          </w:p>
          <w:p w:rsidR="0019724D" w:rsidRPr="00171DFB" w:rsidRDefault="0019724D" w:rsidP="00C24E82">
            <w:r>
              <w:t>5л/р</w:t>
            </w:r>
          </w:p>
        </w:tc>
        <w:tc>
          <w:tcPr>
            <w:tcW w:w="2410" w:type="dxa"/>
          </w:tcPr>
          <w:p w:rsidR="0019724D" w:rsidRPr="00171DFB" w:rsidRDefault="0019724D" w:rsidP="0019724D">
            <w:r w:rsidRPr="00171DFB">
              <w:t>2</w:t>
            </w:r>
            <w:r>
              <w:t>2</w:t>
            </w:r>
          </w:p>
        </w:tc>
        <w:tc>
          <w:tcPr>
            <w:tcW w:w="2552" w:type="dxa"/>
          </w:tcPr>
          <w:p w:rsidR="0019724D" w:rsidRPr="00171DFB" w:rsidRDefault="0019724D" w:rsidP="00C24E82">
            <w:r>
              <w:t>1</w:t>
            </w:r>
          </w:p>
        </w:tc>
      </w:tr>
      <w:tr w:rsidR="0019724D" w:rsidRPr="00171DFB" w:rsidTr="0019724D">
        <w:tc>
          <w:tcPr>
            <w:tcW w:w="4077" w:type="dxa"/>
          </w:tcPr>
          <w:p w:rsidR="0019724D" w:rsidRDefault="0019724D" w:rsidP="00C24E82">
            <w:r w:rsidRPr="00171DFB">
              <w:t>Животные – потребители органического вещества</w:t>
            </w:r>
          </w:p>
          <w:p w:rsidR="0019724D" w:rsidRPr="00171DFB" w:rsidRDefault="0019724D" w:rsidP="00C24E82">
            <w:r>
              <w:t>6л/р</w:t>
            </w:r>
          </w:p>
        </w:tc>
        <w:tc>
          <w:tcPr>
            <w:tcW w:w="2410" w:type="dxa"/>
          </w:tcPr>
          <w:p w:rsidR="0019724D" w:rsidRPr="00171DFB" w:rsidRDefault="0019724D" w:rsidP="00041162">
            <w:r w:rsidRPr="00171DFB">
              <w:t>28</w:t>
            </w:r>
          </w:p>
        </w:tc>
        <w:tc>
          <w:tcPr>
            <w:tcW w:w="2552" w:type="dxa"/>
          </w:tcPr>
          <w:p w:rsidR="0019724D" w:rsidRPr="00171DFB" w:rsidRDefault="0019724D" w:rsidP="00C24E82"/>
        </w:tc>
      </w:tr>
      <w:tr w:rsidR="0019724D" w:rsidRPr="00171DFB" w:rsidTr="0019724D">
        <w:tc>
          <w:tcPr>
            <w:tcW w:w="4077" w:type="dxa"/>
          </w:tcPr>
          <w:p w:rsidR="0019724D" w:rsidRDefault="0019724D" w:rsidP="0019724D">
            <w:r w:rsidRPr="00171DFB">
              <w:t xml:space="preserve">Бактерии, грибы – разрушители органического вещества. Лишайники. </w:t>
            </w:r>
          </w:p>
          <w:p w:rsidR="0019724D" w:rsidRPr="00171DFB" w:rsidRDefault="0019724D" w:rsidP="0019724D">
            <w:r>
              <w:t>1л/р</w:t>
            </w:r>
          </w:p>
        </w:tc>
        <w:tc>
          <w:tcPr>
            <w:tcW w:w="2410" w:type="dxa"/>
          </w:tcPr>
          <w:p w:rsidR="0019724D" w:rsidRPr="00171DFB" w:rsidRDefault="0019724D" w:rsidP="00C24E82">
            <w:r w:rsidRPr="00171DFB">
              <w:t>4</w:t>
            </w:r>
          </w:p>
        </w:tc>
        <w:tc>
          <w:tcPr>
            <w:tcW w:w="2552" w:type="dxa"/>
          </w:tcPr>
          <w:p w:rsidR="0019724D" w:rsidRPr="00171DFB" w:rsidRDefault="0019724D" w:rsidP="00C24E82"/>
        </w:tc>
      </w:tr>
      <w:tr w:rsidR="0019724D" w:rsidRPr="00171DFB" w:rsidTr="0019724D">
        <w:tc>
          <w:tcPr>
            <w:tcW w:w="4077" w:type="dxa"/>
          </w:tcPr>
          <w:p w:rsidR="0019724D" w:rsidRPr="00171DFB" w:rsidRDefault="0019724D" w:rsidP="00C24E82">
            <w:r w:rsidRPr="00171DFB">
              <w:t>Биоразнообразие</w:t>
            </w:r>
          </w:p>
        </w:tc>
        <w:tc>
          <w:tcPr>
            <w:tcW w:w="2410" w:type="dxa"/>
          </w:tcPr>
          <w:p w:rsidR="0019724D" w:rsidRPr="00171DFB" w:rsidRDefault="0019724D" w:rsidP="00C24E82">
            <w:r>
              <w:t>4</w:t>
            </w:r>
          </w:p>
        </w:tc>
        <w:tc>
          <w:tcPr>
            <w:tcW w:w="2552" w:type="dxa"/>
          </w:tcPr>
          <w:p w:rsidR="0019724D" w:rsidRPr="00171DFB" w:rsidRDefault="0019724D" w:rsidP="00C24E82">
            <w:r>
              <w:t>1</w:t>
            </w:r>
          </w:p>
        </w:tc>
      </w:tr>
      <w:tr w:rsidR="0019724D" w:rsidRPr="00171DFB" w:rsidTr="0019724D">
        <w:tc>
          <w:tcPr>
            <w:tcW w:w="4077" w:type="dxa"/>
          </w:tcPr>
          <w:p w:rsidR="0019724D" w:rsidRPr="00171DFB" w:rsidRDefault="0019724D" w:rsidP="00E87D55">
            <w:r w:rsidRPr="00171DFB">
              <w:t>Защита проектов и исследовательских работ</w:t>
            </w:r>
          </w:p>
        </w:tc>
        <w:tc>
          <w:tcPr>
            <w:tcW w:w="2410" w:type="dxa"/>
          </w:tcPr>
          <w:p w:rsidR="0019724D" w:rsidRPr="00171DFB" w:rsidRDefault="0019724D" w:rsidP="00C24E82">
            <w:r w:rsidRPr="00171DFB">
              <w:t>1</w:t>
            </w:r>
          </w:p>
        </w:tc>
        <w:tc>
          <w:tcPr>
            <w:tcW w:w="2552" w:type="dxa"/>
          </w:tcPr>
          <w:p w:rsidR="0019724D" w:rsidRPr="00171DFB" w:rsidRDefault="0019724D" w:rsidP="00C24E82"/>
        </w:tc>
      </w:tr>
      <w:tr w:rsidR="0019724D" w:rsidRPr="00171DFB" w:rsidTr="0019724D">
        <w:tc>
          <w:tcPr>
            <w:tcW w:w="4077" w:type="dxa"/>
          </w:tcPr>
          <w:p w:rsidR="0019724D" w:rsidRPr="00171DFB" w:rsidRDefault="0019724D" w:rsidP="00E87D55">
            <w:r w:rsidRPr="00171DFB">
              <w:t>Итого</w:t>
            </w:r>
          </w:p>
        </w:tc>
        <w:tc>
          <w:tcPr>
            <w:tcW w:w="2410" w:type="dxa"/>
          </w:tcPr>
          <w:p w:rsidR="0019724D" w:rsidRPr="00171DFB" w:rsidRDefault="0019724D" w:rsidP="00C24E82">
            <w:r>
              <w:t>68</w:t>
            </w:r>
          </w:p>
        </w:tc>
        <w:tc>
          <w:tcPr>
            <w:tcW w:w="2552" w:type="dxa"/>
          </w:tcPr>
          <w:p w:rsidR="0019724D" w:rsidRPr="00171DFB" w:rsidRDefault="0019724D" w:rsidP="00C24E82"/>
        </w:tc>
      </w:tr>
    </w:tbl>
    <w:p w:rsidR="0041591B" w:rsidRPr="00171DFB" w:rsidRDefault="0041591B" w:rsidP="006A5322">
      <w:pPr>
        <w:jc w:val="center"/>
      </w:pPr>
      <w:r w:rsidRPr="00171DFB">
        <w:t>8 класс; 2 часа в неделю</w:t>
      </w:r>
    </w:p>
    <w:p w:rsidR="0041591B" w:rsidRPr="00171DFB" w:rsidRDefault="0041591B" w:rsidP="00C829E1">
      <w:pPr>
        <w:ind w:right="281"/>
      </w:pPr>
    </w:p>
    <w:tbl>
      <w:tblPr>
        <w:tblStyle w:val="a3"/>
        <w:tblW w:w="9180" w:type="dxa"/>
        <w:tblLook w:val="04A0"/>
      </w:tblPr>
      <w:tblGrid>
        <w:gridCol w:w="3412"/>
        <w:gridCol w:w="2551"/>
        <w:gridCol w:w="3217"/>
      </w:tblGrid>
      <w:tr w:rsidR="006A5322" w:rsidRPr="00171DFB" w:rsidTr="006A5322">
        <w:tc>
          <w:tcPr>
            <w:tcW w:w="3412" w:type="dxa"/>
          </w:tcPr>
          <w:p w:rsidR="006A5322" w:rsidRPr="00171DFB" w:rsidRDefault="006A5322" w:rsidP="00C24E82">
            <w:r w:rsidRPr="00171DFB">
              <w:t>Тема программы</w:t>
            </w:r>
          </w:p>
        </w:tc>
        <w:tc>
          <w:tcPr>
            <w:tcW w:w="2551" w:type="dxa"/>
          </w:tcPr>
          <w:p w:rsidR="006A5322" w:rsidRPr="00171DFB" w:rsidRDefault="006A5322" w:rsidP="00C24E82">
            <w:r w:rsidRPr="00171DFB">
              <w:t>Количество часов</w:t>
            </w:r>
          </w:p>
        </w:tc>
        <w:tc>
          <w:tcPr>
            <w:tcW w:w="3217" w:type="dxa"/>
          </w:tcPr>
          <w:p w:rsidR="006A5322" w:rsidRPr="00171DFB" w:rsidRDefault="006A5322" w:rsidP="00C24E82">
            <w:r>
              <w:t>Количество контрольных работ</w:t>
            </w:r>
          </w:p>
        </w:tc>
      </w:tr>
      <w:tr w:rsidR="006A5322" w:rsidRPr="00171DFB" w:rsidTr="006A5322">
        <w:tc>
          <w:tcPr>
            <w:tcW w:w="3412" w:type="dxa"/>
          </w:tcPr>
          <w:p w:rsidR="006A5322" w:rsidRPr="00171DFB" w:rsidRDefault="006A5322" w:rsidP="00C24E82">
            <w:r w:rsidRPr="00171DFB">
              <w:t>Введение.</w:t>
            </w:r>
          </w:p>
        </w:tc>
        <w:tc>
          <w:tcPr>
            <w:tcW w:w="2551" w:type="dxa"/>
          </w:tcPr>
          <w:p w:rsidR="006A5322" w:rsidRPr="00171DFB" w:rsidRDefault="006A5322" w:rsidP="00C24E82">
            <w:r w:rsidRPr="00171DFB">
              <w:t>3</w:t>
            </w:r>
          </w:p>
        </w:tc>
        <w:tc>
          <w:tcPr>
            <w:tcW w:w="3217" w:type="dxa"/>
          </w:tcPr>
          <w:p w:rsidR="006A5322" w:rsidRPr="00171DFB" w:rsidRDefault="006A5322" w:rsidP="00C24E82"/>
        </w:tc>
      </w:tr>
      <w:tr w:rsidR="006A5322" w:rsidRPr="00171DFB" w:rsidTr="006A5322">
        <w:tc>
          <w:tcPr>
            <w:tcW w:w="3412" w:type="dxa"/>
          </w:tcPr>
          <w:p w:rsidR="006A5322" w:rsidRPr="00171DFB" w:rsidRDefault="006A5322" w:rsidP="00C24E82">
            <w:r w:rsidRPr="00171DFB">
              <w:t>Наследственность, среда и образ жизни – факторы здоровья.</w:t>
            </w:r>
          </w:p>
        </w:tc>
        <w:tc>
          <w:tcPr>
            <w:tcW w:w="2551" w:type="dxa"/>
          </w:tcPr>
          <w:p w:rsidR="006A5322" w:rsidRPr="00171DFB" w:rsidRDefault="006A5322" w:rsidP="00C24E82">
            <w:r w:rsidRPr="00171DFB">
              <w:t>7</w:t>
            </w:r>
          </w:p>
        </w:tc>
        <w:tc>
          <w:tcPr>
            <w:tcW w:w="3217" w:type="dxa"/>
          </w:tcPr>
          <w:p w:rsidR="006A5322" w:rsidRPr="00171DFB" w:rsidRDefault="006A5322" w:rsidP="00C24E82"/>
        </w:tc>
      </w:tr>
      <w:tr w:rsidR="006A5322" w:rsidRPr="00171DFB" w:rsidTr="006A5322">
        <w:tc>
          <w:tcPr>
            <w:tcW w:w="3412" w:type="dxa"/>
          </w:tcPr>
          <w:p w:rsidR="006A5322" w:rsidRDefault="006A5322" w:rsidP="00C24E82">
            <w:r w:rsidRPr="00171DFB">
              <w:t xml:space="preserve">Целостность организма </w:t>
            </w:r>
            <w:proofErr w:type="spellStart"/>
            <w:proofErr w:type="gramStart"/>
            <w:r w:rsidRPr="00171DFB">
              <w:t>челове-ка</w:t>
            </w:r>
            <w:proofErr w:type="spellEnd"/>
            <w:proofErr w:type="gramEnd"/>
            <w:r w:rsidRPr="00171DFB">
              <w:t xml:space="preserve"> – основа его жизнедеятельности.</w:t>
            </w:r>
          </w:p>
          <w:p w:rsidR="006A5322" w:rsidRPr="00171DFB" w:rsidRDefault="006A5322" w:rsidP="00C24E82">
            <w:r>
              <w:t>2л/р</w:t>
            </w:r>
          </w:p>
        </w:tc>
        <w:tc>
          <w:tcPr>
            <w:tcW w:w="2551" w:type="dxa"/>
          </w:tcPr>
          <w:p w:rsidR="006A5322" w:rsidRPr="00171DFB" w:rsidRDefault="006A5322" w:rsidP="00C24E82">
            <w:r w:rsidRPr="00171DFB">
              <w:t>7</w:t>
            </w:r>
          </w:p>
        </w:tc>
        <w:tc>
          <w:tcPr>
            <w:tcW w:w="3217" w:type="dxa"/>
          </w:tcPr>
          <w:p w:rsidR="006A5322" w:rsidRPr="00171DFB" w:rsidRDefault="006A5322" w:rsidP="00C24E82"/>
        </w:tc>
      </w:tr>
      <w:tr w:rsidR="006A5322" w:rsidRPr="00171DFB" w:rsidTr="006A5322">
        <w:tc>
          <w:tcPr>
            <w:tcW w:w="3412" w:type="dxa"/>
          </w:tcPr>
          <w:p w:rsidR="006A5322" w:rsidRDefault="006A5322" w:rsidP="00C24E82">
            <w:proofErr w:type="spellStart"/>
            <w:r w:rsidRPr="00171DFB">
              <w:t>Опорно</w:t>
            </w:r>
            <w:proofErr w:type="spellEnd"/>
            <w:r w:rsidRPr="00171DFB">
              <w:t xml:space="preserve"> – двигательная система и здоровье.</w:t>
            </w:r>
          </w:p>
          <w:p w:rsidR="006A5322" w:rsidRPr="00171DFB" w:rsidRDefault="006A5322" w:rsidP="00C24E82">
            <w:r>
              <w:t>1п/р</w:t>
            </w:r>
          </w:p>
        </w:tc>
        <w:tc>
          <w:tcPr>
            <w:tcW w:w="2551" w:type="dxa"/>
          </w:tcPr>
          <w:p w:rsidR="006A5322" w:rsidRPr="00171DFB" w:rsidRDefault="006A5322" w:rsidP="00C24E82">
            <w:r w:rsidRPr="00171DFB">
              <w:t>7</w:t>
            </w:r>
          </w:p>
        </w:tc>
        <w:tc>
          <w:tcPr>
            <w:tcW w:w="3217" w:type="dxa"/>
          </w:tcPr>
          <w:p w:rsidR="006A5322" w:rsidRPr="00171DFB" w:rsidRDefault="006A5322" w:rsidP="00C24E82">
            <w:r>
              <w:t>1</w:t>
            </w:r>
          </w:p>
        </w:tc>
      </w:tr>
      <w:tr w:rsidR="006A5322" w:rsidRPr="00171DFB" w:rsidTr="006A5322">
        <w:tc>
          <w:tcPr>
            <w:tcW w:w="3412" w:type="dxa"/>
          </w:tcPr>
          <w:p w:rsidR="006A5322" w:rsidRDefault="006A5322" w:rsidP="00C24E82">
            <w:r w:rsidRPr="00171DFB">
              <w:t xml:space="preserve">Системы жизнеобеспечения. </w:t>
            </w:r>
            <w:r w:rsidRPr="00171DFB">
              <w:lastRenderedPageBreak/>
              <w:t>Формирование культуры здоровья</w:t>
            </w:r>
          </w:p>
          <w:p w:rsidR="006A5322" w:rsidRPr="00171DFB" w:rsidRDefault="006A5322" w:rsidP="00C24E82">
            <w:r>
              <w:t>2п/р</w:t>
            </w:r>
            <w:r w:rsidRPr="00171DFB">
              <w:t>.</w:t>
            </w:r>
          </w:p>
        </w:tc>
        <w:tc>
          <w:tcPr>
            <w:tcW w:w="2551" w:type="dxa"/>
          </w:tcPr>
          <w:p w:rsidR="006A5322" w:rsidRPr="00171DFB" w:rsidRDefault="006A5322" w:rsidP="00C24E82">
            <w:r w:rsidRPr="00171DFB">
              <w:lastRenderedPageBreak/>
              <w:t>28</w:t>
            </w:r>
          </w:p>
        </w:tc>
        <w:tc>
          <w:tcPr>
            <w:tcW w:w="3217" w:type="dxa"/>
          </w:tcPr>
          <w:p w:rsidR="006A5322" w:rsidRPr="00171DFB" w:rsidRDefault="006A5322" w:rsidP="00C24E82"/>
        </w:tc>
      </w:tr>
      <w:tr w:rsidR="006A5322" w:rsidRPr="00171DFB" w:rsidTr="006A5322">
        <w:tc>
          <w:tcPr>
            <w:tcW w:w="3412" w:type="dxa"/>
          </w:tcPr>
          <w:p w:rsidR="006A5322" w:rsidRPr="00171DFB" w:rsidRDefault="006A5322" w:rsidP="00C24E82">
            <w:r w:rsidRPr="00171DFB">
              <w:lastRenderedPageBreak/>
              <w:t>Репродуктивная система и здоровье.</w:t>
            </w:r>
          </w:p>
        </w:tc>
        <w:tc>
          <w:tcPr>
            <w:tcW w:w="2551" w:type="dxa"/>
          </w:tcPr>
          <w:p w:rsidR="006A5322" w:rsidRPr="00171DFB" w:rsidRDefault="006A5322" w:rsidP="00C24E82">
            <w:r w:rsidRPr="00171DFB">
              <w:t>3</w:t>
            </w:r>
          </w:p>
        </w:tc>
        <w:tc>
          <w:tcPr>
            <w:tcW w:w="3217" w:type="dxa"/>
          </w:tcPr>
          <w:p w:rsidR="006A5322" w:rsidRPr="00171DFB" w:rsidRDefault="006A5322" w:rsidP="00C24E82"/>
        </w:tc>
      </w:tr>
      <w:tr w:rsidR="006A5322" w:rsidRPr="00171DFB" w:rsidTr="006A5322">
        <w:tc>
          <w:tcPr>
            <w:tcW w:w="3412" w:type="dxa"/>
          </w:tcPr>
          <w:p w:rsidR="006A5322" w:rsidRDefault="006A5322" w:rsidP="00C24E82">
            <w:r w:rsidRPr="00171DFB">
              <w:t>Системы регуляции жизнедеятельности и здоровье.</w:t>
            </w:r>
          </w:p>
          <w:p w:rsidR="006A5322" w:rsidRPr="00171DFB" w:rsidRDefault="006A5322" w:rsidP="00C24E82">
            <w:r>
              <w:t>1п/р</w:t>
            </w:r>
          </w:p>
        </w:tc>
        <w:tc>
          <w:tcPr>
            <w:tcW w:w="2551" w:type="dxa"/>
          </w:tcPr>
          <w:p w:rsidR="006A5322" w:rsidRPr="00171DFB" w:rsidRDefault="006A5322" w:rsidP="00C24E82">
            <w:r w:rsidRPr="00171DFB">
              <w:t>7</w:t>
            </w:r>
          </w:p>
        </w:tc>
        <w:tc>
          <w:tcPr>
            <w:tcW w:w="3217" w:type="dxa"/>
          </w:tcPr>
          <w:p w:rsidR="006A5322" w:rsidRPr="00171DFB" w:rsidRDefault="006A5322" w:rsidP="00C24E82"/>
        </w:tc>
      </w:tr>
      <w:tr w:rsidR="006A5322" w:rsidRPr="00171DFB" w:rsidTr="006A5322">
        <w:tc>
          <w:tcPr>
            <w:tcW w:w="3412" w:type="dxa"/>
          </w:tcPr>
          <w:p w:rsidR="006A5322" w:rsidRDefault="006A5322" w:rsidP="00C24E82">
            <w:r w:rsidRPr="00171DFB">
              <w:t>Связь организма с окружающей средой. Сенсорные системы.</w:t>
            </w:r>
          </w:p>
          <w:p w:rsidR="006A5322" w:rsidRPr="00171DFB" w:rsidRDefault="006A5322" w:rsidP="00C24E82">
            <w:r>
              <w:t>1п/р</w:t>
            </w:r>
          </w:p>
        </w:tc>
        <w:tc>
          <w:tcPr>
            <w:tcW w:w="2551" w:type="dxa"/>
          </w:tcPr>
          <w:p w:rsidR="006A5322" w:rsidRPr="00171DFB" w:rsidRDefault="006A5322" w:rsidP="00C24E82">
            <w:r w:rsidRPr="00171DFB">
              <w:t>6</w:t>
            </w:r>
          </w:p>
        </w:tc>
        <w:tc>
          <w:tcPr>
            <w:tcW w:w="3217" w:type="dxa"/>
          </w:tcPr>
          <w:p w:rsidR="006A5322" w:rsidRPr="00171DFB" w:rsidRDefault="006A5322" w:rsidP="00C24E82">
            <w:r>
              <w:t>1</w:t>
            </w:r>
          </w:p>
        </w:tc>
      </w:tr>
      <w:tr w:rsidR="006A5322" w:rsidRPr="00171DFB" w:rsidTr="006A5322">
        <w:tc>
          <w:tcPr>
            <w:tcW w:w="3412" w:type="dxa"/>
          </w:tcPr>
          <w:p w:rsidR="006A5322" w:rsidRPr="00171DFB" w:rsidRDefault="006A5322" w:rsidP="00C24E82">
            <w:r>
              <w:t>итого</w:t>
            </w:r>
          </w:p>
        </w:tc>
        <w:tc>
          <w:tcPr>
            <w:tcW w:w="2551" w:type="dxa"/>
          </w:tcPr>
          <w:p w:rsidR="006A5322" w:rsidRPr="00171DFB" w:rsidRDefault="006A5322" w:rsidP="00C24E82">
            <w:r>
              <w:t>68</w:t>
            </w:r>
          </w:p>
        </w:tc>
        <w:tc>
          <w:tcPr>
            <w:tcW w:w="3217" w:type="dxa"/>
          </w:tcPr>
          <w:p w:rsidR="006A5322" w:rsidRDefault="006A5322" w:rsidP="00C24E82"/>
        </w:tc>
      </w:tr>
    </w:tbl>
    <w:p w:rsidR="0041591B" w:rsidRPr="00171DFB" w:rsidRDefault="0041591B" w:rsidP="0041591B"/>
    <w:p w:rsidR="0041591B" w:rsidRPr="00171DFB" w:rsidRDefault="0041591B" w:rsidP="0041591B">
      <w:pPr>
        <w:jc w:val="center"/>
      </w:pPr>
      <w:r w:rsidRPr="00171DFB">
        <w:t>9 класс; 2 часа в неделю</w:t>
      </w:r>
    </w:p>
    <w:p w:rsidR="0041591B" w:rsidRPr="00171DFB" w:rsidRDefault="0041591B" w:rsidP="0041591B">
      <w:pPr>
        <w:jc w:val="center"/>
      </w:pPr>
    </w:p>
    <w:tbl>
      <w:tblPr>
        <w:tblStyle w:val="a3"/>
        <w:tblW w:w="0" w:type="auto"/>
        <w:tblLook w:val="04A0"/>
      </w:tblPr>
      <w:tblGrid>
        <w:gridCol w:w="3369"/>
        <w:gridCol w:w="2551"/>
        <w:gridCol w:w="3260"/>
      </w:tblGrid>
      <w:tr w:rsidR="006A5322" w:rsidRPr="00171DFB" w:rsidTr="006A5322">
        <w:tc>
          <w:tcPr>
            <w:tcW w:w="3369" w:type="dxa"/>
          </w:tcPr>
          <w:p w:rsidR="006A5322" w:rsidRPr="00171DFB" w:rsidRDefault="006A5322" w:rsidP="00C24E82">
            <w:r w:rsidRPr="00171DFB">
              <w:t>Тема программы</w:t>
            </w:r>
          </w:p>
        </w:tc>
        <w:tc>
          <w:tcPr>
            <w:tcW w:w="2551" w:type="dxa"/>
          </w:tcPr>
          <w:p w:rsidR="006A5322" w:rsidRPr="00171DFB" w:rsidRDefault="006A5322" w:rsidP="00C24E82">
            <w:r w:rsidRPr="00171DFB">
              <w:t>Количество часов</w:t>
            </w:r>
          </w:p>
        </w:tc>
        <w:tc>
          <w:tcPr>
            <w:tcW w:w="3260" w:type="dxa"/>
          </w:tcPr>
          <w:p w:rsidR="006A5322" w:rsidRPr="00171DFB" w:rsidRDefault="00C829E1" w:rsidP="00C24E82">
            <w:r>
              <w:t>Количество контрольных работ</w:t>
            </w:r>
          </w:p>
        </w:tc>
      </w:tr>
      <w:tr w:rsidR="006A5322" w:rsidRPr="00171DFB" w:rsidTr="006A5322">
        <w:tc>
          <w:tcPr>
            <w:tcW w:w="3369" w:type="dxa"/>
          </w:tcPr>
          <w:p w:rsidR="006A5322" w:rsidRPr="00171DFB" w:rsidRDefault="006A5322" w:rsidP="00C24E82">
            <w:r w:rsidRPr="00171DFB">
              <w:t>Введение. Общие закономерности жизни.</w:t>
            </w:r>
          </w:p>
        </w:tc>
        <w:tc>
          <w:tcPr>
            <w:tcW w:w="2551" w:type="dxa"/>
          </w:tcPr>
          <w:p w:rsidR="006A5322" w:rsidRPr="00171DFB" w:rsidRDefault="006A5322" w:rsidP="00C24E82">
            <w:r w:rsidRPr="00171DFB">
              <w:t>5</w:t>
            </w:r>
          </w:p>
        </w:tc>
        <w:tc>
          <w:tcPr>
            <w:tcW w:w="3260" w:type="dxa"/>
          </w:tcPr>
          <w:p w:rsidR="006A5322" w:rsidRPr="00171DFB" w:rsidRDefault="006A5322" w:rsidP="00C24E82"/>
        </w:tc>
      </w:tr>
      <w:tr w:rsidR="006A5322" w:rsidRPr="00171DFB" w:rsidTr="006A5322">
        <w:tc>
          <w:tcPr>
            <w:tcW w:w="3369" w:type="dxa"/>
          </w:tcPr>
          <w:p w:rsidR="006A5322" w:rsidRDefault="006A5322" w:rsidP="00C24E82">
            <w:r w:rsidRPr="00171DFB">
              <w:t>Закономерности жизни на клеточном уровне.</w:t>
            </w:r>
          </w:p>
          <w:p w:rsidR="006A5322" w:rsidRPr="00171DFB" w:rsidRDefault="006A5322" w:rsidP="00C24E82">
            <w:r>
              <w:t>1л/р</w:t>
            </w:r>
          </w:p>
        </w:tc>
        <w:tc>
          <w:tcPr>
            <w:tcW w:w="2551" w:type="dxa"/>
          </w:tcPr>
          <w:p w:rsidR="006A5322" w:rsidRPr="00171DFB" w:rsidRDefault="006A5322" w:rsidP="00C829E1">
            <w:r w:rsidRPr="00171DFB">
              <w:t>1</w:t>
            </w:r>
            <w:r w:rsidR="00C829E1">
              <w:t>1</w:t>
            </w:r>
          </w:p>
        </w:tc>
        <w:tc>
          <w:tcPr>
            <w:tcW w:w="3260" w:type="dxa"/>
          </w:tcPr>
          <w:p w:rsidR="006A5322" w:rsidRPr="00171DFB" w:rsidRDefault="006A5322" w:rsidP="00C24E82"/>
        </w:tc>
      </w:tr>
      <w:tr w:rsidR="006A5322" w:rsidRPr="00171DFB" w:rsidTr="006A5322">
        <w:tc>
          <w:tcPr>
            <w:tcW w:w="3369" w:type="dxa"/>
          </w:tcPr>
          <w:p w:rsidR="006A5322" w:rsidRDefault="006A5322" w:rsidP="00C24E82">
            <w:r w:rsidRPr="00171DFB">
              <w:t>Закономерности жизни на организменном уровне.</w:t>
            </w:r>
          </w:p>
          <w:p w:rsidR="006A5322" w:rsidRPr="00171DFB" w:rsidRDefault="006A5322" w:rsidP="00C24E82">
            <w:r>
              <w:t>1л/р</w:t>
            </w:r>
          </w:p>
        </w:tc>
        <w:tc>
          <w:tcPr>
            <w:tcW w:w="2551" w:type="dxa"/>
          </w:tcPr>
          <w:p w:rsidR="006A5322" w:rsidRPr="00171DFB" w:rsidRDefault="006A5322" w:rsidP="00C24E82">
            <w:r w:rsidRPr="00171DFB">
              <w:t>17</w:t>
            </w:r>
          </w:p>
        </w:tc>
        <w:tc>
          <w:tcPr>
            <w:tcW w:w="3260" w:type="dxa"/>
          </w:tcPr>
          <w:p w:rsidR="006A5322" w:rsidRPr="00171DFB" w:rsidRDefault="006A5322" w:rsidP="00C24E82">
            <w:r w:rsidRPr="00171DFB">
              <w:t>1</w:t>
            </w:r>
          </w:p>
        </w:tc>
      </w:tr>
      <w:tr w:rsidR="006A5322" w:rsidRPr="00171DFB" w:rsidTr="006A5322">
        <w:tc>
          <w:tcPr>
            <w:tcW w:w="3369" w:type="dxa"/>
          </w:tcPr>
          <w:p w:rsidR="006A5322" w:rsidRPr="00171DFB" w:rsidRDefault="006A5322" w:rsidP="00C24E82">
            <w:r w:rsidRPr="00171DFB">
              <w:t>Закономерности происхождения и развития жизни на Земле.</w:t>
            </w:r>
          </w:p>
        </w:tc>
        <w:tc>
          <w:tcPr>
            <w:tcW w:w="2551" w:type="dxa"/>
          </w:tcPr>
          <w:p w:rsidR="006A5322" w:rsidRPr="00171DFB" w:rsidRDefault="006A5322" w:rsidP="00C24E82">
            <w:r w:rsidRPr="00171DFB">
              <w:t>19</w:t>
            </w:r>
          </w:p>
        </w:tc>
        <w:tc>
          <w:tcPr>
            <w:tcW w:w="3260" w:type="dxa"/>
          </w:tcPr>
          <w:p w:rsidR="006A5322" w:rsidRPr="00171DFB" w:rsidRDefault="006A5322" w:rsidP="00C24E82"/>
        </w:tc>
      </w:tr>
      <w:tr w:rsidR="006A5322" w:rsidRPr="00171DFB" w:rsidTr="006A5322">
        <w:tc>
          <w:tcPr>
            <w:tcW w:w="3369" w:type="dxa"/>
          </w:tcPr>
          <w:p w:rsidR="006A5322" w:rsidRDefault="006A5322" w:rsidP="00C24E82">
            <w:r w:rsidRPr="00171DFB">
              <w:t>Закономерности взаимоотношений организмов и среды. Основы экологии.</w:t>
            </w:r>
          </w:p>
          <w:p w:rsidR="006A5322" w:rsidRPr="00171DFB" w:rsidRDefault="006A5322" w:rsidP="00C24E82">
            <w:r>
              <w:t>1л/р</w:t>
            </w:r>
          </w:p>
        </w:tc>
        <w:tc>
          <w:tcPr>
            <w:tcW w:w="2551" w:type="dxa"/>
          </w:tcPr>
          <w:p w:rsidR="006A5322" w:rsidRPr="00171DFB" w:rsidRDefault="006A5322" w:rsidP="00C24E82">
            <w:r w:rsidRPr="00171DFB">
              <w:t>16</w:t>
            </w:r>
          </w:p>
        </w:tc>
        <w:tc>
          <w:tcPr>
            <w:tcW w:w="3260" w:type="dxa"/>
          </w:tcPr>
          <w:p w:rsidR="006A5322" w:rsidRPr="00171DFB" w:rsidRDefault="006A5322" w:rsidP="00C24E82">
            <w:r w:rsidRPr="00171DFB">
              <w:t>1</w:t>
            </w:r>
          </w:p>
        </w:tc>
      </w:tr>
      <w:tr w:rsidR="006A5322" w:rsidRPr="00171DFB" w:rsidTr="006A5322">
        <w:tc>
          <w:tcPr>
            <w:tcW w:w="3369" w:type="dxa"/>
          </w:tcPr>
          <w:p w:rsidR="006A5322" w:rsidRPr="00171DFB" w:rsidRDefault="006A5322" w:rsidP="00C24E82">
            <w:r>
              <w:t>итого</w:t>
            </w:r>
          </w:p>
        </w:tc>
        <w:tc>
          <w:tcPr>
            <w:tcW w:w="2551" w:type="dxa"/>
          </w:tcPr>
          <w:p w:rsidR="006A5322" w:rsidRPr="00171DFB" w:rsidRDefault="00C829E1" w:rsidP="00C24E82">
            <w:r>
              <w:t>68</w:t>
            </w:r>
          </w:p>
        </w:tc>
        <w:tc>
          <w:tcPr>
            <w:tcW w:w="3260" w:type="dxa"/>
          </w:tcPr>
          <w:p w:rsidR="006A5322" w:rsidRPr="00171DFB" w:rsidRDefault="006A5322" w:rsidP="00C24E82"/>
        </w:tc>
      </w:tr>
    </w:tbl>
    <w:p w:rsidR="0041591B" w:rsidRPr="00171DFB" w:rsidRDefault="0041591B" w:rsidP="0041591B"/>
    <w:p w:rsidR="0041591B" w:rsidRPr="00171DFB" w:rsidRDefault="0041591B"/>
    <w:sectPr w:rsidR="0041591B" w:rsidRPr="00171DFB" w:rsidSect="00DD061C">
      <w:headerReference w:type="even" r:id="rId20"/>
      <w:headerReference w:type="default" r:id="rId21"/>
      <w:footerReference w:type="even" r:id="rId22"/>
      <w:footerReference w:type="default" r:id="rId23"/>
      <w:headerReference w:type="first" r:id="rId24"/>
      <w:footerReference w:type="first" r:id="rId25"/>
      <w:pgSz w:w="11906" w:h="16838"/>
      <w:pgMar w:top="851" w:right="1418" w:bottom="851" w:left="1418" w:header="85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378" w:rsidRDefault="00286378" w:rsidP="00C95EB0">
      <w:r>
        <w:separator/>
      </w:r>
    </w:p>
  </w:endnote>
  <w:endnote w:type="continuationSeparator" w:id="0">
    <w:p w:rsidR="00286378" w:rsidRDefault="00286378" w:rsidP="00C95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B0" w:rsidRDefault="00C95EB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16891"/>
      <w:docPartObj>
        <w:docPartGallery w:val="Page Numbers (Bottom of Page)"/>
        <w:docPartUnique/>
      </w:docPartObj>
    </w:sdtPr>
    <w:sdtContent>
      <w:p w:rsidR="007F3D26" w:rsidRDefault="00207B0E">
        <w:pPr>
          <w:pStyle w:val="ac"/>
          <w:jc w:val="center"/>
        </w:pPr>
        <w:fldSimple w:instr=" PAGE   \* MERGEFORMAT ">
          <w:r w:rsidR="003A4468">
            <w:rPr>
              <w:noProof/>
            </w:rPr>
            <w:t>12</w:t>
          </w:r>
        </w:fldSimple>
      </w:p>
    </w:sdtContent>
  </w:sdt>
  <w:p w:rsidR="00C95EB0" w:rsidRDefault="00C95EB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B0" w:rsidRDefault="00C95EB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378" w:rsidRDefault="00286378" w:rsidP="00C95EB0">
      <w:r>
        <w:separator/>
      </w:r>
    </w:p>
  </w:footnote>
  <w:footnote w:type="continuationSeparator" w:id="0">
    <w:p w:rsidR="00286378" w:rsidRDefault="00286378" w:rsidP="00C95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B0" w:rsidRDefault="00C95EB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B0" w:rsidRDefault="00C95EB0">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B0" w:rsidRDefault="00C95EB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720" w:hanging="360"/>
      </w:pPr>
    </w:lvl>
  </w:abstractNum>
  <w:abstractNum w:abstractNumId="1">
    <w:nsid w:val="00000008"/>
    <w:multiLevelType w:val="singleLevel"/>
    <w:tmpl w:val="00000008"/>
    <w:name w:val="WW8Num19"/>
    <w:lvl w:ilvl="0">
      <w:start w:val="1"/>
      <w:numFmt w:val="bullet"/>
      <w:lvlText w:val=""/>
      <w:lvlJc w:val="left"/>
      <w:pPr>
        <w:tabs>
          <w:tab w:val="num" w:pos="0"/>
        </w:tabs>
        <w:ind w:left="786" w:hanging="360"/>
      </w:pPr>
      <w:rPr>
        <w:rFonts w:ascii="Symbol" w:hAnsi="Symbol" w:cs="Symbol"/>
      </w:rPr>
    </w:lvl>
  </w:abstractNum>
  <w:abstractNum w:abstractNumId="2">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34A14F67"/>
    <w:multiLevelType w:val="hybridMultilevel"/>
    <w:tmpl w:val="E45A032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928"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4"/>
  </w:num>
  <w:num w:numId="6">
    <w:abstractNumId w:val="6"/>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A241A9"/>
    <w:rsid w:val="000247CB"/>
    <w:rsid w:val="00041162"/>
    <w:rsid w:val="000853C0"/>
    <w:rsid w:val="00094D7E"/>
    <w:rsid w:val="000A1FFE"/>
    <w:rsid w:val="000D27A2"/>
    <w:rsid w:val="000D794C"/>
    <w:rsid w:val="000F27F2"/>
    <w:rsid w:val="00112345"/>
    <w:rsid w:val="00171DFB"/>
    <w:rsid w:val="001757D4"/>
    <w:rsid w:val="00181116"/>
    <w:rsid w:val="0019724D"/>
    <w:rsid w:val="001A3424"/>
    <w:rsid w:val="001A4BBF"/>
    <w:rsid w:val="001A5B8D"/>
    <w:rsid w:val="001D4F28"/>
    <w:rsid w:val="001D7CF0"/>
    <w:rsid w:val="001F304F"/>
    <w:rsid w:val="00207B0E"/>
    <w:rsid w:val="00210027"/>
    <w:rsid w:val="002135E5"/>
    <w:rsid w:val="00235681"/>
    <w:rsid w:val="00256417"/>
    <w:rsid w:val="00286378"/>
    <w:rsid w:val="002C1BC4"/>
    <w:rsid w:val="003A4468"/>
    <w:rsid w:val="0041591B"/>
    <w:rsid w:val="00416993"/>
    <w:rsid w:val="00436091"/>
    <w:rsid w:val="0048490A"/>
    <w:rsid w:val="00495AB7"/>
    <w:rsid w:val="004A1C2D"/>
    <w:rsid w:val="004D1660"/>
    <w:rsid w:val="00585B90"/>
    <w:rsid w:val="005B6483"/>
    <w:rsid w:val="005E27C5"/>
    <w:rsid w:val="00610E81"/>
    <w:rsid w:val="0061636D"/>
    <w:rsid w:val="00645B2A"/>
    <w:rsid w:val="00687A79"/>
    <w:rsid w:val="006A5322"/>
    <w:rsid w:val="0077238D"/>
    <w:rsid w:val="00776AB4"/>
    <w:rsid w:val="00780F3D"/>
    <w:rsid w:val="007A0962"/>
    <w:rsid w:val="007C34DA"/>
    <w:rsid w:val="007F3D26"/>
    <w:rsid w:val="007F6C08"/>
    <w:rsid w:val="008157CC"/>
    <w:rsid w:val="008D5997"/>
    <w:rsid w:val="00904484"/>
    <w:rsid w:val="00935B10"/>
    <w:rsid w:val="009563AF"/>
    <w:rsid w:val="009671D1"/>
    <w:rsid w:val="009B52AD"/>
    <w:rsid w:val="009E36AD"/>
    <w:rsid w:val="00A057A5"/>
    <w:rsid w:val="00A058D8"/>
    <w:rsid w:val="00A241A9"/>
    <w:rsid w:val="00A74F88"/>
    <w:rsid w:val="00B9061C"/>
    <w:rsid w:val="00B91753"/>
    <w:rsid w:val="00BE271E"/>
    <w:rsid w:val="00C00F33"/>
    <w:rsid w:val="00C44D2E"/>
    <w:rsid w:val="00C829E1"/>
    <w:rsid w:val="00C95EB0"/>
    <w:rsid w:val="00CB1B7F"/>
    <w:rsid w:val="00DD061C"/>
    <w:rsid w:val="00DE35C9"/>
    <w:rsid w:val="00E22E76"/>
    <w:rsid w:val="00E87D55"/>
    <w:rsid w:val="00E91C4A"/>
    <w:rsid w:val="00E971D8"/>
    <w:rsid w:val="00EA5F24"/>
    <w:rsid w:val="00EE7783"/>
    <w:rsid w:val="00F111EC"/>
    <w:rsid w:val="00F94C98"/>
    <w:rsid w:val="00FA4260"/>
    <w:rsid w:val="00FE7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A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591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Emphasis"/>
    <w:basedOn w:val="a0"/>
    <w:qFormat/>
    <w:rsid w:val="001A3424"/>
    <w:rPr>
      <w:i/>
      <w:iCs/>
    </w:rPr>
  </w:style>
  <w:style w:type="paragraph" w:styleId="a5">
    <w:name w:val="List Paragraph"/>
    <w:basedOn w:val="a"/>
    <w:qFormat/>
    <w:rsid w:val="009B52AD"/>
    <w:pPr>
      <w:ind w:left="720"/>
    </w:pPr>
    <w:rPr>
      <w:sz w:val="28"/>
    </w:rPr>
  </w:style>
  <w:style w:type="paragraph" w:customStyle="1" w:styleId="WW-">
    <w:name w:val="WW-Базовый"/>
    <w:rsid w:val="009B52AD"/>
    <w:pPr>
      <w:tabs>
        <w:tab w:val="left" w:pos="709"/>
      </w:tabs>
      <w:suppressAutoHyphens/>
      <w:spacing w:line="276" w:lineRule="atLeast"/>
    </w:pPr>
    <w:rPr>
      <w:rFonts w:ascii="Calibri" w:eastAsia="DejaVu Sans" w:hAnsi="Calibri" w:cs="Times New Roman"/>
      <w:lang w:eastAsia="ar-SA"/>
    </w:rPr>
  </w:style>
  <w:style w:type="paragraph" w:customStyle="1" w:styleId="a6">
    <w:name w:val="Содержимое таблицы"/>
    <w:basedOn w:val="a"/>
    <w:rsid w:val="009B52AD"/>
    <w:pPr>
      <w:suppressLineNumbers/>
      <w:tabs>
        <w:tab w:val="left" w:pos="709"/>
      </w:tabs>
      <w:spacing w:line="100" w:lineRule="atLeast"/>
    </w:pPr>
    <w:rPr>
      <w:rFonts w:eastAsia="DejaVu Sans" w:cs="DejaVu Sans"/>
      <w:lang w:eastAsia="hi-IN" w:bidi="hi-IN"/>
    </w:rPr>
  </w:style>
  <w:style w:type="paragraph" w:customStyle="1" w:styleId="a7">
    <w:name w:val="Базовый"/>
    <w:rsid w:val="00645B2A"/>
    <w:pPr>
      <w:tabs>
        <w:tab w:val="left" w:pos="709"/>
      </w:tabs>
      <w:suppressAutoHyphens/>
      <w:spacing w:line="276" w:lineRule="atLeast"/>
    </w:pPr>
    <w:rPr>
      <w:rFonts w:ascii="Calibri" w:eastAsia="DejaVu Sans" w:hAnsi="Calibri" w:cs="Times New Roman"/>
    </w:rPr>
  </w:style>
  <w:style w:type="paragraph" w:styleId="a8">
    <w:name w:val="Body Text"/>
    <w:basedOn w:val="a"/>
    <w:link w:val="a9"/>
    <w:uiPriority w:val="1"/>
    <w:qFormat/>
    <w:rsid w:val="00A74F88"/>
    <w:pPr>
      <w:widowControl w:val="0"/>
      <w:suppressAutoHyphens w:val="0"/>
      <w:autoSpaceDE w:val="0"/>
      <w:autoSpaceDN w:val="0"/>
    </w:pPr>
    <w:rPr>
      <w:lang w:eastAsia="ru-RU" w:bidi="ru-RU"/>
    </w:rPr>
  </w:style>
  <w:style w:type="character" w:customStyle="1" w:styleId="a9">
    <w:name w:val="Основной текст Знак"/>
    <w:basedOn w:val="a0"/>
    <w:link w:val="a8"/>
    <w:uiPriority w:val="1"/>
    <w:rsid w:val="00A74F88"/>
    <w:rPr>
      <w:rFonts w:ascii="Times New Roman" w:eastAsia="Times New Roman" w:hAnsi="Times New Roman" w:cs="Times New Roman"/>
      <w:sz w:val="24"/>
      <w:szCs w:val="24"/>
      <w:lang w:eastAsia="ru-RU" w:bidi="ru-RU"/>
    </w:rPr>
  </w:style>
  <w:style w:type="paragraph" w:customStyle="1" w:styleId="1">
    <w:name w:val="Без интервала1"/>
    <w:rsid w:val="00A058D8"/>
    <w:pPr>
      <w:suppressAutoHyphens/>
      <w:spacing w:after="0" w:line="240" w:lineRule="auto"/>
    </w:pPr>
    <w:rPr>
      <w:rFonts w:ascii="Calibri" w:eastAsia="Calibri" w:hAnsi="Calibri" w:cs="Calibri"/>
      <w:lang w:eastAsia="zh-CN"/>
    </w:rPr>
  </w:style>
  <w:style w:type="paragraph" w:styleId="aa">
    <w:name w:val="header"/>
    <w:basedOn w:val="a"/>
    <w:link w:val="ab"/>
    <w:uiPriority w:val="99"/>
    <w:unhideWhenUsed/>
    <w:rsid w:val="00C95EB0"/>
    <w:pPr>
      <w:tabs>
        <w:tab w:val="center" w:pos="4677"/>
        <w:tab w:val="right" w:pos="9355"/>
      </w:tabs>
    </w:pPr>
  </w:style>
  <w:style w:type="character" w:customStyle="1" w:styleId="ab">
    <w:name w:val="Верхний колонтитул Знак"/>
    <w:basedOn w:val="a0"/>
    <w:link w:val="aa"/>
    <w:uiPriority w:val="99"/>
    <w:rsid w:val="00C95EB0"/>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C95EB0"/>
    <w:pPr>
      <w:tabs>
        <w:tab w:val="center" w:pos="4677"/>
        <w:tab w:val="right" w:pos="9355"/>
      </w:tabs>
    </w:pPr>
  </w:style>
  <w:style w:type="character" w:customStyle="1" w:styleId="ad">
    <w:name w:val="Нижний колонтитул Знак"/>
    <w:basedOn w:val="a0"/>
    <w:link w:val="ac"/>
    <w:uiPriority w:val="99"/>
    <w:rsid w:val="00C95EB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03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80656" TargetMode="External"/><Relationship Id="rId13" Type="http://schemas.openxmlformats.org/officeDocument/2006/relationships/hyperlink" Target="http://docs.cntd.ru/document/902180656" TargetMode="External"/><Relationship Id="rId18" Type="http://schemas.openxmlformats.org/officeDocument/2006/relationships/hyperlink" Target="http://docs.cntd.ru/document/90218065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ocs.cntd.ru/document/902180656" TargetMode="External"/><Relationship Id="rId17" Type="http://schemas.openxmlformats.org/officeDocument/2006/relationships/hyperlink" Target="http://docs.cntd.ru/document/90218065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ocs.cntd.ru/document/902180656" TargetMode="External"/><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8065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ocs.cntd.ru/document/902180656"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hyperlink" Target="http://docs.cntd.ru/document/902180656" TargetMode="External"/><Relationship Id="rId19" Type="http://schemas.openxmlformats.org/officeDocument/2006/relationships/hyperlink" Target="http://docs.cntd.ru/document/902180656"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docs.cntd.ru/document/902180656" TargetMode="External"/><Relationship Id="rId14" Type="http://schemas.openxmlformats.org/officeDocument/2006/relationships/hyperlink" Target="http://docs.cntd.ru/document/902180656"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_dlc_DocId xmlns="4a252ca3-5a62-4c1c-90a6-29f4710e47f8">AWJJH2MPE6E2-42960646-1187</_dlc_DocId>
    <_dlc_DocIdUrl xmlns="4a252ca3-5a62-4c1c-90a6-29f4710e47f8">
      <Url>http://edu-sps.koiro.local/Kostroma_EDU/Kos_sch_4/_layouts/15/DocIdRedir.aspx?ID=AWJJH2MPE6E2-42960646-1187</Url>
      <Description>AWJJH2MPE6E2-42960646-1187</Description>
    </_dlc_DocIdUrl>
  </documentManagement>
</p:properties>
</file>

<file path=customXml/itemProps1.xml><?xml version="1.0" encoding="utf-8"?>
<ds:datastoreItem xmlns:ds="http://schemas.openxmlformats.org/officeDocument/2006/customXml" ds:itemID="{69AD2FB8-F9BB-40B4-9145-9404EC419451}"/>
</file>

<file path=customXml/itemProps2.xml><?xml version="1.0" encoding="utf-8"?>
<ds:datastoreItem xmlns:ds="http://schemas.openxmlformats.org/officeDocument/2006/customXml" ds:itemID="{9295094F-6FB3-4F55-8328-BCDF91E4946D}"/>
</file>

<file path=customXml/itemProps3.xml><?xml version="1.0" encoding="utf-8"?>
<ds:datastoreItem xmlns:ds="http://schemas.openxmlformats.org/officeDocument/2006/customXml" ds:itemID="{181385E7-8178-44E6-B191-67876C2D1082}"/>
</file>

<file path=customXml/itemProps4.xml><?xml version="1.0" encoding="utf-8"?>
<ds:datastoreItem xmlns:ds="http://schemas.openxmlformats.org/officeDocument/2006/customXml" ds:itemID="{657023BE-BD88-4F71-90D6-6F3D13109F06}"/>
</file>

<file path=customXml/itemProps5.xml><?xml version="1.0" encoding="utf-8"?>
<ds:datastoreItem xmlns:ds="http://schemas.openxmlformats.org/officeDocument/2006/customXml" ds:itemID="{CCB52B2B-2202-4EFB-9935-8CCAD6B2A4E8}"/>
</file>

<file path=docProps/app.xml><?xml version="1.0" encoding="utf-8"?>
<Properties xmlns="http://schemas.openxmlformats.org/officeDocument/2006/extended-properties" xmlns:vt="http://schemas.openxmlformats.org/officeDocument/2006/docPropsVTypes">
  <Template>Normal</Template>
  <TotalTime>451</TotalTime>
  <Pages>12</Pages>
  <Words>4442</Words>
  <Characters>25320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Кирильчук Алла</cp:lastModifiedBy>
  <cp:revision>22</cp:revision>
  <dcterms:created xsi:type="dcterms:W3CDTF">2019-11-30T09:51:00Z</dcterms:created>
  <dcterms:modified xsi:type="dcterms:W3CDTF">2020-07-27T06:34:00Z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y fmtid="{D5CDD505-2E9C-101B-9397-08002B2CF9AE}" pid="3" name="_dlc_DocIdItemGuid">
    <vt:lpwstr>f9e926dc-5b4c-440c-b036-3a6574150bae</vt:lpwstr>
  </property>
</Properties>
</file>