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B" w:rsidRPr="0086741B" w:rsidRDefault="0086741B" w:rsidP="0086741B">
      <w:pPr>
        <w:pStyle w:val="Style6"/>
        <w:widowControl/>
        <w:jc w:val="center"/>
        <w:rPr>
          <w:b/>
        </w:rPr>
      </w:pPr>
      <w:r w:rsidRPr="0086741B">
        <w:rPr>
          <w:b/>
        </w:rPr>
        <w:t>ПОЯСНИТЕЛЬНАЯ ЗАПИСКА</w:t>
      </w:r>
    </w:p>
    <w:p w:rsidR="0086741B" w:rsidRPr="0086741B" w:rsidRDefault="0086741B" w:rsidP="0086741B">
      <w:pPr>
        <w:pStyle w:val="Style6"/>
        <w:widowControl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6"/>
        <w:widowControl/>
        <w:jc w:val="center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Основное содержание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>— интегративный учебный курс, ориентированный на систематизацию знаний об отечественном социокультурном и духовно-нравственном опыте. В центре его — феноменология рос</w:t>
      </w:r>
      <w:r w:rsidRPr="0086741B">
        <w:rPr>
          <w:rStyle w:val="FontStyle64"/>
          <w:sz w:val="24"/>
          <w:szCs w:val="24"/>
        </w:rPr>
        <w:softHyphen/>
        <w:t>сийской цивилизации, общий контекст ее основополагающих цен</w:t>
      </w:r>
      <w:r w:rsidRPr="0086741B">
        <w:rPr>
          <w:rStyle w:val="FontStyle64"/>
          <w:sz w:val="24"/>
          <w:szCs w:val="24"/>
        </w:rPr>
        <w:softHyphen/>
        <w:t>ностей и идеалов, форм и норм социокультурной практики.</w:t>
      </w:r>
    </w:p>
    <w:p w:rsidR="0086741B" w:rsidRPr="0086741B" w:rsidRDefault="0086741B" w:rsidP="0086741B">
      <w:pPr>
        <w:pStyle w:val="Style9"/>
        <w:widowControl/>
        <w:spacing w:line="240" w:lineRule="auto"/>
        <w:ind w:firstLine="709"/>
        <w:rPr>
          <w:rStyle w:val="FontStyle64"/>
          <w:sz w:val="24"/>
          <w:szCs w:val="24"/>
        </w:rPr>
      </w:pPr>
      <w:bookmarkStart w:id="0" w:name="_GoBack"/>
      <w:bookmarkEnd w:id="0"/>
      <w:r w:rsidRPr="0086741B">
        <w:rPr>
          <w:rStyle w:val="FontStyle64"/>
          <w:sz w:val="24"/>
          <w:szCs w:val="24"/>
        </w:rPr>
        <w:t xml:space="preserve">В плане личностного развития учащихся курс </w:t>
      </w: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>при</w:t>
      </w:r>
      <w:r w:rsidRPr="0086741B">
        <w:rPr>
          <w:rStyle w:val="FontStyle64"/>
          <w:sz w:val="24"/>
          <w:szCs w:val="24"/>
        </w:rPr>
        <w:softHyphen/>
        <w:t xml:space="preserve">зван определить собственное воззрение на </w:t>
      </w:r>
      <w:r w:rsidRPr="0086741B">
        <w:rPr>
          <w:rStyle w:val="FontStyle63"/>
          <w:sz w:val="24"/>
          <w:szCs w:val="24"/>
        </w:rPr>
        <w:t xml:space="preserve">служение Отечеству, </w:t>
      </w:r>
      <w:r w:rsidRPr="0086741B">
        <w:rPr>
          <w:rStyle w:val="FontStyle64"/>
          <w:sz w:val="24"/>
          <w:szCs w:val="24"/>
        </w:rPr>
        <w:t>воспитывать качества патриотизма, гражданственности, устойчи</w:t>
      </w:r>
      <w:r w:rsidRPr="0086741B">
        <w:rPr>
          <w:rStyle w:val="FontStyle64"/>
          <w:sz w:val="24"/>
          <w:szCs w:val="24"/>
        </w:rPr>
        <w:softHyphen/>
        <w:t>вой и бескорыстной привязанности к Отечеству, малой Родине, семье и соотечественникам, формировать ориентацию школьни</w:t>
      </w:r>
      <w:r w:rsidRPr="0086741B">
        <w:rPr>
          <w:rStyle w:val="FontStyle64"/>
          <w:sz w:val="24"/>
          <w:szCs w:val="24"/>
        </w:rPr>
        <w:softHyphen/>
        <w:t>ков на базовые духовно-нравственные ценности российской культуры и на этой основе способствовать формированию у учащихся собственной жизненной позиции.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 плане социализации учащихся курс </w:t>
      </w: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>призван опре</w:t>
      </w:r>
      <w:r w:rsidRPr="0086741B">
        <w:rPr>
          <w:rStyle w:val="FontStyle64"/>
          <w:sz w:val="24"/>
          <w:szCs w:val="24"/>
        </w:rPr>
        <w:softHyphen/>
        <w:t>делять и развивать их ориентации в современной социокультурной среде, в отечественном духовном и культурном наследии, содействовать формированию их гражданской и культурной иден</w:t>
      </w:r>
      <w:r w:rsidRPr="0086741B">
        <w:rPr>
          <w:rStyle w:val="FontStyle64"/>
          <w:sz w:val="24"/>
          <w:szCs w:val="24"/>
        </w:rPr>
        <w:softHyphen/>
        <w:t>тичности. Воспитывая в учащихся достойных представителей сво</w:t>
      </w:r>
      <w:r w:rsidRPr="0086741B">
        <w:rPr>
          <w:rStyle w:val="FontStyle64"/>
          <w:sz w:val="24"/>
          <w:szCs w:val="24"/>
        </w:rPr>
        <w:softHyphen/>
        <w:t>ей культуры, знающих, чувствующих и принимающих ее идеалы и ценности, курс в то же время создает условия для формирования у учащихся навыков сотрудничества в современном полиэтничес</w:t>
      </w:r>
      <w:r w:rsidRPr="0086741B">
        <w:rPr>
          <w:rStyle w:val="FontStyle64"/>
          <w:sz w:val="24"/>
          <w:szCs w:val="24"/>
        </w:rPr>
        <w:softHyphen/>
        <w:t>ком и поликультурном социуме, стремления к социальной консо</w:t>
      </w:r>
      <w:r w:rsidRPr="0086741B">
        <w:rPr>
          <w:rStyle w:val="FontStyle64"/>
          <w:sz w:val="24"/>
          <w:szCs w:val="24"/>
        </w:rPr>
        <w:softHyphen/>
        <w:t>лидации и стабильности российского общества.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 плане подготовки учащихся к профессиональной деятельнос</w:t>
      </w:r>
      <w:r w:rsidRPr="0086741B">
        <w:rPr>
          <w:rStyle w:val="FontStyle64"/>
          <w:sz w:val="24"/>
          <w:szCs w:val="24"/>
        </w:rPr>
        <w:softHyphen/>
        <w:t xml:space="preserve">ти курс </w:t>
      </w: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>призван привести их к пониманию духовно-нравственных смыслов важнейших видов человеческой деятель</w:t>
      </w:r>
      <w:r w:rsidRPr="0086741B">
        <w:rPr>
          <w:rStyle w:val="FontStyle64"/>
          <w:sz w:val="24"/>
          <w:szCs w:val="24"/>
        </w:rPr>
        <w:softHyphen/>
        <w:t>ности (труда, предпринимательства, служения, творчества и др.), расширить их культурологическую компетентность, формировать добросовестное отношение к труду.</w:t>
      </w:r>
    </w:p>
    <w:p w:rsidR="0086741B" w:rsidRPr="0086741B" w:rsidRDefault="0086741B" w:rsidP="0086741B">
      <w:pPr>
        <w:pStyle w:val="Style6"/>
        <w:widowControl/>
        <w:jc w:val="center"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7"/>
        <w:widowControl/>
        <w:spacing w:line="240" w:lineRule="auto"/>
        <w:ind w:firstLine="0"/>
        <w:jc w:val="center"/>
        <w:rPr>
          <w:rStyle w:val="FontStyle64"/>
          <w:b/>
          <w:i/>
          <w:sz w:val="24"/>
          <w:szCs w:val="24"/>
        </w:rPr>
      </w:pPr>
      <w:r w:rsidRPr="0086741B">
        <w:rPr>
          <w:rStyle w:val="FontStyle64"/>
          <w:b/>
          <w:i/>
          <w:sz w:val="24"/>
          <w:szCs w:val="24"/>
        </w:rPr>
        <w:t>Цели и задачи обучения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3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Главной целью курса </w:t>
      </w: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>является освоение школьника</w:t>
      </w:r>
      <w:r w:rsidRPr="0086741B">
        <w:rPr>
          <w:rStyle w:val="FontStyle64"/>
          <w:sz w:val="24"/>
          <w:szCs w:val="24"/>
        </w:rPr>
        <w:softHyphen/>
        <w:t>ми системы ведущих ценностных ориентации отечественной ци</w:t>
      </w:r>
      <w:r w:rsidRPr="0086741B">
        <w:rPr>
          <w:rStyle w:val="FontStyle64"/>
          <w:sz w:val="24"/>
          <w:szCs w:val="24"/>
        </w:rPr>
        <w:softHyphen/>
        <w:t>вилизации, присоединение к устойчивому «ядру», «коду» и смыс</w:t>
      </w:r>
      <w:r w:rsidRPr="0086741B">
        <w:rPr>
          <w:rStyle w:val="FontStyle64"/>
          <w:sz w:val="24"/>
          <w:szCs w:val="24"/>
        </w:rPr>
        <w:softHyphen/>
        <w:t>лам родной культуры. Курс направлен на развитие внутреннего, Духовного мира ученика ради осознания себя деятельным субъек</w:t>
      </w:r>
      <w:r w:rsidRPr="0086741B">
        <w:rPr>
          <w:rStyle w:val="FontStyle64"/>
          <w:sz w:val="24"/>
          <w:szCs w:val="24"/>
        </w:rPr>
        <w:softHyphen/>
        <w:t xml:space="preserve">том сохранения и приумножения </w:t>
      </w:r>
      <w:r w:rsidRPr="0086741B">
        <w:rPr>
          <w:rStyle w:val="FontStyle63"/>
          <w:sz w:val="24"/>
          <w:szCs w:val="24"/>
        </w:rPr>
        <w:t>духовно-нравственного и социо</w:t>
      </w:r>
      <w:r w:rsidRPr="0086741B">
        <w:rPr>
          <w:rStyle w:val="FontStyle63"/>
          <w:sz w:val="24"/>
          <w:szCs w:val="24"/>
        </w:rPr>
        <w:softHyphen/>
        <w:t>культурного опыта Отечества.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Теоретические и методологические достижения наук, положен</w:t>
      </w:r>
      <w:r w:rsidRPr="0086741B">
        <w:rPr>
          <w:rStyle w:val="FontStyle64"/>
          <w:sz w:val="24"/>
          <w:szCs w:val="24"/>
        </w:rPr>
        <w:softHyphen/>
        <w:t xml:space="preserve">ных в основу курса </w:t>
      </w:r>
      <w:r w:rsidRPr="0086741B">
        <w:rPr>
          <w:rStyle w:val="FontStyle63"/>
          <w:sz w:val="24"/>
          <w:szCs w:val="24"/>
        </w:rPr>
        <w:t xml:space="preserve">«Истоки», </w:t>
      </w:r>
      <w:r w:rsidRPr="0086741B">
        <w:rPr>
          <w:rStyle w:val="FontStyle64"/>
          <w:sz w:val="24"/>
          <w:szCs w:val="24"/>
        </w:rPr>
        <w:t>подчинены его воспитательным и образовательным целям и задачам. В итоге сердцевину учебного содержа</w:t>
      </w:r>
      <w:r w:rsidRPr="0086741B">
        <w:rPr>
          <w:rStyle w:val="FontStyle64"/>
          <w:sz w:val="24"/>
          <w:szCs w:val="24"/>
        </w:rPr>
        <w:softHyphen/>
        <w:t>ния курса составили универсалии культуры — устойчивые идеа</w:t>
      </w:r>
      <w:r w:rsidRPr="0086741B">
        <w:rPr>
          <w:rStyle w:val="FontStyle64"/>
          <w:sz w:val="24"/>
          <w:szCs w:val="24"/>
        </w:rPr>
        <w:softHyphen/>
        <w:t>лы, ценности и категории сознания и бытия, передаваемые из по</w:t>
      </w:r>
      <w:r w:rsidRPr="0086741B">
        <w:rPr>
          <w:rStyle w:val="FontStyle64"/>
          <w:sz w:val="24"/>
          <w:szCs w:val="24"/>
        </w:rPr>
        <w:softHyphen/>
        <w:t>коления в поколение и обеспечивающие устойчивость цивилиза</w:t>
      </w:r>
      <w:r w:rsidRPr="0086741B">
        <w:rPr>
          <w:rStyle w:val="FontStyle64"/>
          <w:sz w:val="24"/>
          <w:szCs w:val="24"/>
        </w:rPr>
        <w:softHyphen/>
        <w:t>ции и преемственность культуры.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10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Задача духовно-нравственного развития, освоения социокуль</w:t>
      </w:r>
      <w:r w:rsidRPr="0086741B">
        <w:rPr>
          <w:rStyle w:val="FontStyle64"/>
          <w:sz w:val="24"/>
          <w:szCs w:val="24"/>
        </w:rPr>
        <w:softHyphen/>
        <w:t>турных категорий и ценностей не может быть решена путем транс</w:t>
      </w:r>
      <w:r w:rsidRPr="0086741B">
        <w:rPr>
          <w:rStyle w:val="FontStyle64"/>
          <w:sz w:val="24"/>
          <w:szCs w:val="24"/>
        </w:rPr>
        <w:softHyphen/>
        <w:t>лирования содержания учащимся. Для того чтобы знания о нрав</w:t>
      </w:r>
      <w:r w:rsidRPr="0086741B">
        <w:rPr>
          <w:rStyle w:val="FontStyle64"/>
          <w:sz w:val="24"/>
          <w:szCs w:val="24"/>
        </w:rPr>
        <w:softHyphen/>
        <w:t>ственности стали действенными, необходимо создать условия для их прочувствованного восприятия.</w:t>
      </w:r>
    </w:p>
    <w:p w:rsidR="0086741B" w:rsidRPr="0086741B" w:rsidRDefault="0086741B" w:rsidP="0086741B">
      <w:pPr>
        <w:pStyle w:val="Style10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5"/>
        <w:widowControl/>
        <w:jc w:val="center"/>
        <w:rPr>
          <w:rStyle w:val="FontStyle62"/>
          <w:smallCaps/>
          <w:sz w:val="24"/>
          <w:szCs w:val="24"/>
        </w:rPr>
      </w:pPr>
    </w:p>
    <w:p w:rsidR="0086741B" w:rsidRPr="0086741B" w:rsidRDefault="0086741B" w:rsidP="0086741B">
      <w:pPr>
        <w:pStyle w:val="Style5"/>
        <w:widowControl/>
        <w:jc w:val="center"/>
        <w:rPr>
          <w:rStyle w:val="FontStyle62"/>
          <w:smallCaps/>
          <w:sz w:val="24"/>
          <w:szCs w:val="24"/>
        </w:rPr>
      </w:pPr>
      <w:r w:rsidRPr="0086741B">
        <w:rPr>
          <w:rStyle w:val="FontStyle62"/>
          <w:smallCaps/>
          <w:sz w:val="24"/>
          <w:szCs w:val="24"/>
        </w:rPr>
        <w:t>программа курса «истоки»</w:t>
      </w:r>
    </w:p>
    <w:p w:rsidR="0086741B" w:rsidRPr="0086741B" w:rsidRDefault="0086741B" w:rsidP="0086741B">
      <w:pPr>
        <w:pStyle w:val="Style12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Программа предусматривает 4 раздела обучения:</w:t>
      </w:r>
    </w:p>
    <w:p w:rsidR="0086741B" w:rsidRPr="0086741B" w:rsidRDefault="0086741B" w:rsidP="0086741B">
      <w:pPr>
        <w:pStyle w:val="Style14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0"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Слово и образ Отечества.</w:t>
      </w:r>
    </w:p>
    <w:p w:rsidR="0086741B" w:rsidRPr="0086741B" w:rsidRDefault="0086741B" w:rsidP="0086741B">
      <w:pPr>
        <w:pStyle w:val="Style14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0"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Истоки дела и подвига.</w:t>
      </w:r>
    </w:p>
    <w:p w:rsidR="0086741B" w:rsidRPr="0086741B" w:rsidRDefault="0086741B" w:rsidP="0086741B">
      <w:pPr>
        <w:pStyle w:val="Style14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0"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Истоки творчества.</w:t>
      </w:r>
    </w:p>
    <w:p w:rsidR="0086741B" w:rsidRPr="0086741B" w:rsidRDefault="0086741B" w:rsidP="0086741B">
      <w:pPr>
        <w:pStyle w:val="a3"/>
        <w:numPr>
          <w:ilvl w:val="0"/>
          <w:numId w:val="2"/>
        </w:numPr>
        <w:ind w:left="0"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 поисках Истины.</w:t>
      </w:r>
    </w:p>
    <w:p w:rsidR="0086741B" w:rsidRPr="0086741B" w:rsidRDefault="0086741B" w:rsidP="0086741B">
      <w:pPr>
        <w:pStyle w:val="Style5"/>
        <w:widowControl/>
        <w:jc w:val="center"/>
        <w:rPr>
          <w:rStyle w:val="FontStyle62"/>
          <w:smallCaps/>
          <w:sz w:val="24"/>
          <w:szCs w:val="24"/>
        </w:rPr>
      </w:pPr>
    </w:p>
    <w:p w:rsidR="0086741B" w:rsidRPr="0086741B" w:rsidRDefault="0086741B" w:rsidP="0086741B">
      <w:pPr>
        <w:pStyle w:val="Style5"/>
        <w:widowControl/>
        <w:jc w:val="center"/>
        <w:rPr>
          <w:rStyle w:val="FontStyle62"/>
          <w:smallCaps/>
          <w:sz w:val="24"/>
          <w:szCs w:val="24"/>
        </w:rPr>
      </w:pPr>
      <w:r w:rsidRPr="0086741B">
        <w:rPr>
          <w:rStyle w:val="FontStyle62"/>
          <w:smallCaps/>
          <w:sz w:val="24"/>
          <w:szCs w:val="24"/>
        </w:rPr>
        <w:lastRenderedPageBreak/>
        <w:t>учебный план курса</w:t>
      </w:r>
    </w:p>
    <w:p w:rsidR="0086741B" w:rsidRPr="0086741B" w:rsidRDefault="0086741B" w:rsidP="0086741B">
      <w:pPr>
        <w:pStyle w:val="Style5"/>
        <w:widowControl/>
        <w:jc w:val="center"/>
        <w:rPr>
          <w:rStyle w:val="FontStyle62"/>
          <w:smallCaps/>
          <w:sz w:val="24"/>
          <w:szCs w:val="24"/>
        </w:rPr>
      </w:pPr>
    </w:p>
    <w:tbl>
      <w:tblPr>
        <w:tblW w:w="1013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61"/>
        <w:gridCol w:w="4497"/>
        <w:gridCol w:w="3379"/>
      </w:tblGrid>
      <w:tr w:rsidR="0086741B" w:rsidRPr="0086741B" w:rsidTr="00386CBC">
        <w:trPr>
          <w:cantSplit/>
        </w:trPr>
        <w:tc>
          <w:tcPr>
            <w:tcW w:w="2261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71"/>
                <w:sz w:val="24"/>
                <w:szCs w:val="24"/>
              </w:rPr>
              <w:t>Год обучения</w:t>
            </w:r>
          </w:p>
        </w:tc>
        <w:tc>
          <w:tcPr>
            <w:tcW w:w="4497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71"/>
                <w:sz w:val="24"/>
                <w:szCs w:val="24"/>
              </w:rPr>
              <w:t>Наименование учебных курсов</w:t>
            </w:r>
          </w:p>
        </w:tc>
        <w:tc>
          <w:tcPr>
            <w:tcW w:w="3379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71"/>
                <w:sz w:val="24"/>
                <w:szCs w:val="24"/>
              </w:rPr>
              <w:t>Кол-во часов</w:t>
            </w:r>
          </w:p>
        </w:tc>
      </w:tr>
      <w:tr w:rsidR="0086741B" w:rsidRPr="0086741B" w:rsidTr="00386CBC">
        <w:trPr>
          <w:cantSplit/>
          <w:trHeight w:val="363"/>
        </w:trPr>
        <w:tc>
          <w:tcPr>
            <w:tcW w:w="2261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6</w:t>
            </w:r>
          </w:p>
        </w:tc>
        <w:tc>
          <w:tcPr>
            <w:tcW w:w="4497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Слово и образ Отечества</w:t>
            </w:r>
          </w:p>
        </w:tc>
        <w:tc>
          <w:tcPr>
            <w:tcW w:w="3379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71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34</w:t>
            </w:r>
          </w:p>
        </w:tc>
      </w:tr>
      <w:tr w:rsidR="0086741B" w:rsidRPr="0086741B" w:rsidTr="00386CBC">
        <w:trPr>
          <w:cantSplit/>
        </w:trPr>
        <w:tc>
          <w:tcPr>
            <w:tcW w:w="2261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7</w:t>
            </w:r>
          </w:p>
        </w:tc>
        <w:tc>
          <w:tcPr>
            <w:tcW w:w="4497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Истоки дела и подвига</w:t>
            </w:r>
          </w:p>
        </w:tc>
        <w:tc>
          <w:tcPr>
            <w:tcW w:w="3379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34</w:t>
            </w:r>
          </w:p>
        </w:tc>
      </w:tr>
      <w:tr w:rsidR="0086741B" w:rsidRPr="0086741B" w:rsidTr="00386CBC">
        <w:trPr>
          <w:cantSplit/>
        </w:trPr>
        <w:tc>
          <w:tcPr>
            <w:tcW w:w="2261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8</w:t>
            </w:r>
          </w:p>
        </w:tc>
        <w:tc>
          <w:tcPr>
            <w:tcW w:w="4497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Истоки творчества</w:t>
            </w:r>
          </w:p>
        </w:tc>
        <w:tc>
          <w:tcPr>
            <w:tcW w:w="3379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17</w:t>
            </w:r>
          </w:p>
        </w:tc>
      </w:tr>
      <w:tr w:rsidR="0086741B" w:rsidRPr="0086741B" w:rsidTr="00386CBC">
        <w:trPr>
          <w:cantSplit/>
        </w:trPr>
        <w:tc>
          <w:tcPr>
            <w:tcW w:w="2261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9</w:t>
            </w:r>
          </w:p>
        </w:tc>
        <w:tc>
          <w:tcPr>
            <w:tcW w:w="4497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В поисках Истины</w:t>
            </w:r>
          </w:p>
        </w:tc>
        <w:tc>
          <w:tcPr>
            <w:tcW w:w="3379" w:type="dxa"/>
            <w:vAlign w:val="center"/>
          </w:tcPr>
          <w:p w:rsidR="0086741B" w:rsidRPr="0086741B" w:rsidRDefault="0086741B" w:rsidP="00386CBC">
            <w:pPr>
              <w:pStyle w:val="Style19"/>
              <w:widowControl/>
              <w:tabs>
                <w:tab w:val="left" w:pos="2366"/>
                <w:tab w:val="left" w:pos="5222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86741B">
              <w:rPr>
                <w:rStyle w:val="FontStyle64"/>
                <w:sz w:val="24"/>
                <w:szCs w:val="24"/>
              </w:rPr>
              <w:t>17</w:t>
            </w:r>
          </w:p>
        </w:tc>
      </w:tr>
    </w:tbl>
    <w:p w:rsidR="0086741B" w:rsidRPr="0086741B" w:rsidRDefault="0086741B" w:rsidP="0086741B">
      <w:pPr>
        <w:pStyle w:val="Style21"/>
        <w:widowControl/>
        <w:spacing w:line="240" w:lineRule="auto"/>
        <w:jc w:val="both"/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b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СОДЕРЖАНИЕ КУРСА </w:t>
      </w:r>
      <w:r w:rsidRPr="0086741B">
        <w:rPr>
          <w:rStyle w:val="FontStyle64"/>
          <w:b/>
          <w:sz w:val="24"/>
          <w:szCs w:val="24"/>
        </w:rPr>
        <w:t xml:space="preserve">«ИСТОКИ» 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6-й класс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34 часа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СЛОВО И ОБРАЗ ОТЕЧЕСТВА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(10 часов)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Отечество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(2 часа)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Отечество — земля отцов. Родина — общая Родина-мать мно</w:t>
      </w:r>
      <w:r w:rsidRPr="0086741B">
        <w:rPr>
          <w:rStyle w:val="FontStyle64"/>
          <w:sz w:val="24"/>
          <w:szCs w:val="24"/>
        </w:rPr>
        <w:softHyphen/>
        <w:t>гих народов. Соотечественники — дети одной Родины, братья. Отечество — связь времен. Служение Отечеству как нравствен</w:t>
      </w:r>
      <w:r w:rsidRPr="0086741B">
        <w:rPr>
          <w:rStyle w:val="FontStyle64"/>
          <w:sz w:val="24"/>
          <w:szCs w:val="24"/>
        </w:rPr>
        <w:softHyphen/>
        <w:t>ный долг каждого.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Место России на карте мировых цивилизаций. Необъятные просторы Отечества. Диалог культур и цивилизаций. Самобыт</w:t>
      </w:r>
      <w:r w:rsidRPr="0086741B">
        <w:rPr>
          <w:rStyle w:val="FontStyle64"/>
          <w:sz w:val="24"/>
          <w:szCs w:val="24"/>
        </w:rPr>
        <w:softHyphen/>
        <w:t>ность.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Образы Отечества — единство разнообразия. </w:t>
      </w:r>
      <w:proofErr w:type="gramStart"/>
      <w:r w:rsidRPr="0086741B">
        <w:rPr>
          <w:rStyle w:val="FontStyle64"/>
          <w:sz w:val="24"/>
          <w:szCs w:val="24"/>
        </w:rPr>
        <w:t>Признаки един</w:t>
      </w:r>
      <w:r w:rsidRPr="0086741B">
        <w:rPr>
          <w:rStyle w:val="FontStyle64"/>
          <w:sz w:val="24"/>
          <w:szCs w:val="24"/>
        </w:rPr>
        <w:softHyphen/>
        <w:t>ства - вера, язык, культура, образ жизни, общая история, столица, иерархия земель и городов, святые и памятные места.</w:t>
      </w:r>
      <w:proofErr w:type="gramEnd"/>
      <w:r w:rsidRPr="0086741B">
        <w:rPr>
          <w:rStyle w:val="FontStyle64"/>
          <w:sz w:val="24"/>
          <w:szCs w:val="24"/>
        </w:rPr>
        <w:t xml:space="preserve"> Образы зем</w:t>
      </w:r>
      <w:r w:rsidRPr="0086741B">
        <w:rPr>
          <w:rStyle w:val="FontStyle64"/>
          <w:sz w:val="24"/>
          <w:szCs w:val="24"/>
        </w:rPr>
        <w:softHyphen/>
        <w:t>ледельца и ремесленника, князя и воина, мудреца и монаха.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Святая Русь как обобщенный идеал земного устроения.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Святая Русь — хранительница Православной веры.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Цвета Родины —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Колокольный звон — слово о единении в делах и помышлениях.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Столица, края и земли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(6 часов)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293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74"/>
          <w:b w:val="0"/>
          <w:bCs w:val="0"/>
          <w:sz w:val="24"/>
          <w:szCs w:val="24"/>
        </w:rPr>
      </w:pPr>
      <w:r w:rsidRPr="0086741B">
        <w:rPr>
          <w:rStyle w:val="FontStyle64"/>
          <w:sz w:val="24"/>
          <w:szCs w:val="24"/>
        </w:rPr>
        <w:t>Стольный град. Москва первопрестольная. Москва как собор земель Российских. Москва — «третий Рим». Москва — слово в камне.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Междуречье Волги и Оки — ядро земли Русской. Среднерус</w:t>
      </w:r>
      <w:r w:rsidRPr="0086741B">
        <w:rPr>
          <w:rStyle w:val="FontStyle64"/>
          <w:sz w:val="24"/>
          <w:szCs w:val="24"/>
        </w:rPr>
        <w:softHyphen/>
        <w:t>ская равнина. Образы великого воина-заступника Отечества (благоверный князь Александр Невский), великого молитвенника и печальника о земле Русской (преподобный Сергий Радонеж</w:t>
      </w:r>
      <w:r w:rsidRPr="0086741B">
        <w:rPr>
          <w:rStyle w:val="FontStyle64"/>
          <w:sz w:val="24"/>
          <w:szCs w:val="24"/>
        </w:rPr>
        <w:softHyphen/>
        <w:t>ский), великого мудреца (преподобный Андрей Рублев). Влади</w:t>
      </w:r>
      <w:r w:rsidRPr="0086741B">
        <w:rPr>
          <w:rStyle w:val="FontStyle64"/>
          <w:sz w:val="24"/>
          <w:szCs w:val="24"/>
        </w:rPr>
        <w:softHyphen/>
        <w:t>мирский образ Божией Матери.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Вологодско-Белозерский край. Северная Фиваида. Образы свя</w:t>
      </w:r>
      <w:r w:rsidRPr="0086741B">
        <w:rPr>
          <w:rStyle w:val="FontStyle64"/>
          <w:sz w:val="24"/>
          <w:szCs w:val="24"/>
        </w:rPr>
        <w:softHyphen/>
        <w:t>тых нестяжателей: преподобные Кирилл Белозерский, Димитрий Прилуцкий, Нил Сорский, Павел Обнорский.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Поморье. Русский Север — заповедник народной культуры. Об</w:t>
      </w:r>
      <w:r w:rsidRPr="0086741B">
        <w:rPr>
          <w:rStyle w:val="FontStyle64"/>
          <w:sz w:val="24"/>
          <w:szCs w:val="24"/>
        </w:rPr>
        <w:softHyphen/>
        <w:t xml:space="preserve">раз северорусской триады (волость — община — приход). Образы </w:t>
      </w:r>
      <w:proofErr w:type="gramStart"/>
      <w:r w:rsidRPr="0086741B">
        <w:rPr>
          <w:rStyle w:val="FontStyle64"/>
          <w:sz w:val="24"/>
          <w:szCs w:val="24"/>
        </w:rPr>
        <w:t>преподобных</w:t>
      </w:r>
      <w:proofErr w:type="gramEnd"/>
      <w:r w:rsidRPr="0086741B">
        <w:rPr>
          <w:rStyle w:val="FontStyle64"/>
          <w:sz w:val="24"/>
          <w:szCs w:val="24"/>
        </w:rPr>
        <w:t xml:space="preserve"> Зосимы и Савватия Соловецких, святителя Стефа</w:t>
      </w:r>
      <w:r w:rsidRPr="0086741B">
        <w:rPr>
          <w:rStyle w:val="FontStyle64"/>
          <w:sz w:val="24"/>
          <w:szCs w:val="24"/>
        </w:rPr>
        <w:softHyphen/>
        <w:t xml:space="preserve">на Пермского и Прокопия Праведного. </w:t>
      </w:r>
      <w:r w:rsidRPr="0086741B">
        <w:rPr>
          <w:rStyle w:val="FontStyle64"/>
          <w:sz w:val="24"/>
          <w:szCs w:val="24"/>
        </w:rPr>
        <w:lastRenderedPageBreak/>
        <w:t>Северный деревянный храм. Холмогорская резьба по кости, берестяные туеса. Лен и прялка. Кружево. Тихие протяжные песни Севера. Северное сияние. По</w:t>
      </w:r>
      <w:r w:rsidRPr="0086741B">
        <w:rPr>
          <w:rStyle w:val="FontStyle64"/>
          <w:sz w:val="24"/>
          <w:szCs w:val="24"/>
        </w:rPr>
        <w:softHyphen/>
        <w:t>лярная ночь.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Новгородская земля. Умельцы-ремесленники, купцы-промыш</w:t>
      </w:r>
      <w:r w:rsidRPr="0086741B">
        <w:rPr>
          <w:rStyle w:val="FontStyle64"/>
          <w:sz w:val="24"/>
          <w:szCs w:val="24"/>
        </w:rPr>
        <w:softHyphen/>
        <w:t>ленники. Берестяные грамоты. Образы народовластия (вечевой колокол), мира горнего (Святая София) и мира дольнего (богатый гость Садко). Колокол-памятник тысячелетию России.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Сибирь —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</w:t>
      </w:r>
      <w:r w:rsidRPr="0086741B">
        <w:rPr>
          <w:rStyle w:val="FontStyle64"/>
          <w:sz w:val="24"/>
          <w:szCs w:val="24"/>
        </w:rPr>
        <w:softHyphen/>
        <w:t>зы и сибирский характер.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Поволжье: многоликое и разноязыкое. Волга-матушка. Казанский образ Божией Матери. Образы земель торговых и оборотистых (Нижний Новгород, Макарьевская ярмарка), людей, Отчизне пре</w:t>
      </w:r>
      <w:r w:rsidRPr="0086741B">
        <w:rPr>
          <w:rStyle w:val="FontStyle64"/>
          <w:sz w:val="24"/>
          <w:szCs w:val="24"/>
        </w:rPr>
        <w:softHyphen/>
        <w:t>данных (Козьма Минин) и вольницу любящих (Стенька Разин).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Юг России — степи и просторы, ковыль, звонкие песни.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26"/>
        <w:widowControl/>
        <w:jc w:val="center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Рубежи и пределы</w:t>
      </w:r>
    </w:p>
    <w:p w:rsidR="0086741B" w:rsidRPr="0086741B" w:rsidRDefault="0086741B" w:rsidP="0086741B">
      <w:pPr>
        <w:pStyle w:val="Style26"/>
        <w:widowControl/>
        <w:jc w:val="center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(2 часа)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0"/>
        <w:jc w:val="left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Граница государства. Рубежи и пределы Отечества.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северных рубежей. Белое море. Город Архангела Миха</w:t>
      </w:r>
      <w:r w:rsidRPr="0086741B">
        <w:rPr>
          <w:rStyle w:val="FontStyle64"/>
          <w:sz w:val="24"/>
          <w:szCs w:val="24"/>
        </w:rPr>
        <w:softHyphen/>
        <w:t>ила. Островные монастыри. Мужество поморов и негромкие под</w:t>
      </w:r>
      <w:r w:rsidRPr="0086741B">
        <w:rPr>
          <w:rStyle w:val="FontStyle64"/>
          <w:sz w:val="24"/>
          <w:szCs w:val="24"/>
        </w:rPr>
        <w:softHyphen/>
        <w:t>виги преображения.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западных рубежей. Смоленский край — «ожерелье» зем</w:t>
      </w:r>
      <w:r w:rsidRPr="0086741B">
        <w:rPr>
          <w:rStyle w:val="FontStyle64"/>
          <w:sz w:val="24"/>
          <w:szCs w:val="24"/>
        </w:rPr>
        <w:softHyphen/>
        <w:t>ли Русской. Смоленская крепость. Старая Смоленская дорога. Смо</w:t>
      </w:r>
      <w:r w:rsidRPr="0086741B">
        <w:rPr>
          <w:rStyle w:val="FontStyle64"/>
          <w:sz w:val="24"/>
          <w:szCs w:val="24"/>
        </w:rPr>
        <w:softHyphen/>
        <w:t>ленский образ Божией Матери.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южных рубежей. Дикое Поле. Один в поле не воин. От былинных богатырей к удалому казачеству.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восточных пределов. Камень — Байкал-батюшка — Камчатка — Великий океан: этапы продвижения «встречь Солн</w:t>
      </w:r>
      <w:r w:rsidRPr="0086741B">
        <w:rPr>
          <w:rStyle w:val="FontStyle64"/>
          <w:sz w:val="24"/>
          <w:szCs w:val="24"/>
        </w:rPr>
        <w:softHyphen/>
        <w:t>цу». Огнедышащая Камчатка. Русская Америка.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Легенды о запредельном — о «тридевятом царстве», «тридеся</w:t>
      </w:r>
      <w:r w:rsidRPr="0086741B">
        <w:rPr>
          <w:rStyle w:val="FontStyle64"/>
          <w:sz w:val="24"/>
          <w:szCs w:val="24"/>
        </w:rPr>
        <w:softHyphen/>
        <w:t>том государстве», о странах неведомых, землях незнаемых. Обра</w:t>
      </w:r>
      <w:r w:rsidRPr="0086741B">
        <w:rPr>
          <w:rStyle w:val="FontStyle64"/>
          <w:sz w:val="24"/>
          <w:szCs w:val="24"/>
        </w:rPr>
        <w:softHyphen/>
        <w:t>зы Беловодья и памяти народной.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Слово и образ малой Родины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(12 часов)</w:t>
      </w:r>
    </w:p>
    <w:p w:rsidR="0086741B" w:rsidRPr="0086741B" w:rsidRDefault="0086741B" w:rsidP="0086741B">
      <w:pPr>
        <w:pStyle w:val="Style45"/>
        <w:widowControl/>
        <w:spacing w:line="240" w:lineRule="auto"/>
        <w:jc w:val="both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5"/>
        <w:widowControl/>
        <w:spacing w:line="240" w:lineRule="auto"/>
        <w:ind w:firstLine="0"/>
        <w:jc w:val="center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Город</w:t>
      </w:r>
    </w:p>
    <w:p w:rsidR="0086741B" w:rsidRPr="0086741B" w:rsidRDefault="0086741B" w:rsidP="0086741B">
      <w:pPr>
        <w:pStyle w:val="Style45"/>
        <w:widowControl/>
        <w:spacing w:line="240" w:lineRule="auto"/>
        <w:ind w:firstLine="0"/>
        <w:jc w:val="center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(6 часов)</w:t>
      </w:r>
    </w:p>
    <w:p w:rsidR="0086741B" w:rsidRPr="0086741B" w:rsidRDefault="0086741B" w:rsidP="0086741B">
      <w:pPr>
        <w:pStyle w:val="Style45"/>
        <w:widowControl/>
        <w:spacing w:line="240" w:lineRule="auto"/>
        <w:ind w:firstLine="0"/>
        <w:jc w:val="both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5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Семья русских городов.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Не стоит город без праведника. Небесные покровители горо</w:t>
      </w:r>
      <w:r w:rsidRPr="0086741B">
        <w:rPr>
          <w:rStyle w:val="FontStyle64"/>
          <w:sz w:val="24"/>
          <w:szCs w:val="24"/>
        </w:rPr>
        <w:softHyphen/>
        <w:t>дов.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Назначение города — торгово-ремесленный, оборонный, про</w:t>
      </w:r>
      <w:r w:rsidRPr="0086741B">
        <w:rPr>
          <w:rStyle w:val="FontStyle64"/>
          <w:sz w:val="24"/>
          <w:szCs w:val="24"/>
        </w:rPr>
        <w:softHyphen/>
        <w:t>мышленный, информационный и коммуникационный центр, тво</w:t>
      </w:r>
      <w:r w:rsidRPr="0086741B">
        <w:rPr>
          <w:rStyle w:val="FontStyle64"/>
          <w:sz w:val="24"/>
          <w:szCs w:val="24"/>
        </w:rPr>
        <w:softHyphen/>
        <w:t>рец и хранитель отечественной культуры, хранитель веры.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Городская среда.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Кремль: крепостные укрепления, Золотые и Святые врата, сим</w:t>
      </w:r>
      <w:r w:rsidRPr="0086741B">
        <w:rPr>
          <w:rStyle w:val="FontStyle64"/>
          <w:sz w:val="24"/>
          <w:szCs w:val="24"/>
        </w:rPr>
        <w:softHyphen/>
        <w:t>волика стен и башен, общественное значение Кремля.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Посад: концы и слободы, малые миры большого города.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Собор: собор людей, святых и святынь, Соборная горка и «Иор</w:t>
      </w:r>
      <w:r w:rsidRPr="0086741B">
        <w:rPr>
          <w:rStyle w:val="FontStyle64"/>
          <w:sz w:val="24"/>
          <w:szCs w:val="24"/>
        </w:rPr>
        <w:softHyphen/>
        <w:t>дань».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Площади: Соборная, Торговая, Сенная, Парадная. Храмы: приходские, домовые, всеградские, обетные и др. Православная топонимия русского города. Улица: правила застройки, названия улиц, мир улицы, соседи. Переулки и дворы, дворовое братство.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Памятные места: набережная, мосты, сады, Поклонная гора и др-Города легендарные — град Китеж.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Деревня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b w:val="0"/>
          <w:sz w:val="24"/>
          <w:szCs w:val="24"/>
        </w:rPr>
        <w:lastRenderedPageBreak/>
        <w:t>(3</w:t>
      </w:r>
      <w:r w:rsidRPr="0086741B">
        <w:rPr>
          <w:rStyle w:val="FontStyle64"/>
          <w:sz w:val="24"/>
          <w:szCs w:val="24"/>
        </w:rPr>
        <w:t>часа)</w:t>
      </w:r>
    </w:p>
    <w:p w:rsidR="0086741B" w:rsidRPr="0086741B" w:rsidRDefault="0086741B" w:rsidP="0086741B">
      <w:pPr>
        <w:pStyle w:val="Style44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деревни, села, починка, погоста, Торжка, слободы, хутора. Поселения приречные, приозерные, притрактовые, водораз</w:t>
      </w:r>
      <w:r w:rsidRPr="0086741B">
        <w:rPr>
          <w:rStyle w:val="FontStyle64"/>
          <w:sz w:val="24"/>
          <w:szCs w:val="24"/>
        </w:rPr>
        <w:softHyphen/>
        <w:t>дельные.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Деревенские угодья. Древнее правило — строить и жить в ладу </w:t>
      </w:r>
      <w:r w:rsidRPr="0086741B">
        <w:rPr>
          <w:rStyle w:val="FontStyle73"/>
          <w:sz w:val="24"/>
          <w:szCs w:val="24"/>
        </w:rPr>
        <w:t xml:space="preserve">с </w:t>
      </w:r>
      <w:r w:rsidRPr="0086741B">
        <w:rPr>
          <w:rStyle w:val="FontStyle64"/>
          <w:sz w:val="24"/>
          <w:szCs w:val="24"/>
        </w:rPr>
        <w:t>природой.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Деревенская околица, колодец, тропинка, проулок. Образы сельского храма и часовни.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Трудовые ритмы деревни. Шумный праздник села. Тишина погоста. Мир — триединство волости — общины — прихода. Мир — «демократия малых пространств».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Памятные и приметные места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(3 </w:t>
      </w:r>
      <w:r w:rsidRPr="0086741B">
        <w:rPr>
          <w:rStyle w:val="FontStyle64"/>
          <w:sz w:val="24"/>
          <w:szCs w:val="24"/>
        </w:rPr>
        <w:t>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Гора. Горы в Библии и истории. Гора как место молитвы и ду</w:t>
      </w:r>
      <w:r w:rsidRPr="0086741B">
        <w:rPr>
          <w:rStyle w:val="FontStyle64"/>
          <w:sz w:val="24"/>
          <w:szCs w:val="24"/>
        </w:rPr>
        <w:softHyphen/>
        <w:t>ховного прозрения. Горы-памятники.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Дерево. Дерево жизни. Древо познания добра и зла. Образы деревьев в Библии, фольклоре и искусстве. Священные рощи.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Камень. Камни-следовики. Памятные камни. Метафоры и ал</w:t>
      </w:r>
      <w:r w:rsidRPr="0086741B">
        <w:rPr>
          <w:rStyle w:val="FontStyle64"/>
          <w:sz w:val="24"/>
          <w:szCs w:val="24"/>
        </w:rPr>
        <w:softHyphen/>
        <w:t>легории, связанные с камнем.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Родник. Легенды о родниках. Святой источник. Остров. Остров как знак иного мира. Острова мертвых. Остров Буян. Острова спасения. Островные монастыри. Озеро. Великие озера. Святое озеро. Излучина. Лука. Лукоморье.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Слово и образ времени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(10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Жизненный круг времени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(4 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Век-вечность. Век-жизнь. Жизненный круг. Первое семилетие: младенчество и детство. Имянаречение. Крещение — второе рождение, введение в мир духовный. Крестины — введение в мир земной. Крестные родители. Колыбельные песни. Любовь и нежность  </w:t>
      </w:r>
      <w:proofErr w:type="gramStart"/>
      <w:r w:rsidRPr="0086741B">
        <w:rPr>
          <w:rStyle w:val="FontStyle64"/>
          <w:sz w:val="24"/>
          <w:szCs w:val="24"/>
        </w:rPr>
        <w:t>близких</w:t>
      </w:r>
      <w:proofErr w:type="gramEnd"/>
      <w:r w:rsidRPr="0086741B">
        <w:rPr>
          <w:rStyle w:val="FontStyle64"/>
          <w:sz w:val="24"/>
          <w:szCs w:val="24"/>
        </w:rPr>
        <w:t>. Познание родного очага.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Второе семилетие: отрочество. Введение в грамоту — третье рождение. Покаяние и чаша.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Участие в делах семьи. Обязанности по дому. Дружба. Игры и занятия мальчиков. Игры и занятия девочек. Походы по малой Ро</w:t>
      </w:r>
      <w:r w:rsidRPr="0086741B">
        <w:rPr>
          <w:rStyle w:val="FontStyle64"/>
          <w:sz w:val="24"/>
          <w:szCs w:val="24"/>
        </w:rPr>
        <w:softHyphen/>
        <w:t>дине.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Третье семилетие: юность. Удаль молодецкая и девичья скром</w:t>
      </w:r>
      <w:r w:rsidRPr="0086741B">
        <w:rPr>
          <w:rStyle w:val="FontStyle64"/>
          <w:sz w:val="24"/>
          <w:szCs w:val="24"/>
        </w:rPr>
        <w:softHyphen/>
        <w:t>ность. Овладение трудовыми навыками. Сердечная привязанность. Сватовство. Помолвка, родительское благословение и венчание. Свадьба.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Семилетия зрелости. Новая родня и новые заботы. Отцовство и материнство. Мастерство. Дела и заботы мужчины. Дела и за</w:t>
      </w:r>
      <w:r w:rsidRPr="0086741B">
        <w:rPr>
          <w:rStyle w:val="FontStyle64"/>
          <w:sz w:val="24"/>
          <w:szCs w:val="24"/>
        </w:rPr>
        <w:softHyphen/>
        <w:t xml:space="preserve">боты женщины. </w:t>
      </w:r>
      <w:proofErr w:type="gramStart"/>
      <w:r w:rsidRPr="0086741B">
        <w:rPr>
          <w:rStyle w:val="FontStyle64"/>
          <w:sz w:val="24"/>
          <w:szCs w:val="24"/>
        </w:rPr>
        <w:t>Житейские</w:t>
      </w:r>
      <w:proofErr w:type="gramEnd"/>
      <w:r w:rsidRPr="0086741B">
        <w:rPr>
          <w:rStyle w:val="FontStyle64"/>
          <w:sz w:val="24"/>
          <w:szCs w:val="24"/>
        </w:rPr>
        <w:t xml:space="preserve">  опыт и мудрость. Забота о  </w:t>
      </w:r>
      <w:proofErr w:type="gramStart"/>
      <w:r w:rsidRPr="0086741B">
        <w:rPr>
          <w:rStyle w:val="FontStyle64"/>
          <w:sz w:val="24"/>
          <w:szCs w:val="24"/>
        </w:rPr>
        <w:t>ближнем</w:t>
      </w:r>
      <w:proofErr w:type="gramEnd"/>
      <w:r w:rsidRPr="0086741B">
        <w:rPr>
          <w:rStyle w:val="FontStyle64"/>
          <w:sz w:val="24"/>
          <w:szCs w:val="24"/>
        </w:rPr>
        <w:t>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Пожилые и старые. Завет о почитании родителей. Хранители устоев и семейного очага. Сила духа в немощи совершается. Нака</w:t>
      </w:r>
      <w:r w:rsidRPr="0086741B">
        <w:rPr>
          <w:rStyle w:val="FontStyle64"/>
          <w:sz w:val="24"/>
          <w:szCs w:val="24"/>
        </w:rPr>
        <w:softHyphen/>
        <w:t>зы стариков.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Годичный круг времени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(4 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Год и лето. Год январский — от Рождества Христова до Воз</w:t>
      </w:r>
      <w:r w:rsidRPr="0086741B">
        <w:rPr>
          <w:rStyle w:val="FontStyle64"/>
          <w:sz w:val="24"/>
          <w:szCs w:val="24"/>
        </w:rPr>
        <w:softHyphen/>
        <w:t>движения Креста; центральный образ — Образ Христа-Спасите</w:t>
      </w:r>
      <w:r w:rsidRPr="0086741B">
        <w:rPr>
          <w:rStyle w:val="FontStyle64"/>
          <w:sz w:val="24"/>
          <w:szCs w:val="24"/>
        </w:rPr>
        <w:softHyphen/>
        <w:t xml:space="preserve">ля. </w:t>
      </w:r>
      <w:r w:rsidRPr="0086741B">
        <w:rPr>
          <w:rStyle w:val="FontStyle64"/>
          <w:spacing w:val="-20"/>
          <w:sz w:val="24"/>
          <w:szCs w:val="24"/>
        </w:rPr>
        <w:t>Год</w:t>
      </w:r>
      <w:r w:rsidRPr="0086741B">
        <w:rPr>
          <w:rStyle w:val="FontStyle64"/>
          <w:sz w:val="24"/>
          <w:szCs w:val="24"/>
        </w:rPr>
        <w:t xml:space="preserve"> сентябрьский — от Рождества Богородицы до Успения; центральный образ — Образ Богородицы-Заступницы. </w:t>
      </w:r>
      <w:r w:rsidRPr="0086741B">
        <w:rPr>
          <w:rStyle w:val="FontStyle64"/>
          <w:spacing w:val="-20"/>
          <w:sz w:val="24"/>
          <w:szCs w:val="24"/>
        </w:rPr>
        <w:t>Год</w:t>
      </w:r>
      <w:r w:rsidRPr="0086741B">
        <w:rPr>
          <w:rStyle w:val="FontStyle64"/>
          <w:sz w:val="24"/>
          <w:szCs w:val="24"/>
        </w:rPr>
        <w:t xml:space="preserve"> </w:t>
      </w:r>
      <w:r w:rsidRPr="0086741B">
        <w:rPr>
          <w:rStyle w:val="FontStyle64"/>
          <w:sz w:val="24"/>
          <w:szCs w:val="24"/>
        </w:rPr>
        <w:lastRenderedPageBreak/>
        <w:t>мар</w:t>
      </w:r>
      <w:r w:rsidRPr="0086741B">
        <w:rPr>
          <w:rStyle w:val="FontStyle64"/>
          <w:sz w:val="24"/>
          <w:szCs w:val="24"/>
        </w:rPr>
        <w:softHyphen/>
        <w:t>товский — от весны до весны, центральный образ — образ Зем</w:t>
      </w:r>
      <w:r w:rsidRPr="0086741B">
        <w:rPr>
          <w:rStyle w:val="FontStyle64"/>
          <w:sz w:val="24"/>
          <w:szCs w:val="24"/>
        </w:rPr>
        <w:softHyphen/>
        <w:t>ли-Матери. Трудовые ритмы года. Праздники. Народный месяце</w:t>
      </w:r>
      <w:r w:rsidRPr="0086741B">
        <w:rPr>
          <w:rStyle w:val="FontStyle64"/>
          <w:sz w:val="24"/>
          <w:szCs w:val="24"/>
        </w:rPr>
        <w:softHyphen/>
        <w:t>слов.</w:t>
      </w:r>
    </w:p>
    <w:p w:rsidR="0086741B" w:rsidRPr="0086741B" w:rsidRDefault="0086741B" w:rsidP="0086741B">
      <w:pPr>
        <w:pStyle w:val="Style9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4"/>
          <w:sz w:val="24"/>
          <w:szCs w:val="24"/>
        </w:rPr>
        <w:t>Зима:  «умирание» природы;</w:t>
      </w:r>
      <w:proofErr w:type="gramEnd"/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Рождество как символ выхода из тьмы «застывшего» мира, Рож</w:t>
      </w:r>
      <w:r w:rsidRPr="0086741B">
        <w:rPr>
          <w:rStyle w:val="FontStyle64"/>
          <w:sz w:val="24"/>
          <w:szCs w:val="24"/>
        </w:rPr>
        <w:softHyphen/>
        <w:t>дественская елка; Новый год, святки — детский характер празд</w:t>
      </w:r>
      <w:r w:rsidRPr="0086741B">
        <w:rPr>
          <w:rStyle w:val="FontStyle64"/>
          <w:sz w:val="24"/>
          <w:szCs w:val="24"/>
        </w:rPr>
        <w:softHyphen/>
        <w:t>ников; Крещение и великое водосвятие — время духовного очи</w:t>
      </w:r>
      <w:r w:rsidRPr="0086741B">
        <w:rPr>
          <w:rStyle w:val="FontStyle64"/>
          <w:sz w:val="24"/>
          <w:szCs w:val="24"/>
        </w:rPr>
        <w:softHyphen/>
        <w:t>щения и внутренней сосредоточенности.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Лето: полнота возрожденной природы; молодая березка; Тро</w:t>
      </w:r>
      <w:r w:rsidRPr="0086741B">
        <w:rPr>
          <w:rStyle w:val="FontStyle64"/>
          <w:sz w:val="24"/>
          <w:szCs w:val="24"/>
        </w:rPr>
        <w:softHyphen/>
        <w:t>ица и полнота жизни духовной; три Спаса как знак преображения природы и человека.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Осень: угасание природы;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Рождество Богородицы и Воздвижение Креста — знаки надеж</w:t>
      </w:r>
      <w:r w:rsidRPr="0086741B">
        <w:rPr>
          <w:rStyle w:val="FontStyle64"/>
          <w:sz w:val="24"/>
          <w:szCs w:val="24"/>
        </w:rPr>
        <w:softHyphen/>
        <w:t>ды на новое возрождение;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Покров как символ защиты и покровительства.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Всему свое время. У Бога живы все — дни поминовения предков.</w:t>
      </w:r>
    </w:p>
    <w:p w:rsidR="0086741B" w:rsidRPr="0086741B" w:rsidRDefault="0086741B" w:rsidP="0086741B">
      <w:pPr>
        <w:pStyle w:val="Style44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Каждому времени своя пища: будничная и праздничная, пост</w:t>
      </w:r>
      <w:r w:rsidRPr="0086741B">
        <w:rPr>
          <w:rStyle w:val="FontStyle64"/>
          <w:sz w:val="24"/>
          <w:szCs w:val="24"/>
        </w:rPr>
        <w:softHyphen/>
        <w:t>ная и скоромная, ритуальная.</w:t>
      </w:r>
    </w:p>
    <w:p w:rsidR="0086741B" w:rsidRPr="0086741B" w:rsidRDefault="0086741B" w:rsidP="0086741B">
      <w:pPr>
        <w:pStyle w:val="Style44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Малые круги: седмица и день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(2 </w:t>
      </w:r>
      <w:r w:rsidRPr="0086741B">
        <w:rPr>
          <w:rStyle w:val="FontStyle64"/>
          <w:sz w:val="24"/>
          <w:szCs w:val="24"/>
        </w:rPr>
        <w:t>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Символика седмичного круга: воскресенье и будни, труд зем</w:t>
      </w:r>
      <w:r w:rsidRPr="0086741B">
        <w:rPr>
          <w:rStyle w:val="FontStyle64"/>
          <w:sz w:val="24"/>
          <w:szCs w:val="24"/>
        </w:rPr>
        <w:softHyphen/>
        <w:t xml:space="preserve">ной и труд души. Трудовой ритм недели. </w:t>
      </w:r>
      <w:proofErr w:type="gramStart"/>
      <w:r w:rsidRPr="0086741B">
        <w:rPr>
          <w:rStyle w:val="FontStyle64"/>
          <w:sz w:val="24"/>
          <w:szCs w:val="24"/>
        </w:rPr>
        <w:t>Особые</w:t>
      </w:r>
      <w:proofErr w:type="gramEnd"/>
      <w:r w:rsidRPr="0086741B">
        <w:rPr>
          <w:rStyle w:val="FontStyle64"/>
          <w:sz w:val="24"/>
          <w:szCs w:val="24"/>
        </w:rPr>
        <w:t xml:space="preserve">  седмицы: Масля</w:t>
      </w:r>
      <w:r w:rsidRPr="0086741B">
        <w:rPr>
          <w:rStyle w:val="FontStyle64"/>
          <w:sz w:val="24"/>
          <w:szCs w:val="24"/>
        </w:rPr>
        <w:softHyphen/>
        <w:t>ная, Страстная, Светлая.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День и час. День красный, черный, белый, пестрый. Полдень иполночь. Час и мгновенье.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Активный экзамен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(2 </w:t>
      </w:r>
      <w:r w:rsidRPr="0086741B">
        <w:rPr>
          <w:rStyle w:val="FontStyle64"/>
          <w:sz w:val="24"/>
          <w:szCs w:val="24"/>
        </w:rPr>
        <w:t>часа)</w:t>
      </w:r>
    </w:p>
    <w:p w:rsidR="0086741B" w:rsidRPr="0086741B" w:rsidRDefault="0086741B" w:rsidP="0086741B">
      <w:pPr>
        <w:pStyle w:val="Style48"/>
        <w:widowControl/>
        <w:spacing w:line="240" w:lineRule="auto"/>
        <w:rPr>
          <w:rStyle w:val="FontStyle62"/>
          <w:smallCaps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b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СОДЕРЖАНИЕ КУРСА </w:t>
      </w:r>
      <w:r w:rsidRPr="0086741B">
        <w:rPr>
          <w:rStyle w:val="FontStyle64"/>
          <w:b/>
          <w:sz w:val="24"/>
          <w:szCs w:val="24"/>
        </w:rPr>
        <w:t xml:space="preserve">«ИСТОКИ» 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7-й класс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34 часа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Введение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(2 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Высокий смысл основных видов человеческой деятельности. </w:t>
      </w:r>
      <w:r w:rsidRPr="0086741B">
        <w:rPr>
          <w:rStyle w:val="FontStyle63"/>
          <w:sz w:val="24"/>
          <w:szCs w:val="24"/>
        </w:rPr>
        <w:t xml:space="preserve">Труд: земледелие </w:t>
      </w:r>
      <w:r w:rsidRPr="0086741B">
        <w:rPr>
          <w:rStyle w:val="FontStyle64"/>
          <w:sz w:val="24"/>
          <w:szCs w:val="24"/>
        </w:rPr>
        <w:t xml:space="preserve">— чтобы прокормить свою семью и Отечество; </w:t>
      </w:r>
      <w:r w:rsidRPr="0086741B">
        <w:rPr>
          <w:rStyle w:val="FontStyle63"/>
          <w:sz w:val="24"/>
          <w:szCs w:val="24"/>
        </w:rPr>
        <w:t xml:space="preserve">ремесло </w:t>
      </w:r>
      <w:r w:rsidRPr="0086741B">
        <w:rPr>
          <w:rStyle w:val="FontStyle64"/>
          <w:sz w:val="24"/>
          <w:szCs w:val="24"/>
        </w:rPr>
        <w:t xml:space="preserve">— чтобы обустроить жизнь; </w:t>
      </w:r>
      <w:r w:rsidRPr="0086741B">
        <w:rPr>
          <w:rStyle w:val="FontStyle63"/>
          <w:sz w:val="24"/>
          <w:szCs w:val="24"/>
        </w:rPr>
        <w:t xml:space="preserve">торговля и предпринимательство </w:t>
      </w:r>
      <w:r w:rsidRPr="0086741B">
        <w:rPr>
          <w:rStyle w:val="FontStyle64"/>
          <w:sz w:val="24"/>
          <w:szCs w:val="24"/>
        </w:rPr>
        <w:t xml:space="preserve">— чтобы доставить товары и произвести новые. </w:t>
      </w:r>
      <w:r w:rsidRPr="0086741B">
        <w:rPr>
          <w:rStyle w:val="FontStyle63"/>
          <w:sz w:val="24"/>
          <w:szCs w:val="24"/>
        </w:rPr>
        <w:t xml:space="preserve">Служение: воинское служение </w:t>
      </w:r>
      <w:r w:rsidRPr="0086741B">
        <w:rPr>
          <w:rStyle w:val="FontStyle64"/>
          <w:sz w:val="24"/>
          <w:szCs w:val="24"/>
        </w:rPr>
        <w:t xml:space="preserve">— чтобы защитить Отечество; </w:t>
      </w:r>
      <w:r w:rsidRPr="0086741B">
        <w:rPr>
          <w:rStyle w:val="FontStyle63"/>
          <w:sz w:val="24"/>
          <w:szCs w:val="24"/>
        </w:rPr>
        <w:t>священнослужение</w:t>
      </w:r>
      <w:r w:rsidRPr="0086741B">
        <w:rPr>
          <w:rStyle w:val="FontStyle64"/>
          <w:sz w:val="24"/>
          <w:szCs w:val="24"/>
        </w:rPr>
        <w:t xml:space="preserve">— </w:t>
      </w:r>
      <w:proofErr w:type="gramStart"/>
      <w:r w:rsidRPr="0086741B">
        <w:rPr>
          <w:rStyle w:val="FontStyle64"/>
          <w:sz w:val="24"/>
          <w:szCs w:val="24"/>
        </w:rPr>
        <w:t>чт</w:t>
      </w:r>
      <w:proofErr w:type="gramEnd"/>
      <w:r w:rsidRPr="0086741B">
        <w:rPr>
          <w:rStyle w:val="FontStyle64"/>
          <w:sz w:val="24"/>
          <w:szCs w:val="24"/>
        </w:rPr>
        <w:t xml:space="preserve">обы освятить мир и защитить душу; </w:t>
      </w:r>
      <w:r w:rsidRPr="0086741B">
        <w:rPr>
          <w:rStyle w:val="FontStyle63"/>
          <w:sz w:val="24"/>
          <w:szCs w:val="24"/>
        </w:rPr>
        <w:t xml:space="preserve">управление и суд — </w:t>
      </w:r>
      <w:r w:rsidRPr="0086741B">
        <w:rPr>
          <w:rStyle w:val="FontStyle64"/>
          <w:sz w:val="24"/>
          <w:szCs w:val="24"/>
        </w:rPr>
        <w:t xml:space="preserve">чтобы обеспечивать порядок и справедливость. </w:t>
      </w:r>
      <w:r w:rsidRPr="0086741B">
        <w:rPr>
          <w:rStyle w:val="FontStyle63"/>
          <w:sz w:val="24"/>
          <w:szCs w:val="24"/>
        </w:rPr>
        <w:t xml:space="preserve">Творчество </w:t>
      </w:r>
      <w:r w:rsidRPr="0086741B">
        <w:rPr>
          <w:rStyle w:val="FontStyle64"/>
          <w:sz w:val="24"/>
          <w:szCs w:val="24"/>
        </w:rPr>
        <w:t>- что</w:t>
      </w:r>
      <w:r w:rsidRPr="0086741B">
        <w:rPr>
          <w:rStyle w:val="FontStyle64"/>
          <w:sz w:val="24"/>
          <w:szCs w:val="24"/>
        </w:rPr>
        <w:softHyphen/>
        <w:t>бы просвещать людей и пробуждать в них добрые устремления. СО-словие — люди, живущие в согласии со СЛОВОМ, предназ</w:t>
      </w:r>
      <w:r w:rsidRPr="0086741B">
        <w:rPr>
          <w:rStyle w:val="FontStyle64"/>
          <w:sz w:val="24"/>
          <w:szCs w:val="24"/>
        </w:rPr>
        <w:softHyphen/>
        <w:t>начением своего дела.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Крестьяне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(5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lastRenderedPageBreak/>
        <w:t>Крестьянское сословие во все времена — опора и кормилец  Отечества. Традиционные признаки российского крестьянина: соб</w:t>
      </w:r>
      <w:r w:rsidRPr="0086741B">
        <w:rPr>
          <w:rStyle w:val="FontStyle64"/>
          <w:sz w:val="24"/>
          <w:szCs w:val="24"/>
        </w:rPr>
        <w:softHyphen/>
        <w:t>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Крестьянское дело — основное и дополнительное. Кресть</w:t>
      </w:r>
      <w:r w:rsidRPr="0086741B">
        <w:rPr>
          <w:rStyle w:val="FontStyle64"/>
          <w:sz w:val="24"/>
          <w:szCs w:val="24"/>
        </w:rPr>
        <w:softHyphen/>
        <w:t xml:space="preserve">янин  земледелец </w:t>
      </w:r>
      <w:proofErr w:type="gramStart"/>
      <w:r w:rsidRPr="0086741B">
        <w:rPr>
          <w:rStyle w:val="FontStyle64"/>
          <w:sz w:val="24"/>
          <w:szCs w:val="24"/>
        </w:rPr>
        <w:t>-(</w:t>
      </w:r>
      <w:proofErr w:type="gramEnd"/>
      <w:r w:rsidRPr="0086741B">
        <w:rPr>
          <w:rStyle w:val="FontStyle64"/>
          <w:sz w:val="24"/>
          <w:szCs w:val="24"/>
        </w:rPr>
        <w:t>пахарь, сеятель, косарь, жнец),  крестьянин-охотник, грибник и т.п. Крестьянин и крестьянка.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Семейное, общественное и государственное служение крестья</w:t>
      </w:r>
      <w:r w:rsidRPr="0086741B">
        <w:rPr>
          <w:rStyle w:val="FontStyle64"/>
          <w:sz w:val="24"/>
          <w:szCs w:val="24"/>
        </w:rPr>
        <w:softHyphen/>
        <w:t>нина.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Великое Слово крестьянского дела. Многозначность смысла пахоты, боронования, сева, жатвы, обмолота и уборки урожая.</w:t>
      </w:r>
    </w:p>
    <w:p w:rsidR="0086741B" w:rsidRPr="0086741B" w:rsidRDefault="0086741B" w:rsidP="0086741B">
      <w:pPr>
        <w:pStyle w:val="Style1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Мифологическое и метафорическое прочтение основных дел хле</w:t>
      </w:r>
      <w:r w:rsidRPr="0086741B">
        <w:rPr>
          <w:rStyle w:val="FontStyle64"/>
          <w:sz w:val="24"/>
          <w:szCs w:val="24"/>
        </w:rPr>
        <w:softHyphen/>
        <w:t>бороба.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Единство человека и природы — главная особенность труда и жизни крестьянина. Человек и природа — творение Божие, меж</w:t>
      </w:r>
      <w:r w:rsidRPr="0086741B">
        <w:rPr>
          <w:rStyle w:val="FontStyle64"/>
          <w:sz w:val="24"/>
          <w:szCs w:val="24"/>
        </w:rPr>
        <w:softHyphen/>
      </w:r>
      <w:r w:rsidRPr="0086741B">
        <w:rPr>
          <w:rStyle w:val="FontStyle73"/>
          <w:b w:val="0"/>
          <w:sz w:val="24"/>
          <w:szCs w:val="24"/>
        </w:rPr>
        <w:t xml:space="preserve">ду </w:t>
      </w:r>
      <w:r w:rsidRPr="0086741B">
        <w:rPr>
          <w:rStyle w:val="FontStyle64"/>
          <w:sz w:val="24"/>
          <w:szCs w:val="24"/>
        </w:rPr>
        <w:t>которыми нет противостояния, разрыва и отчуждения. Как в крестьянском деле живут Заповеди Божии. Духовный смысл кресть</w:t>
      </w:r>
      <w:r w:rsidRPr="0086741B">
        <w:rPr>
          <w:rStyle w:val="FontStyle64"/>
          <w:sz w:val="24"/>
          <w:szCs w:val="24"/>
        </w:rPr>
        <w:softHyphen/>
        <w:t>янского дела.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Что переменчиво, а что устойчиво в крестьянском деле. Тради</w:t>
      </w:r>
      <w:r w:rsidRPr="0086741B">
        <w:rPr>
          <w:rStyle w:val="FontStyle64"/>
          <w:sz w:val="24"/>
          <w:szCs w:val="24"/>
        </w:rPr>
        <w:softHyphen/>
        <w:t>ции земледелия в современном сельскохозяйственном производ</w:t>
      </w:r>
      <w:r w:rsidRPr="0086741B">
        <w:rPr>
          <w:rStyle w:val="FontStyle64"/>
          <w:sz w:val="24"/>
          <w:szCs w:val="24"/>
        </w:rPr>
        <w:softHyphen/>
        <w:t>стве.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Мастера-ремесленники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(5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Старинные сообщества ремесленников. Концы, артели, слобо</w:t>
      </w:r>
      <w:r w:rsidRPr="0086741B">
        <w:rPr>
          <w:rStyle w:val="FontStyle64"/>
          <w:sz w:val="24"/>
          <w:szCs w:val="24"/>
        </w:rPr>
        <w:softHyphen/>
        <w:t>ды, цехи. Мастер, подмастерье и ученик. Ремесленные кооперативы.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Важнейшие признаки ремесленника: собственная мастерская, небольшое число людей, работа на заказ или на продажу, признан</w:t>
      </w:r>
      <w:r w:rsidRPr="0086741B">
        <w:rPr>
          <w:rStyle w:val="FontStyle64"/>
          <w:sz w:val="24"/>
          <w:szCs w:val="24"/>
        </w:rPr>
        <w:softHyphen/>
        <w:t>ное личное мастерство ремесленника.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Смысл ремесла — преображение природных материалов. Глу</w:t>
      </w:r>
      <w:r w:rsidRPr="0086741B">
        <w:rPr>
          <w:rStyle w:val="FontStyle64"/>
          <w:sz w:val="24"/>
          <w:szCs w:val="24"/>
        </w:rPr>
        <w:softHyphen/>
        <w:t>бокое знание материалов, секретов ремесла, творческое вообра</w:t>
      </w:r>
      <w:r w:rsidRPr="0086741B">
        <w:rPr>
          <w:rStyle w:val="FontStyle64"/>
          <w:sz w:val="24"/>
          <w:szCs w:val="24"/>
        </w:rPr>
        <w:softHyphen/>
        <w:t>жение мастера. Результат мастерства — каждая вещь единствен</w:t>
      </w:r>
      <w:r w:rsidRPr="0086741B">
        <w:rPr>
          <w:rStyle w:val="FontStyle64"/>
          <w:sz w:val="24"/>
          <w:szCs w:val="24"/>
        </w:rPr>
        <w:softHyphen/>
        <w:t>ная и неповторимая.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Жизненные уроки ремесла.  </w:t>
      </w:r>
      <w:proofErr w:type="gramStart"/>
      <w:r w:rsidRPr="0086741B">
        <w:rPr>
          <w:rStyle w:val="FontStyle64"/>
          <w:sz w:val="24"/>
          <w:szCs w:val="24"/>
        </w:rPr>
        <w:t xml:space="preserve">Метафорический, образный смысл материалов (вода, дерево, камень, кожа, нить и пр.)  и действий  мастера (ударить, ковать, поднять руку, наклониться и пр.). </w:t>
      </w:r>
      <w:proofErr w:type="gramEnd"/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Мастера-храмостроители.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Ремесло как осознанное творческое действие, творение того, чего нет в окружающей природе.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Купцы и предприниматели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(7 часов)</w:t>
      </w:r>
    </w:p>
    <w:p w:rsidR="0086741B" w:rsidRPr="0086741B" w:rsidRDefault="0086741B" w:rsidP="0086741B">
      <w:pPr>
        <w:pStyle w:val="Style44"/>
        <w:widowControl/>
        <w:spacing w:line="240" w:lineRule="auto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Купцы, гости и иные деловые люди. Гостиная и суконная сот</w:t>
      </w:r>
      <w:r w:rsidRPr="0086741B">
        <w:rPr>
          <w:rStyle w:val="FontStyle64"/>
          <w:sz w:val="24"/>
          <w:szCs w:val="24"/>
        </w:rPr>
        <w:softHyphen/>
        <w:t>ни. Офени. Гильдии. Предприниматели. Роль купечества и пред</w:t>
      </w:r>
      <w:r w:rsidRPr="0086741B">
        <w:rPr>
          <w:rStyle w:val="FontStyle64"/>
          <w:sz w:val="24"/>
          <w:szCs w:val="24"/>
        </w:rPr>
        <w:softHyphen/>
        <w:t>принимательства в создании индустриального общества.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Предпринимательство производственное, коммерческое и фи</w:t>
      </w:r>
      <w:r w:rsidRPr="0086741B">
        <w:rPr>
          <w:rStyle w:val="FontStyle64"/>
          <w:sz w:val="24"/>
          <w:szCs w:val="24"/>
        </w:rPr>
        <w:softHyphen/>
        <w:t>нансовое. Деловые люди и управляющие. Риск, современное обо</w:t>
      </w:r>
      <w:r w:rsidRPr="0086741B">
        <w:rPr>
          <w:rStyle w:val="FontStyle64"/>
          <w:sz w:val="24"/>
          <w:szCs w:val="24"/>
        </w:rPr>
        <w:softHyphen/>
        <w:t>рудование, надежные источники энергии, квалифицированные рабочие, устойчивый потребитель — основа успеха. Предприни</w:t>
      </w:r>
      <w:r w:rsidRPr="0086741B">
        <w:rPr>
          <w:rStyle w:val="FontStyle64"/>
          <w:sz w:val="24"/>
          <w:szCs w:val="24"/>
        </w:rPr>
        <w:softHyphen/>
        <w:t xml:space="preserve">матель соединяет природные ресурсы с </w:t>
      </w:r>
      <w:proofErr w:type="gramStart"/>
      <w:r w:rsidRPr="0086741B">
        <w:rPr>
          <w:rStyle w:val="FontStyle64"/>
          <w:sz w:val="24"/>
          <w:szCs w:val="24"/>
        </w:rPr>
        <w:t>производственными</w:t>
      </w:r>
      <w:proofErr w:type="gramEnd"/>
      <w:r w:rsidRPr="0086741B">
        <w:rPr>
          <w:rStyle w:val="FontStyle64"/>
          <w:sz w:val="24"/>
          <w:szCs w:val="24"/>
        </w:rPr>
        <w:t>, фи</w:t>
      </w:r>
      <w:r w:rsidRPr="0086741B">
        <w:rPr>
          <w:rStyle w:val="FontStyle64"/>
          <w:sz w:val="24"/>
          <w:szCs w:val="24"/>
        </w:rPr>
        <w:softHyphen/>
        <w:t>нансовыми и трудовыми.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Искушение — жизненный спутник делового человека. Нрав</w:t>
      </w:r>
      <w:r w:rsidRPr="0086741B">
        <w:rPr>
          <w:rStyle w:val="FontStyle64"/>
          <w:sz w:val="24"/>
          <w:szCs w:val="24"/>
        </w:rPr>
        <w:softHyphen/>
        <w:t>ственное правило российского предпринимательства: богат не тот, кто много приобрел, а тот, кто много роздал.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Предприятия, торговые фирмы и банки — наше национальное достояние. Династии российских предпринимателей.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lastRenderedPageBreak/>
        <w:t>Правила чести российского предпринимательства.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Духовный смысл торговли и предпринимательства — слияние воедино Дара Божьего (природы) с земными делами (производ</w:t>
      </w:r>
      <w:r w:rsidRPr="0086741B">
        <w:rPr>
          <w:rStyle w:val="FontStyle64"/>
          <w:sz w:val="24"/>
          <w:szCs w:val="24"/>
        </w:rPr>
        <w:softHyphen/>
        <w:t>ство) ради создания того, что полезно и необходимо людям.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Воинство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(5 часов)</w:t>
      </w:r>
    </w:p>
    <w:p w:rsidR="0086741B" w:rsidRPr="0086741B" w:rsidRDefault="0086741B" w:rsidP="0086741B">
      <w:pPr>
        <w:pStyle w:val="Style44"/>
        <w:widowControl/>
        <w:spacing w:line="240" w:lineRule="auto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Защищать свою землю — право и долг каждого народа. Дружи</w:t>
      </w:r>
      <w:r w:rsidRPr="0086741B">
        <w:rPr>
          <w:rStyle w:val="FontStyle64"/>
          <w:sz w:val="24"/>
          <w:szCs w:val="24"/>
        </w:rPr>
        <w:softHyphen/>
        <w:t>на. Народное ополчение. Казаки. Регулярное войско и мощный морской флот.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Солдаты, офицеры и генералы, матросы, офицеры и адмиралы.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4"/>
          <w:sz w:val="24"/>
          <w:szCs w:val="24"/>
        </w:rPr>
        <w:t>Пехота  (гренадеры, егеря, мушкетеры и др.),  кавалерия  (гусары, кирасиры, драгуны, уланы и др.), артиллеристы, летчики, танкис</w:t>
      </w:r>
      <w:r w:rsidRPr="0086741B">
        <w:rPr>
          <w:rStyle w:val="FontStyle64"/>
          <w:sz w:val="24"/>
          <w:szCs w:val="24"/>
        </w:rPr>
        <w:softHyphen/>
        <w:t>ты, пулеметчики, саперы, радисты, связисты, подводники, ракет</w:t>
      </w:r>
      <w:r w:rsidRPr="0086741B">
        <w:rPr>
          <w:rStyle w:val="FontStyle64"/>
          <w:sz w:val="24"/>
          <w:szCs w:val="24"/>
        </w:rPr>
        <w:softHyphen/>
        <w:t>чики.</w:t>
      </w:r>
      <w:proofErr w:type="gramEnd"/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pacing w:val="20"/>
          <w:sz w:val="24"/>
          <w:szCs w:val="24"/>
        </w:rPr>
      </w:pPr>
      <w:r w:rsidRPr="0086741B">
        <w:rPr>
          <w:rStyle w:val="FontStyle64"/>
          <w:sz w:val="24"/>
          <w:szCs w:val="24"/>
        </w:rPr>
        <w:t>Атрибуты воинства. Флаг как знак воинской чести. Типы фла</w:t>
      </w:r>
      <w:r w:rsidRPr="0086741B">
        <w:rPr>
          <w:rStyle w:val="FontStyle64"/>
          <w:sz w:val="24"/>
          <w:szCs w:val="24"/>
        </w:rPr>
        <w:softHyphen/>
        <w:t>гов и их смысл. Воинский мундир. Погоны. Воинские чины и зва</w:t>
      </w:r>
      <w:r w:rsidRPr="0086741B">
        <w:rPr>
          <w:rStyle w:val="FontStyle64"/>
          <w:sz w:val="24"/>
          <w:szCs w:val="24"/>
        </w:rPr>
        <w:softHyphen/>
        <w:t>ния. Ордена и медали. Когда склоняют знамена и срывают пого</w:t>
      </w:r>
      <w:r w:rsidRPr="0086741B">
        <w:rPr>
          <w:rStyle w:val="FontStyle64"/>
          <w:sz w:val="24"/>
          <w:szCs w:val="24"/>
        </w:rPr>
        <w:softHyphen/>
      </w:r>
      <w:r w:rsidRPr="0086741B">
        <w:rPr>
          <w:rStyle w:val="FontStyle64"/>
          <w:spacing w:val="20"/>
          <w:sz w:val="24"/>
          <w:szCs w:val="24"/>
        </w:rPr>
        <w:t>ны.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4"/>
          <w:sz w:val="24"/>
          <w:szCs w:val="24"/>
        </w:rPr>
        <w:t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— смелость и осторожность; в воинском деле нет мелочей; уважай неприятеля; умей предви</w:t>
      </w:r>
      <w:r w:rsidRPr="0086741B">
        <w:rPr>
          <w:rStyle w:val="FontStyle64"/>
          <w:sz w:val="24"/>
          <w:szCs w:val="24"/>
        </w:rPr>
        <w:softHyphen/>
        <w:t>деть развитие событий; мгновение дает победу; формула победы: глазомер, быстрота, натиск; воин несет свою службу не для награ</w:t>
      </w:r>
      <w:r w:rsidRPr="0086741B">
        <w:rPr>
          <w:rStyle w:val="FontStyle64"/>
          <w:sz w:val="24"/>
          <w:szCs w:val="24"/>
        </w:rPr>
        <w:softHyphen/>
        <w:t>ды, а во имя  Отечества.</w:t>
      </w:r>
      <w:proofErr w:type="gramEnd"/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4"/>
          <w:sz w:val="24"/>
          <w:szCs w:val="24"/>
        </w:rPr>
        <w:t>Смысл и предназначение воинского служения: помогать, защи</w:t>
      </w:r>
      <w:r w:rsidRPr="0086741B">
        <w:rPr>
          <w:rStyle w:val="FontStyle64"/>
          <w:sz w:val="24"/>
          <w:szCs w:val="24"/>
        </w:rPr>
        <w:softHyphen/>
        <w:t>щать, устрашать, атаковать, окружать, изгонять, охранять, разби</w:t>
      </w:r>
      <w:r w:rsidRPr="0086741B">
        <w:rPr>
          <w:rStyle w:val="FontStyle64"/>
          <w:sz w:val="24"/>
          <w:szCs w:val="24"/>
        </w:rPr>
        <w:softHyphen/>
        <w:t>вать.</w:t>
      </w:r>
      <w:proofErr w:type="gramEnd"/>
      <w:r w:rsidRPr="0086741B">
        <w:rPr>
          <w:rStyle w:val="FontStyle64"/>
          <w:sz w:val="24"/>
          <w:szCs w:val="24"/>
        </w:rPr>
        <w:t xml:space="preserve"> Воинское служение не в высоте чина и звания, а в служении Отечеству. Война освободительная, отечественная, народная, обо</w:t>
      </w:r>
      <w:r w:rsidRPr="0086741B">
        <w:rPr>
          <w:rStyle w:val="FontStyle64"/>
          <w:sz w:val="24"/>
          <w:szCs w:val="24"/>
        </w:rPr>
        <w:softHyphen/>
        <w:t>ронительная ведется с гневом праведным, но не злобою. Воин</w:t>
      </w:r>
      <w:r w:rsidRPr="0086741B">
        <w:rPr>
          <w:rStyle w:val="FontStyle64"/>
          <w:sz w:val="24"/>
          <w:szCs w:val="24"/>
        </w:rPr>
        <w:softHyphen/>
        <w:t>ское служение не должно посеять зло в сердце. Его правило — хвала подвигу, позор разбою.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b/>
          <w:sz w:val="24"/>
          <w:szCs w:val="24"/>
        </w:rPr>
        <w:t>Священство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(6 часов)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Тысячелетнее служение священства Отечеству. Таинство руко</w:t>
      </w:r>
      <w:r w:rsidRPr="0086741B">
        <w:rPr>
          <w:rStyle w:val="FontStyle64"/>
          <w:sz w:val="24"/>
          <w:szCs w:val="24"/>
        </w:rPr>
        <w:softHyphen/>
        <w:t>положения — начало служения. Смысл священства — служить Богу и ближнему. Евангельское понимание происхождения свя</w:t>
      </w:r>
      <w:r w:rsidRPr="0086741B">
        <w:rPr>
          <w:rStyle w:val="FontStyle64"/>
          <w:sz w:val="24"/>
          <w:szCs w:val="24"/>
        </w:rPr>
        <w:softHyphen/>
        <w:t>щенства.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Священнослужители и церковнослужители. Диаконы, иереи, архи</w:t>
      </w:r>
      <w:r w:rsidRPr="0086741B">
        <w:rPr>
          <w:rStyle w:val="FontStyle64"/>
          <w:sz w:val="24"/>
          <w:szCs w:val="24"/>
        </w:rPr>
        <w:softHyphen/>
        <w:t>ереи. Великое Слово священства: совершать Богослужения и Таин</w:t>
      </w:r>
      <w:r w:rsidRPr="0086741B">
        <w:rPr>
          <w:rStyle w:val="FontStyle64"/>
          <w:sz w:val="24"/>
          <w:szCs w:val="24"/>
        </w:rPr>
        <w:softHyphen/>
        <w:t>ства, научать Вере, иметь попечение о душе своих духовных детей.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«Батюшки» и «матушки» — их совместное служение ближнему.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Монашество. Обеты целомудрия, нестяжания и послушания. Духовный и телесный подвиг монашества. Уход от мира и служе</w:t>
      </w:r>
      <w:r w:rsidRPr="0086741B">
        <w:rPr>
          <w:rStyle w:val="FontStyle64"/>
          <w:sz w:val="24"/>
          <w:szCs w:val="24"/>
        </w:rPr>
        <w:softHyphen/>
        <w:t>ние миру — феномен монашества.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Духовное сословие в истории и культуре Отечества. Образован</w:t>
      </w:r>
      <w:r w:rsidRPr="0086741B">
        <w:rPr>
          <w:rStyle w:val="FontStyle64"/>
          <w:sz w:val="24"/>
          <w:szCs w:val="24"/>
        </w:rPr>
        <w:softHyphen/>
        <w:t>ность, открытость, наследственность — сословные признаки свя</w:t>
      </w:r>
      <w:r w:rsidRPr="0086741B">
        <w:rPr>
          <w:rStyle w:val="FontStyle64"/>
          <w:sz w:val="24"/>
          <w:szCs w:val="24"/>
        </w:rPr>
        <w:softHyphen/>
        <w:t>щенства. Исторические испытания священства.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Священство как духовное воинство. Одеяния, иерархия, послу</w:t>
      </w:r>
      <w:r w:rsidRPr="0086741B">
        <w:rPr>
          <w:rStyle w:val="FontStyle64"/>
          <w:sz w:val="24"/>
          <w:szCs w:val="24"/>
        </w:rPr>
        <w:softHyphen/>
        <w:t>шание, духовное оружие, предстоятельство — его признаки. Ряса, мантия, крест, панагия, риза — символы предназначения и служе</w:t>
      </w:r>
      <w:r w:rsidRPr="0086741B">
        <w:rPr>
          <w:rStyle w:val="FontStyle64"/>
          <w:sz w:val="24"/>
          <w:szCs w:val="24"/>
        </w:rPr>
        <w:softHyphen/>
        <w:t>ния священства.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Священство — «соль» Церкви.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</w:pPr>
      <w:r w:rsidRPr="0086741B">
        <w:rPr>
          <w:b/>
        </w:rPr>
        <w:t>Активный экзамен</w:t>
      </w:r>
    </w:p>
    <w:p w:rsidR="0086741B" w:rsidRPr="0086741B" w:rsidRDefault="0086741B" w:rsidP="0086741B">
      <w:pPr>
        <w:pStyle w:val="Style21"/>
        <w:widowControl/>
        <w:spacing w:line="240" w:lineRule="auto"/>
      </w:pPr>
      <w:r w:rsidRPr="0086741B">
        <w:t>(2 часа)</w:t>
      </w:r>
    </w:p>
    <w:p w:rsidR="0086741B" w:rsidRPr="0086741B" w:rsidRDefault="0086741B" w:rsidP="0086741B">
      <w:pPr>
        <w:pStyle w:val="Style21"/>
        <w:widowControl/>
        <w:spacing w:line="240" w:lineRule="auto"/>
      </w:pPr>
    </w:p>
    <w:p w:rsidR="0086741B" w:rsidRPr="0086741B" w:rsidRDefault="0086741B" w:rsidP="0086741B">
      <w:pPr>
        <w:pStyle w:val="Style21"/>
        <w:widowControl/>
        <w:spacing w:line="240" w:lineRule="auto"/>
      </w:pPr>
      <w:r w:rsidRPr="0086741B">
        <w:rPr>
          <w:b/>
        </w:rPr>
        <w:t>Заключение</w:t>
      </w:r>
    </w:p>
    <w:p w:rsidR="0086741B" w:rsidRPr="0086741B" w:rsidRDefault="0086741B" w:rsidP="0086741B">
      <w:pPr>
        <w:pStyle w:val="Style21"/>
        <w:widowControl/>
        <w:spacing w:line="240" w:lineRule="auto"/>
      </w:pPr>
      <w:r w:rsidRPr="0086741B">
        <w:t>(2 часа)</w:t>
      </w:r>
    </w:p>
    <w:p w:rsidR="0086741B" w:rsidRPr="0086741B" w:rsidRDefault="0086741B" w:rsidP="0086741B">
      <w:pPr>
        <w:pStyle w:val="Style21"/>
        <w:widowControl/>
        <w:spacing w:line="240" w:lineRule="auto"/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lastRenderedPageBreak/>
        <w:t>Каждое праведное дело имеет свое предназначение. Каждое дело имеет свой образ, внутреннюю и внешнюю красоту, нрав</w:t>
      </w:r>
      <w:r w:rsidRPr="0086741B">
        <w:rPr>
          <w:rStyle w:val="FontStyle64"/>
          <w:sz w:val="24"/>
          <w:szCs w:val="24"/>
        </w:rPr>
        <w:softHyphen/>
        <w:t>ственные уроки и духовный смысл. Все дела человеческие допол</w:t>
      </w:r>
      <w:r w:rsidRPr="0086741B">
        <w:rPr>
          <w:rStyle w:val="FontStyle64"/>
          <w:sz w:val="24"/>
          <w:szCs w:val="24"/>
        </w:rPr>
        <w:softHyphen/>
        <w:t>няют друг друга.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СОДЕРЖАНИЕ КУРСА «ИСТОКИ» 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8-й класс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17 часов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b/>
          <w:sz w:val="24"/>
          <w:szCs w:val="24"/>
        </w:rPr>
        <w:t>Введение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 час)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Форма и дух творчества. Мир образов. Мир разума.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b/>
          <w:sz w:val="24"/>
          <w:szCs w:val="24"/>
        </w:rPr>
        <w:t>Творчество: дух и формы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(7 часов)</w:t>
      </w:r>
    </w:p>
    <w:p w:rsidR="0086741B" w:rsidRPr="0086741B" w:rsidRDefault="0086741B" w:rsidP="0086741B">
      <w:pPr>
        <w:pStyle w:val="Style21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Творец, творчество и творение. Творчество и созерцание. Твор</w:t>
      </w:r>
      <w:r w:rsidRPr="0086741B">
        <w:rPr>
          <w:rStyle w:val="FontStyle64"/>
          <w:sz w:val="24"/>
          <w:szCs w:val="24"/>
        </w:rPr>
        <w:softHyphen/>
        <w:t>чество и обновление. Талант, озарение и вдохновение — непре</w:t>
      </w:r>
      <w:r w:rsidRPr="0086741B">
        <w:rPr>
          <w:rStyle w:val="FontStyle64"/>
          <w:sz w:val="24"/>
          <w:szCs w:val="24"/>
        </w:rPr>
        <w:softHyphen/>
        <w:t>менные спутники творчества. Старание и его роль в творчестве.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Языки творчества. Язык духа. Исихазм в русской культурной традиции. Нил Сорский.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Языки разума. Подвижничество ученого. Н.М. Карамзин.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Язык образа. Взгляд художника. В.В. Верещагин.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Языки звуков. Индивидуальность и неповторимость человечес</w:t>
      </w:r>
      <w:r w:rsidRPr="0086741B">
        <w:rPr>
          <w:rStyle w:val="FontStyle64"/>
          <w:sz w:val="24"/>
          <w:szCs w:val="24"/>
        </w:rPr>
        <w:softHyphen/>
        <w:t>кого голоса. Л.А. Русланова.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Язык жестов. Жесты, сопровождающие речь, заменяющие ее, регулирующие общение. Молчание.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Мотивы творчества. «Слово о Законе и Благодати» митрополи</w:t>
      </w:r>
      <w:r w:rsidRPr="0086741B">
        <w:rPr>
          <w:rStyle w:val="FontStyle64"/>
          <w:sz w:val="24"/>
          <w:szCs w:val="24"/>
        </w:rPr>
        <w:softHyphen/>
        <w:t>та Илариона. Закон как форма, Благодать как дух. Ограниченность Закона и безграничность Благодати.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Любовь как мотив творчества. Любовь к  </w:t>
      </w:r>
      <w:proofErr w:type="gramStart"/>
      <w:r w:rsidRPr="0086741B">
        <w:rPr>
          <w:rStyle w:val="FontStyle64"/>
          <w:sz w:val="24"/>
          <w:szCs w:val="24"/>
        </w:rPr>
        <w:t>ближнему</w:t>
      </w:r>
      <w:proofErr w:type="gramEnd"/>
      <w:r w:rsidRPr="0086741B">
        <w:rPr>
          <w:rStyle w:val="FontStyle64"/>
          <w:sz w:val="24"/>
          <w:szCs w:val="24"/>
        </w:rPr>
        <w:t>, любовь к</w:t>
      </w:r>
    </w:p>
    <w:p w:rsidR="0086741B" w:rsidRPr="0086741B" w:rsidRDefault="0086741B" w:rsidP="0086741B">
      <w:pPr>
        <w:pStyle w:val="Style21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Отечеству.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Управление как творчество. Законотворчество. Закон </w:t>
      </w:r>
      <w:proofErr w:type="gramStart"/>
      <w:r w:rsidRPr="0086741B">
        <w:rPr>
          <w:rStyle w:val="FontStyle64"/>
          <w:sz w:val="24"/>
          <w:szCs w:val="24"/>
        </w:rPr>
        <w:t>и</w:t>
      </w:r>
      <w:proofErr w:type="gramEnd"/>
      <w:r w:rsidRPr="0086741B">
        <w:rPr>
          <w:rStyle w:val="FontStyle64"/>
          <w:sz w:val="24"/>
          <w:szCs w:val="24"/>
        </w:rPr>
        <w:t xml:space="preserve"> Правда. Обычаи сообщества и Заповеди  </w:t>
      </w:r>
      <w:proofErr w:type="gramStart"/>
      <w:r w:rsidRPr="0086741B">
        <w:rPr>
          <w:rStyle w:val="FontStyle64"/>
          <w:sz w:val="24"/>
          <w:szCs w:val="24"/>
        </w:rPr>
        <w:t>Божий</w:t>
      </w:r>
      <w:proofErr w:type="gramEnd"/>
      <w:r w:rsidRPr="0086741B">
        <w:rPr>
          <w:rStyle w:val="FontStyle64"/>
          <w:sz w:val="24"/>
          <w:szCs w:val="24"/>
        </w:rPr>
        <w:t>. Долг и идеал. Честь и бес</w:t>
      </w:r>
      <w:r w:rsidRPr="0086741B">
        <w:rPr>
          <w:rStyle w:val="FontStyle64"/>
          <w:sz w:val="24"/>
          <w:szCs w:val="24"/>
        </w:rPr>
        <w:softHyphen/>
        <w:t>честье.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jc w:val="left"/>
      </w:pPr>
      <w:r w:rsidRPr="0086741B">
        <w:rPr>
          <w:rStyle w:val="FontStyle64"/>
          <w:sz w:val="24"/>
          <w:szCs w:val="24"/>
        </w:rPr>
        <w:t>Всякое творение ведает творца. Плоды творчества. Творческий человек как Со-Творец.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Истоки образа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b w:val="0"/>
          <w:sz w:val="24"/>
          <w:szCs w:val="24"/>
        </w:rPr>
        <w:t>(5</w:t>
      </w:r>
      <w:r w:rsidRPr="0086741B">
        <w:rPr>
          <w:rStyle w:val="FontStyle64"/>
          <w:sz w:val="24"/>
          <w:szCs w:val="24"/>
        </w:rPr>
        <w:t>часов)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Три мира, окружающих человека — сакральный, природный и ^человеческий. Мир образов как отражение трех миров. Диалог</w:t>
      </w:r>
    </w:p>
    <w:p w:rsidR="0086741B" w:rsidRPr="0086741B" w:rsidRDefault="0086741B" w:rsidP="0086741B">
      <w:pPr>
        <w:pStyle w:val="Style21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творца и зрителя.</w:t>
      </w:r>
    </w:p>
    <w:p w:rsidR="0086741B" w:rsidRPr="0086741B" w:rsidRDefault="0086741B" w:rsidP="0086741B">
      <w:pPr>
        <w:pStyle w:val="Style21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lastRenderedPageBreak/>
        <w:t>Образы Божественного мира. Икона. Храм. Иконостас. Художественное творение мира природного. Цвет, свет и фор</w:t>
      </w:r>
      <w:r w:rsidRPr="0086741B">
        <w:rPr>
          <w:rStyle w:val="FontStyle64"/>
          <w:sz w:val="24"/>
          <w:szCs w:val="24"/>
        </w:rPr>
        <w:softHyphen/>
        <w:t>ма. Пейзаж и натюрморт. Мир горний и дольний в творчестве ху</w:t>
      </w:r>
      <w:r w:rsidRPr="0086741B">
        <w:rPr>
          <w:rStyle w:val="FontStyle64"/>
          <w:sz w:val="24"/>
          <w:szCs w:val="24"/>
        </w:rPr>
        <w:softHyphen/>
        <w:t>дожника. Мифопоэтические образы. Мир узорочья.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мира человеческого. Миры цивилизаций. Выразитель</w:t>
      </w:r>
      <w:r w:rsidRPr="0086741B">
        <w:rPr>
          <w:rStyle w:val="FontStyle64"/>
          <w:sz w:val="24"/>
          <w:szCs w:val="24"/>
        </w:rPr>
        <w:softHyphen/>
        <w:t>ные человеческие типажи.</w:t>
      </w:r>
    </w:p>
    <w:p w:rsidR="0086741B" w:rsidRPr="0086741B" w:rsidRDefault="0086741B" w:rsidP="0086741B">
      <w:pPr>
        <w:pStyle w:val="Style50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Образы мира невидимого. Град-Китеж. Метафорическое восприятие человека. Голова, сердце, руки — традиции «прочтения». ДО-видение как дар художественного видения мира.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Истоки творчества разума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(3 </w:t>
      </w:r>
      <w:r w:rsidRPr="0086741B">
        <w:rPr>
          <w:rStyle w:val="FontStyle64"/>
          <w:sz w:val="24"/>
          <w:szCs w:val="24"/>
        </w:rPr>
        <w:t>часа)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21"/>
        <w:widowControl/>
        <w:spacing w:line="240" w:lineRule="auto"/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Сущность научного творчества. Пути научного творчества. Знания донаучные, вненаучные  и научные. Систематизация и согласование как признаки научного знания. Факты, понятия, за</w:t>
      </w:r>
      <w:r w:rsidRPr="0086741B">
        <w:rPr>
          <w:rStyle w:val="FontStyle64"/>
          <w:sz w:val="24"/>
          <w:szCs w:val="24"/>
        </w:rPr>
        <w:softHyphen/>
        <w:t>кономерности и теории. Гипотезы.</w:t>
      </w:r>
    </w:p>
    <w:p w:rsidR="0086741B" w:rsidRPr="0086741B" w:rsidRDefault="0086741B" w:rsidP="0086741B">
      <w:pPr>
        <w:pStyle w:val="Style43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Место науки в жизни человечества. Моральная ответственность ученого.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Техническое творчество. Творчество изобретателя: истоки, дела, благодарность.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Творчество и Истина.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8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8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Заключение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 час)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Творческий человек. Мотивы творчества. Форма, смысл, моти</w:t>
      </w:r>
      <w:r w:rsidRPr="0086741B">
        <w:rPr>
          <w:rStyle w:val="FontStyle64"/>
          <w:sz w:val="24"/>
          <w:szCs w:val="24"/>
        </w:rPr>
        <w:softHyphen/>
        <w:t>вы и дух — содержание творчества. Верность, терпение, смысл и труд — спутники творчества.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СОДЕРЖАНИЕ КУРСА «ИСТОКИ»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  <w:r w:rsidRPr="0086741B">
        <w:rPr>
          <w:rStyle w:val="FontStyle61"/>
          <w:sz w:val="24"/>
          <w:szCs w:val="24"/>
        </w:rPr>
        <w:t>9-й класс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1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3"/>
          <w:sz w:val="24"/>
          <w:szCs w:val="24"/>
        </w:rPr>
      </w:pPr>
      <w:r w:rsidRPr="0086741B">
        <w:rPr>
          <w:rStyle w:val="FontStyle61"/>
          <w:sz w:val="24"/>
          <w:szCs w:val="24"/>
        </w:rPr>
        <w:t>17 часов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Введение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73"/>
          <w:b w:val="0"/>
          <w:sz w:val="24"/>
          <w:szCs w:val="24"/>
        </w:rPr>
        <w:t>(1</w:t>
      </w:r>
      <w:r w:rsidRPr="0086741B">
        <w:rPr>
          <w:rStyle w:val="FontStyle64"/>
          <w:sz w:val="24"/>
          <w:szCs w:val="24"/>
        </w:rPr>
        <w:t>час)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Различные взгляды на Истину. Истина как знание, как счастье, как Бог. Два типа культур: сотериологический («сотерио», греч</w:t>
      </w:r>
      <w:proofErr w:type="gramStart"/>
      <w:r w:rsidRPr="0086741B">
        <w:rPr>
          <w:rStyle w:val="FontStyle64"/>
          <w:sz w:val="24"/>
          <w:szCs w:val="24"/>
        </w:rPr>
        <w:t>.</w:t>
      </w:r>
      <w:proofErr w:type="gramEnd"/>
      <w:r w:rsidRPr="0086741B">
        <w:rPr>
          <w:rStyle w:val="FontStyle64"/>
          <w:sz w:val="24"/>
          <w:szCs w:val="24"/>
        </w:rPr>
        <w:t xml:space="preserve"> — </w:t>
      </w:r>
      <w:proofErr w:type="gramStart"/>
      <w:r w:rsidRPr="0086741B">
        <w:rPr>
          <w:rStyle w:val="FontStyle64"/>
          <w:sz w:val="24"/>
          <w:szCs w:val="24"/>
        </w:rPr>
        <w:t>с</w:t>
      </w:r>
      <w:proofErr w:type="gramEnd"/>
      <w:r w:rsidRPr="0086741B">
        <w:rPr>
          <w:rStyle w:val="FontStyle64"/>
          <w:sz w:val="24"/>
          <w:szCs w:val="24"/>
        </w:rPr>
        <w:t>пасение) и эвдемонический («эвдемония», греч. — счастье). Вы</w:t>
      </w:r>
      <w:r w:rsidRPr="0086741B">
        <w:rPr>
          <w:rStyle w:val="FontStyle64"/>
          <w:sz w:val="24"/>
          <w:szCs w:val="24"/>
        </w:rPr>
        <w:softHyphen/>
        <w:t>бор пути к Истине — дело совести и свободы каждого.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Пути к Истине: взгляд человеческий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b/>
          <w:sz w:val="24"/>
          <w:szCs w:val="24"/>
        </w:rPr>
      </w:pPr>
      <w:r w:rsidRPr="0086741B">
        <w:rPr>
          <w:rStyle w:val="FontStyle73"/>
          <w:b w:val="0"/>
          <w:sz w:val="24"/>
          <w:szCs w:val="24"/>
        </w:rPr>
        <w:t>(5 часов</w:t>
      </w:r>
      <w:r w:rsidRPr="0086741B">
        <w:rPr>
          <w:rStyle w:val="FontStyle64"/>
          <w:b/>
          <w:sz w:val="24"/>
          <w:szCs w:val="24"/>
        </w:rPr>
        <w:t>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Любовь и семья. </w:t>
      </w:r>
      <w:r w:rsidRPr="0086741B">
        <w:rPr>
          <w:rStyle w:val="FontStyle64"/>
          <w:sz w:val="24"/>
          <w:szCs w:val="24"/>
        </w:rPr>
        <w:t>Мужские и женские миры. Любовь и влюб</w:t>
      </w:r>
      <w:r w:rsidRPr="0086741B">
        <w:rPr>
          <w:rStyle w:val="FontStyle64"/>
          <w:sz w:val="24"/>
          <w:szCs w:val="24"/>
        </w:rPr>
        <w:softHyphen/>
        <w:t>ленность. Семья как подвиг во имя Истины. Как сбиваются с пути к Истине. Семья как Малая Церковь.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Слава и успех. </w:t>
      </w:r>
      <w:r w:rsidRPr="0086741B">
        <w:rPr>
          <w:rStyle w:val="FontStyle64"/>
          <w:sz w:val="24"/>
          <w:szCs w:val="24"/>
        </w:rPr>
        <w:t xml:space="preserve">Чем </w:t>
      </w:r>
      <w:proofErr w:type="gramStart"/>
      <w:r w:rsidRPr="0086741B">
        <w:rPr>
          <w:rStyle w:val="FontStyle64"/>
          <w:sz w:val="24"/>
          <w:szCs w:val="24"/>
        </w:rPr>
        <w:t>привлекательны</w:t>
      </w:r>
      <w:proofErr w:type="gramEnd"/>
      <w:r w:rsidRPr="0086741B">
        <w:rPr>
          <w:rStyle w:val="FontStyle64"/>
          <w:sz w:val="24"/>
          <w:szCs w:val="24"/>
        </w:rPr>
        <w:t xml:space="preserve"> успех и слава? Слава по достоинству, успех по заслугам. Слава незаслуженная, эгоистичес</w:t>
      </w:r>
      <w:r w:rsidRPr="0086741B">
        <w:rPr>
          <w:rStyle w:val="FontStyle64"/>
          <w:sz w:val="24"/>
          <w:szCs w:val="24"/>
        </w:rPr>
        <w:softHyphen/>
        <w:t>кая. Слава заслуженная, признанная. Слава Небесная, неугасающая. Границы и время славы.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lastRenderedPageBreak/>
        <w:t xml:space="preserve">Власть. </w:t>
      </w:r>
      <w:r w:rsidRPr="0086741B">
        <w:rPr>
          <w:rStyle w:val="FontStyle64"/>
          <w:sz w:val="24"/>
          <w:szCs w:val="24"/>
        </w:rPr>
        <w:t>«Поля власти» и ее возможности. Что соблазняет че</w:t>
      </w:r>
      <w:r w:rsidRPr="0086741B">
        <w:rPr>
          <w:rStyle w:val="FontStyle64"/>
          <w:sz w:val="24"/>
          <w:szCs w:val="24"/>
        </w:rPr>
        <w:softHyphen/>
        <w:t>ловека во власти. Лики власти. Власть без лика. Власть Слова и Духа. Всякая власть ответ Богу дает.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Богатство. </w:t>
      </w:r>
      <w:r w:rsidRPr="0086741B">
        <w:rPr>
          <w:rStyle w:val="FontStyle64"/>
          <w:sz w:val="24"/>
          <w:szCs w:val="24"/>
        </w:rPr>
        <w:t>Богатство, состояние и добро. Богатство дела. Доб</w:t>
      </w:r>
      <w:r w:rsidRPr="0086741B">
        <w:rPr>
          <w:rStyle w:val="FontStyle64"/>
          <w:sz w:val="24"/>
          <w:szCs w:val="24"/>
        </w:rPr>
        <w:softHyphen/>
        <w:t>ро добром оправдывают. Богатство слова. Богатство духа. Как бо</w:t>
      </w:r>
      <w:r w:rsidRPr="0086741B">
        <w:rPr>
          <w:rStyle w:val="FontStyle64"/>
          <w:sz w:val="24"/>
          <w:szCs w:val="24"/>
        </w:rPr>
        <w:softHyphen/>
        <w:t>гатством распорядиться и не ошибиться.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Знание. </w:t>
      </w:r>
      <w:r w:rsidRPr="0086741B">
        <w:rPr>
          <w:rStyle w:val="FontStyle64"/>
          <w:sz w:val="24"/>
          <w:szCs w:val="24"/>
        </w:rPr>
        <w:t>Мистика, религия, философия и наука — претенденты на познание Истины. Что знает и что не может знать человек. София — Премудрость Божия. Что требует от человека путь к Ис</w:t>
      </w:r>
      <w:r w:rsidRPr="0086741B">
        <w:rPr>
          <w:rStyle w:val="FontStyle64"/>
          <w:sz w:val="24"/>
          <w:szCs w:val="24"/>
        </w:rPr>
        <w:softHyphen/>
        <w:t>тине. Связь знаний с духовностью и нравственностью.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Радость и удовольствие. </w:t>
      </w:r>
      <w:r w:rsidRPr="0086741B">
        <w:rPr>
          <w:rStyle w:val="FontStyle64"/>
          <w:sz w:val="24"/>
          <w:szCs w:val="24"/>
        </w:rPr>
        <w:t>В чем радости мира сего? А в чем замысел Творца? Пути к радости могут стать путем к Истине. Как радость может обернуться в печаль? Что дают человеку радости и что от него отнимают. Как разглядеть радости истинные и ложные.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Духовная радость и спасение. </w:t>
      </w:r>
      <w:r w:rsidRPr="0086741B">
        <w:rPr>
          <w:rStyle w:val="FontStyle64"/>
          <w:sz w:val="24"/>
          <w:szCs w:val="24"/>
        </w:rPr>
        <w:t>Духовная радость как желание и способность служить ближнему, высшим идеалам, Богу, противо</w:t>
      </w:r>
      <w:r w:rsidRPr="0086741B">
        <w:rPr>
          <w:rStyle w:val="FontStyle64"/>
          <w:sz w:val="24"/>
          <w:szCs w:val="24"/>
        </w:rPr>
        <w:softHyphen/>
        <w:t>поставляемая служению корысти, лично себе. Духовность — это вера. Радость духовная — к месту, ко времени и в меру. Радость духовная во время скорби.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Спасение как избавление от ложной, пошлой, слепой, извра</w:t>
      </w:r>
      <w:r w:rsidRPr="0086741B">
        <w:rPr>
          <w:rStyle w:val="FontStyle64"/>
          <w:sz w:val="24"/>
          <w:szCs w:val="24"/>
        </w:rPr>
        <w:softHyphen/>
        <w:t>щенной,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Начало пути к Истине: неотмирные и плененные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( 3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Нищие духом и самоуверенные. </w:t>
      </w:r>
      <w:r w:rsidRPr="0086741B">
        <w:rPr>
          <w:rStyle w:val="FontStyle64"/>
          <w:sz w:val="24"/>
          <w:szCs w:val="24"/>
        </w:rPr>
        <w:t>Смирение как честное при</w:t>
      </w:r>
      <w:r w:rsidRPr="0086741B">
        <w:rPr>
          <w:rStyle w:val="FontStyle64"/>
          <w:sz w:val="24"/>
          <w:szCs w:val="24"/>
        </w:rPr>
        <w:softHyphen/>
        <w:t>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</w:t>
      </w:r>
      <w:r w:rsidRPr="0086741B">
        <w:rPr>
          <w:rStyle w:val="FontStyle64"/>
          <w:sz w:val="24"/>
          <w:szCs w:val="24"/>
        </w:rPr>
        <w:softHyphen/>
        <w:t>хом» может быть богатым и одаренным человеком. «Нищета ду</w:t>
      </w:r>
      <w:r w:rsidRPr="0086741B">
        <w:rPr>
          <w:rStyle w:val="FontStyle64"/>
          <w:sz w:val="24"/>
          <w:szCs w:val="24"/>
        </w:rPr>
        <w:softHyphen/>
        <w:t>ховная» как радостная надежда на помощь Божию в поисках Исти</w:t>
      </w:r>
      <w:r w:rsidRPr="0086741B">
        <w:rPr>
          <w:rStyle w:val="FontStyle64"/>
          <w:sz w:val="24"/>
          <w:szCs w:val="24"/>
        </w:rPr>
        <w:softHyphen/>
        <w:t xml:space="preserve">ны, на реальную возможность стать лучше. «Силенсмирением, </w:t>
      </w:r>
      <w:proofErr w:type="gramStart"/>
      <w:r w:rsidRPr="0086741B">
        <w:rPr>
          <w:rStyle w:val="FontStyle64"/>
          <w:sz w:val="24"/>
          <w:szCs w:val="24"/>
        </w:rPr>
        <w:t>богат</w:t>
      </w:r>
      <w:proofErr w:type="gramEnd"/>
      <w:r w:rsidRPr="0086741B">
        <w:rPr>
          <w:rStyle w:val="FontStyle64"/>
          <w:sz w:val="24"/>
          <w:szCs w:val="24"/>
        </w:rPr>
        <w:t xml:space="preserve"> нищетою». Самоуверенность как вера и надежда только на себя и свои силы, пренебрежение помощью и поддержкой со сто</w:t>
      </w:r>
      <w:r w:rsidRPr="0086741B">
        <w:rPr>
          <w:rStyle w:val="FontStyle64"/>
          <w:sz w:val="24"/>
          <w:szCs w:val="24"/>
        </w:rPr>
        <w:softHyphen/>
        <w:t>роны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Плачущие и самодовольные. </w:t>
      </w:r>
      <w:r w:rsidRPr="0086741B">
        <w:rPr>
          <w:rStyle w:val="FontStyle64"/>
          <w:sz w:val="24"/>
          <w:szCs w:val="24"/>
        </w:rPr>
        <w:t>Покаянное настроение как осуж</w:t>
      </w:r>
      <w:r w:rsidRPr="0086741B">
        <w:rPr>
          <w:rStyle w:val="FontStyle64"/>
          <w:sz w:val="24"/>
          <w:szCs w:val="24"/>
        </w:rPr>
        <w:softHyphen/>
        <w:t>дение своих проступков и твердое намерение исправиться. Ис</w:t>
      </w:r>
      <w:r w:rsidRPr="0086741B">
        <w:rPr>
          <w:rStyle w:val="FontStyle64"/>
          <w:sz w:val="24"/>
          <w:szCs w:val="24"/>
        </w:rPr>
        <w:softHyphen/>
        <w:t>кренние слезы как благодатная сила покаяния. Покаяние и духов</w:t>
      </w:r>
      <w:r w:rsidRPr="0086741B">
        <w:rPr>
          <w:rStyle w:val="FontStyle64"/>
          <w:sz w:val="24"/>
          <w:szCs w:val="24"/>
        </w:rPr>
        <w:softHyphen/>
        <w:t>ная радость, душевная легкость, сердечное утешение. Покаяние и Истина. Самодовольные — люди, уверенные в том, что все знают и ни в чем не сомневаются, всех поучают и проявляют по отноше</w:t>
      </w:r>
      <w:r w:rsidRPr="0086741B">
        <w:rPr>
          <w:rStyle w:val="FontStyle64"/>
          <w:sz w:val="24"/>
          <w:szCs w:val="24"/>
        </w:rPr>
        <w:softHyphen/>
        <w:t>нии к окружающим снисходительность. Уверенность в своей не</w:t>
      </w:r>
      <w:r w:rsidRPr="0086741B">
        <w:rPr>
          <w:rStyle w:val="FontStyle64"/>
          <w:sz w:val="24"/>
          <w:szCs w:val="24"/>
        </w:rPr>
        <w:softHyphen/>
        <w:t>погрешимости — путь от Истины.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Кроткие и тщеславные. </w:t>
      </w:r>
      <w:r w:rsidRPr="0086741B">
        <w:rPr>
          <w:rStyle w:val="FontStyle64"/>
          <w:sz w:val="24"/>
          <w:szCs w:val="24"/>
        </w:rPr>
        <w:t>Кротость — умиротворение, душев</w:t>
      </w:r>
      <w:r w:rsidRPr="0086741B">
        <w:rPr>
          <w:rStyle w:val="FontStyle64"/>
          <w:sz w:val="24"/>
          <w:szCs w:val="24"/>
        </w:rPr>
        <w:softHyphen/>
        <w:t>ный мир и тихая радость. Кротость — путь к внутренней гармо</w:t>
      </w:r>
      <w:r w:rsidRPr="0086741B">
        <w:rPr>
          <w:rStyle w:val="FontStyle64"/>
          <w:sz w:val="24"/>
          <w:szCs w:val="24"/>
        </w:rPr>
        <w:softHyphen/>
        <w:t>нии, согласию между мыслями, чувствами и желаниями. Кротость как отсутствие раздраженности и озлобленности. Кроткие люди как жертвы людей злонамеренных и властных. Уверенность крот</w:t>
      </w:r>
      <w:r w:rsidRPr="0086741B">
        <w:rPr>
          <w:rStyle w:val="FontStyle64"/>
          <w:sz w:val="24"/>
          <w:szCs w:val="24"/>
        </w:rPr>
        <w:softHyphen/>
        <w:t>ких, что в будущей жизни они получат гораздо больше того, что могут потерять в этой по проискам дерзких людей. Кроткие на</w:t>
      </w:r>
      <w:r w:rsidRPr="0086741B">
        <w:rPr>
          <w:rStyle w:val="FontStyle64"/>
          <w:sz w:val="24"/>
          <w:szCs w:val="24"/>
        </w:rPr>
        <w:softHyphen/>
        <w:t>следуют «землю». Неосуждение. Тщеславие как бесцеремонность, вздорность, неумеренное славолюбие.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Правдолюбцы и </w:t>
      </w:r>
      <w:proofErr w:type="gramStart"/>
      <w:r w:rsidRPr="0086741B">
        <w:rPr>
          <w:rStyle w:val="FontStyle61"/>
          <w:sz w:val="24"/>
          <w:szCs w:val="24"/>
        </w:rPr>
        <w:t>приспособленцы</w:t>
      </w:r>
      <w:proofErr w:type="gramEnd"/>
      <w:r w:rsidRPr="0086741B">
        <w:rPr>
          <w:rStyle w:val="FontStyle61"/>
          <w:sz w:val="24"/>
          <w:szCs w:val="24"/>
        </w:rPr>
        <w:t xml:space="preserve">. </w:t>
      </w:r>
      <w:r w:rsidRPr="0086741B">
        <w:rPr>
          <w:rStyle w:val="FontStyle64"/>
          <w:sz w:val="24"/>
          <w:szCs w:val="24"/>
        </w:rPr>
        <w:t>Правдолюбие как энергич</w:t>
      </w:r>
      <w:r w:rsidRPr="0086741B">
        <w:rPr>
          <w:rStyle w:val="FontStyle64"/>
          <w:sz w:val="24"/>
          <w:szCs w:val="24"/>
        </w:rPr>
        <w:softHyphen/>
        <w:t xml:space="preserve">ное и деятельное стремление к Правде истинной. «Правда — свет разума». «Дело знай, а правду помни». Правдолюбие без любви делает человека </w:t>
      </w:r>
      <w:proofErr w:type="gramStart"/>
      <w:r w:rsidRPr="0086741B">
        <w:rPr>
          <w:rStyle w:val="FontStyle64"/>
          <w:sz w:val="24"/>
          <w:szCs w:val="24"/>
        </w:rPr>
        <w:t>критиканом</w:t>
      </w:r>
      <w:proofErr w:type="gramEnd"/>
      <w:r w:rsidRPr="0086741B">
        <w:rPr>
          <w:rStyle w:val="FontStyle64"/>
          <w:sz w:val="24"/>
          <w:szCs w:val="24"/>
        </w:rPr>
        <w:t xml:space="preserve">. </w:t>
      </w:r>
      <w:proofErr w:type="gramStart"/>
      <w:r w:rsidRPr="0086741B">
        <w:rPr>
          <w:rStyle w:val="FontStyle64"/>
          <w:sz w:val="24"/>
          <w:szCs w:val="24"/>
        </w:rPr>
        <w:t>Приспособленцы</w:t>
      </w:r>
      <w:proofErr w:type="gramEnd"/>
      <w:r w:rsidRPr="0086741B">
        <w:rPr>
          <w:rStyle w:val="FontStyle64"/>
          <w:sz w:val="24"/>
          <w:szCs w:val="24"/>
        </w:rPr>
        <w:t xml:space="preserve"> как люди, маски</w:t>
      </w:r>
      <w:r w:rsidRPr="0086741B">
        <w:rPr>
          <w:rStyle w:val="FontStyle64"/>
          <w:sz w:val="24"/>
          <w:szCs w:val="24"/>
        </w:rPr>
        <w:softHyphen/>
        <w:t>рующие свои истинные взгляды и меняющие свои взгляды, при</w:t>
      </w:r>
      <w:r w:rsidRPr="0086741B">
        <w:rPr>
          <w:rStyle w:val="FontStyle64"/>
          <w:sz w:val="24"/>
          <w:szCs w:val="24"/>
        </w:rPr>
        <w:softHyphen/>
        <w:t>вычки в зависимости от обстоятельств.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 xml:space="preserve">Дела на пути </w:t>
      </w:r>
      <w:r w:rsidRPr="0086741B">
        <w:rPr>
          <w:rStyle w:val="FontStyle64"/>
          <w:sz w:val="24"/>
          <w:szCs w:val="24"/>
        </w:rPr>
        <w:t xml:space="preserve">к </w:t>
      </w:r>
      <w:r w:rsidRPr="0086741B">
        <w:rPr>
          <w:rStyle w:val="FontStyle73"/>
          <w:sz w:val="24"/>
          <w:szCs w:val="24"/>
        </w:rPr>
        <w:t>Истине: деятели и дельцы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(8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Утешители и жестокосердные. </w:t>
      </w:r>
      <w:r w:rsidRPr="0086741B">
        <w:rPr>
          <w:rStyle w:val="FontStyle64"/>
          <w:sz w:val="24"/>
          <w:szCs w:val="24"/>
        </w:rPr>
        <w:t>Чем утешаются люди мира сего? Утешители — настоящие друзья, которые могут успокоить и порадовать своими искренними чувствами. Природа, как враче</w:t>
      </w:r>
      <w:r w:rsidRPr="0086741B">
        <w:rPr>
          <w:rStyle w:val="FontStyle64"/>
          <w:sz w:val="24"/>
          <w:szCs w:val="24"/>
        </w:rPr>
        <w:softHyphen/>
        <w:t xml:space="preserve">ватель и утешитель наших душ. Одно из утешений — это утешать тех, которые находятся в еще более бедственном положении, чем мы сами. Ложные утешения — развлечения, спиртные напитки, курение, азартные игры и т.д., ибо они не дают душе прочного, длительного успокоения. Жестокосердие — это свойство сердца жестокого, жесткого, каменного. Жестокосердие по отношению к </w:t>
      </w:r>
      <w:proofErr w:type="gramStart"/>
      <w:r w:rsidRPr="0086741B">
        <w:rPr>
          <w:rStyle w:val="FontStyle64"/>
          <w:sz w:val="24"/>
          <w:szCs w:val="24"/>
        </w:rPr>
        <w:t>ближним</w:t>
      </w:r>
      <w:proofErr w:type="gramEnd"/>
      <w:r w:rsidRPr="0086741B">
        <w:rPr>
          <w:rStyle w:val="FontStyle64"/>
          <w:sz w:val="24"/>
          <w:szCs w:val="24"/>
        </w:rPr>
        <w:t>, по отношению к своей семье — лишь продолжение и итог жестокосердия по отношению к Богу.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Благодетели и угнетатели. </w:t>
      </w:r>
      <w:r w:rsidRPr="0086741B">
        <w:rPr>
          <w:rStyle w:val="FontStyle64"/>
          <w:sz w:val="24"/>
          <w:szCs w:val="24"/>
        </w:rPr>
        <w:t>Милосердие как материальная помощь, прощение обид, посещение больных, утешение скорбя</w:t>
      </w:r>
      <w:r w:rsidRPr="0086741B">
        <w:rPr>
          <w:rStyle w:val="FontStyle64"/>
          <w:sz w:val="24"/>
          <w:szCs w:val="24"/>
        </w:rPr>
        <w:softHyphen/>
        <w:t xml:space="preserve">щих, добрый совет, ласковое слово, молитва за </w:t>
      </w:r>
      <w:proofErr w:type="gramStart"/>
      <w:r w:rsidRPr="0086741B">
        <w:rPr>
          <w:rStyle w:val="FontStyle64"/>
          <w:sz w:val="24"/>
          <w:szCs w:val="24"/>
        </w:rPr>
        <w:t>ближнего</w:t>
      </w:r>
      <w:proofErr w:type="gramEnd"/>
      <w:r w:rsidRPr="0086741B">
        <w:rPr>
          <w:rStyle w:val="FontStyle64"/>
          <w:sz w:val="24"/>
          <w:szCs w:val="24"/>
        </w:rPr>
        <w:t xml:space="preserve"> и др. Быть благодетелем — значит совершать вереницу малозаметных и «нич</w:t>
      </w:r>
      <w:r w:rsidRPr="0086741B">
        <w:rPr>
          <w:rStyle w:val="FontStyle64"/>
          <w:sz w:val="24"/>
          <w:szCs w:val="24"/>
        </w:rPr>
        <w:softHyphen/>
        <w:t>тожных» дел. Умение не пренебрегать «малыми» добрыми дела</w:t>
      </w:r>
      <w:r w:rsidRPr="0086741B">
        <w:rPr>
          <w:rStyle w:val="FontStyle64"/>
          <w:sz w:val="24"/>
          <w:szCs w:val="24"/>
        </w:rPr>
        <w:softHyphen/>
        <w:t>ми. Истина в том, что великие планы остаются обычно не осущест</w:t>
      </w:r>
      <w:r w:rsidRPr="0086741B">
        <w:rPr>
          <w:rStyle w:val="FontStyle64"/>
          <w:sz w:val="24"/>
          <w:szCs w:val="24"/>
        </w:rPr>
        <w:softHyphen/>
        <w:t>вленными, малые же добрые дела своим количеством к концу жизни собираются в значительный духовный капитал. Угнетение словом, делом и образом. Угнетать — теснить, обижать, «сживать со свету, не давать просвету».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Миротворцы и сеятели вражды. </w:t>
      </w:r>
      <w:r w:rsidRPr="0086741B">
        <w:rPr>
          <w:rStyle w:val="FontStyle64"/>
          <w:sz w:val="24"/>
          <w:szCs w:val="24"/>
        </w:rPr>
        <w:t>Множественность понятия «мир». Духовный смысл миротворчества. Масштабы миротворче</w:t>
      </w:r>
      <w:r w:rsidRPr="0086741B">
        <w:rPr>
          <w:rStyle w:val="FontStyle64"/>
          <w:sz w:val="24"/>
          <w:szCs w:val="24"/>
        </w:rPr>
        <w:softHyphen/>
        <w:t>ства — семья, ближние, малая Родина, Отечество, Мир. Уровни миротворчества — дух, душа, тело. Мир как Истина. Недоброже</w:t>
      </w:r>
      <w:r w:rsidRPr="0086741B">
        <w:rPr>
          <w:rStyle w:val="FontStyle64"/>
          <w:sz w:val="24"/>
          <w:szCs w:val="24"/>
        </w:rPr>
        <w:softHyphen/>
        <w:t>лательство и зложелательство.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Труженики и живущие за счет других. </w:t>
      </w:r>
      <w:r w:rsidRPr="0086741B">
        <w:rPr>
          <w:rStyle w:val="FontStyle64"/>
          <w:sz w:val="24"/>
          <w:szCs w:val="24"/>
        </w:rPr>
        <w:t xml:space="preserve">Труд как естественное состояние человека. Труд как подвиг. Труд на общую пользу, труд по обету, труд во имя </w:t>
      </w:r>
      <w:proofErr w:type="gramStart"/>
      <w:r w:rsidRPr="0086741B">
        <w:rPr>
          <w:rStyle w:val="FontStyle64"/>
          <w:sz w:val="24"/>
          <w:szCs w:val="24"/>
        </w:rPr>
        <w:t>ближнего</w:t>
      </w:r>
      <w:proofErr w:type="gramEnd"/>
      <w:r w:rsidRPr="0086741B">
        <w:rPr>
          <w:rStyle w:val="FontStyle64"/>
          <w:sz w:val="24"/>
          <w:szCs w:val="24"/>
        </w:rPr>
        <w:t>. «Без труда нет добра». «Скупой богач беднее нищего».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73"/>
          <w:sz w:val="24"/>
          <w:szCs w:val="24"/>
        </w:rPr>
      </w:pPr>
      <w:r w:rsidRPr="0086741B">
        <w:rPr>
          <w:rStyle w:val="FontStyle73"/>
          <w:sz w:val="24"/>
          <w:szCs w:val="24"/>
        </w:rPr>
        <w:t>Испытания на пути к Истине: подвижники и самодовольные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(3 часов)</w:t>
      </w:r>
    </w:p>
    <w:p w:rsidR="0086741B" w:rsidRPr="0086741B" w:rsidRDefault="0086741B" w:rsidP="0086741B">
      <w:pPr>
        <w:pStyle w:val="Style44"/>
        <w:widowControl/>
        <w:spacing w:line="240" w:lineRule="auto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1"/>
          <w:sz w:val="24"/>
          <w:szCs w:val="24"/>
        </w:rPr>
        <w:t>Чистые</w:t>
      </w:r>
      <w:proofErr w:type="gramEnd"/>
      <w:r w:rsidRPr="0086741B">
        <w:rPr>
          <w:rStyle w:val="FontStyle61"/>
          <w:sz w:val="24"/>
          <w:szCs w:val="24"/>
        </w:rPr>
        <w:t xml:space="preserve"> сердцем и окаменевшие. </w:t>
      </w:r>
      <w:r w:rsidRPr="0086741B">
        <w:rPr>
          <w:rStyle w:val="FontStyle64"/>
          <w:sz w:val="24"/>
          <w:szCs w:val="24"/>
        </w:rPr>
        <w:t>Деятельная любовь как очи</w:t>
      </w:r>
      <w:r w:rsidRPr="0086741B">
        <w:rPr>
          <w:rStyle w:val="FontStyle64"/>
          <w:sz w:val="24"/>
          <w:szCs w:val="24"/>
        </w:rPr>
        <w:softHyphen/>
        <w:t>щение сердца от самолюбия и приближение человека к Истине. Люди, достигшие такого состояния духовной чистоты, — препо</w:t>
      </w:r>
      <w:r w:rsidRPr="0086741B">
        <w:rPr>
          <w:rStyle w:val="FontStyle64"/>
          <w:sz w:val="24"/>
          <w:szCs w:val="24"/>
        </w:rPr>
        <w:softHyphen/>
        <w:t>добные Серафим Саровский, Иоанн Кронштадтский, Оптинские старцы и многие другие святые Православной Церкви. Способ</w:t>
      </w:r>
      <w:r w:rsidRPr="0086741B">
        <w:rPr>
          <w:rStyle w:val="FontStyle64"/>
          <w:sz w:val="24"/>
          <w:szCs w:val="24"/>
        </w:rPr>
        <w:softHyphen/>
        <w:t>ность сердца видеть Истину духовными глазами. Не поступать по отношению к другим так, как ты не хотел бы, чтобы они поступа</w:t>
      </w:r>
      <w:r w:rsidRPr="0086741B">
        <w:rPr>
          <w:rStyle w:val="FontStyle64"/>
          <w:sz w:val="24"/>
          <w:szCs w:val="24"/>
        </w:rPr>
        <w:softHyphen/>
        <w:t>ли по отношению к тебе. Золотое правило — что себе желаешь от людей, то делай и людям. Окаменение сердца.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1"/>
          <w:sz w:val="24"/>
          <w:szCs w:val="24"/>
        </w:rPr>
        <w:t xml:space="preserve">Беспокойные и равнодушные. </w:t>
      </w:r>
      <w:r w:rsidRPr="0086741B">
        <w:rPr>
          <w:rStyle w:val="FontStyle64"/>
          <w:sz w:val="24"/>
          <w:szCs w:val="24"/>
        </w:rPr>
        <w:t xml:space="preserve">Беспокойство как неугомонность, подвижность, живость, готовность прийти на помощь </w:t>
      </w:r>
      <w:proofErr w:type="gramStart"/>
      <w:r w:rsidRPr="0086741B">
        <w:rPr>
          <w:rStyle w:val="FontStyle64"/>
          <w:sz w:val="24"/>
          <w:szCs w:val="24"/>
        </w:rPr>
        <w:t>ближнему</w:t>
      </w:r>
      <w:proofErr w:type="gramEnd"/>
      <w:r w:rsidRPr="0086741B">
        <w:rPr>
          <w:rStyle w:val="FontStyle64"/>
          <w:sz w:val="24"/>
          <w:szCs w:val="24"/>
        </w:rPr>
        <w:t>. Деятельная любовь. Равнодушие сродни чувству сытости. Равнодушный — сытый и удовлетворенный, самоуспокоенный. Равно</w:t>
      </w:r>
      <w:r w:rsidRPr="0086741B">
        <w:rPr>
          <w:rStyle w:val="FontStyle64"/>
          <w:sz w:val="24"/>
          <w:szCs w:val="24"/>
        </w:rPr>
        <w:softHyphen/>
        <w:t xml:space="preserve">душие — это чувство покоя, чувство душевного равновесия. </w:t>
      </w:r>
      <w:proofErr w:type="gramStart"/>
      <w:r w:rsidRPr="0086741B">
        <w:rPr>
          <w:rStyle w:val="FontStyle64"/>
          <w:sz w:val="24"/>
          <w:szCs w:val="24"/>
        </w:rPr>
        <w:t>Рав</w:t>
      </w:r>
      <w:r w:rsidRPr="0086741B">
        <w:rPr>
          <w:rStyle w:val="FontStyle64"/>
          <w:sz w:val="24"/>
          <w:szCs w:val="24"/>
        </w:rPr>
        <w:softHyphen/>
        <w:t>нодушный</w:t>
      </w:r>
      <w:proofErr w:type="gramEnd"/>
      <w:r w:rsidRPr="0086741B">
        <w:rPr>
          <w:rStyle w:val="FontStyle64"/>
          <w:sz w:val="24"/>
          <w:szCs w:val="24"/>
        </w:rPr>
        <w:t xml:space="preserve"> хочет сохранить это состояние души и поэтому стара</w:t>
      </w:r>
      <w:r w:rsidRPr="0086741B">
        <w:rPr>
          <w:rStyle w:val="FontStyle64"/>
          <w:sz w:val="24"/>
          <w:szCs w:val="24"/>
        </w:rPr>
        <w:softHyphen/>
        <w:t>ется не замечать трудностей и проблем, несчастий и тревог. Рав</w:t>
      </w:r>
      <w:r w:rsidRPr="0086741B">
        <w:rPr>
          <w:rStyle w:val="FontStyle64"/>
          <w:sz w:val="24"/>
          <w:szCs w:val="24"/>
        </w:rPr>
        <w:softHyphen/>
        <w:t>нодушие порождает наплевательство. Равнодушие порождает меч</w:t>
      </w:r>
      <w:r w:rsidRPr="0086741B">
        <w:rPr>
          <w:rStyle w:val="FontStyle64"/>
          <w:sz w:val="24"/>
          <w:szCs w:val="24"/>
        </w:rPr>
        <w:softHyphen/>
        <w:t>ты и намерения, полностью оторванные от реальности. Равноду</w:t>
      </w:r>
      <w:r w:rsidRPr="0086741B">
        <w:rPr>
          <w:rStyle w:val="FontStyle64"/>
          <w:sz w:val="24"/>
          <w:szCs w:val="24"/>
        </w:rPr>
        <w:softHyphen/>
        <w:t>шие порождает самодовольство.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1"/>
          <w:sz w:val="24"/>
          <w:szCs w:val="24"/>
        </w:rPr>
        <w:t>Гонимые</w:t>
      </w:r>
      <w:proofErr w:type="gramEnd"/>
      <w:r w:rsidRPr="0086741B">
        <w:rPr>
          <w:rStyle w:val="FontStyle61"/>
          <w:sz w:val="24"/>
          <w:szCs w:val="24"/>
        </w:rPr>
        <w:t xml:space="preserve"> за правду и малодушные. </w:t>
      </w:r>
      <w:r w:rsidRPr="0086741B">
        <w:rPr>
          <w:rStyle w:val="FontStyle64"/>
          <w:sz w:val="24"/>
          <w:szCs w:val="24"/>
        </w:rPr>
        <w:t>Требовать своих прав, спра</w:t>
      </w:r>
      <w:r w:rsidRPr="0086741B">
        <w:rPr>
          <w:rStyle w:val="FontStyle64"/>
          <w:sz w:val="24"/>
          <w:szCs w:val="24"/>
        </w:rPr>
        <w:softHyphen/>
        <w:t>ведливости — дело правды, жертвовать ими — это дело любви. Ненависть к праведникам и желание отомстить им за свои укоры совести — спутники истории. Малодушие — слабость духа, ин</w:t>
      </w:r>
      <w:r w:rsidRPr="0086741B">
        <w:rPr>
          <w:rStyle w:val="FontStyle64"/>
          <w:sz w:val="24"/>
          <w:szCs w:val="24"/>
        </w:rPr>
        <w:softHyphen/>
        <w:t>фантильность и трусость. Отсутствие решительности, мужества, отчаяние и упадок духа. Малодушие — следствие действия в че</w:t>
      </w:r>
      <w:r w:rsidRPr="0086741B">
        <w:rPr>
          <w:rStyle w:val="FontStyle64"/>
          <w:sz w:val="24"/>
          <w:szCs w:val="24"/>
        </w:rPr>
        <w:softHyphen/>
        <w:t>ловеке таких страстей, как печаль и уныние.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49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  <w:r w:rsidRPr="0086741B">
        <w:rPr>
          <w:rStyle w:val="FontStyle64"/>
          <w:b/>
          <w:sz w:val="24"/>
          <w:szCs w:val="24"/>
        </w:rPr>
        <w:t>Заключение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0"/>
        <w:jc w:val="center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(1 час).</w:t>
      </w:r>
    </w:p>
    <w:p w:rsidR="0086741B" w:rsidRPr="0086741B" w:rsidRDefault="0086741B" w:rsidP="0086741B">
      <w:pPr>
        <w:pStyle w:val="Style49"/>
        <w:widowControl/>
        <w:spacing w:line="240" w:lineRule="auto"/>
        <w:ind w:firstLine="264"/>
        <w:jc w:val="center"/>
        <w:rPr>
          <w:rStyle w:val="FontStyle64"/>
          <w:sz w:val="24"/>
          <w:szCs w:val="24"/>
        </w:rPr>
      </w:pPr>
    </w:p>
    <w:p w:rsidR="0086741B" w:rsidRPr="0086741B" w:rsidRDefault="0086741B" w:rsidP="0086741B">
      <w:pPr>
        <w:pStyle w:val="Style10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  <w:r w:rsidRPr="0086741B">
        <w:rPr>
          <w:rStyle w:val="FontStyle64"/>
          <w:sz w:val="24"/>
          <w:szCs w:val="24"/>
        </w:rPr>
        <w:lastRenderedPageBreak/>
        <w:t>Вера и рассудок. Мировоззрение — то, что делает человека че</w:t>
      </w:r>
      <w:r w:rsidRPr="0086741B">
        <w:rPr>
          <w:rStyle w:val="FontStyle64"/>
          <w:sz w:val="24"/>
          <w:szCs w:val="24"/>
        </w:rPr>
        <w:softHyphen/>
        <w:t>ловеком. Мир, радость, долготерпение, вера, любовь — идеалы Истины.</w:t>
      </w:r>
      <w:r w:rsidRPr="0086741B">
        <w:rPr>
          <w:rStyle w:val="FontStyle64"/>
          <w:b/>
          <w:sz w:val="24"/>
          <w:szCs w:val="24"/>
        </w:rPr>
        <w:t xml:space="preserve"> </w:t>
      </w:r>
    </w:p>
    <w:p w:rsidR="0086741B" w:rsidRPr="0086741B" w:rsidRDefault="0086741B" w:rsidP="0086741B">
      <w:pPr>
        <w:pStyle w:val="Style10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10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10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</w:p>
    <w:p w:rsidR="0086741B" w:rsidRPr="0086741B" w:rsidRDefault="0086741B" w:rsidP="0086741B">
      <w:pPr>
        <w:pStyle w:val="Style10"/>
        <w:widowControl/>
        <w:spacing w:line="240" w:lineRule="auto"/>
        <w:ind w:firstLine="0"/>
        <w:jc w:val="center"/>
        <w:rPr>
          <w:rStyle w:val="FontStyle64"/>
          <w:b/>
          <w:sz w:val="24"/>
          <w:szCs w:val="24"/>
        </w:rPr>
      </w:pPr>
      <w:r w:rsidRPr="0086741B">
        <w:rPr>
          <w:rStyle w:val="FontStyle64"/>
          <w:b/>
          <w:sz w:val="24"/>
          <w:szCs w:val="24"/>
        </w:rPr>
        <w:t>Планируемые результаты  обучения</w:t>
      </w:r>
    </w:p>
    <w:p w:rsidR="0086741B" w:rsidRPr="0086741B" w:rsidRDefault="0086741B" w:rsidP="0086741B">
      <w:pPr>
        <w:pStyle w:val="Style10"/>
        <w:widowControl/>
        <w:spacing w:line="240" w:lineRule="auto"/>
        <w:ind w:firstLine="709"/>
        <w:rPr>
          <w:rStyle w:val="FontStyle63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 основе преподавания учебного курса </w:t>
      </w:r>
      <w:r w:rsidRPr="0086741B">
        <w:rPr>
          <w:rStyle w:val="FontStyle63"/>
          <w:sz w:val="24"/>
          <w:szCs w:val="24"/>
        </w:rPr>
        <w:t xml:space="preserve">«Истоки» </w:t>
      </w:r>
      <w:r w:rsidRPr="0086741B">
        <w:rPr>
          <w:rStyle w:val="FontStyle64"/>
          <w:sz w:val="24"/>
          <w:szCs w:val="24"/>
        </w:rPr>
        <w:t xml:space="preserve">лежит идея </w:t>
      </w:r>
      <w:r w:rsidRPr="0086741B">
        <w:rPr>
          <w:rStyle w:val="FontStyle63"/>
          <w:sz w:val="24"/>
          <w:szCs w:val="24"/>
        </w:rPr>
        <w:t xml:space="preserve">активного воспитания </w:t>
      </w:r>
      <w:r w:rsidRPr="0086741B">
        <w:rPr>
          <w:rStyle w:val="FontStyle64"/>
          <w:sz w:val="24"/>
          <w:szCs w:val="24"/>
        </w:rPr>
        <w:t xml:space="preserve">— одна из ведущих в </w:t>
      </w:r>
      <w:r w:rsidRPr="0086741B">
        <w:rPr>
          <w:rStyle w:val="FontStyle63"/>
          <w:sz w:val="24"/>
          <w:szCs w:val="24"/>
        </w:rPr>
        <w:t>социокультурном сис</w:t>
      </w:r>
      <w:r w:rsidRPr="0086741B">
        <w:rPr>
          <w:rStyle w:val="FontStyle63"/>
          <w:sz w:val="24"/>
          <w:szCs w:val="24"/>
        </w:rPr>
        <w:softHyphen/>
        <w:t xml:space="preserve">темном подходе. </w:t>
      </w:r>
      <w:r w:rsidRPr="0086741B">
        <w:rPr>
          <w:rStyle w:val="FontStyle64"/>
          <w:sz w:val="24"/>
          <w:szCs w:val="24"/>
        </w:rPr>
        <w:t xml:space="preserve">На практике эта идея воплощается с помощью </w:t>
      </w:r>
      <w:r w:rsidRPr="0086741B">
        <w:rPr>
          <w:rStyle w:val="FontStyle63"/>
          <w:sz w:val="24"/>
          <w:szCs w:val="24"/>
        </w:rPr>
        <w:t>активных форм обучения.</w:t>
      </w:r>
    </w:p>
    <w:p w:rsidR="0086741B" w:rsidRPr="0086741B" w:rsidRDefault="0086741B" w:rsidP="0086741B">
      <w:pPr>
        <w:pStyle w:val="Style10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Главными целями системы активных форм являются развитие у учащихся духовно-нравственных ценностей, накопление социо</w:t>
      </w:r>
      <w:r w:rsidRPr="0086741B">
        <w:rPr>
          <w:rStyle w:val="FontStyle64"/>
          <w:sz w:val="24"/>
          <w:szCs w:val="24"/>
        </w:rPr>
        <w:softHyphen/>
        <w:t>культурного опыта, развитие навыков общения, управления соб</w:t>
      </w:r>
      <w:r w:rsidRPr="0086741B">
        <w:rPr>
          <w:rStyle w:val="FontStyle64"/>
          <w:sz w:val="24"/>
          <w:szCs w:val="24"/>
        </w:rPr>
        <w:softHyphen/>
        <w:t>ственной деятельностью, деятельностью группы, эффективного взаимодействия, обеспечивающего достижение значимых для ин</w:t>
      </w:r>
      <w:r w:rsidRPr="0086741B">
        <w:rPr>
          <w:rStyle w:val="FontStyle64"/>
          <w:sz w:val="24"/>
          <w:szCs w:val="24"/>
        </w:rPr>
        <w:softHyphen/>
        <w:t>дивидуума и группы результатов.</w:t>
      </w:r>
    </w:p>
    <w:p w:rsidR="0086741B" w:rsidRPr="0086741B" w:rsidRDefault="0086741B" w:rsidP="0086741B">
      <w:pPr>
        <w:pStyle w:val="Style10"/>
        <w:widowControl/>
        <w:spacing w:line="240" w:lineRule="auto"/>
        <w:ind w:firstLine="709"/>
        <w:jc w:val="left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В каждом активном занятии выделяются пять аспектов:</w:t>
      </w:r>
    </w:p>
    <w:p w:rsidR="0086741B" w:rsidRPr="0086741B" w:rsidRDefault="0086741B" w:rsidP="0086741B">
      <w:pPr>
        <w:pStyle w:val="Style12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709"/>
        <w:rPr>
          <w:rStyle w:val="FontStyle63"/>
          <w:sz w:val="24"/>
          <w:szCs w:val="24"/>
        </w:rPr>
      </w:pPr>
      <w:proofErr w:type="gramStart"/>
      <w:r w:rsidRPr="0086741B">
        <w:rPr>
          <w:rStyle w:val="FontStyle63"/>
          <w:sz w:val="24"/>
          <w:szCs w:val="24"/>
        </w:rPr>
        <w:t>содержательный</w:t>
      </w:r>
      <w:proofErr w:type="gramEnd"/>
      <w:r w:rsidRPr="0086741B">
        <w:rPr>
          <w:rStyle w:val="FontStyle63"/>
          <w:sz w:val="24"/>
          <w:szCs w:val="24"/>
        </w:rPr>
        <w:t xml:space="preserve">  </w:t>
      </w:r>
      <w:r w:rsidRPr="0086741B">
        <w:rPr>
          <w:rStyle w:val="FontStyle64"/>
          <w:sz w:val="24"/>
          <w:szCs w:val="24"/>
        </w:rPr>
        <w:t>- освоение социокультурных и духовно-нравственных категорий учебного курса «Истоки»;</w:t>
      </w:r>
    </w:p>
    <w:p w:rsidR="0086741B" w:rsidRPr="0086741B" w:rsidRDefault="0086741B" w:rsidP="0086741B">
      <w:pPr>
        <w:pStyle w:val="Style12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709"/>
        <w:rPr>
          <w:rStyle w:val="FontStyle63"/>
          <w:sz w:val="24"/>
          <w:szCs w:val="24"/>
        </w:rPr>
      </w:pPr>
      <w:proofErr w:type="gramStart"/>
      <w:r w:rsidRPr="0086741B">
        <w:rPr>
          <w:rStyle w:val="FontStyle63"/>
          <w:sz w:val="24"/>
          <w:szCs w:val="24"/>
        </w:rPr>
        <w:t>коммуникативный</w:t>
      </w:r>
      <w:proofErr w:type="gramEnd"/>
      <w:r w:rsidRPr="0086741B">
        <w:rPr>
          <w:rStyle w:val="FontStyle63"/>
          <w:sz w:val="24"/>
          <w:szCs w:val="24"/>
        </w:rPr>
        <w:t xml:space="preserve">  </w:t>
      </w:r>
      <w:r w:rsidRPr="0086741B">
        <w:rPr>
          <w:rStyle w:val="FontStyle64"/>
          <w:sz w:val="24"/>
          <w:szCs w:val="24"/>
        </w:rPr>
        <w:t>- развитие способности эффективного об</w:t>
      </w:r>
      <w:r w:rsidRPr="0086741B">
        <w:rPr>
          <w:rStyle w:val="FontStyle64"/>
          <w:sz w:val="24"/>
          <w:szCs w:val="24"/>
        </w:rPr>
        <w:softHyphen/>
        <w:t>щения;</w:t>
      </w:r>
    </w:p>
    <w:p w:rsidR="0086741B" w:rsidRPr="0086741B" w:rsidRDefault="0086741B" w:rsidP="0086741B">
      <w:pPr>
        <w:pStyle w:val="Style12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709"/>
        <w:jc w:val="left"/>
        <w:rPr>
          <w:rStyle w:val="FontStyle63"/>
          <w:sz w:val="24"/>
          <w:szCs w:val="24"/>
        </w:rPr>
      </w:pPr>
      <w:proofErr w:type="gramStart"/>
      <w:r w:rsidRPr="0086741B">
        <w:rPr>
          <w:rStyle w:val="FontStyle63"/>
          <w:sz w:val="24"/>
          <w:szCs w:val="24"/>
        </w:rPr>
        <w:t>управленческий</w:t>
      </w:r>
      <w:proofErr w:type="gramEnd"/>
      <w:r w:rsidRPr="0086741B">
        <w:rPr>
          <w:rStyle w:val="FontStyle63"/>
          <w:sz w:val="24"/>
          <w:szCs w:val="24"/>
        </w:rPr>
        <w:t xml:space="preserve"> </w:t>
      </w:r>
      <w:r w:rsidRPr="0086741B">
        <w:rPr>
          <w:rStyle w:val="FontStyle64"/>
          <w:sz w:val="24"/>
          <w:szCs w:val="24"/>
        </w:rPr>
        <w:t>-  развитие управленческих способностей;</w:t>
      </w:r>
    </w:p>
    <w:p w:rsidR="0086741B" w:rsidRPr="0086741B" w:rsidRDefault="0086741B" w:rsidP="0086741B">
      <w:pPr>
        <w:pStyle w:val="Style12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709"/>
        <w:rPr>
          <w:rStyle w:val="FontStyle63"/>
          <w:sz w:val="24"/>
          <w:szCs w:val="24"/>
        </w:rPr>
      </w:pPr>
      <w:proofErr w:type="gramStart"/>
      <w:r w:rsidRPr="0086741B">
        <w:rPr>
          <w:rStyle w:val="FontStyle63"/>
          <w:sz w:val="24"/>
          <w:szCs w:val="24"/>
        </w:rPr>
        <w:t>психологический</w:t>
      </w:r>
      <w:proofErr w:type="gramEnd"/>
      <w:r w:rsidRPr="0086741B">
        <w:rPr>
          <w:rStyle w:val="FontStyle63"/>
          <w:sz w:val="24"/>
          <w:szCs w:val="24"/>
        </w:rPr>
        <w:t xml:space="preserve"> </w:t>
      </w:r>
      <w:r w:rsidRPr="0086741B">
        <w:rPr>
          <w:rStyle w:val="FontStyle64"/>
          <w:sz w:val="24"/>
          <w:szCs w:val="24"/>
        </w:rPr>
        <w:t>- формирование мотивации на работу в груп</w:t>
      </w:r>
      <w:r w:rsidRPr="0086741B">
        <w:rPr>
          <w:rStyle w:val="FontStyle64"/>
          <w:sz w:val="24"/>
          <w:szCs w:val="24"/>
        </w:rPr>
        <w:softHyphen/>
        <w:t>пе и совместное достижение значимых результатов;</w:t>
      </w:r>
    </w:p>
    <w:p w:rsidR="0086741B" w:rsidRPr="0086741B" w:rsidRDefault="0086741B" w:rsidP="0086741B">
      <w:pPr>
        <w:pStyle w:val="Style12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709"/>
        <w:jc w:val="left"/>
        <w:rPr>
          <w:rStyle w:val="FontStyle63"/>
          <w:sz w:val="24"/>
          <w:szCs w:val="24"/>
        </w:rPr>
      </w:pPr>
      <w:r w:rsidRPr="0086741B">
        <w:rPr>
          <w:rStyle w:val="FontStyle63"/>
          <w:sz w:val="24"/>
          <w:szCs w:val="24"/>
        </w:rPr>
        <w:t>социокультурный</w:t>
      </w:r>
      <w:r w:rsidRPr="0086741B">
        <w:rPr>
          <w:rStyle w:val="FontStyle64"/>
          <w:sz w:val="24"/>
          <w:szCs w:val="24"/>
        </w:rPr>
        <w:t>-осознание смысла служения Отечеству.</w:t>
      </w:r>
    </w:p>
    <w:p w:rsidR="0086741B" w:rsidRPr="0086741B" w:rsidRDefault="0086741B" w:rsidP="0086741B">
      <w:pPr>
        <w:pStyle w:val="Style7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>Это позволяет выйти на новое понимание качества образования, включающего не только усвоение содержания, но и развитие духовности, коммуникативности и управленческих умений, а так</w:t>
      </w:r>
      <w:r w:rsidRPr="0086741B">
        <w:rPr>
          <w:rStyle w:val="FontStyle64"/>
          <w:sz w:val="24"/>
          <w:szCs w:val="24"/>
        </w:rPr>
        <w:softHyphen/>
        <w:t>жемотивациикобучению и социокультурного опыта.</w:t>
      </w:r>
    </w:p>
    <w:p w:rsidR="0086741B" w:rsidRPr="0086741B" w:rsidRDefault="0086741B" w:rsidP="0086741B">
      <w:pPr>
        <w:pStyle w:val="Style12"/>
        <w:widowControl/>
        <w:spacing w:line="240" w:lineRule="auto"/>
        <w:ind w:firstLine="709"/>
        <w:rPr>
          <w:rStyle w:val="FontStyle64"/>
          <w:sz w:val="24"/>
          <w:szCs w:val="24"/>
        </w:rPr>
      </w:pPr>
      <w:proofErr w:type="gramStart"/>
      <w:r w:rsidRPr="0086741B">
        <w:rPr>
          <w:rStyle w:val="FontStyle64"/>
          <w:sz w:val="24"/>
          <w:szCs w:val="24"/>
        </w:rPr>
        <w:t xml:space="preserve">В </w:t>
      </w:r>
      <w:r w:rsidRPr="0086741B">
        <w:rPr>
          <w:rStyle w:val="FontStyle63"/>
          <w:sz w:val="24"/>
          <w:szCs w:val="24"/>
        </w:rPr>
        <w:t xml:space="preserve">6-м классе («Слово и образ Отечества») </w:t>
      </w:r>
      <w:r w:rsidRPr="0086741B">
        <w:rPr>
          <w:rStyle w:val="FontStyle64"/>
          <w:sz w:val="24"/>
          <w:szCs w:val="24"/>
        </w:rPr>
        <w:t xml:space="preserve">учащиеся уясняют «код» </w:t>
      </w:r>
      <w:r w:rsidRPr="0086741B">
        <w:rPr>
          <w:rStyle w:val="FontStyle63"/>
          <w:sz w:val="24"/>
          <w:szCs w:val="24"/>
        </w:rPr>
        <w:t xml:space="preserve">пространства </w:t>
      </w:r>
      <w:r w:rsidRPr="0086741B">
        <w:rPr>
          <w:rStyle w:val="FontStyle64"/>
          <w:sz w:val="24"/>
          <w:szCs w:val="24"/>
        </w:rPr>
        <w:t>(края и земли, рубежи и пределы, образы тер</w:t>
      </w:r>
      <w:r w:rsidRPr="0086741B">
        <w:rPr>
          <w:rStyle w:val="FontStyle64"/>
          <w:sz w:val="24"/>
          <w:szCs w:val="24"/>
        </w:rPr>
        <w:softHyphen/>
        <w:t xml:space="preserve">риторий, памятные и приметные места и т.п.) и «ритмы» </w:t>
      </w:r>
      <w:r w:rsidRPr="0086741B">
        <w:rPr>
          <w:rStyle w:val="FontStyle65"/>
          <w:b w:val="0"/>
          <w:sz w:val="24"/>
          <w:szCs w:val="24"/>
        </w:rPr>
        <w:t xml:space="preserve">времени </w:t>
      </w:r>
      <w:r w:rsidRPr="0086741B">
        <w:rPr>
          <w:rStyle w:val="FontStyle64"/>
          <w:sz w:val="24"/>
          <w:szCs w:val="24"/>
        </w:rPr>
        <w:t>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</w:t>
      </w:r>
      <w:r w:rsidRPr="0086741B">
        <w:rPr>
          <w:rStyle w:val="FontStyle64"/>
          <w:sz w:val="24"/>
          <w:szCs w:val="24"/>
        </w:rPr>
        <w:softHyphen/>
        <w:t>ского, религиозного и светского.</w:t>
      </w:r>
      <w:proofErr w:type="gramEnd"/>
    </w:p>
    <w:p w:rsidR="0086741B" w:rsidRPr="0086741B" w:rsidRDefault="0086741B" w:rsidP="0086741B">
      <w:pPr>
        <w:pStyle w:val="Style12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 </w:t>
      </w:r>
      <w:r w:rsidRPr="0086741B">
        <w:rPr>
          <w:rStyle w:val="FontStyle63"/>
          <w:sz w:val="24"/>
          <w:szCs w:val="24"/>
        </w:rPr>
        <w:t xml:space="preserve">7-м </w:t>
      </w:r>
      <w:r w:rsidRPr="0086741B">
        <w:rPr>
          <w:rStyle w:val="FontStyle65"/>
          <w:b w:val="0"/>
          <w:sz w:val="24"/>
          <w:szCs w:val="24"/>
        </w:rPr>
        <w:t xml:space="preserve">классе </w:t>
      </w:r>
      <w:r w:rsidRPr="0086741B">
        <w:rPr>
          <w:rStyle w:val="FontStyle63"/>
          <w:sz w:val="24"/>
          <w:szCs w:val="24"/>
        </w:rPr>
        <w:t xml:space="preserve">(«Истоки дела и подвига») </w:t>
      </w:r>
      <w:r w:rsidRPr="0086741B">
        <w:rPr>
          <w:rStyle w:val="FontStyle64"/>
          <w:sz w:val="24"/>
          <w:szCs w:val="24"/>
        </w:rPr>
        <w:t xml:space="preserve">учащиеся осознают </w:t>
      </w:r>
      <w:r w:rsidRPr="0086741B">
        <w:rPr>
          <w:rStyle w:val="FontStyle65"/>
          <w:b w:val="0"/>
          <w:sz w:val="24"/>
          <w:szCs w:val="24"/>
        </w:rPr>
        <w:t>ис</w:t>
      </w:r>
      <w:r w:rsidRPr="0086741B">
        <w:rPr>
          <w:rStyle w:val="FontStyle65"/>
          <w:b w:val="0"/>
          <w:sz w:val="24"/>
          <w:szCs w:val="24"/>
        </w:rPr>
        <w:softHyphen/>
        <w:t>токи</w:t>
      </w:r>
      <w:r w:rsidRPr="0086741B">
        <w:rPr>
          <w:rStyle w:val="FontStyle63"/>
          <w:sz w:val="24"/>
          <w:szCs w:val="24"/>
        </w:rPr>
        <w:t xml:space="preserve">мастерства и предназначение дела </w:t>
      </w:r>
      <w:r w:rsidRPr="0086741B">
        <w:rPr>
          <w:rStyle w:val="FontStyle64"/>
          <w:sz w:val="24"/>
          <w:szCs w:val="24"/>
        </w:rPr>
        <w:t xml:space="preserve">(земледелие, ремесло, ратное дело, священство), а также </w:t>
      </w:r>
      <w:r w:rsidRPr="0086741B">
        <w:rPr>
          <w:rStyle w:val="FontStyle63"/>
          <w:sz w:val="24"/>
          <w:szCs w:val="24"/>
        </w:rPr>
        <w:t xml:space="preserve">смысл подвига </w:t>
      </w:r>
      <w:r w:rsidRPr="0086741B">
        <w:rPr>
          <w:rStyle w:val="FontStyle64"/>
          <w:sz w:val="24"/>
          <w:szCs w:val="24"/>
        </w:rPr>
        <w:t>в его традици</w:t>
      </w:r>
      <w:r w:rsidRPr="0086741B">
        <w:rPr>
          <w:rStyle w:val="FontStyle64"/>
          <w:sz w:val="24"/>
          <w:szCs w:val="24"/>
        </w:rPr>
        <w:softHyphen/>
        <w:t>онном прочтении.</w:t>
      </w:r>
    </w:p>
    <w:p w:rsidR="0086741B" w:rsidRPr="0086741B" w:rsidRDefault="0086741B" w:rsidP="0086741B">
      <w:pPr>
        <w:pStyle w:val="Style12"/>
        <w:widowControl/>
        <w:spacing w:line="240" w:lineRule="auto"/>
        <w:ind w:firstLine="709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 </w:t>
      </w:r>
      <w:r w:rsidRPr="0086741B">
        <w:rPr>
          <w:rStyle w:val="FontStyle63"/>
          <w:sz w:val="24"/>
          <w:szCs w:val="24"/>
        </w:rPr>
        <w:t xml:space="preserve">8-м классе («Истоки творчества») </w:t>
      </w:r>
      <w:r w:rsidRPr="0086741B">
        <w:rPr>
          <w:rStyle w:val="FontStyle64"/>
          <w:sz w:val="24"/>
          <w:szCs w:val="24"/>
        </w:rPr>
        <w:t>учащиеся осваивают важ</w:t>
      </w:r>
      <w:r w:rsidRPr="0086741B">
        <w:rPr>
          <w:rStyle w:val="FontStyle64"/>
          <w:sz w:val="24"/>
          <w:szCs w:val="24"/>
        </w:rPr>
        <w:softHyphen/>
        <w:t xml:space="preserve">нейшие проявления </w:t>
      </w:r>
      <w:r w:rsidRPr="0086741B">
        <w:rPr>
          <w:rStyle w:val="FontStyle63"/>
          <w:sz w:val="24"/>
          <w:szCs w:val="24"/>
        </w:rPr>
        <w:t xml:space="preserve">творческой деятельности </w:t>
      </w:r>
      <w:r w:rsidRPr="0086741B">
        <w:rPr>
          <w:rStyle w:val="FontStyle64"/>
          <w:sz w:val="24"/>
          <w:szCs w:val="24"/>
        </w:rPr>
        <w:t>человека и ее пло</w:t>
      </w:r>
      <w:r w:rsidRPr="0086741B">
        <w:rPr>
          <w:rStyle w:val="FontStyle64"/>
          <w:sz w:val="24"/>
          <w:szCs w:val="24"/>
        </w:rPr>
        <w:softHyphen/>
        <w:t xml:space="preserve">ды. Учатся прочитывать язык </w:t>
      </w:r>
      <w:r w:rsidRPr="0086741B">
        <w:rPr>
          <w:rStyle w:val="FontStyle63"/>
          <w:sz w:val="24"/>
          <w:szCs w:val="24"/>
        </w:rPr>
        <w:t xml:space="preserve">знака — символа — образа </w:t>
      </w:r>
      <w:r w:rsidRPr="0086741B">
        <w:rPr>
          <w:rStyle w:val="FontStyle64"/>
          <w:sz w:val="24"/>
          <w:szCs w:val="24"/>
        </w:rPr>
        <w:t>в отече</w:t>
      </w:r>
      <w:r w:rsidRPr="0086741B">
        <w:rPr>
          <w:rStyle w:val="FontStyle64"/>
          <w:sz w:val="24"/>
          <w:szCs w:val="24"/>
        </w:rPr>
        <w:softHyphen/>
        <w:t>ственной культуре и искусстве.</w:t>
      </w:r>
    </w:p>
    <w:p w:rsidR="0086741B" w:rsidRPr="0086741B" w:rsidRDefault="0086741B" w:rsidP="0086741B">
      <w:pPr>
        <w:ind w:firstLine="709"/>
        <w:jc w:val="both"/>
        <w:rPr>
          <w:rStyle w:val="FontStyle64"/>
          <w:sz w:val="24"/>
          <w:szCs w:val="24"/>
        </w:rPr>
      </w:pPr>
      <w:r w:rsidRPr="0086741B">
        <w:rPr>
          <w:rStyle w:val="FontStyle64"/>
          <w:sz w:val="24"/>
          <w:szCs w:val="24"/>
        </w:rPr>
        <w:t xml:space="preserve">В </w:t>
      </w:r>
      <w:r w:rsidRPr="0086741B">
        <w:rPr>
          <w:rStyle w:val="FontStyle63"/>
          <w:sz w:val="24"/>
          <w:szCs w:val="24"/>
        </w:rPr>
        <w:t xml:space="preserve">9-м классе </w:t>
      </w:r>
      <w:r w:rsidRPr="0086741B">
        <w:rPr>
          <w:rStyle w:val="FontStyle63"/>
          <w:spacing w:val="30"/>
          <w:sz w:val="24"/>
          <w:szCs w:val="24"/>
        </w:rPr>
        <w:t>(«В</w:t>
      </w:r>
      <w:r w:rsidRPr="0086741B">
        <w:rPr>
          <w:rStyle w:val="FontStyle63"/>
          <w:sz w:val="24"/>
          <w:szCs w:val="24"/>
        </w:rPr>
        <w:t xml:space="preserve"> поисках истины») </w:t>
      </w:r>
      <w:r w:rsidRPr="0086741B">
        <w:rPr>
          <w:rStyle w:val="FontStyle64"/>
          <w:sz w:val="24"/>
          <w:szCs w:val="24"/>
        </w:rPr>
        <w:t xml:space="preserve">представлены различные  </w:t>
      </w:r>
      <w:r w:rsidRPr="0086741B">
        <w:rPr>
          <w:rStyle w:val="FontStyle63"/>
          <w:sz w:val="24"/>
          <w:szCs w:val="24"/>
        </w:rPr>
        <w:t xml:space="preserve">пути к истине, </w:t>
      </w:r>
      <w:r w:rsidRPr="0086741B">
        <w:rPr>
          <w:rStyle w:val="FontStyle64"/>
          <w:sz w:val="24"/>
          <w:szCs w:val="24"/>
        </w:rPr>
        <w:t>которыми веками шел человек в нашем Отечестве.</w:t>
      </w:r>
    </w:p>
    <w:p w:rsidR="0086741B" w:rsidRDefault="0086741B" w:rsidP="0086741B">
      <w:pPr>
        <w:pStyle w:val="Style5"/>
        <w:widowControl/>
        <w:jc w:val="center"/>
        <w:rPr>
          <w:rStyle w:val="FontStyle62"/>
          <w:smallCaps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86741B" w:rsidRDefault="0086741B" w:rsidP="0086741B">
      <w:pPr>
        <w:pStyle w:val="Style49"/>
        <w:widowControl/>
        <w:spacing w:line="240" w:lineRule="auto"/>
        <w:ind w:firstLine="709"/>
        <w:rPr>
          <w:rStyle w:val="FontStyle64"/>
          <w:sz w:val="28"/>
          <w:szCs w:val="28"/>
        </w:rPr>
      </w:pPr>
    </w:p>
    <w:p w:rsidR="005638D7" w:rsidRDefault="005638D7"/>
    <w:sectPr w:rsidR="005638D7" w:rsidSect="008674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8CD3D6"/>
    <w:lvl w:ilvl="0">
      <w:numFmt w:val="bullet"/>
      <w:lvlText w:val="*"/>
      <w:lvlJc w:val="left"/>
    </w:lvl>
  </w:abstractNum>
  <w:abstractNum w:abstractNumId="1">
    <w:nsid w:val="7B2B79BB"/>
    <w:multiLevelType w:val="hybridMultilevel"/>
    <w:tmpl w:val="914A25CA"/>
    <w:lvl w:ilvl="0" w:tplc="CC988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6741B"/>
    <w:rsid w:val="005638D7"/>
    <w:rsid w:val="0086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6741B"/>
    <w:pPr>
      <w:spacing w:line="272" w:lineRule="exact"/>
      <w:ind w:firstLine="259"/>
      <w:jc w:val="both"/>
    </w:pPr>
  </w:style>
  <w:style w:type="character" w:customStyle="1" w:styleId="FontStyle63">
    <w:name w:val="Font Style63"/>
    <w:uiPriority w:val="99"/>
    <w:rsid w:val="0086741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4">
    <w:name w:val="Font Style64"/>
    <w:uiPriority w:val="99"/>
    <w:rsid w:val="0086741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6741B"/>
  </w:style>
  <w:style w:type="paragraph" w:customStyle="1" w:styleId="Style6">
    <w:name w:val="Style6"/>
    <w:basedOn w:val="a"/>
    <w:uiPriority w:val="99"/>
    <w:rsid w:val="0086741B"/>
  </w:style>
  <w:style w:type="character" w:customStyle="1" w:styleId="FontStyle61">
    <w:name w:val="Font Style61"/>
    <w:uiPriority w:val="99"/>
    <w:rsid w:val="0086741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2">
    <w:name w:val="Font Style62"/>
    <w:uiPriority w:val="99"/>
    <w:rsid w:val="008674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86741B"/>
    <w:pPr>
      <w:spacing w:line="298" w:lineRule="exact"/>
      <w:jc w:val="both"/>
    </w:pPr>
  </w:style>
  <w:style w:type="paragraph" w:customStyle="1" w:styleId="Style10">
    <w:name w:val="Style10"/>
    <w:basedOn w:val="a"/>
    <w:uiPriority w:val="99"/>
    <w:rsid w:val="0086741B"/>
    <w:pPr>
      <w:spacing w:line="298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86741B"/>
    <w:pPr>
      <w:spacing w:line="269" w:lineRule="exact"/>
      <w:ind w:firstLine="254"/>
      <w:jc w:val="both"/>
    </w:pPr>
  </w:style>
  <w:style w:type="character" w:customStyle="1" w:styleId="FontStyle65">
    <w:name w:val="Font Style65"/>
    <w:uiPriority w:val="99"/>
    <w:rsid w:val="0086741B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71">
    <w:name w:val="Font Style71"/>
    <w:uiPriority w:val="99"/>
    <w:rsid w:val="008674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86741B"/>
    <w:pPr>
      <w:spacing w:line="293" w:lineRule="exact"/>
      <w:ind w:firstLine="187"/>
    </w:pPr>
  </w:style>
  <w:style w:type="paragraph" w:styleId="a3">
    <w:name w:val="List Paragraph"/>
    <w:basedOn w:val="a"/>
    <w:uiPriority w:val="34"/>
    <w:qFormat/>
    <w:rsid w:val="0086741B"/>
    <w:pPr>
      <w:ind w:left="720"/>
      <w:contextualSpacing/>
    </w:pPr>
  </w:style>
  <w:style w:type="paragraph" w:customStyle="1" w:styleId="Style19">
    <w:name w:val="Style19"/>
    <w:basedOn w:val="a"/>
    <w:uiPriority w:val="99"/>
    <w:rsid w:val="0086741B"/>
  </w:style>
  <w:style w:type="paragraph" w:customStyle="1" w:styleId="Style21">
    <w:name w:val="Style21"/>
    <w:basedOn w:val="a"/>
    <w:uiPriority w:val="99"/>
    <w:rsid w:val="0086741B"/>
    <w:pPr>
      <w:spacing w:line="288" w:lineRule="exact"/>
      <w:jc w:val="center"/>
    </w:pPr>
  </w:style>
  <w:style w:type="character" w:customStyle="1" w:styleId="FontStyle73">
    <w:name w:val="Font Style73"/>
    <w:uiPriority w:val="99"/>
    <w:rsid w:val="008674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86741B"/>
  </w:style>
  <w:style w:type="paragraph" w:customStyle="1" w:styleId="Style43">
    <w:name w:val="Style43"/>
    <w:basedOn w:val="a"/>
    <w:uiPriority w:val="99"/>
    <w:rsid w:val="0086741B"/>
    <w:pPr>
      <w:spacing w:line="291" w:lineRule="exact"/>
      <w:ind w:firstLine="274"/>
      <w:jc w:val="both"/>
    </w:pPr>
  </w:style>
  <w:style w:type="paragraph" w:customStyle="1" w:styleId="Style17">
    <w:name w:val="Style17"/>
    <w:basedOn w:val="a"/>
    <w:uiPriority w:val="99"/>
    <w:rsid w:val="0086741B"/>
    <w:pPr>
      <w:spacing w:line="288" w:lineRule="exact"/>
    </w:pPr>
  </w:style>
  <w:style w:type="paragraph" w:customStyle="1" w:styleId="Style44">
    <w:name w:val="Style44"/>
    <w:basedOn w:val="a"/>
    <w:uiPriority w:val="99"/>
    <w:rsid w:val="0086741B"/>
    <w:pPr>
      <w:spacing w:line="274" w:lineRule="exact"/>
      <w:jc w:val="center"/>
    </w:pPr>
  </w:style>
  <w:style w:type="character" w:customStyle="1" w:styleId="FontStyle74">
    <w:name w:val="Font Style74"/>
    <w:uiPriority w:val="99"/>
    <w:rsid w:val="008674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86741B"/>
    <w:pPr>
      <w:spacing w:line="576" w:lineRule="exact"/>
      <w:ind w:firstLine="2285"/>
    </w:pPr>
  </w:style>
  <w:style w:type="paragraph" w:customStyle="1" w:styleId="Style48">
    <w:name w:val="Style48"/>
    <w:basedOn w:val="a"/>
    <w:uiPriority w:val="99"/>
    <w:rsid w:val="0086741B"/>
    <w:pPr>
      <w:spacing w:line="283" w:lineRule="exact"/>
      <w:jc w:val="center"/>
    </w:pPr>
  </w:style>
  <w:style w:type="paragraph" w:customStyle="1" w:styleId="Style49">
    <w:name w:val="Style49"/>
    <w:basedOn w:val="a"/>
    <w:uiPriority w:val="99"/>
    <w:rsid w:val="0086741B"/>
    <w:pPr>
      <w:spacing w:line="281" w:lineRule="exact"/>
      <w:ind w:firstLine="288"/>
      <w:jc w:val="both"/>
    </w:pPr>
  </w:style>
  <w:style w:type="paragraph" w:customStyle="1" w:styleId="Style50">
    <w:name w:val="Style50"/>
    <w:basedOn w:val="a"/>
    <w:uiPriority w:val="99"/>
    <w:rsid w:val="0086741B"/>
    <w:pPr>
      <w:spacing w:line="298" w:lineRule="exact"/>
      <w:ind w:firstLine="4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AWJJH2MPE6E2-42960646-1199</_dlc_DocId>
    <_dlc_DocIdUrl xmlns="4a252ca3-5a62-4c1c-90a6-29f4710e47f8">
      <Url>http://edu-sps.koiro.local/Kostroma_EDU/Kos_sch_4/_layouts/15/DocIdRedir.aspx?ID=AWJJH2MPE6E2-42960646-1199</Url>
      <Description>AWJJH2MPE6E2-42960646-1199</Description>
    </_dlc_DocIdUrl>
  </documentManagement>
</p:properties>
</file>

<file path=customXml/itemProps1.xml><?xml version="1.0" encoding="utf-8"?>
<ds:datastoreItem xmlns:ds="http://schemas.openxmlformats.org/officeDocument/2006/customXml" ds:itemID="{F5B66A09-5E36-4275-8E61-6B297D9EFE23}"/>
</file>

<file path=customXml/itemProps2.xml><?xml version="1.0" encoding="utf-8"?>
<ds:datastoreItem xmlns:ds="http://schemas.openxmlformats.org/officeDocument/2006/customXml" ds:itemID="{77F9C4D2-DC30-4321-A32C-0FEF1FA9C79A}"/>
</file>

<file path=customXml/itemProps3.xml><?xml version="1.0" encoding="utf-8"?>
<ds:datastoreItem xmlns:ds="http://schemas.openxmlformats.org/officeDocument/2006/customXml" ds:itemID="{96565E61-C356-47C5-B649-62203DF7BA8E}"/>
</file>

<file path=customXml/itemProps4.xml><?xml version="1.0" encoding="utf-8"?>
<ds:datastoreItem xmlns:ds="http://schemas.openxmlformats.org/officeDocument/2006/customXml" ds:itemID="{042B26D1-C6FF-4323-B0C6-1E2FA5A16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4444</Words>
  <Characters>25332</Characters>
  <Application>Microsoft Office Word</Application>
  <DocSecurity>0</DocSecurity>
  <Lines>211</Lines>
  <Paragraphs>59</Paragraphs>
  <ScaleCrop>false</ScaleCrop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Кирильчук Алла</dc:creator>
  <cp:keywords/>
  <dc:description/>
  <cp:lastModifiedBy>Кирильчук Алла</cp:lastModifiedBy>
  <cp:revision>2</cp:revision>
  <dcterms:created xsi:type="dcterms:W3CDTF">2020-07-27T07:43:00Z</dcterms:created>
  <dcterms:modified xsi:type="dcterms:W3CDTF">2020-07-27T07:44:00Z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b450f3b9-fd07-45c7-985f-ef81d68c7adc</vt:lpwstr>
  </property>
</Properties>
</file>