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58B" w:rsidRPr="00125238" w:rsidRDefault="00125238" w:rsidP="00125238">
      <w:pPr>
        <w:spacing w:before="100" w:beforeAutospacing="1" w:after="100" w:afterAutospacing="1" w:line="240" w:lineRule="auto"/>
        <w:ind w:firstLine="709"/>
        <w:jc w:val="center"/>
        <w:rPr>
          <w:rFonts w:ascii="Times New Roman" w:hAnsi="Times New Roman" w:cs="Times New Roman"/>
          <w:b/>
          <w:sz w:val="24"/>
          <w:szCs w:val="24"/>
        </w:rPr>
      </w:pPr>
      <w:r w:rsidRPr="00125238">
        <w:rPr>
          <w:rFonts w:ascii="Times New Roman" w:hAnsi="Times New Roman" w:cs="Times New Roman"/>
          <w:b/>
          <w:noProof/>
          <w:sz w:val="24"/>
          <w:szCs w:val="24"/>
          <w:lang w:eastAsia="ru-RU"/>
        </w:rPr>
        <w:drawing>
          <wp:anchor distT="0" distB="0" distL="114300" distR="114300" simplePos="0" relativeHeight="251659264" behindDoc="1" locked="0" layoutInCell="1" allowOverlap="1">
            <wp:simplePos x="0" y="0"/>
            <wp:positionH relativeFrom="column">
              <wp:posOffset>-746760</wp:posOffset>
            </wp:positionH>
            <wp:positionV relativeFrom="paragraph">
              <wp:posOffset>-302260</wp:posOffset>
            </wp:positionV>
            <wp:extent cx="2164715" cy="3409950"/>
            <wp:effectExtent l="19050" t="0" r="6985" b="0"/>
            <wp:wrapTight wrapText="bothSides">
              <wp:wrapPolygon edited="0">
                <wp:start x="-190" y="0"/>
                <wp:lineTo x="-190" y="21479"/>
                <wp:lineTo x="21670" y="21479"/>
                <wp:lineTo x="21670" y="0"/>
                <wp:lineTo x="-190" y="0"/>
              </wp:wrapPolygon>
            </wp:wrapTight>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srcRect/>
                    <a:stretch>
                      <a:fillRect/>
                    </a:stretch>
                  </pic:blipFill>
                  <pic:spPr bwMode="auto">
                    <a:xfrm>
                      <a:off x="0" y="0"/>
                      <a:ext cx="2164715" cy="3409950"/>
                    </a:xfrm>
                    <a:prstGeom prst="rect">
                      <a:avLst/>
                    </a:prstGeom>
                    <a:noFill/>
                    <a:ln w="9525">
                      <a:noFill/>
                      <a:miter lim="800000"/>
                      <a:headEnd/>
                      <a:tailEnd/>
                    </a:ln>
                  </pic:spPr>
                </pic:pic>
              </a:graphicData>
            </a:graphic>
          </wp:anchor>
        </w:drawing>
      </w:r>
      <w:r>
        <w:rPr>
          <w:rFonts w:ascii="Times New Roman" w:hAnsi="Times New Roman" w:cs="Times New Roman"/>
          <w:b/>
          <w:sz w:val="24"/>
          <w:szCs w:val="24"/>
        </w:rPr>
        <w:t>ПРИКАЗ</w:t>
      </w:r>
    </w:p>
    <w:p w:rsidR="002D358B" w:rsidRPr="00125238" w:rsidRDefault="002D358B" w:rsidP="00125238">
      <w:pPr>
        <w:spacing w:before="100" w:beforeAutospacing="1" w:after="100" w:afterAutospacing="1" w:line="240" w:lineRule="auto"/>
        <w:ind w:firstLine="709"/>
        <w:jc w:val="center"/>
        <w:rPr>
          <w:rFonts w:ascii="Times New Roman" w:hAnsi="Times New Roman" w:cs="Times New Roman"/>
          <w:b/>
          <w:sz w:val="24"/>
          <w:szCs w:val="24"/>
        </w:rPr>
      </w:pPr>
      <w:r w:rsidRPr="00125238">
        <w:rPr>
          <w:rFonts w:ascii="Times New Roman" w:hAnsi="Times New Roman" w:cs="Times New Roman"/>
          <w:b/>
          <w:sz w:val="24"/>
          <w:szCs w:val="24"/>
        </w:rPr>
        <w:t xml:space="preserve">Об утверждении и введении в действие </w:t>
      </w:r>
      <w:r w:rsidRPr="00125238">
        <w:rPr>
          <w:rFonts w:ascii="Times New Roman" w:hAnsi="Times New Roman" w:cs="Times New Roman"/>
          <w:b/>
          <w:sz w:val="24"/>
          <w:szCs w:val="24"/>
        </w:rPr>
        <w:br/>
        <w:t xml:space="preserve">федерального государственного </w:t>
      </w:r>
      <w:r w:rsidRPr="00125238">
        <w:rPr>
          <w:rFonts w:ascii="Times New Roman" w:hAnsi="Times New Roman" w:cs="Times New Roman"/>
          <w:b/>
          <w:sz w:val="24"/>
          <w:szCs w:val="24"/>
        </w:rPr>
        <w:br/>
        <w:t xml:space="preserve">образовательного стандарта </w:t>
      </w:r>
      <w:r w:rsidRPr="00125238">
        <w:rPr>
          <w:rFonts w:ascii="Times New Roman" w:hAnsi="Times New Roman" w:cs="Times New Roman"/>
          <w:b/>
          <w:sz w:val="24"/>
          <w:szCs w:val="24"/>
        </w:rPr>
        <w:br/>
        <w:t>начального общего образования</w:t>
      </w:r>
    </w:p>
    <w:p w:rsidR="002D358B" w:rsidRPr="00125238" w:rsidRDefault="002D358B" w:rsidP="00125238">
      <w:pPr>
        <w:spacing w:before="100" w:beforeAutospacing="1" w:after="100" w:afterAutospacing="1" w:line="360" w:lineRule="auto"/>
        <w:ind w:firstLine="709"/>
        <w:jc w:val="center"/>
        <w:rPr>
          <w:rFonts w:ascii="Times New Roman" w:hAnsi="Times New Roman" w:cs="Times New Roman"/>
          <w:b/>
          <w:sz w:val="24"/>
          <w:szCs w:val="24"/>
        </w:rPr>
      </w:pP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В соответствии с пунктом 5.2.8 Положения о Министерстве образования и науки Российской Федерации, утвержденного постановлением Правительства Российской Федерации от 15 июня </w:t>
      </w:r>
      <w:smartTag w:uri="urn:schemas-microsoft-com:office:smarttags" w:element="metricconverter">
        <w:smartTagPr>
          <w:attr w:name="ProductID" w:val="2004 г"/>
        </w:smartTagPr>
        <w:r w:rsidRPr="00E06D8B">
          <w:rPr>
            <w:rFonts w:ascii="Times New Roman" w:hAnsi="Times New Roman" w:cs="Times New Roman"/>
            <w:sz w:val="24"/>
            <w:szCs w:val="24"/>
          </w:rPr>
          <w:t>2004 г</w:t>
        </w:r>
      </w:smartTag>
      <w:r w:rsidRPr="00E06D8B">
        <w:rPr>
          <w:rFonts w:ascii="Times New Roman" w:hAnsi="Times New Roman" w:cs="Times New Roman"/>
          <w:sz w:val="24"/>
          <w:szCs w:val="24"/>
        </w:rPr>
        <w:t xml:space="preserve">. № 280 (Собрание законодательства Российской Федерации, 2004, № 25, ст. 2562; 2005, № 15,   ст. 1350; 2006, № 18, ст. 2007; 2008, № 25, ст. 2990; № 34, ст. 3938; № 48, ст. 5619; 2009, № 3, ст. 378; № 14, ст. 1662), пунктом 7 Правил разработки и утверждения федеральных государственных образовательных стандартов, утвержденных постановлением Правительства Российской Федерации от    24 февраля </w:t>
      </w:r>
      <w:smartTag w:uri="urn:schemas-microsoft-com:office:smarttags" w:element="metricconverter">
        <w:smartTagPr>
          <w:attr w:name="ProductID" w:val="2009 г"/>
        </w:smartTagPr>
        <w:r w:rsidRPr="00E06D8B">
          <w:rPr>
            <w:rFonts w:ascii="Times New Roman" w:hAnsi="Times New Roman" w:cs="Times New Roman"/>
            <w:sz w:val="24"/>
            <w:szCs w:val="24"/>
          </w:rPr>
          <w:t>2009 г</w:t>
        </w:r>
      </w:smartTag>
      <w:r w:rsidRPr="00E06D8B">
        <w:rPr>
          <w:rFonts w:ascii="Times New Roman" w:hAnsi="Times New Roman" w:cs="Times New Roman"/>
          <w:sz w:val="24"/>
          <w:szCs w:val="24"/>
        </w:rPr>
        <w:t>. № 142 (Собрание законодательства Российской Федерации, 20</w:t>
      </w:r>
      <w:r>
        <w:rPr>
          <w:rFonts w:ascii="Times New Roman" w:hAnsi="Times New Roman" w:cs="Times New Roman"/>
          <w:sz w:val="24"/>
          <w:szCs w:val="24"/>
        </w:rPr>
        <w:t>09, № 9, ст. 1110), приказываю:</w:t>
      </w:r>
      <w:r w:rsidRPr="00E06D8B">
        <w:rPr>
          <w:rFonts w:ascii="Times New Roman" w:hAnsi="Times New Roman" w:cs="Times New Roman"/>
          <w:sz w:val="24"/>
          <w:szCs w:val="24"/>
        </w:rPr>
        <w:br/>
        <w:t>1. Утвердить прилагаемый федеральный государственный образовательный стандарт начального общего образования.</w:t>
      </w:r>
      <w:r w:rsidRPr="00E06D8B">
        <w:rPr>
          <w:rFonts w:ascii="Times New Roman" w:hAnsi="Times New Roman" w:cs="Times New Roman"/>
          <w:sz w:val="24"/>
          <w:szCs w:val="24"/>
        </w:rPr>
        <w:br/>
        <w:t>2. Ввести в действие с 1 января 2010 года федеральный государственный образовательный стандарт начального общего образования, утвержденный настоящим приказом.</w:t>
      </w:r>
    </w:p>
    <w:p w:rsidR="002D358B" w:rsidRPr="00E06D8B" w:rsidRDefault="002D358B" w:rsidP="002D358B">
      <w:pPr>
        <w:spacing w:before="100" w:beforeAutospacing="1" w:after="100" w:afterAutospacing="1"/>
        <w:ind w:firstLine="709"/>
        <w:jc w:val="right"/>
        <w:rPr>
          <w:rFonts w:ascii="Times New Roman" w:hAnsi="Times New Roman" w:cs="Times New Roman"/>
          <w:sz w:val="24"/>
          <w:szCs w:val="24"/>
        </w:rPr>
      </w:pPr>
      <w:r w:rsidRPr="00E06D8B">
        <w:rPr>
          <w:rFonts w:ascii="Times New Roman" w:hAnsi="Times New Roman" w:cs="Times New Roman"/>
          <w:sz w:val="24"/>
          <w:szCs w:val="24"/>
        </w:rPr>
        <w:t>Министр А. Фурсенко</w:t>
      </w:r>
    </w:p>
    <w:tbl>
      <w:tblPr>
        <w:tblW w:w="0" w:type="auto"/>
        <w:tblCellSpacing w:w="0" w:type="dxa"/>
        <w:tblCellMar>
          <w:left w:w="0" w:type="dxa"/>
          <w:right w:w="0" w:type="dxa"/>
        </w:tblCellMar>
        <w:tblLook w:val="04A0"/>
      </w:tblPr>
      <w:tblGrid>
        <w:gridCol w:w="6"/>
        <w:gridCol w:w="6"/>
      </w:tblGrid>
      <w:tr w:rsidR="002D358B" w:rsidRPr="00E06D8B" w:rsidTr="00125238">
        <w:trPr>
          <w:tblCellSpacing w:w="0" w:type="dxa"/>
        </w:trPr>
        <w:tc>
          <w:tcPr>
            <w:tcW w:w="0" w:type="auto"/>
            <w:vAlign w:val="center"/>
          </w:tcPr>
          <w:p w:rsidR="002D358B" w:rsidRPr="00E06D8B" w:rsidRDefault="002D358B" w:rsidP="00125238">
            <w:pPr>
              <w:spacing w:before="100" w:beforeAutospacing="1" w:after="100" w:afterAutospacing="1"/>
              <w:ind w:firstLine="709"/>
              <w:jc w:val="both"/>
              <w:rPr>
                <w:rFonts w:ascii="Times New Roman" w:hAnsi="Times New Roman" w:cs="Times New Roman"/>
                <w:sz w:val="24"/>
                <w:szCs w:val="24"/>
              </w:rPr>
            </w:pPr>
          </w:p>
        </w:tc>
        <w:tc>
          <w:tcPr>
            <w:tcW w:w="0" w:type="auto"/>
            <w:vAlign w:val="center"/>
          </w:tcPr>
          <w:p w:rsidR="002D358B" w:rsidRPr="00E06D8B" w:rsidRDefault="002D358B" w:rsidP="00125238">
            <w:pPr>
              <w:spacing w:before="100" w:beforeAutospacing="1" w:after="100" w:afterAutospacing="1"/>
              <w:ind w:firstLine="709"/>
              <w:jc w:val="both"/>
              <w:rPr>
                <w:rFonts w:ascii="Times New Roman" w:hAnsi="Times New Roman" w:cs="Times New Roman"/>
                <w:sz w:val="24"/>
                <w:szCs w:val="24"/>
              </w:rPr>
            </w:pPr>
          </w:p>
          <w:p w:rsidR="002D358B" w:rsidRPr="00E06D8B" w:rsidRDefault="002D358B" w:rsidP="00125238">
            <w:pPr>
              <w:spacing w:before="100" w:beforeAutospacing="1" w:after="100" w:afterAutospacing="1"/>
              <w:ind w:firstLine="709"/>
              <w:jc w:val="both"/>
              <w:rPr>
                <w:rFonts w:ascii="Times New Roman" w:hAnsi="Times New Roman" w:cs="Times New Roman"/>
                <w:sz w:val="24"/>
                <w:szCs w:val="24"/>
              </w:rPr>
            </w:pPr>
          </w:p>
          <w:p w:rsidR="002D358B" w:rsidRPr="00E06D8B" w:rsidRDefault="002D358B" w:rsidP="00125238">
            <w:pPr>
              <w:spacing w:before="100" w:beforeAutospacing="1" w:after="100" w:afterAutospacing="1"/>
              <w:ind w:firstLine="709"/>
              <w:jc w:val="both"/>
              <w:rPr>
                <w:rFonts w:ascii="Times New Roman" w:hAnsi="Times New Roman" w:cs="Times New Roman"/>
                <w:sz w:val="24"/>
                <w:szCs w:val="24"/>
              </w:rPr>
            </w:pPr>
          </w:p>
          <w:p w:rsidR="002D358B" w:rsidRPr="00E06D8B" w:rsidRDefault="002D358B" w:rsidP="00125238">
            <w:pPr>
              <w:spacing w:before="100" w:beforeAutospacing="1" w:after="100" w:afterAutospacing="1"/>
              <w:ind w:firstLine="709"/>
              <w:jc w:val="both"/>
              <w:rPr>
                <w:rFonts w:ascii="Times New Roman" w:hAnsi="Times New Roman" w:cs="Times New Roman"/>
                <w:sz w:val="24"/>
                <w:szCs w:val="24"/>
              </w:rPr>
            </w:pPr>
          </w:p>
          <w:p w:rsidR="002D358B" w:rsidRPr="00E06D8B" w:rsidRDefault="002D358B" w:rsidP="00125238">
            <w:pPr>
              <w:spacing w:before="100" w:beforeAutospacing="1" w:after="100" w:afterAutospacing="1"/>
              <w:jc w:val="both"/>
              <w:rPr>
                <w:rFonts w:ascii="Times New Roman" w:hAnsi="Times New Roman" w:cs="Times New Roman"/>
                <w:sz w:val="24"/>
                <w:szCs w:val="24"/>
              </w:rPr>
            </w:pPr>
          </w:p>
          <w:p w:rsidR="002D358B" w:rsidRPr="00E06D8B" w:rsidRDefault="002D358B" w:rsidP="00125238">
            <w:pPr>
              <w:spacing w:before="100" w:beforeAutospacing="1" w:after="100" w:afterAutospacing="1"/>
              <w:ind w:firstLine="709"/>
              <w:jc w:val="both"/>
              <w:rPr>
                <w:rFonts w:ascii="Times New Roman" w:hAnsi="Times New Roman" w:cs="Times New Roman"/>
                <w:sz w:val="24"/>
                <w:szCs w:val="24"/>
              </w:rPr>
            </w:pPr>
          </w:p>
          <w:p w:rsidR="002D358B" w:rsidRPr="00E06D8B" w:rsidRDefault="002D358B" w:rsidP="00125238">
            <w:pPr>
              <w:spacing w:before="100" w:beforeAutospacing="1" w:after="100" w:afterAutospacing="1"/>
              <w:ind w:firstLine="709"/>
              <w:jc w:val="both"/>
              <w:rPr>
                <w:rFonts w:ascii="Times New Roman" w:hAnsi="Times New Roman" w:cs="Times New Roman"/>
                <w:sz w:val="24"/>
                <w:szCs w:val="24"/>
              </w:rPr>
            </w:pPr>
          </w:p>
          <w:p w:rsidR="002D358B" w:rsidRPr="00E06D8B" w:rsidRDefault="002D358B" w:rsidP="00125238">
            <w:pPr>
              <w:spacing w:before="100" w:beforeAutospacing="1" w:after="100" w:afterAutospacing="1"/>
              <w:ind w:firstLine="709"/>
              <w:jc w:val="both"/>
              <w:rPr>
                <w:rFonts w:ascii="Times New Roman" w:hAnsi="Times New Roman" w:cs="Times New Roman"/>
                <w:sz w:val="24"/>
                <w:szCs w:val="24"/>
              </w:rPr>
            </w:pPr>
          </w:p>
          <w:p w:rsidR="002D358B" w:rsidRPr="00E06D8B" w:rsidRDefault="002D358B" w:rsidP="00125238">
            <w:pPr>
              <w:spacing w:before="100" w:beforeAutospacing="1" w:after="100" w:afterAutospacing="1"/>
              <w:ind w:firstLine="709"/>
              <w:jc w:val="both"/>
              <w:rPr>
                <w:rFonts w:ascii="Times New Roman" w:hAnsi="Times New Roman" w:cs="Times New Roman"/>
                <w:sz w:val="24"/>
                <w:szCs w:val="24"/>
              </w:rPr>
            </w:pPr>
          </w:p>
          <w:p w:rsidR="002D358B" w:rsidRPr="00E06D8B" w:rsidRDefault="002D358B" w:rsidP="00125238">
            <w:pPr>
              <w:spacing w:before="100" w:beforeAutospacing="1" w:after="100" w:afterAutospacing="1"/>
              <w:ind w:firstLine="709"/>
              <w:jc w:val="both"/>
              <w:rPr>
                <w:rFonts w:ascii="Times New Roman" w:hAnsi="Times New Roman" w:cs="Times New Roman"/>
                <w:sz w:val="24"/>
                <w:szCs w:val="24"/>
              </w:rPr>
            </w:pPr>
          </w:p>
        </w:tc>
      </w:tr>
    </w:tbl>
    <w:p w:rsidR="00125238" w:rsidRDefault="00125238" w:rsidP="002D358B">
      <w:pPr>
        <w:spacing w:before="100" w:beforeAutospacing="1" w:after="100" w:afterAutospacing="1"/>
        <w:jc w:val="right"/>
        <w:rPr>
          <w:rFonts w:ascii="Times New Roman" w:hAnsi="Times New Roman" w:cs="Times New Roman"/>
          <w:sz w:val="24"/>
          <w:szCs w:val="24"/>
        </w:rPr>
      </w:pPr>
    </w:p>
    <w:p w:rsidR="00125238" w:rsidRDefault="00125238" w:rsidP="002D358B">
      <w:pPr>
        <w:spacing w:before="100" w:beforeAutospacing="1" w:after="100" w:afterAutospacing="1"/>
        <w:jc w:val="right"/>
        <w:rPr>
          <w:rFonts w:ascii="Times New Roman" w:hAnsi="Times New Roman" w:cs="Times New Roman"/>
          <w:sz w:val="24"/>
          <w:szCs w:val="24"/>
        </w:rPr>
      </w:pPr>
    </w:p>
    <w:p w:rsidR="002D358B" w:rsidRPr="00E06D8B" w:rsidRDefault="002D358B" w:rsidP="002D358B">
      <w:pPr>
        <w:spacing w:before="100" w:beforeAutospacing="1" w:after="100" w:afterAutospacing="1"/>
        <w:jc w:val="right"/>
        <w:rPr>
          <w:rFonts w:ascii="Times New Roman" w:hAnsi="Times New Roman" w:cs="Times New Roman"/>
          <w:sz w:val="24"/>
          <w:szCs w:val="24"/>
        </w:rPr>
      </w:pPr>
      <w:r w:rsidRPr="00E06D8B">
        <w:rPr>
          <w:rFonts w:ascii="Times New Roman" w:hAnsi="Times New Roman" w:cs="Times New Roman"/>
          <w:sz w:val="24"/>
          <w:szCs w:val="24"/>
        </w:rPr>
        <w:lastRenderedPageBreak/>
        <w:t>Приложение</w:t>
      </w:r>
    </w:p>
    <w:p w:rsidR="002D358B" w:rsidRPr="00E06D8B" w:rsidRDefault="002D358B" w:rsidP="002D358B">
      <w:pPr>
        <w:spacing w:before="100" w:beforeAutospacing="1" w:after="100" w:afterAutospacing="1"/>
        <w:ind w:firstLine="709"/>
        <w:jc w:val="right"/>
        <w:rPr>
          <w:rFonts w:ascii="Times New Roman" w:hAnsi="Times New Roman" w:cs="Times New Roman"/>
          <w:sz w:val="24"/>
          <w:szCs w:val="24"/>
        </w:rPr>
      </w:pPr>
    </w:p>
    <w:tbl>
      <w:tblPr>
        <w:tblW w:w="5040" w:type="dxa"/>
        <w:tblInd w:w="4428" w:type="dxa"/>
        <w:tblLook w:val="01E0"/>
      </w:tblPr>
      <w:tblGrid>
        <w:gridCol w:w="5040"/>
      </w:tblGrid>
      <w:tr w:rsidR="002D358B" w:rsidRPr="00E06D8B" w:rsidTr="00125238">
        <w:trPr>
          <w:cantSplit/>
          <w:trHeight w:val="1211"/>
        </w:trPr>
        <w:tc>
          <w:tcPr>
            <w:tcW w:w="5040" w:type="dxa"/>
          </w:tcPr>
          <w:p w:rsidR="002D358B" w:rsidRPr="00E06D8B" w:rsidRDefault="002D358B" w:rsidP="00125238">
            <w:pPr>
              <w:spacing w:before="100" w:beforeAutospacing="1" w:after="100" w:afterAutospacing="1"/>
              <w:ind w:firstLine="709"/>
              <w:jc w:val="right"/>
              <w:rPr>
                <w:rFonts w:ascii="Times New Roman" w:hAnsi="Times New Roman" w:cs="Times New Roman"/>
                <w:sz w:val="24"/>
                <w:szCs w:val="24"/>
              </w:rPr>
            </w:pPr>
            <w:r w:rsidRPr="00E06D8B">
              <w:rPr>
                <w:rFonts w:ascii="Times New Roman" w:hAnsi="Times New Roman" w:cs="Times New Roman"/>
                <w:sz w:val="24"/>
                <w:szCs w:val="24"/>
              </w:rPr>
              <w:t>Утвержден</w:t>
            </w:r>
          </w:p>
          <w:p w:rsidR="002D358B" w:rsidRPr="00E06D8B" w:rsidRDefault="002D358B" w:rsidP="00125238">
            <w:pPr>
              <w:spacing w:before="100" w:beforeAutospacing="1" w:after="100" w:afterAutospacing="1"/>
              <w:ind w:firstLine="709"/>
              <w:jc w:val="right"/>
              <w:rPr>
                <w:rFonts w:ascii="Times New Roman" w:hAnsi="Times New Roman" w:cs="Times New Roman"/>
                <w:sz w:val="24"/>
                <w:szCs w:val="24"/>
              </w:rPr>
            </w:pPr>
            <w:r w:rsidRPr="00E06D8B">
              <w:rPr>
                <w:rFonts w:ascii="Times New Roman" w:hAnsi="Times New Roman" w:cs="Times New Roman"/>
                <w:sz w:val="24"/>
                <w:szCs w:val="24"/>
              </w:rPr>
              <w:t>приказом Министерства образования</w:t>
            </w:r>
          </w:p>
          <w:p w:rsidR="002D358B" w:rsidRPr="00E06D8B" w:rsidRDefault="002D358B" w:rsidP="00125238">
            <w:pPr>
              <w:spacing w:before="100" w:beforeAutospacing="1" w:after="100" w:afterAutospacing="1"/>
              <w:ind w:firstLine="709"/>
              <w:jc w:val="right"/>
              <w:rPr>
                <w:rFonts w:ascii="Times New Roman" w:hAnsi="Times New Roman" w:cs="Times New Roman"/>
                <w:sz w:val="24"/>
                <w:szCs w:val="24"/>
              </w:rPr>
            </w:pPr>
            <w:r w:rsidRPr="00E06D8B">
              <w:rPr>
                <w:rFonts w:ascii="Times New Roman" w:hAnsi="Times New Roman" w:cs="Times New Roman"/>
                <w:sz w:val="24"/>
                <w:szCs w:val="24"/>
              </w:rPr>
              <w:t>и науки Российской Федерации</w:t>
            </w:r>
          </w:p>
          <w:p w:rsidR="002D358B" w:rsidRPr="00E06D8B" w:rsidRDefault="002D358B" w:rsidP="00125238">
            <w:pPr>
              <w:spacing w:before="100" w:beforeAutospacing="1" w:after="100" w:afterAutospacing="1"/>
              <w:ind w:firstLine="709"/>
              <w:jc w:val="right"/>
              <w:rPr>
                <w:rFonts w:ascii="Times New Roman" w:hAnsi="Times New Roman" w:cs="Times New Roman"/>
                <w:sz w:val="24"/>
                <w:szCs w:val="24"/>
              </w:rPr>
            </w:pPr>
            <w:r w:rsidRPr="00E06D8B">
              <w:rPr>
                <w:rFonts w:ascii="Times New Roman" w:hAnsi="Times New Roman" w:cs="Times New Roman"/>
                <w:sz w:val="24"/>
                <w:szCs w:val="24"/>
              </w:rPr>
              <w:t xml:space="preserve">от « 6 » октября </w:t>
            </w:r>
            <w:smartTag w:uri="urn:schemas-microsoft-com:office:smarttags" w:element="metricconverter">
              <w:smartTagPr>
                <w:attr w:name="ProductID" w:val="2009 г"/>
              </w:smartTagPr>
              <w:r w:rsidRPr="00E06D8B">
                <w:rPr>
                  <w:rFonts w:ascii="Times New Roman" w:hAnsi="Times New Roman" w:cs="Times New Roman"/>
                  <w:sz w:val="24"/>
                  <w:szCs w:val="24"/>
                </w:rPr>
                <w:t>2009 г</w:t>
              </w:r>
            </w:smartTag>
            <w:r w:rsidRPr="00E06D8B">
              <w:rPr>
                <w:rFonts w:ascii="Times New Roman" w:hAnsi="Times New Roman" w:cs="Times New Roman"/>
                <w:sz w:val="24"/>
                <w:szCs w:val="24"/>
              </w:rPr>
              <w:t xml:space="preserve">. № 373 </w:t>
            </w:r>
          </w:p>
          <w:p w:rsidR="002D358B" w:rsidRPr="00E06D8B" w:rsidRDefault="002D358B" w:rsidP="00125238">
            <w:pPr>
              <w:spacing w:before="100" w:beforeAutospacing="1" w:after="100" w:afterAutospacing="1"/>
              <w:ind w:firstLine="709"/>
              <w:jc w:val="right"/>
              <w:rPr>
                <w:rFonts w:ascii="Times New Roman" w:hAnsi="Times New Roman" w:cs="Times New Roman"/>
                <w:sz w:val="24"/>
                <w:szCs w:val="24"/>
              </w:rPr>
            </w:pPr>
          </w:p>
        </w:tc>
      </w:tr>
    </w:tbl>
    <w:p w:rsidR="002D358B" w:rsidRPr="00E06D8B" w:rsidRDefault="002D358B" w:rsidP="002D358B">
      <w:pPr>
        <w:spacing w:before="100" w:beforeAutospacing="1" w:after="100" w:afterAutospacing="1"/>
        <w:ind w:firstLine="709"/>
        <w:jc w:val="center"/>
        <w:rPr>
          <w:rFonts w:ascii="Times New Roman" w:hAnsi="Times New Roman" w:cs="Times New Roman"/>
          <w:sz w:val="24"/>
          <w:szCs w:val="24"/>
        </w:rPr>
      </w:pPr>
    </w:p>
    <w:p w:rsidR="002D358B" w:rsidRPr="00E06D8B" w:rsidRDefault="002D358B" w:rsidP="002D358B">
      <w:pPr>
        <w:spacing w:before="100" w:beforeAutospacing="1" w:after="100" w:afterAutospacing="1"/>
        <w:ind w:firstLine="709"/>
        <w:jc w:val="center"/>
        <w:rPr>
          <w:rFonts w:ascii="Times New Roman" w:hAnsi="Times New Roman" w:cs="Times New Roman"/>
          <w:sz w:val="24"/>
          <w:szCs w:val="24"/>
        </w:rPr>
      </w:pPr>
      <w:r w:rsidRPr="00E06D8B">
        <w:rPr>
          <w:rFonts w:ascii="Times New Roman" w:hAnsi="Times New Roman" w:cs="Times New Roman"/>
          <w:sz w:val="24"/>
          <w:szCs w:val="24"/>
        </w:rPr>
        <w:t>ФЕДЕРАЛЬНЫЙ ГОСУДАРСТВЕННЫЙ ОБРАЗОВАТЕЛЬНЫЙ СТАНДАРТ</w:t>
      </w:r>
    </w:p>
    <w:p w:rsidR="002D358B" w:rsidRPr="00E06D8B" w:rsidRDefault="002D358B" w:rsidP="002D358B">
      <w:pPr>
        <w:spacing w:before="100" w:beforeAutospacing="1" w:after="100" w:afterAutospacing="1"/>
        <w:ind w:firstLine="709"/>
        <w:jc w:val="center"/>
        <w:rPr>
          <w:rFonts w:ascii="Times New Roman" w:hAnsi="Times New Roman" w:cs="Times New Roman"/>
          <w:sz w:val="24"/>
          <w:szCs w:val="24"/>
        </w:rPr>
      </w:pPr>
      <w:r w:rsidRPr="00E06D8B">
        <w:rPr>
          <w:rFonts w:ascii="Times New Roman" w:hAnsi="Times New Roman" w:cs="Times New Roman"/>
          <w:sz w:val="24"/>
          <w:szCs w:val="24"/>
        </w:rPr>
        <w:t>НАЧАЛЬНОГО ОБЩЕГО ОБРАЗОВАНИЯ</w:t>
      </w:r>
      <w:bookmarkStart w:id="0" w:name="_Toc226190558"/>
      <w:bookmarkStart w:id="1" w:name="_Toc226191223"/>
      <w:bookmarkStart w:id="2" w:name="_Toc224642147"/>
      <w:bookmarkStart w:id="3" w:name="_Toc225319443"/>
      <w:bookmarkStart w:id="4" w:name="_Toc226190146"/>
      <w:bookmarkStart w:id="5" w:name="_Toc226190302"/>
      <w:bookmarkStart w:id="6" w:name="_Toc226190351"/>
      <w:bookmarkStart w:id="7" w:name="_Toc226190352"/>
      <w:bookmarkStart w:id="8" w:name="_Toc237326430"/>
      <w:bookmarkStart w:id="9" w:name="_Toc237345005"/>
      <w:bookmarkStart w:id="10" w:name="_Toc237345022"/>
      <w:bookmarkStart w:id="11" w:name="_Toc237345051"/>
      <w:bookmarkStart w:id="12" w:name="_Toc237401785"/>
      <w:bookmarkStart w:id="13" w:name="_Toc237402125"/>
      <w:bookmarkStart w:id="14" w:name="_Toc237402262"/>
      <w:bookmarkStart w:id="15" w:name="_Toc239159000"/>
      <w:bookmarkStart w:id="16" w:name="_Toc240115649"/>
      <w:bookmarkStart w:id="17" w:name="_Toc240180800"/>
    </w:p>
    <w:p w:rsidR="002D358B" w:rsidRPr="00C06903" w:rsidRDefault="002D358B" w:rsidP="002D358B">
      <w:pPr>
        <w:spacing w:before="100" w:beforeAutospacing="1" w:after="100" w:afterAutospacing="1" w:line="360" w:lineRule="auto"/>
        <w:ind w:firstLine="709"/>
        <w:jc w:val="both"/>
      </w:pP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I. 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E06D8B">
        <w:rPr>
          <w:rFonts w:ascii="Times New Roman" w:hAnsi="Times New Roman" w:cs="Times New Roman"/>
          <w:sz w:val="24"/>
          <w:szCs w:val="24"/>
        </w:rPr>
        <w:t>бщие  положения</w:t>
      </w:r>
      <w:bookmarkStart w:id="18" w:name="_Toc224641309"/>
      <w:bookmarkStart w:id="19" w:name="_Toc225319444"/>
      <w:bookmarkStart w:id="20" w:name="_Toc226190147"/>
      <w:bookmarkStart w:id="21" w:name="_Toc226190303"/>
      <w:bookmarkStart w:id="22" w:name="_Toc226190353"/>
      <w:bookmarkStart w:id="23" w:name="_Toc237326431"/>
      <w:bookmarkStart w:id="24" w:name="_Toc237345006"/>
      <w:bookmarkStart w:id="25" w:name="_Toc237345023"/>
      <w:bookmarkStart w:id="26" w:name="_Toc237345052"/>
      <w:bookmarkStart w:id="27" w:name="_Toc237401786"/>
      <w:bookmarkStart w:id="28" w:name="_Toc237402126"/>
      <w:bookmarkStart w:id="29" w:name="_Toc237402263"/>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sidRPr="00E06D8B">
        <w:rPr>
          <w:rFonts w:ascii="Times New Roman" w:hAnsi="Times New Roman" w:cs="Times New Roman"/>
          <w:sz w:val="24"/>
          <w:szCs w:val="24"/>
        </w:rPr>
        <w:footnoteReference w:id="2"/>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Стандарт включает в себя требования:</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к результатам освоения основной образовательной программы начального общего образования;</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w:t>
      </w:r>
      <w:r w:rsidRPr="00E06D8B">
        <w:rPr>
          <w:rFonts w:ascii="Times New Roman" w:hAnsi="Times New Roman" w:cs="Times New Roman"/>
          <w:sz w:val="24"/>
          <w:szCs w:val="24"/>
        </w:rPr>
        <w:lastRenderedPageBreak/>
        <w:t>особенности обучающихся на ступени начального общего образования, самоценность ступени начального общего образования как фундамента всего последующего образования.</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2. Стандарт учитывает образовательные потребности детей с ограниченными возможностями здоровья.</w:t>
      </w:r>
      <w:r w:rsidRPr="00E06D8B">
        <w:rPr>
          <w:rFonts w:ascii="Times New Roman" w:hAnsi="Times New Roman" w:cs="Times New Roman"/>
          <w:sz w:val="24"/>
          <w:szCs w:val="24"/>
        </w:rPr>
        <w:footnoteReference w:id="3"/>
      </w:r>
      <w:r w:rsidRPr="00E06D8B">
        <w:rPr>
          <w:rFonts w:ascii="Times New Roman" w:hAnsi="Times New Roman" w:cs="Times New Roman"/>
          <w:sz w:val="24"/>
          <w:szCs w:val="24"/>
        </w:rPr>
        <w:t xml:space="preserve">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3. Стандарт является основой объективной оценки уровня образования обучающихся на ступени начального общего образования.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4. Нормативный срок освоения основной образовательной программы начального общего образования составляет четыре года.</w:t>
      </w:r>
      <w:r w:rsidRPr="00E06D8B">
        <w:rPr>
          <w:rFonts w:ascii="Times New Roman" w:hAnsi="Times New Roman" w:cs="Times New Roman"/>
          <w:sz w:val="24"/>
          <w:szCs w:val="24"/>
        </w:rPr>
        <w:footnoteReference w:id="4"/>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5. Стандарт разработан с учетом региональных, национальных и этнокультурных потребностей народов Российской Федерации.</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6.  Стандарт направлен на обеспечение:</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равных возможностей получения качественного начального общего образования;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духовно-нравственного развития и воспитания обучающихся на ступени начального общего образования, становление их гражданской идентичности как основы развития гражданского общества;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w:t>
      </w:r>
      <w:r w:rsidRPr="00E06D8B">
        <w:rPr>
          <w:rFonts w:ascii="Times New Roman" w:hAnsi="Times New Roman" w:cs="Times New Roman"/>
          <w:sz w:val="24"/>
          <w:szCs w:val="24"/>
        </w:rPr>
        <w:lastRenderedPageBreak/>
        <w:t xml:space="preserve">образовательной деятельности обучающихся, развития культуры образовательной среды образовательного учреждения;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7. В основе Стандарта лежит  системно-деятельностный подход, который предполагает:</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обеспечение преемственности дошкольного, начального общего, основного и среднего (полного) общего образования;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lastRenderedPageBreak/>
        <w:t>8. В соответствии со Стандартом на ступени начального общего образования осуществляется:</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становление основ гражданской идентичности и мировоззрения обучающихся;</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укрепление физического и духовного здоровья обучающихся.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Стандарт ориентирован на становление личностных характеристик выпускника («портрет выпускника начальной школы»):</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ab/>
        <w:t xml:space="preserve">любящий свой народ, свой край и свою Родину;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ab/>
        <w:t>уважающий и принимающий ценности семьи и общества;</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ab/>
        <w:t>любознательный, активно и заинтересованно познающий мир;</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ab/>
        <w:t xml:space="preserve">владеющий основами умения учиться, способный к организации собственной деятельности;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ab/>
        <w:t xml:space="preserve">готовый самостоятельно действовать и отвечать за свои поступки перед семьей и обществом;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ab/>
        <w:t xml:space="preserve">доброжелательный, умеющий слушать и слышать собеседника, обосновывать  свою позицию, высказывать свое мнение;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ab/>
        <w:t xml:space="preserve">выполняющий правила здорового и безопасного для себя и окружающих образа жизни.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bookmarkStart w:id="30" w:name="_Toc225319448"/>
      <w:bookmarkStart w:id="31" w:name="_Toc226190150"/>
      <w:bookmarkStart w:id="32" w:name="_Toc226190306"/>
      <w:bookmarkStart w:id="33" w:name="_Toc226190356"/>
      <w:bookmarkStart w:id="34" w:name="_Toc237326433"/>
      <w:bookmarkStart w:id="35" w:name="_Toc237345008"/>
      <w:bookmarkStart w:id="36" w:name="_Toc237345025"/>
      <w:bookmarkStart w:id="37" w:name="_Toc237345054"/>
      <w:bookmarkStart w:id="38" w:name="_Toc237401788"/>
      <w:bookmarkStart w:id="39" w:name="_Toc237402128"/>
      <w:bookmarkStart w:id="40" w:name="_Toc237402265"/>
      <w:bookmarkStart w:id="41" w:name="_Toc238625448"/>
      <w:bookmarkStart w:id="42" w:name="_Toc239158824"/>
      <w:bookmarkStart w:id="43" w:name="_Toc239159003"/>
      <w:bookmarkStart w:id="44" w:name="_Toc240115651"/>
      <w:bookmarkStart w:id="45" w:name="_Toc240180802"/>
      <w:bookmarkEnd w:id="18"/>
      <w:bookmarkEnd w:id="19"/>
      <w:bookmarkEnd w:id="20"/>
      <w:bookmarkEnd w:id="21"/>
      <w:bookmarkEnd w:id="22"/>
      <w:bookmarkEnd w:id="23"/>
      <w:bookmarkEnd w:id="24"/>
      <w:bookmarkEnd w:id="25"/>
      <w:bookmarkEnd w:id="26"/>
      <w:bookmarkEnd w:id="27"/>
      <w:bookmarkEnd w:id="28"/>
      <w:bookmarkEnd w:id="29"/>
      <w:r w:rsidRPr="00E06D8B">
        <w:rPr>
          <w:rFonts w:ascii="Times New Roman" w:hAnsi="Times New Roman" w:cs="Times New Roman"/>
          <w:sz w:val="24"/>
          <w:szCs w:val="24"/>
        </w:rPr>
        <w:t xml:space="preserve">II. Требования к результатам освоения </w:t>
      </w:r>
      <w:r w:rsidRPr="00E06D8B">
        <w:rPr>
          <w:rFonts w:ascii="Times New Roman" w:hAnsi="Times New Roman" w:cs="Times New Roman"/>
          <w:sz w:val="24"/>
          <w:szCs w:val="24"/>
        </w:rPr>
        <w:br/>
        <w:t>основной образовательной программы начального общего образования</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9. Стандарт устанавливает требования к результатам обучающихся, освоивших основную образовательную программу начального общего образования: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lastRenderedPageBreak/>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10. Личностные результаты освоения основной образовательной программы начального общего образования должны отражать:</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3) формирование уважительного отношения к иному мнению, истории и культуре других народов;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7) формирование эстетических потребностей, ценностей и чувств;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lastRenderedPageBreak/>
        <w:t>11. Метапредметные результаты освоения основной образовательной программы начального общего образования должны отражать:</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овладение способностью принимать и сохранять цели и задачи учебной деятельности, поиска средств ее осуществления;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освоение способов решения проблем творческого и поискового характера;</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освоение начальных форм познавательной и личностной рефлексии;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w:t>
      </w:r>
      <w:r w:rsidRPr="00E06D8B">
        <w:rPr>
          <w:rFonts w:ascii="Times New Roman" w:hAnsi="Times New Roman" w:cs="Times New Roman"/>
          <w:sz w:val="24"/>
          <w:szCs w:val="24"/>
        </w:rPr>
        <w:lastRenderedPageBreak/>
        <w:t>контроль в совместной деятельности, адекватно оценивать собственное поведение и поведение окружающих;</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w:t>
      </w:r>
      <w:bookmarkStart w:id="46" w:name="_Toc226190153"/>
      <w:bookmarkStart w:id="47" w:name="_Toc226190309"/>
      <w:bookmarkStart w:id="48" w:name="_Toc226190359"/>
      <w:bookmarkStart w:id="49" w:name="_Toc237326436"/>
      <w:bookmarkStart w:id="50" w:name="_Toc237336330"/>
      <w:bookmarkStart w:id="51" w:name="_Toc237336425"/>
      <w:bookmarkStart w:id="52" w:name="_Toc237345011"/>
      <w:bookmarkStart w:id="53" w:name="_Toc237345028"/>
      <w:bookmarkStart w:id="54" w:name="_Toc237345057"/>
      <w:bookmarkStart w:id="55" w:name="_Toc237401791"/>
      <w:bookmarkStart w:id="56" w:name="_Toc237402131"/>
      <w:bookmarkStart w:id="57" w:name="_Toc237402268"/>
      <w:bookmarkStart w:id="58" w:name="_Toc238625451"/>
      <w:bookmarkStart w:id="59" w:name="_Toc239158827"/>
      <w:bookmarkStart w:id="60" w:name="_Toc239159006"/>
      <w:bookmarkStart w:id="61" w:name="_Toc240115654"/>
      <w:bookmarkStart w:id="62" w:name="_Toc240180805"/>
      <w:r w:rsidRPr="00E06D8B">
        <w:rPr>
          <w:rFonts w:ascii="Times New Roman" w:hAnsi="Times New Roman" w:cs="Times New Roman"/>
          <w:sz w:val="24"/>
          <w:szCs w:val="24"/>
        </w:rPr>
        <w:t xml:space="preserve">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E06D8B">
        <w:rPr>
          <w:rFonts w:ascii="Times New Roman" w:hAnsi="Times New Roman" w:cs="Times New Roman"/>
          <w:sz w:val="24"/>
          <w:szCs w:val="24"/>
        </w:rPr>
        <w:t>должны отражать:</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12.1. Филология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Русский язык. Родной язык:</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Литературное чтение. Литературное чтение на родном языке:</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lastRenderedPageBreak/>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Иностранный язык:</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12.2. Математика и информатика:</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w:t>
      </w:r>
      <w:r w:rsidRPr="00E06D8B">
        <w:rPr>
          <w:rFonts w:ascii="Times New Roman" w:hAnsi="Times New Roman" w:cs="Times New Roman"/>
          <w:sz w:val="24"/>
          <w:szCs w:val="24"/>
        </w:rPr>
        <w:lastRenderedPageBreak/>
        <w:t>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приобретение первоначальных представлений о компьютерной грамотности.</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12.3. Обществознание и естествознание (Окружающий мир):</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понимание особой роли России в мировой истории, воспитание чувства гордости за национальные свершения, открытия, победы;</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12.4. Основы духовно-нравственной  культуры народов России:</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готовность к нравственному самосовершенствованию, духовному саморазвитию;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понимание значения нравственности, веры и религии в жизни человека и общества;</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первоначальные представления об исторической роли традиционных  религий в становлении российской государственности;</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осознание ценности человеческой жизни.</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12.5. Искусство</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Изобразительное искусство:</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lastRenderedPageBreak/>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овладение практическими умениями и навыками в восприятии, анализе и оценке произведений искусства;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Музыка:</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умение воспринимать музыку и выражать свое отношение к музыкальному произведению;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12.6. Технология:</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усвоение первоначальных представлений о материальной культуре как продукте предметно-преобразующей деятельности человека;</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lastRenderedPageBreak/>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12.7. Физическая культура:</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2D358B" w:rsidRPr="00E06D8B" w:rsidRDefault="002D358B" w:rsidP="002D35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2D358B" w:rsidRPr="00C06903" w:rsidRDefault="002D358B" w:rsidP="002D358B">
      <w:pPr>
        <w:spacing w:before="100" w:beforeAutospacing="1" w:after="100" w:afterAutospacing="1"/>
        <w:ind w:firstLine="709"/>
        <w:jc w:val="both"/>
      </w:pPr>
      <w:r w:rsidRPr="00E06D8B">
        <w:rPr>
          <w:rFonts w:ascii="Times New Roman" w:hAnsi="Times New Roman" w:cs="Times New Roman"/>
          <w:sz w:val="24"/>
          <w:szCs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w:t>
      </w:r>
      <w:r w:rsidRPr="00C06903">
        <w:t xml:space="preserve"> показателей развития основных физических качеств (силы, быстроты, выносливости, координации, гибкости).</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системы знаний и представлений о природе, обществе, человеке, технологии;</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обобщенных способов деятельности, умений в учебно-познавательной и практической деятельности;</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коммуникативных и информационных умений;</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системы знаний об основах здорового и безопасного образа жизни.</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В итоговой оценке должны быть выделены две составляющие: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ценностные ориентации обучающегося;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индивидуальные личностные характеристики, в том числе патриотизм, толерантность, гуманизм и др.</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bookmarkStart w:id="63" w:name="_Toc224642151"/>
      <w:bookmarkStart w:id="64" w:name="_Toc225319446"/>
      <w:bookmarkStart w:id="65" w:name="_Toc226190154"/>
      <w:bookmarkStart w:id="66" w:name="_Toc226190310"/>
      <w:bookmarkStart w:id="67" w:name="_Toc226190360"/>
      <w:bookmarkStart w:id="68" w:name="_Toc237326437"/>
      <w:bookmarkStart w:id="69" w:name="_Toc237345012"/>
      <w:bookmarkStart w:id="70" w:name="_Toc237345029"/>
      <w:bookmarkStart w:id="71" w:name="_Toc237345058"/>
      <w:bookmarkStart w:id="72" w:name="_Toc237401792"/>
      <w:bookmarkStart w:id="73" w:name="_Toc237402132"/>
      <w:bookmarkStart w:id="74" w:name="_Toc237402269"/>
      <w:bookmarkStart w:id="75" w:name="_Toc239158828"/>
      <w:bookmarkStart w:id="76" w:name="_Toc239159007"/>
      <w:bookmarkStart w:id="77" w:name="_Toc240115655"/>
      <w:bookmarkStart w:id="78" w:name="_Toc240180806"/>
      <w:bookmarkStart w:id="79" w:name="_Toc224642150"/>
      <w:r w:rsidRPr="00BA7935">
        <w:rPr>
          <w:rFonts w:ascii="Times New Roman" w:hAnsi="Times New Roman" w:cs="Times New Roman"/>
          <w:sz w:val="24"/>
          <w:szCs w:val="24"/>
        </w:rPr>
        <w:t>III. Требования к структуре основной образовательной программы начального общего образования</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14. 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2D358B"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Обязательная часть основной образовательной программы начального общего образования составляет 80 %, а часть, формируемая участниками образовательного процесса, – 20 % от общего объема основной образовательной программы начального общего образования.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16. Основная образовательная программа начального общего образования должна содержать следующие разделы: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пояснительная записка;</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 xml:space="preserve">планируемые результаты освоения обучающимися основной образовательной программы начального общего образования;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учебный план начального общего образования;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программа формирования универсальных учебных действий у обучающихся на ступени начального общего образования;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программы отдельных учебных предметов, курсов;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программа духовно-нравственного развития, воспитания обучающихся на ступени начального общего образования;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программа формирования культуры  здорового и безопасного образа жизни;</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программа коррекционной работы</w:t>
      </w:r>
      <w:r w:rsidRPr="00BA7935">
        <w:rPr>
          <w:rFonts w:ascii="Times New Roman" w:hAnsi="Times New Roman" w:cs="Times New Roman"/>
          <w:sz w:val="24"/>
          <w:szCs w:val="24"/>
        </w:rPr>
        <w:footnoteReference w:id="5"/>
      </w:r>
      <w:r w:rsidRPr="00BA7935">
        <w:rPr>
          <w:rFonts w:ascii="Times New Roman" w:hAnsi="Times New Roman" w:cs="Times New Roman"/>
          <w:sz w:val="24"/>
          <w:szCs w:val="24"/>
        </w:rPr>
        <w:t>;</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bookmarkStart w:id="80" w:name="_Toc237326438"/>
      <w:bookmarkStart w:id="81" w:name="_Toc237336331"/>
      <w:bookmarkStart w:id="82" w:name="_Toc237336426"/>
      <w:bookmarkStart w:id="83" w:name="_Toc237345013"/>
      <w:bookmarkStart w:id="84" w:name="_Toc237345030"/>
      <w:bookmarkStart w:id="85" w:name="_Toc237345059"/>
      <w:bookmarkStart w:id="86" w:name="_Toc237401793"/>
      <w:bookmarkStart w:id="87" w:name="_Toc237402133"/>
      <w:bookmarkStart w:id="88" w:name="_Toc237402270"/>
      <w:bookmarkStart w:id="89" w:name="_Toc239158829"/>
      <w:bookmarkStart w:id="90" w:name="_Toc239159008"/>
      <w:bookmarkStart w:id="91" w:name="_Toc240115656"/>
      <w:bookmarkStart w:id="92" w:name="_Toc240180807"/>
      <w:bookmarkStart w:id="93" w:name="_Toc226190155"/>
      <w:bookmarkStart w:id="94" w:name="_Toc226190311"/>
      <w:bookmarkStart w:id="95" w:name="_Toc226190361"/>
      <w:r w:rsidRPr="00BA7935">
        <w:rPr>
          <w:rFonts w:ascii="Times New Roman" w:hAnsi="Times New Roman" w:cs="Times New Roman"/>
          <w:sz w:val="24"/>
          <w:szCs w:val="24"/>
        </w:rPr>
        <w:t>19. Требования к разделам основной образовательной программы начального общего образования</w:t>
      </w:r>
      <w:bookmarkEnd w:id="80"/>
      <w:bookmarkEnd w:id="81"/>
      <w:bookmarkEnd w:id="82"/>
      <w:bookmarkEnd w:id="83"/>
      <w:bookmarkEnd w:id="84"/>
      <w:bookmarkEnd w:id="85"/>
      <w:bookmarkEnd w:id="86"/>
      <w:bookmarkEnd w:id="87"/>
      <w:bookmarkEnd w:id="88"/>
      <w:bookmarkEnd w:id="89"/>
      <w:bookmarkEnd w:id="90"/>
      <w:bookmarkEnd w:id="91"/>
      <w:bookmarkEnd w:id="92"/>
      <w:r w:rsidRPr="00BA7935">
        <w:rPr>
          <w:rFonts w:ascii="Times New Roman" w:hAnsi="Times New Roman" w:cs="Times New Roman"/>
          <w:sz w:val="24"/>
          <w:szCs w:val="24"/>
        </w:rPr>
        <w:t>:</w:t>
      </w:r>
    </w:p>
    <w:bookmarkEnd w:id="93"/>
    <w:bookmarkEnd w:id="94"/>
    <w:bookmarkEnd w:id="95"/>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19.1.    Пояснительная записка должна раскрывать:</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общую характеристику основной образовательной программы начального общего образования.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19.2. Планируемые результаты освоения основной образовательной программы начального общего образования должны:</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являться основой для разработки основной образовательной программы начального общего образования образовательных учреждений;</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19.3. Учебный план начального общего образования (далее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Основная образовательная программа начального общего образования может включать как один, так и  несколько учебных планов.</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Учебные планы обеспечивают в случаях предусмотренных законодательством Российской Федерации в области образования</w:t>
      </w:r>
      <w:r w:rsidRPr="00BA7935">
        <w:rPr>
          <w:rFonts w:ascii="Times New Roman" w:hAnsi="Times New Roman" w:cs="Times New Roman"/>
          <w:sz w:val="24"/>
          <w:szCs w:val="24"/>
        </w:rPr>
        <w:footnoteReference w:id="6"/>
      </w:r>
      <w:r w:rsidRPr="00BA7935">
        <w:rPr>
          <w:rFonts w:ascii="Times New Roman" w:hAnsi="Times New Roman" w:cs="Times New Roman"/>
          <w:sz w:val="24"/>
          <w:szCs w:val="24"/>
        </w:rPr>
        <w:t xml:space="preserve">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Обязательные предметные области и основные задачи реализации содержания предметных областей приведены в таблице:</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Т а б л и ц а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2247"/>
        <w:gridCol w:w="7003"/>
      </w:tblGrid>
      <w:tr w:rsidR="002D358B" w:rsidRPr="00BA7935" w:rsidTr="00125238">
        <w:trPr>
          <w:tblHeader/>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п/п</w:t>
            </w:r>
          </w:p>
        </w:tc>
        <w:tc>
          <w:tcPr>
            <w:tcW w:w="2247" w:type="dxa"/>
            <w:tcBorders>
              <w:top w:val="single" w:sz="4" w:space="0" w:color="auto"/>
              <w:left w:val="single" w:sz="4" w:space="0" w:color="auto"/>
              <w:bottom w:val="single" w:sz="4" w:space="0" w:color="auto"/>
              <w:right w:val="single" w:sz="4" w:space="0" w:color="auto"/>
            </w:tcBorders>
            <w:shd w:val="clear" w:color="auto" w:fill="D9D9D9"/>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Предметные области</w:t>
            </w:r>
          </w:p>
        </w:tc>
        <w:tc>
          <w:tcPr>
            <w:tcW w:w="7003" w:type="dxa"/>
            <w:tcBorders>
              <w:top w:val="single" w:sz="4" w:space="0" w:color="auto"/>
              <w:left w:val="single" w:sz="4" w:space="0" w:color="auto"/>
              <w:bottom w:val="single" w:sz="4" w:space="0" w:color="auto"/>
              <w:right w:val="single" w:sz="4" w:space="0" w:color="auto"/>
            </w:tcBorders>
            <w:shd w:val="clear" w:color="auto" w:fill="D9D9D9"/>
            <w:vAlign w:val="center"/>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Основные задачи реализации содержания</w:t>
            </w:r>
          </w:p>
        </w:tc>
      </w:tr>
      <w:tr w:rsidR="002D358B" w:rsidRPr="00BA7935" w:rsidTr="00125238">
        <w:trPr>
          <w:trHeight w:val="1311"/>
        </w:trPr>
        <w:tc>
          <w:tcPr>
            <w:tcW w:w="578" w:type="dxa"/>
            <w:tcBorders>
              <w:top w:val="single" w:sz="4" w:space="0" w:color="auto"/>
              <w:left w:val="single" w:sz="4" w:space="0" w:color="auto"/>
              <w:bottom w:val="single" w:sz="4" w:space="0" w:color="auto"/>
              <w:right w:val="single" w:sz="4" w:space="0" w:color="auto"/>
            </w:tcBorders>
            <w:vAlign w:val="center"/>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1</w:t>
            </w:r>
          </w:p>
        </w:tc>
        <w:tc>
          <w:tcPr>
            <w:tcW w:w="2247" w:type="dxa"/>
            <w:tcBorders>
              <w:top w:val="single" w:sz="4" w:space="0" w:color="auto"/>
              <w:left w:val="single" w:sz="4" w:space="0" w:color="auto"/>
              <w:bottom w:val="single" w:sz="4" w:space="0" w:color="auto"/>
              <w:right w:val="single" w:sz="4" w:space="0" w:color="auto"/>
            </w:tcBorders>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p>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p>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Филология</w:t>
            </w:r>
          </w:p>
        </w:tc>
        <w:tc>
          <w:tcPr>
            <w:tcW w:w="7003" w:type="dxa"/>
            <w:tcBorders>
              <w:top w:val="single" w:sz="4" w:space="0" w:color="auto"/>
              <w:left w:val="single" w:sz="4" w:space="0" w:color="auto"/>
              <w:bottom w:val="single" w:sz="4" w:space="0" w:color="auto"/>
              <w:right w:val="single" w:sz="4" w:space="0" w:color="auto"/>
            </w:tcBorders>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BA7935">
              <w:rPr>
                <w:rFonts w:ascii="Times New Roman" w:hAnsi="Times New Roman" w:cs="Times New Roman"/>
                <w:sz w:val="24"/>
                <w:szCs w:val="24"/>
              </w:rPr>
              <w:softHyphen/>
              <w:t>тивных умений, нравственных и эстетических чувств, способ</w:t>
            </w:r>
            <w:r w:rsidRPr="00BA7935">
              <w:rPr>
                <w:rFonts w:ascii="Times New Roman" w:hAnsi="Times New Roman" w:cs="Times New Roman"/>
                <w:sz w:val="24"/>
                <w:szCs w:val="24"/>
              </w:rPr>
              <w:softHyphen/>
              <w:t>ностей к творческой деятель</w:t>
            </w:r>
            <w:r w:rsidRPr="00BA7935">
              <w:rPr>
                <w:rFonts w:ascii="Times New Roman" w:hAnsi="Times New Roman" w:cs="Times New Roman"/>
                <w:sz w:val="24"/>
                <w:szCs w:val="24"/>
              </w:rPr>
              <w:softHyphen/>
              <w:t xml:space="preserve">ности </w:t>
            </w:r>
          </w:p>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p>
        </w:tc>
      </w:tr>
      <w:tr w:rsidR="002D358B" w:rsidRPr="00BA7935" w:rsidTr="00125238">
        <w:tc>
          <w:tcPr>
            <w:tcW w:w="578" w:type="dxa"/>
            <w:tcBorders>
              <w:top w:val="single" w:sz="4" w:space="0" w:color="auto"/>
              <w:left w:val="single" w:sz="4" w:space="0" w:color="auto"/>
              <w:bottom w:val="single" w:sz="4" w:space="0" w:color="auto"/>
              <w:right w:val="single" w:sz="4" w:space="0" w:color="auto"/>
            </w:tcBorders>
            <w:vAlign w:val="center"/>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2</w:t>
            </w:r>
          </w:p>
        </w:tc>
        <w:tc>
          <w:tcPr>
            <w:tcW w:w="2247" w:type="dxa"/>
            <w:tcBorders>
              <w:top w:val="single" w:sz="4" w:space="0" w:color="auto"/>
              <w:left w:val="single" w:sz="4" w:space="0" w:color="auto"/>
              <w:bottom w:val="single" w:sz="4" w:space="0" w:color="auto"/>
              <w:right w:val="single" w:sz="4" w:space="0" w:color="auto"/>
            </w:tcBorders>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p>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Математика и информатика</w:t>
            </w:r>
          </w:p>
        </w:tc>
        <w:tc>
          <w:tcPr>
            <w:tcW w:w="7003" w:type="dxa"/>
            <w:tcBorders>
              <w:top w:val="single" w:sz="4" w:space="0" w:color="auto"/>
              <w:left w:val="single" w:sz="4" w:space="0" w:color="auto"/>
              <w:bottom w:val="single" w:sz="4" w:space="0" w:color="auto"/>
              <w:right w:val="single" w:sz="4" w:space="0" w:color="auto"/>
            </w:tcBorders>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Развитие математической  речи,  логического и алгоритмического мышления, вообра</w:t>
            </w:r>
            <w:r w:rsidRPr="00BA7935">
              <w:rPr>
                <w:rFonts w:ascii="Times New Roman" w:hAnsi="Times New Roman" w:cs="Times New Roman"/>
                <w:sz w:val="24"/>
                <w:szCs w:val="24"/>
              </w:rPr>
              <w:softHyphen/>
              <w:t>жения, обеспечение первоначаль</w:t>
            </w:r>
            <w:r w:rsidRPr="00BA7935">
              <w:rPr>
                <w:rFonts w:ascii="Times New Roman" w:hAnsi="Times New Roman" w:cs="Times New Roman"/>
                <w:sz w:val="24"/>
                <w:szCs w:val="24"/>
              </w:rPr>
              <w:softHyphen/>
              <w:t>ных представлений о компьютер</w:t>
            </w:r>
            <w:r w:rsidRPr="00BA7935">
              <w:rPr>
                <w:rFonts w:ascii="Times New Roman" w:hAnsi="Times New Roman" w:cs="Times New Roman"/>
                <w:sz w:val="24"/>
                <w:szCs w:val="24"/>
              </w:rPr>
              <w:softHyphen/>
              <w:t>ной грамотности</w:t>
            </w:r>
          </w:p>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p>
        </w:tc>
      </w:tr>
      <w:tr w:rsidR="002D358B" w:rsidRPr="00BA7935" w:rsidTr="00125238">
        <w:tc>
          <w:tcPr>
            <w:tcW w:w="578" w:type="dxa"/>
            <w:tcBorders>
              <w:top w:val="single" w:sz="4" w:space="0" w:color="auto"/>
              <w:left w:val="single" w:sz="4" w:space="0" w:color="auto"/>
              <w:bottom w:val="single" w:sz="4" w:space="0" w:color="auto"/>
              <w:right w:val="single" w:sz="4" w:space="0" w:color="auto"/>
            </w:tcBorders>
            <w:vAlign w:val="center"/>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3</w:t>
            </w:r>
          </w:p>
        </w:tc>
        <w:tc>
          <w:tcPr>
            <w:tcW w:w="2247" w:type="dxa"/>
            <w:tcBorders>
              <w:top w:val="single" w:sz="4" w:space="0" w:color="auto"/>
              <w:left w:val="single" w:sz="4" w:space="0" w:color="auto"/>
              <w:bottom w:val="single" w:sz="4" w:space="0" w:color="auto"/>
              <w:right w:val="single" w:sz="4" w:space="0" w:color="auto"/>
            </w:tcBorders>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p>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p>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Обществознание и естествознание</w:t>
            </w:r>
          </w:p>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(Окружающий мир)</w:t>
            </w:r>
          </w:p>
        </w:tc>
        <w:tc>
          <w:tcPr>
            <w:tcW w:w="7003" w:type="dxa"/>
            <w:tcBorders>
              <w:top w:val="single" w:sz="4" w:space="0" w:color="auto"/>
              <w:left w:val="single" w:sz="4" w:space="0" w:color="auto"/>
              <w:bottom w:val="single" w:sz="4" w:space="0" w:color="auto"/>
              <w:right w:val="single" w:sz="4" w:space="0" w:color="auto"/>
            </w:tcBorders>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w:t>
            </w:r>
            <w:r w:rsidRPr="00BA7935">
              <w:rPr>
                <w:rFonts w:ascii="Times New Roman" w:hAnsi="Times New Roman" w:cs="Times New Roman"/>
                <w:sz w:val="24"/>
                <w:szCs w:val="24"/>
              </w:rPr>
              <w:softHyphen/>
              <w:t>ние ценности, целостности и много</w:t>
            </w:r>
            <w:r w:rsidRPr="00BA7935">
              <w:rPr>
                <w:rFonts w:ascii="Times New Roman" w:hAnsi="Times New Roman" w:cs="Times New Roman"/>
                <w:sz w:val="24"/>
                <w:szCs w:val="24"/>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2D358B" w:rsidRPr="00BA7935" w:rsidTr="00125238">
        <w:tc>
          <w:tcPr>
            <w:tcW w:w="578" w:type="dxa"/>
            <w:tcBorders>
              <w:top w:val="single" w:sz="4" w:space="0" w:color="auto"/>
              <w:left w:val="single" w:sz="4" w:space="0" w:color="auto"/>
              <w:bottom w:val="single" w:sz="4" w:space="0" w:color="auto"/>
              <w:right w:val="single" w:sz="4" w:space="0" w:color="auto"/>
            </w:tcBorders>
            <w:vAlign w:val="center"/>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4</w:t>
            </w:r>
          </w:p>
        </w:tc>
        <w:tc>
          <w:tcPr>
            <w:tcW w:w="2247" w:type="dxa"/>
            <w:tcBorders>
              <w:top w:val="single" w:sz="4" w:space="0" w:color="auto"/>
              <w:left w:val="single" w:sz="4" w:space="0" w:color="auto"/>
              <w:bottom w:val="single" w:sz="4" w:space="0" w:color="auto"/>
              <w:right w:val="single" w:sz="4" w:space="0" w:color="auto"/>
            </w:tcBorders>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Основы  духовно-нравственной культуры народов России </w:t>
            </w:r>
          </w:p>
        </w:tc>
        <w:tc>
          <w:tcPr>
            <w:tcW w:w="7003" w:type="dxa"/>
            <w:tcBorders>
              <w:top w:val="single" w:sz="4" w:space="0" w:color="auto"/>
              <w:left w:val="single" w:sz="4" w:space="0" w:color="auto"/>
              <w:bottom w:val="single" w:sz="4" w:space="0" w:color="auto"/>
              <w:right w:val="single" w:sz="4" w:space="0" w:color="auto"/>
            </w:tcBorders>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2D358B" w:rsidRPr="00BA7935" w:rsidTr="00125238">
        <w:tc>
          <w:tcPr>
            <w:tcW w:w="578" w:type="dxa"/>
            <w:tcBorders>
              <w:top w:val="single" w:sz="4" w:space="0" w:color="auto"/>
              <w:left w:val="single" w:sz="4" w:space="0" w:color="auto"/>
              <w:bottom w:val="single" w:sz="4" w:space="0" w:color="auto"/>
              <w:right w:val="single" w:sz="4" w:space="0" w:color="auto"/>
            </w:tcBorders>
            <w:vAlign w:val="center"/>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5</w:t>
            </w:r>
          </w:p>
        </w:tc>
        <w:tc>
          <w:tcPr>
            <w:tcW w:w="2247" w:type="dxa"/>
            <w:tcBorders>
              <w:top w:val="single" w:sz="4" w:space="0" w:color="auto"/>
              <w:left w:val="single" w:sz="4" w:space="0" w:color="auto"/>
              <w:bottom w:val="single" w:sz="4" w:space="0" w:color="auto"/>
              <w:right w:val="single" w:sz="4" w:space="0" w:color="auto"/>
            </w:tcBorders>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p>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Искусство</w:t>
            </w:r>
          </w:p>
        </w:tc>
        <w:tc>
          <w:tcPr>
            <w:tcW w:w="7003" w:type="dxa"/>
            <w:tcBorders>
              <w:top w:val="single" w:sz="4" w:space="0" w:color="auto"/>
              <w:left w:val="single" w:sz="4" w:space="0" w:color="auto"/>
              <w:bottom w:val="single" w:sz="4" w:space="0" w:color="auto"/>
              <w:right w:val="single" w:sz="4" w:space="0" w:color="auto"/>
            </w:tcBorders>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Развитие способностей к художественно-образному, эмоционально-ценностному восприятию произ</w:t>
            </w:r>
            <w:r w:rsidRPr="00BA7935">
              <w:rPr>
                <w:rFonts w:ascii="Times New Roman" w:hAnsi="Times New Roman" w:cs="Times New Roman"/>
                <w:sz w:val="24"/>
                <w:szCs w:val="24"/>
              </w:rPr>
              <w:softHyphen/>
              <w:t>ведений изобразительного и музыкального искусства, выражению в творческих работах своего отношения к окружаю</w:t>
            </w:r>
            <w:r w:rsidRPr="00BA7935">
              <w:rPr>
                <w:rFonts w:ascii="Times New Roman" w:hAnsi="Times New Roman" w:cs="Times New Roman"/>
                <w:sz w:val="24"/>
                <w:szCs w:val="24"/>
              </w:rPr>
              <w:softHyphen/>
              <w:t>щему миру</w:t>
            </w:r>
          </w:p>
        </w:tc>
      </w:tr>
      <w:tr w:rsidR="002D358B" w:rsidRPr="00BA7935" w:rsidTr="00125238">
        <w:tc>
          <w:tcPr>
            <w:tcW w:w="578" w:type="dxa"/>
            <w:tcBorders>
              <w:top w:val="single" w:sz="4" w:space="0" w:color="auto"/>
              <w:left w:val="single" w:sz="4" w:space="0" w:color="auto"/>
              <w:bottom w:val="single" w:sz="4" w:space="0" w:color="auto"/>
              <w:right w:val="single" w:sz="4" w:space="0" w:color="auto"/>
            </w:tcBorders>
            <w:vAlign w:val="center"/>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6</w:t>
            </w:r>
          </w:p>
        </w:tc>
        <w:tc>
          <w:tcPr>
            <w:tcW w:w="2247" w:type="dxa"/>
            <w:tcBorders>
              <w:top w:val="single" w:sz="4" w:space="0" w:color="auto"/>
              <w:left w:val="single" w:sz="4" w:space="0" w:color="auto"/>
              <w:bottom w:val="single" w:sz="4" w:space="0" w:color="auto"/>
              <w:right w:val="single" w:sz="4" w:space="0" w:color="auto"/>
            </w:tcBorders>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p>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p>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Технология</w:t>
            </w:r>
          </w:p>
        </w:tc>
        <w:tc>
          <w:tcPr>
            <w:tcW w:w="7003" w:type="dxa"/>
            <w:tcBorders>
              <w:top w:val="single" w:sz="4" w:space="0" w:color="auto"/>
              <w:left w:val="single" w:sz="4" w:space="0" w:color="auto"/>
              <w:bottom w:val="single" w:sz="4" w:space="0" w:color="auto"/>
              <w:right w:val="single" w:sz="4" w:space="0" w:color="auto"/>
            </w:tcBorders>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Формирование опыта как основы обучения и познания, осуществление поисково-аналити</w:t>
            </w:r>
            <w:r w:rsidRPr="00BA7935">
              <w:rPr>
                <w:rFonts w:ascii="Times New Roman" w:hAnsi="Times New Roman" w:cs="Times New Roman"/>
                <w:sz w:val="24"/>
                <w:szCs w:val="24"/>
              </w:rPr>
              <w:softHyphen/>
              <w:t>ческой деятельности для практи</w:t>
            </w:r>
            <w:r w:rsidRPr="00BA7935">
              <w:rPr>
                <w:rFonts w:ascii="Times New Roman" w:hAnsi="Times New Roman" w:cs="Times New Roman"/>
                <w:sz w:val="24"/>
                <w:szCs w:val="24"/>
              </w:rPr>
              <w:softHyphen/>
              <w:t>ческого решения прикладных задач с использованием знаний, полученных при изучении других учебных предметов, формирование перво</w:t>
            </w:r>
            <w:r w:rsidRPr="00BA7935">
              <w:rPr>
                <w:rFonts w:ascii="Times New Roman" w:hAnsi="Times New Roman" w:cs="Times New Roman"/>
                <w:sz w:val="24"/>
                <w:szCs w:val="24"/>
              </w:rPr>
              <w:softHyphen/>
              <w:t>на</w:t>
            </w:r>
            <w:r w:rsidRPr="00BA7935">
              <w:rPr>
                <w:rFonts w:ascii="Times New Roman" w:hAnsi="Times New Roman" w:cs="Times New Roman"/>
                <w:sz w:val="24"/>
                <w:szCs w:val="24"/>
              </w:rPr>
              <w:softHyphen/>
            </w:r>
            <w:r w:rsidRPr="00BA7935">
              <w:rPr>
                <w:rFonts w:ascii="Times New Roman" w:hAnsi="Times New Roman" w:cs="Times New Roman"/>
                <w:sz w:val="24"/>
                <w:szCs w:val="24"/>
              </w:rPr>
              <w:softHyphen/>
              <w:t>чального опыта практической преобразовательной деятельности</w:t>
            </w:r>
          </w:p>
        </w:tc>
      </w:tr>
      <w:tr w:rsidR="002D358B" w:rsidRPr="00BA7935" w:rsidTr="00125238">
        <w:tc>
          <w:tcPr>
            <w:tcW w:w="578" w:type="dxa"/>
            <w:tcBorders>
              <w:top w:val="single" w:sz="4" w:space="0" w:color="auto"/>
              <w:left w:val="single" w:sz="4" w:space="0" w:color="auto"/>
              <w:bottom w:val="single" w:sz="4" w:space="0" w:color="auto"/>
              <w:right w:val="single" w:sz="4" w:space="0" w:color="auto"/>
            </w:tcBorders>
            <w:vAlign w:val="center"/>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7</w:t>
            </w:r>
          </w:p>
        </w:tc>
        <w:tc>
          <w:tcPr>
            <w:tcW w:w="2247" w:type="dxa"/>
            <w:tcBorders>
              <w:top w:val="single" w:sz="4" w:space="0" w:color="auto"/>
              <w:left w:val="single" w:sz="4" w:space="0" w:color="auto"/>
              <w:bottom w:val="single" w:sz="4" w:space="0" w:color="auto"/>
              <w:right w:val="single" w:sz="4" w:space="0" w:color="auto"/>
            </w:tcBorders>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p>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p>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Физическая культура</w:t>
            </w:r>
          </w:p>
        </w:tc>
        <w:tc>
          <w:tcPr>
            <w:tcW w:w="7003" w:type="dxa"/>
            <w:tcBorders>
              <w:top w:val="single" w:sz="4" w:space="0" w:color="auto"/>
              <w:left w:val="single" w:sz="4" w:space="0" w:color="auto"/>
              <w:bottom w:val="single" w:sz="4" w:space="0" w:color="auto"/>
              <w:right w:val="single" w:sz="4" w:space="0" w:color="auto"/>
            </w:tcBorders>
          </w:tcPr>
          <w:p w:rsidR="002D358B" w:rsidRPr="00BA7935" w:rsidRDefault="002D358B" w:rsidP="00125238">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Укрепление здоровья, содей</w:t>
            </w:r>
            <w:r w:rsidRPr="00BA7935">
              <w:rPr>
                <w:rFonts w:ascii="Times New Roman" w:hAnsi="Times New Roman" w:cs="Times New Roman"/>
                <w:sz w:val="24"/>
                <w:szCs w:val="24"/>
              </w:rPr>
              <w:softHyphen/>
              <w:t>ствие гармоничному физичес</w:t>
            </w:r>
            <w:r w:rsidRPr="00BA7935">
              <w:rPr>
                <w:rFonts w:ascii="Times New Roman" w:hAnsi="Times New Roman" w:cs="Times New Roman"/>
                <w:sz w:val="24"/>
                <w:szCs w:val="24"/>
              </w:rPr>
              <w:softHyphen/>
              <w:t>кому, нрав</w:t>
            </w:r>
            <w:r w:rsidRPr="00BA7935">
              <w:rPr>
                <w:rFonts w:ascii="Times New Roman" w:hAnsi="Times New Roman" w:cs="Times New Roman"/>
                <w:sz w:val="24"/>
                <w:szCs w:val="24"/>
              </w:rPr>
              <w:softHyphen/>
              <w:t>ственному и социальному разви</w:t>
            </w:r>
            <w:r w:rsidRPr="00BA7935">
              <w:rPr>
                <w:rFonts w:ascii="Times New Roman" w:hAnsi="Times New Roman" w:cs="Times New Roman"/>
                <w:sz w:val="24"/>
                <w:szCs w:val="24"/>
              </w:rPr>
              <w:softHyphen/>
              <w:t>тию, успеш</w:t>
            </w:r>
            <w:r w:rsidRPr="00BA7935">
              <w:rPr>
                <w:rFonts w:ascii="Times New Roman" w:hAnsi="Times New Roman" w:cs="Times New Roman"/>
                <w:sz w:val="24"/>
                <w:szCs w:val="24"/>
              </w:rPr>
              <w:softHyphen/>
              <w:t>ному обучению, формирование первоначальных умений само</w:t>
            </w:r>
            <w:r w:rsidRPr="00BA7935">
              <w:rPr>
                <w:rFonts w:ascii="Times New Roman" w:hAnsi="Times New Roman" w:cs="Times New Roman"/>
                <w:sz w:val="24"/>
                <w:szCs w:val="24"/>
              </w:rPr>
              <w:softHyphen/>
              <w:t>регуляции средствами физичес</w:t>
            </w:r>
            <w:r w:rsidRPr="00BA7935">
              <w:rPr>
                <w:rFonts w:ascii="Times New Roman" w:hAnsi="Times New Roman" w:cs="Times New Roman"/>
                <w:sz w:val="24"/>
                <w:szCs w:val="24"/>
              </w:rPr>
              <w:softHyphen/>
              <w:t>кой культуры. Формирование установки на сохранение и укрепление здоровья, навыков здорового и безопасного образа жизни.</w:t>
            </w:r>
          </w:p>
        </w:tc>
      </w:tr>
    </w:tbl>
    <w:p w:rsidR="002D358B" w:rsidRPr="00BA7935" w:rsidRDefault="002D358B" w:rsidP="002D358B">
      <w:pPr>
        <w:spacing w:before="100" w:beforeAutospacing="1" w:after="100" w:afterAutospacing="1"/>
        <w:ind w:firstLine="426"/>
        <w:jc w:val="both"/>
        <w:rPr>
          <w:rFonts w:ascii="Times New Roman" w:hAnsi="Times New Roman" w:cs="Times New Roman"/>
          <w:sz w:val="24"/>
          <w:szCs w:val="24"/>
        </w:rPr>
      </w:pPr>
      <w:r w:rsidRPr="00BA7935">
        <w:rPr>
          <w:rFonts w:ascii="Times New Roman" w:hAnsi="Times New Roman" w:cs="Times New Roman"/>
          <w:sz w:val="24"/>
          <w:szCs w:val="24"/>
        </w:rPr>
        <w:t>В целях обеспечения индивидуальных потребностей обучающихся учебный план предусматривает время: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на увеличение учебных часов, отводимых на изучение отдельных обязательных учебных предметов;</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на введение учебных курсов, обеспечивающих различные интересы обучающихся, в том числе этнокультурные;</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на внеурочную деятельность.</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Количество учебных занятий за 4 учебных года не может составлять менее 2904 часов и более 3210 часов.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bookmarkStart w:id="96" w:name="_Toc237326443"/>
      <w:bookmarkStart w:id="97" w:name="_Toc237336336"/>
      <w:bookmarkStart w:id="98" w:name="_Toc237336431"/>
      <w:bookmarkStart w:id="99" w:name="_Toc237345034"/>
      <w:bookmarkStart w:id="100" w:name="_Toc237345063"/>
      <w:bookmarkStart w:id="101" w:name="_Toc237401797"/>
      <w:bookmarkStart w:id="102" w:name="_Toc237402137"/>
      <w:bookmarkStart w:id="103" w:name="_Toc237402274"/>
      <w:bookmarkStart w:id="104" w:name="_Toc226190161"/>
      <w:bookmarkStart w:id="105" w:name="_Toc226190317"/>
      <w:bookmarkStart w:id="106" w:name="_Toc226190367"/>
      <w:bookmarkStart w:id="107" w:name="_Toc239158832"/>
      <w:bookmarkStart w:id="108" w:name="_Toc239159011"/>
      <w:bookmarkStart w:id="109" w:name="_Toc240115659"/>
      <w:bookmarkStart w:id="110" w:name="_Toc240180810"/>
      <w:r w:rsidRPr="00BA7935">
        <w:rPr>
          <w:rFonts w:ascii="Times New Roman" w:hAnsi="Times New Roman" w:cs="Times New Roman"/>
          <w:sz w:val="24"/>
          <w:szCs w:val="24"/>
        </w:rPr>
        <w:t xml:space="preserve">19.4.  </w:t>
      </w:r>
      <w:bookmarkStart w:id="111" w:name="_Toc226190162"/>
      <w:bookmarkStart w:id="112" w:name="_Toc226190318"/>
      <w:bookmarkStart w:id="113" w:name="_Toc226190368"/>
      <w:bookmarkStart w:id="114" w:name="_Toc237326444"/>
      <w:bookmarkStart w:id="115" w:name="_Toc237336337"/>
      <w:bookmarkStart w:id="116" w:name="_Toc237336432"/>
      <w:bookmarkStart w:id="117" w:name="_Toc237345035"/>
      <w:bookmarkStart w:id="118" w:name="_Toc237345064"/>
      <w:bookmarkStart w:id="119" w:name="_Toc237401798"/>
      <w:bookmarkStart w:id="120" w:name="_Toc237402138"/>
      <w:bookmarkStart w:id="121" w:name="_Toc23740227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BA7935">
        <w:rPr>
          <w:rFonts w:ascii="Times New Roman" w:hAnsi="Times New Roman" w:cs="Times New Roman"/>
          <w:sz w:val="24"/>
          <w:szCs w:val="24"/>
        </w:rPr>
        <w:t xml:space="preserve">Программа формирования универсальных учебных действий у обучающихся на ступени начального общего образования должна содержать: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описание ценностных ориентиров содержания образования на ступени начального общего образования;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связь универсальных учебных действий с содержанием учебных предметов;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bookmarkStart w:id="122" w:name="_Toc239158833"/>
      <w:bookmarkStart w:id="123" w:name="_Toc239159012"/>
      <w:bookmarkStart w:id="124" w:name="_Toc240115660"/>
      <w:bookmarkStart w:id="125" w:name="_Toc240180811"/>
      <w:bookmarkStart w:id="126" w:name="_Toc226190164"/>
      <w:bookmarkStart w:id="127" w:name="_Toc226190320"/>
      <w:bookmarkStart w:id="128" w:name="_Toc226190370"/>
      <w:bookmarkStart w:id="129" w:name="_Toc237326446"/>
      <w:bookmarkStart w:id="130" w:name="_Toc237336339"/>
      <w:bookmarkStart w:id="131" w:name="_Toc237336434"/>
      <w:bookmarkStart w:id="132" w:name="_Toc237345037"/>
      <w:bookmarkStart w:id="133" w:name="_Toc237345066"/>
      <w:bookmarkStart w:id="134" w:name="_Toc237401800"/>
      <w:bookmarkStart w:id="135" w:name="_Toc237402140"/>
      <w:bookmarkStart w:id="136" w:name="_Toc237402277"/>
      <w:bookmarkStart w:id="137" w:name="_Toc239158834"/>
      <w:bookmarkStart w:id="138" w:name="_Toc239159013"/>
      <w:bookmarkStart w:id="139" w:name="_Toc240115661"/>
      <w:bookmarkStart w:id="140" w:name="_Toc240180812"/>
      <w:bookmarkEnd w:id="111"/>
      <w:bookmarkEnd w:id="112"/>
      <w:bookmarkEnd w:id="113"/>
      <w:bookmarkEnd w:id="114"/>
      <w:bookmarkEnd w:id="115"/>
      <w:bookmarkEnd w:id="116"/>
      <w:bookmarkEnd w:id="117"/>
      <w:bookmarkEnd w:id="118"/>
      <w:bookmarkEnd w:id="119"/>
      <w:bookmarkEnd w:id="120"/>
      <w:bookmarkEnd w:id="121"/>
      <w:r w:rsidRPr="00BA7935">
        <w:rPr>
          <w:rFonts w:ascii="Times New Roman" w:hAnsi="Times New Roman" w:cs="Times New Roman"/>
          <w:sz w:val="24"/>
          <w:szCs w:val="24"/>
        </w:rPr>
        <w:t>19.5.  Программы отдельных учебных предметов</w:t>
      </w:r>
      <w:bookmarkEnd w:id="122"/>
      <w:bookmarkEnd w:id="123"/>
      <w:bookmarkEnd w:id="124"/>
      <w:bookmarkEnd w:id="125"/>
      <w:r w:rsidRPr="00BA7935">
        <w:rPr>
          <w:rFonts w:ascii="Times New Roman" w:hAnsi="Times New Roman" w:cs="Times New Roman"/>
          <w:sz w:val="24"/>
          <w:szCs w:val="24"/>
        </w:rPr>
        <w:t xml:space="preserve">, курсов должны обеспечивать достижение планируемых результатов освоения основной образовательной программы начального общего образования.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Программы отдельных учебных предметов, курсов разрабатываются  на основе:</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требований к результатам освоения основной образовательной программы начального общего образования;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программы формирования универсальных учебных действий.</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Программы отдельных учебных предметов, курсов должны содержать:</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общую характеристику учебного предмета, курса;</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описание места учебного предмета, курса в учебном плане;</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описание ценностных ориентиров содержания учебного предмета;</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личностные, метапредметные и предметные результаты освоения конкретного учебного предмета, курса;</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содержание учебного предмета, курса;</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тематическое планирование с определением основных видов учебной деятельности обучающихся;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описание материально-технического обеспечения образовательного процесса.</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19.6. Программа духовно-нравственного развития, воспитания </w:t>
      </w:r>
      <w:bookmarkEnd w:id="126"/>
      <w:bookmarkEnd w:id="127"/>
      <w:bookmarkEnd w:id="128"/>
      <w:bookmarkEnd w:id="129"/>
      <w:bookmarkEnd w:id="130"/>
      <w:bookmarkEnd w:id="131"/>
      <w:bookmarkEnd w:id="132"/>
      <w:bookmarkEnd w:id="133"/>
      <w:bookmarkEnd w:id="134"/>
      <w:bookmarkEnd w:id="135"/>
      <w:bookmarkEnd w:id="136"/>
      <w:r w:rsidRPr="00BA7935">
        <w:rPr>
          <w:rFonts w:ascii="Times New Roman" w:hAnsi="Times New Roman" w:cs="Times New Roman"/>
          <w:sz w:val="24"/>
          <w:szCs w:val="24"/>
        </w:rPr>
        <w:t>обучающихся на ступени начального общего образования</w:t>
      </w:r>
      <w:bookmarkEnd w:id="137"/>
      <w:bookmarkEnd w:id="138"/>
      <w:bookmarkEnd w:id="139"/>
      <w:bookmarkEnd w:id="140"/>
      <w:r w:rsidRPr="00BA7935">
        <w:rPr>
          <w:rFonts w:ascii="Times New Roman" w:hAnsi="Times New Roman" w:cs="Times New Roman"/>
          <w:sz w:val="24"/>
          <w:szCs w:val="24"/>
        </w:rPr>
        <w:t xml:space="preserve">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В основу этой Программы должны быть положены ключевые воспитательные задачи, базовые национальные ценности российского общества.</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bookmarkStart w:id="141" w:name="_Toc226190165"/>
      <w:bookmarkStart w:id="142" w:name="_Toc226190321"/>
      <w:bookmarkStart w:id="143" w:name="_Toc226190371"/>
      <w:bookmarkStart w:id="144" w:name="_Toc237326447"/>
      <w:bookmarkStart w:id="145" w:name="_Toc237336340"/>
      <w:bookmarkStart w:id="146" w:name="_Toc237336435"/>
      <w:bookmarkStart w:id="147" w:name="_Toc237345038"/>
      <w:bookmarkStart w:id="148" w:name="_Toc237345067"/>
      <w:bookmarkStart w:id="149" w:name="_Toc237401801"/>
      <w:bookmarkStart w:id="150" w:name="_Toc237402141"/>
      <w:bookmarkStart w:id="151" w:name="_Toc237402278"/>
      <w:r w:rsidRPr="00BA7935">
        <w:rPr>
          <w:rFonts w:ascii="Times New Roman" w:hAnsi="Times New Roman" w:cs="Times New Roman"/>
          <w:sz w:val="24"/>
          <w:szCs w:val="24"/>
        </w:rPr>
        <w:t>создание системы воспитательных мероприятий, позволяющих обучающемуся осваивать и на практике использовать полученные знания;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формирование у обучающегося активной деятельностной позиции.</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bookmarkEnd w:id="141"/>
    <w:bookmarkEnd w:id="142"/>
    <w:bookmarkEnd w:id="143"/>
    <w:bookmarkEnd w:id="144"/>
    <w:bookmarkEnd w:id="145"/>
    <w:bookmarkEnd w:id="146"/>
    <w:bookmarkEnd w:id="147"/>
    <w:bookmarkEnd w:id="148"/>
    <w:bookmarkEnd w:id="149"/>
    <w:bookmarkEnd w:id="150"/>
    <w:bookmarkEnd w:id="151"/>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19.7. Программа формирования культуры здорового и безопасного образа жизни должна представлять собой комплексную программу формирования знаний, установок, </w:t>
      </w:r>
      <w:r w:rsidRPr="00BA7935">
        <w:rPr>
          <w:rFonts w:ascii="Times New Roman" w:hAnsi="Times New Roman" w:cs="Times New Roman"/>
          <w:sz w:val="24"/>
          <w:szCs w:val="24"/>
        </w:rPr>
        <w:lastRenderedPageBreak/>
        <w:t xml:space="preserve">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Программа формирования культуры здорового и безопасного образа жизни должна обеспечивать: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 пробуждение в детях желания заботиться о своем здоровье (формирование заинтересованного отношения к собственному здоровью);</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формирование установки на использование здорового питания;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применение рекомендуемого врачами режима дня;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становление навыков противостояния вовлечению в табакокурение,  употребление алкоголя, наркотических и сильнодействующих веществ;</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Программа коррекционной работы должна обеспечивать:</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Программа коррекционной работы должна содержать:</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планируемые результаты коррекционной работы.</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19.9. Система оценки достижения планируемых результатов освоения основной общеобразовательной программы начального общего образования должна:</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5) позволять осуществлять оценку динамики учебных достижений обучающихся.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bookmarkStart w:id="152" w:name="_Toc224642152"/>
      <w:bookmarkStart w:id="153" w:name="_Toc225319447"/>
      <w:bookmarkStart w:id="154" w:name="_Toc226190166"/>
      <w:bookmarkStart w:id="155" w:name="_Toc226190322"/>
      <w:bookmarkStart w:id="156" w:name="_Toc226190372"/>
      <w:bookmarkStart w:id="157" w:name="_Toc237326448"/>
      <w:bookmarkStart w:id="158" w:name="_Toc237345014"/>
      <w:bookmarkStart w:id="159" w:name="_Toc237345039"/>
      <w:bookmarkStart w:id="160" w:name="_Toc237345068"/>
      <w:bookmarkStart w:id="161" w:name="_Toc237401802"/>
      <w:bookmarkStart w:id="162" w:name="_Toc237402142"/>
      <w:bookmarkStart w:id="163" w:name="_Toc237402279"/>
      <w:bookmarkStart w:id="164" w:name="_Toc239158837"/>
      <w:bookmarkStart w:id="165" w:name="_Toc239159016"/>
      <w:bookmarkStart w:id="166" w:name="_Toc240115664"/>
      <w:bookmarkStart w:id="167" w:name="_Toc240180815"/>
      <w:r w:rsidRPr="00BA7935">
        <w:rPr>
          <w:rFonts w:ascii="Times New Roman" w:hAnsi="Times New Roman" w:cs="Times New Roman"/>
          <w:sz w:val="24"/>
          <w:szCs w:val="24"/>
        </w:rPr>
        <w:t xml:space="preserve">IV.  Требования к условиям реализации </w:t>
      </w:r>
      <w:r w:rsidRPr="00BA7935">
        <w:rPr>
          <w:rFonts w:ascii="Times New Roman" w:hAnsi="Times New Roman" w:cs="Times New Roman"/>
          <w:sz w:val="24"/>
          <w:szCs w:val="24"/>
        </w:rPr>
        <w:br/>
        <w:t>основной образовательной программы начального общего образования</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bookmarkStart w:id="168" w:name="_Toc237326449"/>
      <w:bookmarkStart w:id="169" w:name="_Toc237336341"/>
      <w:bookmarkStart w:id="170" w:name="_Toc237336436"/>
      <w:bookmarkStart w:id="171" w:name="_Toc237345015"/>
      <w:bookmarkStart w:id="172" w:name="_Toc237345040"/>
      <w:bookmarkStart w:id="173" w:name="_Toc237345069"/>
      <w:bookmarkStart w:id="174" w:name="_Toc237401803"/>
      <w:bookmarkStart w:id="175" w:name="_Toc237402143"/>
      <w:bookmarkStart w:id="176" w:name="_Toc237402280"/>
      <w:r w:rsidRPr="00BA7935">
        <w:rPr>
          <w:rFonts w:ascii="Times New Roman" w:hAnsi="Times New Roman" w:cs="Times New Roman"/>
          <w:sz w:val="24"/>
          <w:szCs w:val="24"/>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21. Интегративным результатом реализации указанных требований должно быть создание комфортной развивающей образовательной среды:</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гарантирующей охрану и укрепление физического, психологического и социального здоровья  обучающихся;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комфортной  по отношению к обучающимся  и педагогическим работникам.</w:t>
      </w:r>
    </w:p>
    <w:bookmarkEnd w:id="168"/>
    <w:bookmarkEnd w:id="169"/>
    <w:bookmarkEnd w:id="170"/>
    <w:bookmarkEnd w:id="171"/>
    <w:bookmarkEnd w:id="172"/>
    <w:bookmarkEnd w:id="173"/>
    <w:bookmarkEnd w:id="174"/>
    <w:bookmarkEnd w:id="175"/>
    <w:bookmarkEnd w:id="176"/>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bookmarkStart w:id="177" w:name="_Toc226190167"/>
      <w:bookmarkStart w:id="178" w:name="_Toc226190323"/>
      <w:bookmarkStart w:id="179" w:name="_Toc226190373"/>
      <w:bookmarkStart w:id="180" w:name="_Toc236725319"/>
      <w:bookmarkStart w:id="181" w:name="_Toc226190168"/>
      <w:bookmarkStart w:id="182" w:name="_Toc226190324"/>
      <w:bookmarkStart w:id="183" w:name="_Toc226190374"/>
      <w:bookmarkStart w:id="184" w:name="_Toc237326451"/>
      <w:bookmarkStart w:id="185" w:name="_Toc237336343"/>
      <w:bookmarkStart w:id="186" w:name="_Toc237336438"/>
      <w:bookmarkStart w:id="187" w:name="_Toc237345017"/>
      <w:bookmarkStart w:id="188" w:name="_Toc237345042"/>
      <w:bookmarkStart w:id="189" w:name="_Toc237345071"/>
      <w:bookmarkStart w:id="190" w:name="_Toc237401805"/>
      <w:bookmarkStart w:id="191" w:name="_Toc237402145"/>
      <w:bookmarkStart w:id="192" w:name="_Toc237402282"/>
      <w:r w:rsidRPr="00BA7935">
        <w:rPr>
          <w:rFonts w:ascii="Times New Roman" w:hAnsi="Times New Roman" w:cs="Times New Roman"/>
          <w:sz w:val="24"/>
          <w:szCs w:val="24"/>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использования в образовательном процессе современных образовательных технологий деятельностного типа;</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эффективной самостоятельной работы обучающихся при поддержке педагогических работников;</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p>
    <w:bookmarkEnd w:id="177"/>
    <w:bookmarkEnd w:id="178"/>
    <w:bookmarkEnd w:id="179"/>
    <w:bookmarkEnd w:id="180"/>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23. Требования к кадровым условиям реализации основной образовательной программы начального общего образования включают:</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укомплектованность образовательного учреждения педагогическими, руководящими и иными работниками;</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уровень квалификации педагогических и иных работников образовательного учреждения;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непрерывность профессионального развития педагогических работников образовательного учреждения.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Уровень квалификации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bookmarkStart w:id="193" w:name="_Toc226190169"/>
      <w:bookmarkStart w:id="194" w:name="_Toc226190325"/>
      <w:bookmarkStart w:id="195" w:name="_Toc226190375"/>
      <w:bookmarkStart w:id="196" w:name="_Toc237326452"/>
      <w:bookmarkStart w:id="197" w:name="_Toc237336344"/>
      <w:bookmarkStart w:id="198" w:name="_Toc237336439"/>
      <w:bookmarkStart w:id="199" w:name="_Toc237345018"/>
      <w:bookmarkStart w:id="200" w:name="_Toc237345043"/>
      <w:bookmarkStart w:id="201" w:name="_Toc237345072"/>
      <w:bookmarkStart w:id="202" w:name="_Toc237401806"/>
      <w:bookmarkStart w:id="203" w:name="_Toc237402146"/>
      <w:bookmarkStart w:id="204" w:name="_Toc237402283"/>
      <w:bookmarkStart w:id="205" w:name="_Toc237765583"/>
      <w:bookmarkStart w:id="206" w:name="_Toc239158841"/>
      <w:bookmarkStart w:id="207" w:name="_Toc239159020"/>
      <w:bookmarkStart w:id="208" w:name="_Toc240115668"/>
      <w:bookmarkStart w:id="209" w:name="_Toc240180819"/>
      <w:bookmarkStart w:id="210" w:name="_Toc236725323"/>
      <w:bookmarkEnd w:id="181"/>
      <w:bookmarkEnd w:id="182"/>
      <w:bookmarkEnd w:id="183"/>
      <w:bookmarkEnd w:id="184"/>
      <w:bookmarkEnd w:id="185"/>
      <w:bookmarkEnd w:id="186"/>
      <w:bookmarkEnd w:id="187"/>
      <w:bookmarkEnd w:id="188"/>
      <w:bookmarkEnd w:id="189"/>
      <w:bookmarkEnd w:id="190"/>
      <w:bookmarkEnd w:id="191"/>
      <w:bookmarkEnd w:id="192"/>
      <w:r w:rsidRPr="00BA7935">
        <w:rPr>
          <w:rFonts w:ascii="Times New Roman" w:hAnsi="Times New Roman" w:cs="Times New Roman"/>
          <w:sz w:val="24"/>
          <w:szCs w:val="24"/>
        </w:rPr>
        <w:t>24. Финансовые условия реализации основной образовательной программы начального общего образования должны:</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обеспечивать образовательному учреждению возможность исполнения требований Стандарта;</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w:t>
      </w:r>
      <w:r w:rsidRPr="00BA7935">
        <w:rPr>
          <w:rFonts w:ascii="Times New Roman" w:hAnsi="Times New Roman" w:cs="Times New Roman"/>
          <w:sz w:val="24"/>
          <w:szCs w:val="24"/>
        </w:rPr>
        <w:footnoteReference w:id="7"/>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предоставления платных дополнительных образовательных и иных предусмотренных уставом образовательного учреждения услуг;</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добровольных пожертвований и целевых взносов  физических и (или) юридических лиц.</w:t>
      </w:r>
      <w:r w:rsidRPr="00BA7935">
        <w:rPr>
          <w:rFonts w:ascii="Times New Roman" w:hAnsi="Times New Roman" w:cs="Times New Roman"/>
          <w:sz w:val="24"/>
          <w:szCs w:val="24"/>
        </w:rPr>
        <w:footnoteReference w:id="8"/>
      </w:r>
      <w:r w:rsidRPr="00BA7935">
        <w:rPr>
          <w:rFonts w:ascii="Times New Roman" w:hAnsi="Times New Roman" w:cs="Times New Roman"/>
          <w:sz w:val="24"/>
          <w:szCs w:val="24"/>
        </w:rPr>
        <w:t xml:space="preserve"> </w:t>
      </w:r>
    </w:p>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25. Материально-технические условия реализации основной образовательной программы начального общего образования должны обеспечивать:</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соблюдение:</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санитарно-бытовых условий (наличие оборудованных гардеробов, санузлов, мест личной гигиены и т. д.);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социально-бытовых условий (наличие оборудованного рабочего места, учительской, комнаты психологической разгрузки и т.д.);</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пожарной и электробезопасности;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требований охраны труда;</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своевременных сроков и необходимых объемов текущего и капитального ремонта;</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r w:rsidRPr="00BA7935">
        <w:rPr>
          <w:rFonts w:ascii="Times New Roman" w:hAnsi="Times New Roman" w:cs="Times New Roman"/>
          <w:sz w:val="24"/>
          <w:szCs w:val="24"/>
        </w:rPr>
        <w:footnoteReference w:id="9"/>
      </w:r>
      <w:r w:rsidRPr="00BA7935">
        <w:rPr>
          <w:rFonts w:ascii="Times New Roman" w:hAnsi="Times New Roman" w:cs="Times New Roman"/>
          <w:sz w:val="24"/>
          <w:szCs w:val="24"/>
        </w:rPr>
        <w:t xml:space="preserve">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w:t>
      </w:r>
      <w:r w:rsidRPr="00BA7935">
        <w:rPr>
          <w:rFonts w:ascii="Times New Roman" w:hAnsi="Times New Roman" w:cs="Times New Roman"/>
          <w:sz w:val="24"/>
          <w:szCs w:val="24"/>
        </w:rPr>
        <w:lastRenderedPageBreak/>
        <w:t xml:space="preserve">должна обеспечивать возможность для организации урочной и внеурочной учебной деятельности);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помещениям библиотек (площадь, размещение рабочих зон, наличие читального зала, число читательских мест, медиатеки);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актовому залу;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спортивным залам, бассейнам, игровому и спортивному оборудованию;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помещениям для медицинского персонала;</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мебели, офисному оснащению и  хозяйственному инвентарю;</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Материально-техническое и информационное оснащение образовательного процесса должно обеспечивать возможность:</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получения информации различными способами (поиск информации  в сети Интернет,  работа в библиотеке и др.);</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создания материальных объектов, в том числе произведений искусства;</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обработки материалов и информации с использованием технологических инструментов;</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проектирования и конструирования, в том числе моделей с цифровым управлением и обратной связью;</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физического развития, участия в спортивных соревнованиях и играх;</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планирования учебного процесса, фиксирования его реализации в целом и отдельных этапов (выступлений, дискуссий, экспериментов);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размещения своих материалов и работ в информационной среде образовательного учреждения;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проведения массовых мероприятий, собраний, представлений;</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организации отдыха и питания.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bookmarkStart w:id="211" w:name="_Toc226190172"/>
      <w:bookmarkStart w:id="212" w:name="_Toc226190328"/>
      <w:bookmarkStart w:id="213" w:name="_Toc226190378"/>
      <w:bookmarkStart w:id="214" w:name="_Toc237326455"/>
      <w:bookmarkStart w:id="215" w:name="_Toc237336347"/>
      <w:bookmarkStart w:id="216" w:name="_Toc237336442"/>
      <w:bookmarkStart w:id="217" w:name="_Toc237345046"/>
      <w:bookmarkStart w:id="218" w:name="_Toc237345075"/>
      <w:bookmarkStart w:id="219" w:name="_Toc237401809"/>
      <w:bookmarkStart w:id="220" w:name="_Toc237402149"/>
      <w:bookmarkStart w:id="221" w:name="_Toc237402286"/>
      <w:bookmarkEnd w:id="210"/>
      <w:r w:rsidRPr="00BA7935">
        <w:rPr>
          <w:rFonts w:ascii="Times New Roman" w:hAnsi="Times New Roman" w:cs="Times New Roman"/>
          <w:sz w:val="24"/>
          <w:szCs w:val="24"/>
        </w:rPr>
        <w:t xml:space="preserve">26.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планирование образовательного процесса;</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фиксацию хода образовательного процесса и результатов освоения основной образовательной программы начального общего образования;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sidRPr="00BA7935">
        <w:rPr>
          <w:rFonts w:ascii="Times New Roman" w:hAnsi="Times New Roman" w:cs="Times New Roman"/>
          <w:sz w:val="24"/>
          <w:szCs w:val="24"/>
        </w:rPr>
        <w:footnoteReference w:id="10"/>
      </w:r>
    </w:p>
    <w:bookmarkEnd w:id="211"/>
    <w:bookmarkEnd w:id="212"/>
    <w:bookmarkEnd w:id="213"/>
    <w:bookmarkEnd w:id="214"/>
    <w:bookmarkEnd w:id="215"/>
    <w:bookmarkEnd w:id="216"/>
    <w:bookmarkEnd w:id="217"/>
    <w:bookmarkEnd w:id="218"/>
    <w:bookmarkEnd w:id="219"/>
    <w:bookmarkEnd w:id="220"/>
    <w:bookmarkEnd w:id="221"/>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Требования к учебно-методическому обеспечению образовательного процесса включают:</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w:t>
      </w:r>
      <w:r w:rsidRPr="00BA7935">
        <w:rPr>
          <w:rFonts w:ascii="Times New Roman" w:hAnsi="Times New Roman" w:cs="Times New Roman"/>
          <w:sz w:val="24"/>
          <w:szCs w:val="24"/>
        </w:rPr>
        <w:lastRenderedPageBreak/>
        <w:t xml:space="preserve">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2D358B" w:rsidRPr="00BA7935" w:rsidRDefault="002D358B" w:rsidP="002D358B">
      <w:pPr>
        <w:spacing w:before="100" w:beforeAutospacing="1" w:after="100" w:afterAutospacing="1"/>
        <w:ind w:firstLine="709"/>
        <w:jc w:val="both"/>
        <w:rPr>
          <w:rFonts w:ascii="Times New Roman" w:hAnsi="Times New Roman" w:cs="Times New Roman"/>
          <w:sz w:val="24"/>
          <w:szCs w:val="24"/>
        </w:rPr>
      </w:pPr>
      <w:bookmarkStart w:id="222" w:name="_Toc226190173"/>
      <w:bookmarkStart w:id="223" w:name="_Toc226190329"/>
      <w:bookmarkStart w:id="224" w:name="_Toc226190379"/>
      <w:bookmarkStart w:id="225" w:name="_Toc237326456"/>
      <w:bookmarkStart w:id="226" w:name="_Toc237336348"/>
      <w:bookmarkStart w:id="227" w:name="_Toc237336443"/>
      <w:bookmarkStart w:id="228" w:name="_Toc237345047"/>
      <w:bookmarkStart w:id="229" w:name="_Toc237345076"/>
      <w:bookmarkStart w:id="230" w:name="_Toc237401810"/>
      <w:bookmarkStart w:id="231" w:name="_Toc237402150"/>
      <w:bookmarkStart w:id="232" w:name="_Toc237402287"/>
      <w:r w:rsidRPr="00BA7935">
        <w:rPr>
          <w:rFonts w:ascii="Times New Roman" w:hAnsi="Times New Roman" w:cs="Times New Roman"/>
          <w:sz w:val="24"/>
          <w:szCs w:val="24"/>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End w:id="79"/>
      <w:bookmarkEnd w:id="222"/>
      <w:bookmarkEnd w:id="223"/>
      <w:bookmarkEnd w:id="224"/>
      <w:bookmarkEnd w:id="225"/>
      <w:bookmarkEnd w:id="226"/>
      <w:bookmarkEnd w:id="227"/>
      <w:bookmarkEnd w:id="228"/>
      <w:bookmarkEnd w:id="229"/>
      <w:bookmarkEnd w:id="230"/>
      <w:bookmarkEnd w:id="231"/>
      <w:bookmarkEnd w:id="232"/>
    </w:p>
    <w:p w:rsidR="002D358B" w:rsidRDefault="002D358B" w:rsidP="002D358B">
      <w:pPr>
        <w:jc w:val="both"/>
        <w:rPr>
          <w:rFonts w:ascii="Times New Roman" w:hAnsi="Times New Roman" w:cs="Times New Roman"/>
          <w:sz w:val="24"/>
          <w:szCs w:val="24"/>
        </w:rPr>
      </w:pPr>
    </w:p>
    <w:p w:rsidR="008E6405" w:rsidRDefault="008E6405" w:rsidP="002D358B">
      <w:pPr>
        <w:jc w:val="both"/>
        <w:rPr>
          <w:rFonts w:ascii="Times New Roman" w:hAnsi="Times New Roman" w:cs="Times New Roman"/>
          <w:sz w:val="24"/>
          <w:szCs w:val="24"/>
        </w:rPr>
      </w:pPr>
    </w:p>
    <w:p w:rsidR="008E6405" w:rsidRDefault="008E6405" w:rsidP="002D358B">
      <w:pPr>
        <w:jc w:val="both"/>
        <w:rPr>
          <w:rFonts w:ascii="Times New Roman" w:hAnsi="Times New Roman" w:cs="Times New Roman"/>
          <w:sz w:val="24"/>
          <w:szCs w:val="24"/>
        </w:rPr>
      </w:pPr>
    </w:p>
    <w:p w:rsidR="008E6405" w:rsidRDefault="008E6405" w:rsidP="002D358B">
      <w:pPr>
        <w:jc w:val="both"/>
        <w:rPr>
          <w:rFonts w:ascii="Times New Roman" w:hAnsi="Times New Roman" w:cs="Times New Roman"/>
          <w:sz w:val="24"/>
          <w:szCs w:val="24"/>
        </w:rPr>
      </w:pPr>
    </w:p>
    <w:p w:rsidR="008E6405" w:rsidRDefault="008E6405" w:rsidP="002D358B">
      <w:pPr>
        <w:jc w:val="both"/>
        <w:rPr>
          <w:rFonts w:ascii="Times New Roman" w:hAnsi="Times New Roman" w:cs="Times New Roman"/>
          <w:sz w:val="24"/>
          <w:szCs w:val="24"/>
        </w:rPr>
      </w:pPr>
    </w:p>
    <w:p w:rsidR="008E6405" w:rsidRDefault="008E6405" w:rsidP="002D358B">
      <w:pPr>
        <w:jc w:val="both"/>
        <w:rPr>
          <w:rFonts w:ascii="Times New Roman" w:hAnsi="Times New Roman" w:cs="Times New Roman"/>
          <w:sz w:val="24"/>
          <w:szCs w:val="24"/>
        </w:rPr>
      </w:pPr>
    </w:p>
    <w:p w:rsidR="008E6405" w:rsidRDefault="008E6405" w:rsidP="002D358B">
      <w:pPr>
        <w:jc w:val="both"/>
        <w:rPr>
          <w:rFonts w:ascii="Times New Roman" w:hAnsi="Times New Roman" w:cs="Times New Roman"/>
          <w:sz w:val="24"/>
          <w:szCs w:val="24"/>
        </w:rPr>
      </w:pPr>
    </w:p>
    <w:p w:rsidR="008E6405" w:rsidRDefault="008E6405" w:rsidP="002D358B">
      <w:pPr>
        <w:jc w:val="both"/>
        <w:rPr>
          <w:rFonts w:ascii="Times New Roman" w:hAnsi="Times New Roman" w:cs="Times New Roman"/>
          <w:sz w:val="24"/>
          <w:szCs w:val="24"/>
        </w:rPr>
      </w:pPr>
    </w:p>
    <w:p w:rsidR="008E6405" w:rsidRDefault="008E6405" w:rsidP="002D358B">
      <w:pPr>
        <w:jc w:val="both"/>
        <w:rPr>
          <w:rFonts w:ascii="Times New Roman" w:hAnsi="Times New Roman" w:cs="Times New Roman"/>
          <w:sz w:val="24"/>
          <w:szCs w:val="24"/>
        </w:rPr>
      </w:pPr>
    </w:p>
    <w:p w:rsidR="008E6405" w:rsidRDefault="008E6405" w:rsidP="002D358B">
      <w:pPr>
        <w:jc w:val="both"/>
        <w:rPr>
          <w:rFonts w:ascii="Times New Roman" w:hAnsi="Times New Roman" w:cs="Times New Roman"/>
          <w:sz w:val="24"/>
          <w:szCs w:val="24"/>
        </w:rPr>
      </w:pPr>
    </w:p>
    <w:p w:rsidR="008E6405" w:rsidRDefault="008E6405" w:rsidP="002D358B">
      <w:pPr>
        <w:jc w:val="both"/>
        <w:rPr>
          <w:rFonts w:ascii="Times New Roman" w:hAnsi="Times New Roman" w:cs="Times New Roman"/>
          <w:sz w:val="24"/>
          <w:szCs w:val="24"/>
        </w:rPr>
      </w:pPr>
    </w:p>
    <w:p w:rsidR="008E6405" w:rsidRDefault="008E6405" w:rsidP="002D358B">
      <w:pPr>
        <w:jc w:val="both"/>
        <w:rPr>
          <w:rFonts w:ascii="Times New Roman" w:hAnsi="Times New Roman" w:cs="Times New Roman"/>
          <w:sz w:val="24"/>
          <w:szCs w:val="24"/>
        </w:rPr>
      </w:pPr>
    </w:p>
    <w:p w:rsidR="008E6405" w:rsidRDefault="008E6405" w:rsidP="002D358B">
      <w:pPr>
        <w:jc w:val="both"/>
        <w:rPr>
          <w:rFonts w:ascii="Times New Roman" w:hAnsi="Times New Roman" w:cs="Times New Roman"/>
          <w:sz w:val="24"/>
          <w:szCs w:val="24"/>
        </w:rPr>
      </w:pPr>
    </w:p>
    <w:p w:rsidR="008E6405" w:rsidRDefault="008E6405" w:rsidP="002D358B">
      <w:pPr>
        <w:jc w:val="both"/>
        <w:rPr>
          <w:rFonts w:ascii="Times New Roman" w:hAnsi="Times New Roman" w:cs="Times New Roman"/>
          <w:sz w:val="24"/>
          <w:szCs w:val="24"/>
        </w:rPr>
      </w:pPr>
    </w:p>
    <w:p w:rsidR="008E6405" w:rsidRDefault="008E6405" w:rsidP="002D358B">
      <w:pPr>
        <w:jc w:val="both"/>
        <w:rPr>
          <w:rFonts w:ascii="Times New Roman" w:hAnsi="Times New Roman" w:cs="Times New Roman"/>
          <w:sz w:val="24"/>
          <w:szCs w:val="24"/>
        </w:rPr>
      </w:pPr>
    </w:p>
    <w:p w:rsidR="008E6405" w:rsidRDefault="008E6405" w:rsidP="002D358B">
      <w:pPr>
        <w:jc w:val="both"/>
        <w:rPr>
          <w:rFonts w:ascii="Times New Roman" w:hAnsi="Times New Roman" w:cs="Times New Roman"/>
          <w:sz w:val="24"/>
          <w:szCs w:val="24"/>
        </w:rPr>
      </w:pPr>
    </w:p>
    <w:p w:rsidR="008E6405" w:rsidRDefault="008E6405" w:rsidP="002D358B">
      <w:pPr>
        <w:jc w:val="both"/>
        <w:rPr>
          <w:rFonts w:ascii="Times New Roman" w:hAnsi="Times New Roman" w:cs="Times New Roman"/>
          <w:sz w:val="24"/>
          <w:szCs w:val="24"/>
        </w:rPr>
      </w:pPr>
    </w:p>
    <w:p w:rsidR="008E6405" w:rsidRDefault="008E6405" w:rsidP="002D358B">
      <w:pPr>
        <w:jc w:val="both"/>
        <w:rPr>
          <w:rFonts w:ascii="Times New Roman" w:hAnsi="Times New Roman" w:cs="Times New Roman"/>
          <w:sz w:val="24"/>
          <w:szCs w:val="24"/>
        </w:rPr>
      </w:pPr>
    </w:p>
    <w:p w:rsidR="008E6405" w:rsidRDefault="008E6405" w:rsidP="002D358B">
      <w:pPr>
        <w:jc w:val="both"/>
        <w:rPr>
          <w:rFonts w:ascii="Times New Roman" w:hAnsi="Times New Roman" w:cs="Times New Roman"/>
          <w:sz w:val="24"/>
          <w:szCs w:val="24"/>
        </w:rPr>
      </w:pPr>
    </w:p>
    <w:p w:rsidR="008E6405" w:rsidRDefault="008E6405" w:rsidP="008E6405">
      <w:pPr>
        <w:autoSpaceDE w:val="0"/>
        <w:autoSpaceDN w:val="0"/>
        <w:adjustRightInd w:val="0"/>
        <w:spacing w:after="0"/>
        <w:jc w:val="center"/>
        <w:rPr>
          <w:rFonts w:ascii="Times New Roman" w:eastAsia="HiddenHorzOCR" w:hAnsi="Times New Roman" w:cs="Times New Roman"/>
          <w:b/>
          <w:sz w:val="24"/>
          <w:szCs w:val="24"/>
        </w:rPr>
      </w:pPr>
    </w:p>
    <w:p w:rsidR="008E6405" w:rsidRDefault="008E6405" w:rsidP="008E6405">
      <w:pPr>
        <w:autoSpaceDE w:val="0"/>
        <w:autoSpaceDN w:val="0"/>
        <w:adjustRightInd w:val="0"/>
        <w:spacing w:after="0"/>
        <w:jc w:val="center"/>
        <w:rPr>
          <w:rFonts w:ascii="Times New Roman" w:eastAsia="HiddenHorzOCR" w:hAnsi="Times New Roman" w:cs="Times New Roman"/>
          <w:b/>
          <w:sz w:val="24"/>
          <w:szCs w:val="24"/>
        </w:rPr>
      </w:pPr>
    </w:p>
    <w:p w:rsidR="00125238" w:rsidRPr="008E6405" w:rsidRDefault="00125238" w:rsidP="008E6405">
      <w:pPr>
        <w:autoSpaceDE w:val="0"/>
        <w:autoSpaceDN w:val="0"/>
        <w:adjustRightInd w:val="0"/>
        <w:spacing w:after="0"/>
        <w:jc w:val="center"/>
        <w:rPr>
          <w:rFonts w:ascii="Times New Roman" w:eastAsia="HiddenHorzOCR" w:hAnsi="Times New Roman" w:cs="Times New Roman"/>
          <w:b/>
          <w:sz w:val="24"/>
          <w:szCs w:val="24"/>
        </w:rPr>
      </w:pPr>
      <w:r w:rsidRPr="008E6405">
        <w:rPr>
          <w:rFonts w:ascii="Times New Roman" w:eastAsia="HiddenHorzOCR" w:hAnsi="Times New Roman" w:cs="Times New Roman"/>
          <w:b/>
          <w:sz w:val="24"/>
          <w:szCs w:val="24"/>
        </w:rPr>
        <w:lastRenderedPageBreak/>
        <w:t>О внесении изменений в федеральный государственный образовательный</w:t>
      </w:r>
    </w:p>
    <w:p w:rsidR="00125238" w:rsidRPr="008E6405" w:rsidRDefault="00125238" w:rsidP="008E6405">
      <w:pPr>
        <w:autoSpaceDE w:val="0"/>
        <w:autoSpaceDN w:val="0"/>
        <w:adjustRightInd w:val="0"/>
        <w:spacing w:after="0"/>
        <w:jc w:val="center"/>
        <w:rPr>
          <w:rFonts w:ascii="Times New Roman" w:eastAsia="HiddenHorzOCR" w:hAnsi="Times New Roman" w:cs="Times New Roman"/>
          <w:b/>
          <w:sz w:val="24"/>
          <w:szCs w:val="24"/>
        </w:rPr>
      </w:pPr>
      <w:r w:rsidRPr="008E6405">
        <w:rPr>
          <w:rFonts w:ascii="Times New Roman" w:eastAsia="HiddenHorzOCR" w:hAnsi="Times New Roman" w:cs="Times New Roman"/>
          <w:b/>
          <w:sz w:val="24"/>
          <w:szCs w:val="24"/>
        </w:rPr>
        <w:t>стандарт начального общего образования, утверждённый приказом</w:t>
      </w:r>
    </w:p>
    <w:p w:rsidR="00125238" w:rsidRPr="008E6405" w:rsidRDefault="00125238" w:rsidP="008E6405">
      <w:pPr>
        <w:autoSpaceDE w:val="0"/>
        <w:autoSpaceDN w:val="0"/>
        <w:adjustRightInd w:val="0"/>
        <w:spacing w:after="0"/>
        <w:jc w:val="center"/>
        <w:rPr>
          <w:rFonts w:ascii="Times New Roman" w:eastAsia="HiddenHorzOCR" w:hAnsi="Times New Roman" w:cs="Times New Roman"/>
          <w:b/>
          <w:sz w:val="24"/>
          <w:szCs w:val="24"/>
        </w:rPr>
      </w:pPr>
      <w:r w:rsidRPr="008E6405">
        <w:rPr>
          <w:rFonts w:ascii="Times New Roman" w:eastAsia="HiddenHorzOCR" w:hAnsi="Times New Roman" w:cs="Times New Roman"/>
          <w:b/>
          <w:sz w:val="24"/>
          <w:szCs w:val="24"/>
        </w:rPr>
        <w:t>Министерства образования и науки Российской Федерации</w:t>
      </w:r>
    </w:p>
    <w:p w:rsidR="00125238" w:rsidRDefault="00125238" w:rsidP="008E6405">
      <w:pPr>
        <w:autoSpaceDE w:val="0"/>
        <w:autoSpaceDN w:val="0"/>
        <w:adjustRightInd w:val="0"/>
        <w:spacing w:after="0"/>
        <w:jc w:val="center"/>
        <w:rPr>
          <w:rFonts w:ascii="Times New Roman" w:hAnsi="Times New Roman" w:cs="Times New Roman"/>
          <w:b/>
          <w:bCs/>
          <w:sz w:val="24"/>
          <w:szCs w:val="24"/>
        </w:rPr>
      </w:pPr>
      <w:r w:rsidRPr="008E6405">
        <w:rPr>
          <w:rFonts w:ascii="Times New Roman" w:eastAsia="HiddenHorzOCR" w:hAnsi="Times New Roman" w:cs="Times New Roman"/>
          <w:b/>
          <w:sz w:val="24"/>
          <w:szCs w:val="24"/>
        </w:rPr>
        <w:t xml:space="preserve">от </w:t>
      </w:r>
      <w:r w:rsidRPr="008E6405">
        <w:rPr>
          <w:rFonts w:ascii="Times New Roman" w:hAnsi="Times New Roman" w:cs="Times New Roman"/>
          <w:b/>
          <w:bCs/>
          <w:sz w:val="24"/>
          <w:szCs w:val="24"/>
        </w:rPr>
        <w:t xml:space="preserve">6 </w:t>
      </w:r>
      <w:r w:rsidRPr="008E6405">
        <w:rPr>
          <w:rFonts w:ascii="Times New Roman" w:eastAsia="HiddenHorzOCR" w:hAnsi="Times New Roman" w:cs="Times New Roman"/>
          <w:b/>
          <w:sz w:val="24"/>
          <w:szCs w:val="24"/>
        </w:rPr>
        <w:t xml:space="preserve">октября </w:t>
      </w:r>
      <w:r w:rsidRPr="008E6405">
        <w:rPr>
          <w:rFonts w:ascii="Times New Roman" w:hAnsi="Times New Roman" w:cs="Times New Roman"/>
          <w:b/>
          <w:bCs/>
          <w:sz w:val="24"/>
          <w:szCs w:val="24"/>
        </w:rPr>
        <w:t xml:space="preserve">2009 </w:t>
      </w:r>
      <w:r w:rsidRPr="008E6405">
        <w:rPr>
          <w:rFonts w:ascii="Times New Roman" w:eastAsia="HiddenHorzOCR" w:hAnsi="Times New Roman" w:cs="Times New Roman"/>
          <w:b/>
          <w:sz w:val="24"/>
          <w:szCs w:val="24"/>
        </w:rPr>
        <w:t xml:space="preserve">г. </w:t>
      </w:r>
      <w:r w:rsidRPr="008E6405">
        <w:rPr>
          <w:rFonts w:ascii="Times New Roman" w:hAnsi="Times New Roman" w:cs="Times New Roman"/>
          <w:b/>
          <w:bCs/>
          <w:sz w:val="24"/>
          <w:szCs w:val="24"/>
        </w:rPr>
        <w:t>N2 373</w:t>
      </w:r>
    </w:p>
    <w:p w:rsidR="008E6405" w:rsidRPr="008E6405" w:rsidRDefault="008E6405" w:rsidP="008E6405">
      <w:pPr>
        <w:autoSpaceDE w:val="0"/>
        <w:autoSpaceDN w:val="0"/>
        <w:adjustRightInd w:val="0"/>
        <w:spacing w:after="0"/>
        <w:jc w:val="center"/>
        <w:rPr>
          <w:rFonts w:ascii="Times New Roman" w:hAnsi="Times New Roman" w:cs="Times New Roman"/>
          <w:b/>
          <w:bCs/>
          <w:sz w:val="24"/>
          <w:szCs w:val="24"/>
        </w:rPr>
      </w:pPr>
    </w:p>
    <w:p w:rsidR="00125238" w:rsidRPr="00125238" w:rsidRDefault="00125238" w:rsidP="008E6405">
      <w:pPr>
        <w:autoSpaceDE w:val="0"/>
        <w:autoSpaceDN w:val="0"/>
        <w:adjustRightInd w:val="0"/>
        <w:spacing w:after="0"/>
        <w:ind w:left="-284" w:firstLine="426"/>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 xml:space="preserve">В соответствии с пунктом </w:t>
      </w:r>
      <w:r w:rsidRPr="00125238">
        <w:rPr>
          <w:rFonts w:ascii="Times New Roman" w:hAnsi="Times New Roman" w:cs="Times New Roman"/>
          <w:sz w:val="24"/>
          <w:szCs w:val="24"/>
        </w:rPr>
        <w:t xml:space="preserve">5 .2. 7 </w:t>
      </w:r>
      <w:r w:rsidRPr="00125238">
        <w:rPr>
          <w:rFonts w:ascii="Times New Roman" w:eastAsia="HiddenHorzOCR" w:hAnsi="Times New Roman" w:cs="Times New Roman"/>
          <w:sz w:val="24"/>
          <w:szCs w:val="24"/>
        </w:rPr>
        <w:t>Положения о Министерстве образования и</w:t>
      </w:r>
    </w:p>
    <w:p w:rsidR="00125238" w:rsidRPr="00125238" w:rsidRDefault="00125238" w:rsidP="008E6405">
      <w:pPr>
        <w:autoSpaceDE w:val="0"/>
        <w:autoSpaceDN w:val="0"/>
        <w:adjustRightInd w:val="0"/>
        <w:spacing w:after="0"/>
        <w:ind w:left="-284" w:firstLine="426"/>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науки Российской Федерации, утвержденного постановлением Правительства</w:t>
      </w:r>
    </w:p>
    <w:p w:rsidR="00125238" w:rsidRPr="00125238" w:rsidRDefault="00125238" w:rsidP="008E6405">
      <w:pPr>
        <w:autoSpaceDE w:val="0"/>
        <w:autoSpaceDN w:val="0"/>
        <w:adjustRightInd w:val="0"/>
        <w:spacing w:after="0"/>
        <w:ind w:left="-284" w:firstLine="426"/>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 xml:space="preserve">Российской Федерации от </w:t>
      </w:r>
      <w:r w:rsidRPr="00125238">
        <w:rPr>
          <w:rFonts w:ascii="Times New Roman" w:hAnsi="Times New Roman" w:cs="Times New Roman"/>
          <w:sz w:val="24"/>
          <w:szCs w:val="24"/>
        </w:rPr>
        <w:t xml:space="preserve">15 </w:t>
      </w:r>
      <w:r w:rsidRPr="00125238">
        <w:rPr>
          <w:rFonts w:ascii="Times New Roman" w:eastAsia="HiddenHorzOCR" w:hAnsi="Times New Roman" w:cs="Times New Roman"/>
          <w:sz w:val="24"/>
          <w:szCs w:val="24"/>
        </w:rPr>
        <w:t xml:space="preserve">мая </w:t>
      </w:r>
      <w:r w:rsidRPr="00125238">
        <w:rPr>
          <w:rFonts w:ascii="Times New Roman" w:hAnsi="Times New Roman" w:cs="Times New Roman"/>
          <w:sz w:val="24"/>
          <w:szCs w:val="24"/>
        </w:rPr>
        <w:t xml:space="preserve">2010 </w:t>
      </w:r>
      <w:r w:rsidRPr="00125238">
        <w:rPr>
          <w:rFonts w:ascii="Times New Roman" w:eastAsia="HiddenHorzOCR" w:hAnsi="Times New Roman" w:cs="Times New Roman"/>
          <w:sz w:val="24"/>
          <w:szCs w:val="24"/>
        </w:rPr>
        <w:t xml:space="preserve">г </w:t>
      </w:r>
      <w:r w:rsidRPr="00125238">
        <w:rPr>
          <w:rFonts w:ascii="Times New Roman" w:hAnsi="Times New Roman" w:cs="Times New Roman"/>
          <w:sz w:val="24"/>
          <w:szCs w:val="24"/>
        </w:rPr>
        <w:t xml:space="preserve">. </w:t>
      </w:r>
      <w:r w:rsidRPr="00125238">
        <w:rPr>
          <w:rFonts w:ascii="Times New Roman" w:eastAsia="HiddenHorzOCR" w:hAnsi="Times New Roman" w:cs="Times New Roman"/>
          <w:sz w:val="24"/>
          <w:szCs w:val="24"/>
        </w:rPr>
        <w:t xml:space="preserve">.N~ </w:t>
      </w:r>
      <w:r w:rsidRPr="00125238">
        <w:rPr>
          <w:rFonts w:ascii="Times New Roman" w:hAnsi="Times New Roman" w:cs="Times New Roman"/>
          <w:sz w:val="24"/>
          <w:szCs w:val="24"/>
        </w:rPr>
        <w:t xml:space="preserve">337 </w:t>
      </w:r>
      <w:r w:rsidRPr="00125238">
        <w:rPr>
          <w:rFonts w:ascii="Times New Roman" w:eastAsia="HiddenHorzOCR" w:hAnsi="Times New Roman" w:cs="Times New Roman"/>
          <w:sz w:val="24"/>
          <w:szCs w:val="24"/>
        </w:rPr>
        <w:t>(Собрание законодательства</w:t>
      </w:r>
    </w:p>
    <w:p w:rsidR="00125238" w:rsidRPr="00125238" w:rsidRDefault="00125238" w:rsidP="008E6405">
      <w:pPr>
        <w:autoSpaceDE w:val="0"/>
        <w:autoSpaceDN w:val="0"/>
        <w:adjustRightInd w:val="0"/>
        <w:spacing w:after="0"/>
        <w:ind w:left="-284" w:firstLine="426"/>
        <w:jc w:val="both"/>
        <w:rPr>
          <w:rFonts w:ascii="Times New Roman" w:hAnsi="Times New Roman" w:cs="Times New Roman"/>
          <w:sz w:val="24"/>
          <w:szCs w:val="24"/>
        </w:rPr>
      </w:pPr>
      <w:r w:rsidRPr="00125238">
        <w:rPr>
          <w:rFonts w:ascii="Times New Roman" w:eastAsia="HiddenHorzOCR" w:hAnsi="Times New Roman" w:cs="Times New Roman"/>
          <w:sz w:val="24"/>
          <w:szCs w:val="24"/>
        </w:rPr>
        <w:t xml:space="preserve">Российской Федерации, </w:t>
      </w:r>
      <w:r w:rsidRPr="00125238">
        <w:rPr>
          <w:rFonts w:ascii="Times New Roman" w:hAnsi="Times New Roman" w:cs="Times New Roman"/>
          <w:sz w:val="24"/>
          <w:szCs w:val="24"/>
        </w:rPr>
        <w:t xml:space="preserve">2010, </w:t>
      </w:r>
      <w:r w:rsidRPr="00125238">
        <w:rPr>
          <w:rFonts w:ascii="Times New Roman" w:eastAsia="HiddenHorzOCR" w:hAnsi="Times New Roman" w:cs="Times New Roman"/>
          <w:sz w:val="24"/>
          <w:szCs w:val="24"/>
        </w:rPr>
        <w:t xml:space="preserve">.N~ </w:t>
      </w:r>
      <w:r w:rsidRPr="00125238">
        <w:rPr>
          <w:rFonts w:ascii="Times New Roman" w:hAnsi="Times New Roman" w:cs="Times New Roman"/>
          <w:sz w:val="24"/>
          <w:szCs w:val="24"/>
        </w:rPr>
        <w:t xml:space="preserve">21, </w:t>
      </w:r>
      <w:r w:rsidRPr="00125238">
        <w:rPr>
          <w:rFonts w:ascii="Times New Roman" w:eastAsia="HiddenHorzOCR" w:hAnsi="Times New Roman" w:cs="Times New Roman"/>
          <w:sz w:val="24"/>
          <w:szCs w:val="24"/>
        </w:rPr>
        <w:t xml:space="preserve">ст. </w:t>
      </w:r>
      <w:r w:rsidRPr="00125238">
        <w:rPr>
          <w:rFonts w:ascii="Times New Roman" w:hAnsi="Times New Roman" w:cs="Times New Roman"/>
          <w:sz w:val="24"/>
          <w:szCs w:val="24"/>
        </w:rPr>
        <w:t xml:space="preserve">2603; </w:t>
      </w:r>
      <w:r w:rsidRPr="00125238">
        <w:rPr>
          <w:rFonts w:ascii="Times New Roman" w:eastAsia="HiddenHorzOCR" w:hAnsi="Times New Roman" w:cs="Times New Roman"/>
          <w:sz w:val="24"/>
          <w:szCs w:val="24"/>
        </w:rPr>
        <w:t xml:space="preserve">.N~ </w:t>
      </w:r>
      <w:r w:rsidRPr="00125238">
        <w:rPr>
          <w:rFonts w:ascii="Times New Roman" w:hAnsi="Times New Roman" w:cs="Times New Roman"/>
          <w:sz w:val="24"/>
          <w:szCs w:val="24"/>
        </w:rPr>
        <w:t xml:space="preserve">26, </w:t>
      </w:r>
      <w:r w:rsidRPr="00125238">
        <w:rPr>
          <w:rFonts w:ascii="Times New Roman" w:eastAsia="HiddenHorzOCR" w:hAnsi="Times New Roman" w:cs="Times New Roman"/>
          <w:sz w:val="24"/>
          <w:szCs w:val="24"/>
        </w:rPr>
        <w:t xml:space="preserve">ст. </w:t>
      </w:r>
      <w:r w:rsidRPr="00125238">
        <w:rPr>
          <w:rFonts w:ascii="Times New Roman" w:hAnsi="Times New Roman" w:cs="Times New Roman"/>
          <w:sz w:val="24"/>
          <w:szCs w:val="24"/>
        </w:rPr>
        <w:t xml:space="preserve">3350; 2011, </w:t>
      </w:r>
      <w:r w:rsidRPr="00125238">
        <w:rPr>
          <w:rFonts w:ascii="Times New Roman" w:eastAsia="HiddenHorzOCR" w:hAnsi="Times New Roman" w:cs="Times New Roman"/>
          <w:sz w:val="24"/>
          <w:szCs w:val="24"/>
        </w:rPr>
        <w:t xml:space="preserve">.N~ </w:t>
      </w:r>
      <w:r w:rsidRPr="00125238">
        <w:rPr>
          <w:rFonts w:ascii="Times New Roman" w:hAnsi="Times New Roman" w:cs="Times New Roman"/>
          <w:sz w:val="24"/>
          <w:szCs w:val="24"/>
        </w:rPr>
        <w:t xml:space="preserve">14, </w:t>
      </w:r>
      <w:r w:rsidRPr="00125238">
        <w:rPr>
          <w:rFonts w:ascii="Times New Roman" w:eastAsia="HiddenHorzOCR" w:hAnsi="Times New Roman" w:cs="Times New Roman"/>
          <w:sz w:val="24"/>
          <w:szCs w:val="24"/>
        </w:rPr>
        <w:t xml:space="preserve">ст. </w:t>
      </w:r>
      <w:r w:rsidRPr="00125238">
        <w:rPr>
          <w:rFonts w:ascii="Times New Roman" w:hAnsi="Times New Roman" w:cs="Times New Roman"/>
          <w:sz w:val="24"/>
          <w:szCs w:val="24"/>
        </w:rPr>
        <w:t>1935;</w:t>
      </w:r>
    </w:p>
    <w:p w:rsidR="00125238" w:rsidRPr="00125238" w:rsidRDefault="00125238" w:rsidP="008E6405">
      <w:pPr>
        <w:autoSpaceDE w:val="0"/>
        <w:autoSpaceDN w:val="0"/>
        <w:adjustRightInd w:val="0"/>
        <w:spacing w:after="0"/>
        <w:ind w:left="-284" w:firstLine="426"/>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 xml:space="preserve">.N~ </w:t>
      </w:r>
      <w:r w:rsidRPr="00125238">
        <w:rPr>
          <w:rFonts w:ascii="Times New Roman" w:hAnsi="Times New Roman" w:cs="Times New Roman"/>
          <w:sz w:val="24"/>
          <w:szCs w:val="24"/>
        </w:rPr>
        <w:t xml:space="preserve">28, </w:t>
      </w:r>
      <w:r w:rsidRPr="00125238">
        <w:rPr>
          <w:rFonts w:ascii="Times New Roman" w:eastAsia="HiddenHorzOCR" w:hAnsi="Times New Roman" w:cs="Times New Roman"/>
          <w:sz w:val="24"/>
          <w:szCs w:val="24"/>
        </w:rPr>
        <w:t xml:space="preserve">ст. </w:t>
      </w:r>
      <w:r w:rsidRPr="00125238">
        <w:rPr>
          <w:rFonts w:ascii="Times New Roman" w:hAnsi="Times New Roman" w:cs="Times New Roman"/>
          <w:sz w:val="24"/>
          <w:szCs w:val="24"/>
        </w:rPr>
        <w:t xml:space="preserve">4214; </w:t>
      </w:r>
      <w:r w:rsidRPr="00125238">
        <w:rPr>
          <w:rFonts w:ascii="Times New Roman" w:eastAsia="HiddenHorzOCR" w:hAnsi="Times New Roman" w:cs="Times New Roman"/>
          <w:sz w:val="24"/>
          <w:szCs w:val="24"/>
        </w:rPr>
        <w:t xml:space="preserve">Российская газета, </w:t>
      </w:r>
      <w:r w:rsidRPr="00125238">
        <w:rPr>
          <w:rFonts w:ascii="Times New Roman" w:hAnsi="Times New Roman" w:cs="Times New Roman"/>
          <w:sz w:val="24"/>
          <w:szCs w:val="24"/>
        </w:rPr>
        <w:t xml:space="preserve">2011, </w:t>
      </w:r>
      <w:r w:rsidRPr="00125238">
        <w:rPr>
          <w:rFonts w:ascii="Times New Roman" w:eastAsia="HiddenHorzOCR" w:hAnsi="Times New Roman" w:cs="Times New Roman"/>
          <w:sz w:val="24"/>
          <w:szCs w:val="24"/>
        </w:rPr>
        <w:t xml:space="preserve">.N~ </w:t>
      </w:r>
      <w:r w:rsidRPr="00125238">
        <w:rPr>
          <w:rFonts w:ascii="Times New Roman" w:hAnsi="Times New Roman" w:cs="Times New Roman"/>
          <w:sz w:val="24"/>
          <w:szCs w:val="24"/>
        </w:rPr>
        <w:t xml:space="preserve">201), </w:t>
      </w:r>
      <w:r w:rsidRPr="00125238">
        <w:rPr>
          <w:rFonts w:ascii="Times New Roman" w:eastAsia="HiddenHorzOCR" w:hAnsi="Times New Roman" w:cs="Times New Roman"/>
          <w:sz w:val="24"/>
          <w:szCs w:val="24"/>
        </w:rPr>
        <w:t xml:space="preserve">пунктом </w:t>
      </w:r>
      <w:r w:rsidRPr="00125238">
        <w:rPr>
          <w:rFonts w:ascii="Times New Roman" w:hAnsi="Times New Roman" w:cs="Times New Roman"/>
          <w:sz w:val="24"/>
          <w:szCs w:val="24"/>
        </w:rPr>
        <w:t xml:space="preserve">7 </w:t>
      </w:r>
      <w:r w:rsidRPr="00125238">
        <w:rPr>
          <w:rFonts w:ascii="Times New Roman" w:eastAsia="HiddenHorzOCR" w:hAnsi="Times New Roman" w:cs="Times New Roman"/>
          <w:sz w:val="24"/>
          <w:szCs w:val="24"/>
        </w:rPr>
        <w:t>Правил разработки и</w:t>
      </w:r>
    </w:p>
    <w:p w:rsidR="00125238" w:rsidRPr="00125238" w:rsidRDefault="00125238" w:rsidP="008E6405">
      <w:pPr>
        <w:autoSpaceDE w:val="0"/>
        <w:autoSpaceDN w:val="0"/>
        <w:adjustRightInd w:val="0"/>
        <w:spacing w:after="0"/>
        <w:ind w:left="-284" w:firstLine="426"/>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утверждения федеральных государственных образовательных стандартов,</w:t>
      </w:r>
    </w:p>
    <w:p w:rsidR="00125238" w:rsidRPr="00125238" w:rsidRDefault="00125238" w:rsidP="008E6405">
      <w:pPr>
        <w:autoSpaceDE w:val="0"/>
        <w:autoSpaceDN w:val="0"/>
        <w:adjustRightInd w:val="0"/>
        <w:spacing w:after="0"/>
        <w:ind w:left="-284" w:firstLine="426"/>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 xml:space="preserve">утвержденных постановлением Правительства Российской Федерации от </w:t>
      </w:r>
      <w:r w:rsidRPr="00125238">
        <w:rPr>
          <w:rFonts w:ascii="Times New Roman" w:hAnsi="Times New Roman" w:cs="Times New Roman"/>
          <w:sz w:val="24"/>
          <w:szCs w:val="24"/>
        </w:rPr>
        <w:t xml:space="preserve">24 </w:t>
      </w:r>
      <w:r w:rsidRPr="00125238">
        <w:rPr>
          <w:rFonts w:ascii="Times New Roman" w:eastAsia="HiddenHorzOCR" w:hAnsi="Times New Roman" w:cs="Times New Roman"/>
          <w:sz w:val="24"/>
          <w:szCs w:val="24"/>
        </w:rPr>
        <w:t>февраля</w:t>
      </w:r>
    </w:p>
    <w:p w:rsidR="00125238" w:rsidRPr="00125238" w:rsidRDefault="00125238" w:rsidP="008E6405">
      <w:pPr>
        <w:autoSpaceDE w:val="0"/>
        <w:autoSpaceDN w:val="0"/>
        <w:adjustRightInd w:val="0"/>
        <w:spacing w:after="0"/>
        <w:ind w:left="-284" w:firstLine="426"/>
        <w:jc w:val="both"/>
        <w:rPr>
          <w:rFonts w:ascii="Times New Roman" w:hAnsi="Times New Roman" w:cs="Times New Roman"/>
          <w:sz w:val="24"/>
          <w:szCs w:val="24"/>
        </w:rPr>
      </w:pPr>
      <w:r w:rsidRPr="00125238">
        <w:rPr>
          <w:rFonts w:ascii="Times New Roman" w:hAnsi="Times New Roman" w:cs="Times New Roman"/>
          <w:sz w:val="24"/>
          <w:szCs w:val="24"/>
        </w:rPr>
        <w:t xml:space="preserve">2009 </w:t>
      </w:r>
      <w:r w:rsidRPr="00125238">
        <w:rPr>
          <w:rFonts w:ascii="Times New Roman" w:eastAsia="HiddenHorzOCR" w:hAnsi="Times New Roman" w:cs="Times New Roman"/>
          <w:sz w:val="24"/>
          <w:szCs w:val="24"/>
        </w:rPr>
        <w:t xml:space="preserve">г </w:t>
      </w:r>
      <w:r w:rsidRPr="00125238">
        <w:rPr>
          <w:rFonts w:ascii="Times New Roman" w:hAnsi="Times New Roman" w:cs="Times New Roman"/>
          <w:sz w:val="24"/>
          <w:szCs w:val="24"/>
        </w:rPr>
        <w:t xml:space="preserve">. </w:t>
      </w:r>
      <w:r w:rsidRPr="00125238">
        <w:rPr>
          <w:rFonts w:ascii="Times New Roman" w:eastAsia="HiddenHorzOCR" w:hAnsi="Times New Roman" w:cs="Times New Roman"/>
          <w:sz w:val="24"/>
          <w:szCs w:val="24"/>
        </w:rPr>
        <w:t xml:space="preserve">.N~ </w:t>
      </w:r>
      <w:r w:rsidRPr="00125238">
        <w:rPr>
          <w:rFonts w:ascii="Times New Roman" w:hAnsi="Times New Roman" w:cs="Times New Roman"/>
          <w:sz w:val="24"/>
          <w:szCs w:val="24"/>
        </w:rPr>
        <w:t xml:space="preserve">142 </w:t>
      </w:r>
      <w:r w:rsidRPr="00125238">
        <w:rPr>
          <w:rFonts w:ascii="Times New Roman" w:eastAsia="HiddenHorzOCR" w:hAnsi="Times New Roman" w:cs="Times New Roman"/>
          <w:sz w:val="24"/>
          <w:szCs w:val="24"/>
        </w:rPr>
        <w:t xml:space="preserve">(Собрание законодательства Российской Федерации, </w:t>
      </w:r>
      <w:r w:rsidRPr="00125238">
        <w:rPr>
          <w:rFonts w:ascii="Times New Roman" w:hAnsi="Times New Roman" w:cs="Times New Roman"/>
          <w:sz w:val="24"/>
          <w:szCs w:val="24"/>
        </w:rPr>
        <w:t>2009, .N2 9,</w:t>
      </w:r>
    </w:p>
    <w:p w:rsidR="00125238" w:rsidRPr="00125238" w:rsidRDefault="00125238" w:rsidP="008E6405">
      <w:pPr>
        <w:autoSpaceDE w:val="0"/>
        <w:autoSpaceDN w:val="0"/>
        <w:adjustRightInd w:val="0"/>
        <w:spacing w:after="0"/>
        <w:ind w:left="-284" w:firstLine="426"/>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 xml:space="preserve">ст. </w:t>
      </w:r>
      <w:r w:rsidRPr="00125238">
        <w:rPr>
          <w:rFonts w:ascii="Times New Roman" w:hAnsi="Times New Roman" w:cs="Times New Roman"/>
          <w:sz w:val="24"/>
          <w:szCs w:val="24"/>
        </w:rPr>
        <w:t xml:space="preserve">1110), </w:t>
      </w:r>
      <w:r w:rsidRPr="00125238">
        <w:rPr>
          <w:rFonts w:ascii="Times New Roman" w:eastAsia="HiddenHorzOCR" w:hAnsi="Times New Roman" w:cs="Times New Roman"/>
          <w:sz w:val="24"/>
          <w:szCs w:val="24"/>
        </w:rPr>
        <w:t>приказываю:</w:t>
      </w:r>
    </w:p>
    <w:p w:rsidR="00125238" w:rsidRPr="00125238" w:rsidRDefault="00125238" w:rsidP="008E6405">
      <w:pPr>
        <w:autoSpaceDE w:val="0"/>
        <w:autoSpaceDN w:val="0"/>
        <w:adjustRightInd w:val="0"/>
        <w:spacing w:after="0"/>
        <w:ind w:left="-284" w:firstLine="426"/>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У твердить прилагаемые изменения, которые вносятся в федеральный</w:t>
      </w:r>
    </w:p>
    <w:p w:rsidR="00125238" w:rsidRPr="00125238" w:rsidRDefault="00125238" w:rsidP="008E6405">
      <w:pPr>
        <w:autoSpaceDE w:val="0"/>
        <w:autoSpaceDN w:val="0"/>
        <w:adjustRightInd w:val="0"/>
        <w:spacing w:after="0"/>
        <w:ind w:left="-284" w:firstLine="426"/>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государственный образовательный стандарт начального общего образования,</w:t>
      </w:r>
    </w:p>
    <w:p w:rsidR="00125238" w:rsidRPr="00125238" w:rsidRDefault="00125238" w:rsidP="008E6405">
      <w:pPr>
        <w:autoSpaceDE w:val="0"/>
        <w:autoSpaceDN w:val="0"/>
        <w:adjustRightInd w:val="0"/>
        <w:spacing w:after="0"/>
        <w:ind w:left="-284" w:firstLine="426"/>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утверждённый приказом Министерства образования и науки Российской Федерации</w:t>
      </w:r>
    </w:p>
    <w:p w:rsidR="00125238" w:rsidRPr="00125238" w:rsidRDefault="00125238" w:rsidP="008E6405">
      <w:pPr>
        <w:autoSpaceDE w:val="0"/>
        <w:autoSpaceDN w:val="0"/>
        <w:adjustRightInd w:val="0"/>
        <w:spacing w:after="0"/>
        <w:ind w:left="-284" w:firstLine="426"/>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 xml:space="preserve">от </w:t>
      </w:r>
      <w:r w:rsidRPr="00125238">
        <w:rPr>
          <w:rFonts w:ascii="Times New Roman" w:hAnsi="Times New Roman" w:cs="Times New Roman"/>
          <w:sz w:val="24"/>
          <w:szCs w:val="24"/>
        </w:rPr>
        <w:t xml:space="preserve">6 </w:t>
      </w:r>
      <w:r w:rsidRPr="00125238">
        <w:rPr>
          <w:rFonts w:ascii="Times New Roman" w:eastAsia="HiddenHorzOCR" w:hAnsi="Times New Roman" w:cs="Times New Roman"/>
          <w:sz w:val="24"/>
          <w:szCs w:val="24"/>
        </w:rPr>
        <w:t xml:space="preserve">октября </w:t>
      </w:r>
      <w:r w:rsidRPr="00125238">
        <w:rPr>
          <w:rFonts w:ascii="Times New Roman" w:hAnsi="Times New Roman" w:cs="Times New Roman"/>
          <w:sz w:val="24"/>
          <w:szCs w:val="24"/>
        </w:rPr>
        <w:t xml:space="preserve">2009 </w:t>
      </w:r>
      <w:r w:rsidRPr="00125238">
        <w:rPr>
          <w:rFonts w:ascii="Times New Roman" w:eastAsia="HiddenHorzOCR" w:hAnsi="Times New Roman" w:cs="Times New Roman"/>
          <w:sz w:val="24"/>
          <w:szCs w:val="24"/>
        </w:rPr>
        <w:t xml:space="preserve">г. .N~ </w:t>
      </w:r>
      <w:r w:rsidRPr="00125238">
        <w:rPr>
          <w:rFonts w:ascii="Times New Roman" w:hAnsi="Times New Roman" w:cs="Times New Roman"/>
          <w:sz w:val="24"/>
          <w:szCs w:val="24"/>
        </w:rPr>
        <w:t xml:space="preserve">3 73 </w:t>
      </w:r>
      <w:r w:rsidRPr="00125238">
        <w:rPr>
          <w:rFonts w:ascii="Times New Roman" w:eastAsia="HiddenHorzOCR" w:hAnsi="Times New Roman" w:cs="Times New Roman"/>
          <w:sz w:val="24"/>
          <w:szCs w:val="24"/>
        </w:rPr>
        <w:t>(зарегистрирован Министерством юстиции</w:t>
      </w:r>
    </w:p>
    <w:p w:rsidR="00125238" w:rsidRPr="00125238" w:rsidRDefault="00125238" w:rsidP="008E6405">
      <w:pPr>
        <w:autoSpaceDE w:val="0"/>
        <w:autoSpaceDN w:val="0"/>
        <w:adjustRightInd w:val="0"/>
        <w:spacing w:after="0"/>
        <w:ind w:left="-284" w:firstLine="426"/>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 xml:space="preserve">Российской Федерации </w:t>
      </w:r>
      <w:r w:rsidRPr="00125238">
        <w:rPr>
          <w:rFonts w:ascii="Times New Roman" w:hAnsi="Times New Roman" w:cs="Times New Roman"/>
          <w:sz w:val="24"/>
          <w:szCs w:val="24"/>
        </w:rPr>
        <w:t xml:space="preserve">22 </w:t>
      </w:r>
      <w:r w:rsidRPr="00125238">
        <w:rPr>
          <w:rFonts w:ascii="Times New Roman" w:eastAsia="HiddenHorzOCR" w:hAnsi="Times New Roman" w:cs="Times New Roman"/>
          <w:sz w:val="24"/>
          <w:szCs w:val="24"/>
        </w:rPr>
        <w:t xml:space="preserve">декабря </w:t>
      </w:r>
      <w:r w:rsidRPr="00125238">
        <w:rPr>
          <w:rFonts w:ascii="Times New Roman" w:hAnsi="Times New Roman" w:cs="Times New Roman"/>
          <w:sz w:val="24"/>
          <w:szCs w:val="24"/>
        </w:rPr>
        <w:t xml:space="preserve">2009 </w:t>
      </w:r>
      <w:r w:rsidRPr="00125238">
        <w:rPr>
          <w:rFonts w:ascii="Times New Roman" w:eastAsia="HiddenHorzOCR" w:hAnsi="Times New Roman" w:cs="Times New Roman"/>
          <w:sz w:val="24"/>
          <w:szCs w:val="24"/>
        </w:rPr>
        <w:t>г., регистрационный .N~ 15785),</w:t>
      </w:r>
    </w:p>
    <w:p w:rsidR="00125238" w:rsidRDefault="00125238" w:rsidP="008E6405">
      <w:pPr>
        <w:autoSpaceDE w:val="0"/>
        <w:autoSpaceDN w:val="0"/>
        <w:adjustRightInd w:val="0"/>
        <w:spacing w:after="0"/>
        <w:ind w:left="-284" w:firstLine="426"/>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А.А. Фурсенко</w:t>
      </w:r>
    </w:p>
    <w:p w:rsidR="008E6405" w:rsidRPr="00125238" w:rsidRDefault="008E6405" w:rsidP="00125238">
      <w:pPr>
        <w:autoSpaceDE w:val="0"/>
        <w:autoSpaceDN w:val="0"/>
        <w:adjustRightInd w:val="0"/>
        <w:spacing w:after="0"/>
        <w:jc w:val="both"/>
        <w:rPr>
          <w:rFonts w:ascii="Times New Roman" w:eastAsia="HiddenHorzOCR" w:hAnsi="Times New Roman" w:cs="Times New Roman"/>
          <w:sz w:val="24"/>
          <w:szCs w:val="24"/>
        </w:rPr>
      </w:pPr>
    </w:p>
    <w:p w:rsidR="00125238" w:rsidRDefault="00125238" w:rsidP="008E6405">
      <w:pPr>
        <w:autoSpaceDE w:val="0"/>
        <w:autoSpaceDN w:val="0"/>
        <w:adjustRightInd w:val="0"/>
        <w:spacing w:after="0"/>
        <w:jc w:val="right"/>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Приложение</w:t>
      </w:r>
    </w:p>
    <w:p w:rsidR="008E6405" w:rsidRPr="00125238" w:rsidRDefault="008E6405" w:rsidP="008E6405">
      <w:pPr>
        <w:autoSpaceDE w:val="0"/>
        <w:autoSpaceDN w:val="0"/>
        <w:adjustRightInd w:val="0"/>
        <w:spacing w:after="0"/>
        <w:jc w:val="right"/>
        <w:rPr>
          <w:rFonts w:ascii="Times New Roman" w:eastAsia="HiddenHorzOCR" w:hAnsi="Times New Roman" w:cs="Times New Roman"/>
          <w:sz w:val="24"/>
          <w:szCs w:val="24"/>
        </w:rPr>
      </w:pPr>
    </w:p>
    <w:p w:rsidR="00125238" w:rsidRPr="00125238" w:rsidRDefault="00125238" w:rsidP="008E6405">
      <w:pPr>
        <w:autoSpaceDE w:val="0"/>
        <w:autoSpaceDN w:val="0"/>
        <w:adjustRightInd w:val="0"/>
        <w:spacing w:after="0"/>
        <w:jc w:val="right"/>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УТВЕРЖДЕНЫ</w:t>
      </w:r>
    </w:p>
    <w:p w:rsidR="00125238" w:rsidRPr="00125238" w:rsidRDefault="00125238" w:rsidP="008E6405">
      <w:pPr>
        <w:autoSpaceDE w:val="0"/>
        <w:autoSpaceDN w:val="0"/>
        <w:adjustRightInd w:val="0"/>
        <w:spacing w:after="0"/>
        <w:jc w:val="right"/>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приказом Министерства образования</w:t>
      </w:r>
    </w:p>
    <w:p w:rsidR="00125238" w:rsidRPr="00125238" w:rsidRDefault="00125238" w:rsidP="008E6405">
      <w:pPr>
        <w:autoSpaceDE w:val="0"/>
        <w:autoSpaceDN w:val="0"/>
        <w:adjustRightInd w:val="0"/>
        <w:spacing w:after="0"/>
        <w:jc w:val="right"/>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и науки Российской Федерации</w:t>
      </w:r>
    </w:p>
    <w:p w:rsidR="00125238" w:rsidRPr="00125238" w:rsidRDefault="00125238" w:rsidP="008E6405">
      <w:pPr>
        <w:autoSpaceDE w:val="0"/>
        <w:autoSpaceDN w:val="0"/>
        <w:adjustRightInd w:val="0"/>
        <w:spacing w:after="0"/>
        <w:jc w:val="right"/>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 xml:space="preserve">от «_22_» сентября 2011 г. </w:t>
      </w:r>
      <w:r w:rsidRPr="00125238">
        <w:rPr>
          <w:rFonts w:ascii="Times New Roman" w:eastAsia="HiddenHorzOCR" w:hAnsi="Times New Roman" w:cs="Times New Roman"/>
          <w:i/>
          <w:iCs/>
          <w:sz w:val="24"/>
          <w:szCs w:val="24"/>
        </w:rPr>
        <w:t xml:space="preserve">No </w:t>
      </w:r>
      <w:r w:rsidRPr="00125238">
        <w:rPr>
          <w:rFonts w:ascii="Times New Roman" w:eastAsia="HiddenHorzOCR" w:hAnsi="Times New Roman" w:cs="Times New Roman"/>
          <w:sz w:val="24"/>
          <w:szCs w:val="24"/>
        </w:rPr>
        <w:t>2357</w:t>
      </w:r>
    </w:p>
    <w:p w:rsidR="005014C3" w:rsidRDefault="005014C3" w:rsidP="005014C3">
      <w:pPr>
        <w:autoSpaceDE w:val="0"/>
        <w:autoSpaceDN w:val="0"/>
        <w:adjustRightInd w:val="0"/>
        <w:spacing w:after="0"/>
        <w:jc w:val="center"/>
        <w:rPr>
          <w:rFonts w:ascii="Times New Roman" w:eastAsia="HiddenHorzOCR" w:hAnsi="Times New Roman" w:cs="Times New Roman"/>
          <w:sz w:val="24"/>
          <w:szCs w:val="24"/>
        </w:rPr>
      </w:pPr>
    </w:p>
    <w:p w:rsidR="00125238" w:rsidRPr="00125238" w:rsidRDefault="005014C3" w:rsidP="005014C3">
      <w:pPr>
        <w:autoSpaceDE w:val="0"/>
        <w:autoSpaceDN w:val="0"/>
        <w:adjustRightInd w:val="0"/>
        <w:spacing w:after="0"/>
        <w:jc w:val="center"/>
        <w:rPr>
          <w:rFonts w:ascii="Times New Roman" w:eastAsia="HiddenHorzOCR" w:hAnsi="Times New Roman" w:cs="Times New Roman"/>
          <w:sz w:val="24"/>
          <w:szCs w:val="24"/>
        </w:rPr>
      </w:pPr>
      <w:r>
        <w:rPr>
          <w:rFonts w:ascii="Times New Roman" w:eastAsia="HiddenHorzOCR" w:hAnsi="Times New Roman" w:cs="Times New Roman"/>
          <w:sz w:val="24"/>
          <w:szCs w:val="24"/>
        </w:rPr>
        <w:t>ИЗМЕНЕНИЯ</w:t>
      </w:r>
    </w:p>
    <w:p w:rsidR="00125238" w:rsidRPr="00125238" w:rsidRDefault="005014C3" w:rsidP="005014C3">
      <w:pPr>
        <w:autoSpaceDE w:val="0"/>
        <w:autoSpaceDN w:val="0"/>
        <w:adjustRightInd w:val="0"/>
        <w:spacing w:after="0"/>
        <w:jc w:val="center"/>
        <w:rPr>
          <w:rFonts w:ascii="Times New Roman" w:eastAsia="HiddenHorzOCR" w:hAnsi="Times New Roman" w:cs="Times New Roman"/>
          <w:sz w:val="24"/>
          <w:szCs w:val="24"/>
        </w:rPr>
      </w:pPr>
      <w:r>
        <w:rPr>
          <w:rFonts w:ascii="Times New Roman" w:eastAsia="HiddenHorzOCR" w:hAnsi="Times New Roman" w:cs="Times New Roman"/>
          <w:sz w:val="24"/>
          <w:szCs w:val="24"/>
        </w:rPr>
        <w:t>от 6</w:t>
      </w:r>
      <w:r w:rsidR="00125238" w:rsidRPr="00125238">
        <w:rPr>
          <w:rFonts w:ascii="Times New Roman" w:eastAsia="HiddenHorzOCR" w:hAnsi="Times New Roman" w:cs="Times New Roman"/>
          <w:sz w:val="24"/>
          <w:szCs w:val="24"/>
        </w:rPr>
        <w:t xml:space="preserve"> октября 2009 г. N5! 3 73</w:t>
      </w:r>
    </w:p>
    <w:p w:rsidR="005014C3" w:rsidRDefault="005014C3" w:rsidP="00125238">
      <w:pPr>
        <w:autoSpaceDE w:val="0"/>
        <w:autoSpaceDN w:val="0"/>
        <w:adjustRightInd w:val="0"/>
        <w:spacing w:after="0"/>
        <w:jc w:val="both"/>
        <w:rPr>
          <w:rFonts w:ascii="Times New Roman" w:eastAsia="HiddenHorzOCR" w:hAnsi="Times New Roman" w:cs="Times New Roman"/>
          <w:sz w:val="24"/>
          <w:szCs w:val="24"/>
        </w:rPr>
      </w:pP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1. Пункт 16 изложить в следующей редакции: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«16. Основная образовательная программа начального общего образовани5f</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реализуется образовательным учреждением через организацию урочной 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внеурочной деятельности в соответствии с санитарно-эпидемиологическими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правилами и нормативами.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Основная образовательная программа начального общего образования должна</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содержать три раздела: целевой, содержательный и организационный.</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Целевой раздел определяет общее назначение, цели, задачи и планируемые</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результаты реализации основной образовательной программы начального общего</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образования, а также способы определения достижения этих целей и результатов.</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Целевой раздел включает:</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пояснительную записку;</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планируемые результаты освоения обучающимися основной образовательной</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программы начального общего образования;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систему оценки достижения планируемых результатов освоения основной</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образовательной программы начального общего образования.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lastRenderedPageBreak/>
        <w:t>Содержательный раздел определяет общее содержание начального общего</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образования и включает следующие программы, ориентированные на достижение</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личностных, предметных и метапредметных результатов:</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программу формирования универсальных учебных действий у обучающихся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на ступени начального общего образования;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Приказ о внесении изменений в ФГОС НОО-03</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2</w:t>
      </w:r>
      <w:r w:rsidR="005014C3">
        <w:rPr>
          <w:rFonts w:ascii="Times New Roman" w:eastAsia="HiddenHorzOCR" w:hAnsi="Times New Roman" w:cs="Times New Roman"/>
          <w:sz w:val="24"/>
          <w:szCs w:val="24"/>
        </w:rPr>
        <w:t xml:space="preserve"> </w:t>
      </w:r>
      <w:r w:rsidRPr="00125238">
        <w:rPr>
          <w:rFonts w:ascii="Times New Roman" w:eastAsia="HiddenHorzOCR" w:hAnsi="Times New Roman" w:cs="Times New Roman"/>
          <w:sz w:val="24"/>
          <w:szCs w:val="24"/>
        </w:rPr>
        <w:t>программы отдельных учебных предметов, курсов и курсов внеурочной</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деятельности;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программу духовно-нравственного развития, воспитания обучающихся на</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ступени начального общего образования;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программу формирования экологической культуры, здоро~ого и безопасного</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образа жизни;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программу коррекционной работы.</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Организационный раздел определяет общие рамки организации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образовательного процесса, а также механизмы реализации основной</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образовательной программы.</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Организационный раздел включает:</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учебный план начального общего образования;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план внеурочной деятельности;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систему условий реализации основной образовательной программы</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в соответствии с требованиями Стандарта.</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Учебный план начального общего образования и план внеурочной</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деятельности являются основными организационными механизмами реализации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основной образовательной программы начального общего образования.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Основная образовательная программа начального общего образования в</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имеющем государственную аккредитацию образовательном учреждении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разрабатывается на основе примерной основной образовательной программы</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начального общего образования.».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2. Пункт 19.1 дополнить подпунктом 4 следующего содержания: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«4) общие подходы к организации внеурочной деятельности.».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3. В пункте 19.3 слова «более 3210 часов» заменить словами «более</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3345 часов».</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4. Пункт 19.7 изложить в следующей редакции: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 19.7. Программа формирования экологической культуры, здорового 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безопасного образа жизни должна обеспечивать:</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Приказ о внесении изменений в ФГОС НОО-03</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3</w:t>
      </w:r>
      <w:r w:rsidR="005014C3">
        <w:rPr>
          <w:rFonts w:ascii="Times New Roman" w:eastAsia="HiddenHorzOCR" w:hAnsi="Times New Roman" w:cs="Times New Roman"/>
          <w:sz w:val="24"/>
          <w:szCs w:val="24"/>
        </w:rPr>
        <w:t xml:space="preserve"> </w:t>
      </w:r>
      <w:r w:rsidRPr="00125238">
        <w:rPr>
          <w:rFonts w:ascii="Times New Roman" w:eastAsia="HiddenHorzOCR" w:hAnsi="Times New Roman" w:cs="Times New Roman"/>
          <w:sz w:val="24"/>
          <w:szCs w:val="24"/>
        </w:rPr>
        <w:t>формирование представлений об основах экологической культуры на примере</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экологически сообразного поведения в быту и природе, безопасного для человека 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окружающей среды;</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пробуждение в детях желания заботиться о своем здоровье (формирование</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заинтересованного отношения к собственному здоровью) путем соблюдения правил</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здорового образа жизни и организации здоровьесберегающего характера учебной</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деятельности и общения;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формирование познавательного интереса и бережного отношения к природе;</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формирование установок на использование здорового питания;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использование оптимальных двигательных режимов для детей с учетом их</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возрастных, психологических и иных особенностей, развитие потребности в</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lastRenderedPageBreak/>
        <w:t>занятиях физической культурой и спортом;</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соблюдение здоровьесозидающих режимов дня;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формирование негативного отношения к факторам риска здоровью детей</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(сниженная двигательная активность, курение, алкоголь, наркотики и другие</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психаактивные вещества, инфекционные заболевания);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становление умений противостояния вовлечению в табакокурение,</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употребление алкоголя, наркотических и сильнодействующих веществ;</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формирование потребности ребенка безбоязненно обращаться к врачу по</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любым вопросам, связанным с особенностями роста и развития, состояния здоровья,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развитие готовности самостоятельно поддерживать свое здоровье на основе</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использования навыков личной гигиены;</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формирование основ здоровьесберегающей учебной культуры: умений</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организовывать успешную учебную работу, создавая здоровьесберегающие условия,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выбирая адекватные средства и приемы выполнения заданий с учетом</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индивидуальных особенностей;</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формирование умений безопасного поведения в окружающей среде 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простейших умений поведения в экстремальных (чрезвычайных) ситуациях.</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Программа формирования экологической культуры, здорового и безопасного</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образа жизни должна содержать:</w:t>
      </w:r>
    </w:p>
    <w:p w:rsidR="005014C3" w:rsidRDefault="005014C3" w:rsidP="005014C3">
      <w:pPr>
        <w:autoSpaceDE w:val="0"/>
        <w:autoSpaceDN w:val="0"/>
        <w:adjustRightInd w:val="0"/>
        <w:spacing w:after="0"/>
        <w:jc w:val="center"/>
        <w:rPr>
          <w:rFonts w:ascii="Times New Roman" w:eastAsia="HiddenHorzOCR" w:hAnsi="Times New Roman" w:cs="Times New Roman"/>
          <w:sz w:val="24"/>
          <w:szCs w:val="24"/>
        </w:rPr>
      </w:pPr>
    </w:p>
    <w:p w:rsidR="00125238" w:rsidRPr="00125238" w:rsidRDefault="00125238" w:rsidP="005014C3">
      <w:pPr>
        <w:autoSpaceDE w:val="0"/>
        <w:autoSpaceDN w:val="0"/>
        <w:adjustRightInd w:val="0"/>
        <w:spacing w:after="0"/>
        <w:jc w:val="center"/>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Приказ о внесении изменений в ФГОС НОО-03</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1) цель, задачи и результаты деятельности, обеспечивающей формирование</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основ экологической культуры, сохранение и укрепление физического,</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психологического и социального здоровья обучающихся на ступени начального</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общего образования, описание ценностных ориентиров, лежащих в ее основе;</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2) направления деятельности по здоровьесбережению, · обеспечению</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безопасности и формированию экологической культуры обучающихся, отражающие</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специфику образовательного учреждения, запросы участников образовательного</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процесса;</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3) модели организации работы, виды деятельности и формы занятий с</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обучающимися по формированию экологически целесообразного, здорового 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безопасного уклада школьной жизни, поведения; физкультурно-епортивной 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оздоровительной работе, профилактике употребления психаактивных веществ</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обучающимися, профилактике детского дорожио-транспортного травматизма;</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4) критерии, показатели эффективности деятельности образовательного</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учреждения в части формирования здорового и безопасного образа жизни 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экологической культуры обучающихся;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5) методику и инструментарий мониторинга достижения планируемых</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результатов по формированию экологической культуры, культуры здорового 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безопасного образа жизни обучающихся.».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5. Дополнить пунктами 19.10 и 19.11 следующего содержания: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«19.10. План внеурочной деятельности является организационным</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механизмом реализации основной образовательной программы начального общего</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образования.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План внеурочной деятельности обеспечивает учет индивидуальных</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особенностей и потребностей обучающихся через организацию внеурочной</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lastRenderedPageBreak/>
        <w:t>деятельности. Внеурочная деятельность организуется по направлениям развития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личности (спортивно-оздоровительное, духовно-нравственное, социальное,</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общеинтеллектуальное, общекультурное ), в том числе через такие формы, как</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экскурсии, кружки, секции, «круглые столы», конференции, диспуты, школьные</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Приказ о внесении изменений в ФГОС НОО-03</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5</w:t>
      </w:r>
      <w:r w:rsidR="005014C3">
        <w:rPr>
          <w:rFonts w:ascii="Times New Roman" w:eastAsia="HiddenHorzOCR" w:hAnsi="Times New Roman" w:cs="Times New Roman"/>
          <w:sz w:val="24"/>
          <w:szCs w:val="24"/>
        </w:rPr>
        <w:t xml:space="preserve"> </w:t>
      </w:r>
      <w:r w:rsidRPr="00125238">
        <w:rPr>
          <w:rFonts w:ascii="Times New Roman" w:eastAsia="HiddenHorzOCR" w:hAnsi="Times New Roman" w:cs="Times New Roman"/>
          <w:sz w:val="24"/>
          <w:szCs w:val="24"/>
        </w:rPr>
        <w:t>научные общества, олимпиады, соревнования, поисковые и научные исследования,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общественно полезные практики, на добровольной основе в соответствии с</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выбором участников образовательного процесса.</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План внеурочной деятельности образовательного учреждения определяет</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состав и структуру направлений, формы организации, объём внеурочной</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деятельности для обучающихся на ступени начального общего образования (до 1350</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часов за четыре года обучения) с учетом интересов обучающихся и возможностей</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образовательного учреждения.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Образовательное учреждение самостоятельно разрабатывает и утверждает</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план внеурочной деятельности.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19 .11. Система условий реализации основной образовательной программы</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начального общего образования в соответствии с требованиями Стандарта (далее -</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система условий) разрабатывается на основе соответствующих требований</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Стандарта и обеспечивает достижение планируемых результатов освоения основной:</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образовательной программы начального общего образования.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Система условий должна учитывать особенности образовательного</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учреждения, а также его взаимодействие с социальными партнерами (как внутри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системы образования, так и в рамках межведомственного взаимодействия).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Система условий должна содержатЬ:</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описание имеющихся условий: кадровых, психолого-педагогических,</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финансовых, . материально-технических, а также учебно-методического 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информационного обеспечения;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обоснование необходимых изменений в имеющихся условиях в соответствии с</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приоритетами основной образовательной программы начального общего</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образования образовательного учреждения;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механизмы достижения целевых ориентиров в системе условий;</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сетевой график (дорожную карту) по формированию необходимой системы</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условий;</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контроль за состоянием системы условий.».</w:t>
      </w:r>
    </w:p>
    <w:p w:rsidR="00125238" w:rsidRPr="00125238" w:rsidRDefault="005014C3" w:rsidP="00125238">
      <w:pPr>
        <w:autoSpaceDE w:val="0"/>
        <w:autoSpaceDN w:val="0"/>
        <w:adjustRightInd w:val="0"/>
        <w:spacing w:after="0"/>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6</w:t>
      </w:r>
      <w:r w:rsidR="00125238" w:rsidRPr="00125238">
        <w:rPr>
          <w:rFonts w:ascii="Times New Roman" w:eastAsia="HiddenHorzOCR" w:hAnsi="Times New Roman" w:cs="Times New Roman"/>
          <w:sz w:val="24"/>
          <w:szCs w:val="24"/>
        </w:rPr>
        <w:t>. Дополнить пунктом 28 следующего содержания: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«28. Психолого-педагогические условия реализации основной</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образовательной программы начального общего образования должны обеспечивать:</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Приказ о внесении изменений в ФГОС НОО-03</w:t>
      </w:r>
    </w:p>
    <w:p w:rsidR="00125238" w:rsidRPr="00125238" w:rsidRDefault="005014C3" w:rsidP="00125238">
      <w:pPr>
        <w:autoSpaceDE w:val="0"/>
        <w:autoSpaceDN w:val="0"/>
        <w:adjustRightInd w:val="0"/>
        <w:spacing w:after="0"/>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 xml:space="preserve">6. </w:t>
      </w:r>
      <w:r w:rsidR="00125238" w:rsidRPr="00125238">
        <w:rPr>
          <w:rFonts w:ascii="Times New Roman" w:eastAsia="HiddenHorzOCR" w:hAnsi="Times New Roman" w:cs="Times New Roman"/>
          <w:sz w:val="24"/>
          <w:szCs w:val="24"/>
        </w:rPr>
        <w:t>преемственность содержания и форм организации образовательного процесса,</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обеспечивающих реализацию основных образовательных программ дошкольного</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образования и начального общего образования;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учет специфики возрастного психофизического развития обучающихся;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формирование и развитие психолого-педагогической компетентности</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педагогических и административных работников, родителей (законных</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представителей) обучающихся;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вариативность направлений психолого-педагогического сопровождения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участников образовательного процесса (сохранение и укрепление психологического</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lastRenderedPageBreak/>
        <w:t>здоровья обучающихся; формирование ценности здоровья и безопасного образа</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жизни; дифференциация и индивидуализация обучения; мониторинг возможностей</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и способностей обучающихся, выявление и поддержка одаренных детей, детей</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с ограниченными возможностями здоровья; формирование коммуникативных</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навыков в разновозрастной среде и среде сверстников; · поддержка детских</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объединений, ученического самоуправления);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диверсификацию уровней психолого-педагогического сопровождения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(индивидуальный, групповой, уровень класса, уровень учреждения);</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вариативность форм психолого-педагогического сопровождения участников</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образовательного процесса ( профилактика, диагностика, кон су ль тирование,</w:t>
      </w:r>
    </w:p>
    <w:p w:rsidR="00125238" w:rsidRPr="00125238" w:rsidRDefault="00125238" w:rsidP="00125238">
      <w:pPr>
        <w:autoSpaceDE w:val="0"/>
        <w:autoSpaceDN w:val="0"/>
        <w:adjustRightInd w:val="0"/>
        <w:spacing w:after="0"/>
        <w:jc w:val="both"/>
        <w:rPr>
          <w:rFonts w:ascii="Times New Roman" w:eastAsia="HiddenHorzOCR" w:hAnsi="Times New Roman" w:cs="Times New Roman"/>
          <w:sz w:val="24"/>
          <w:szCs w:val="24"/>
        </w:rPr>
      </w:pPr>
      <w:r w:rsidRPr="00125238">
        <w:rPr>
          <w:rFonts w:ascii="Times New Roman" w:eastAsia="HiddenHorzOCR" w:hAnsi="Times New Roman" w:cs="Times New Roman"/>
          <w:sz w:val="24"/>
          <w:szCs w:val="24"/>
        </w:rPr>
        <w:t>коррекционная работа, развивающая работа, просвещение, экспертиза).».</w:t>
      </w:r>
    </w:p>
    <w:p w:rsidR="008E6405" w:rsidRDefault="008E6405" w:rsidP="008E6405">
      <w:pPr>
        <w:jc w:val="right"/>
        <w:rPr>
          <w:rFonts w:ascii="Times New Roman" w:eastAsia="HiddenHorzOCR" w:hAnsi="Times New Roman" w:cs="Times New Roman"/>
          <w:sz w:val="24"/>
          <w:szCs w:val="24"/>
        </w:rPr>
      </w:pPr>
    </w:p>
    <w:p w:rsidR="000778A2" w:rsidRPr="00125238" w:rsidRDefault="00125238" w:rsidP="008E6405">
      <w:pPr>
        <w:jc w:val="right"/>
      </w:pPr>
      <w:r w:rsidRPr="00125238">
        <w:rPr>
          <w:rFonts w:ascii="Times New Roman" w:eastAsia="HiddenHorzOCR" w:hAnsi="Times New Roman" w:cs="Times New Roman"/>
          <w:sz w:val="24"/>
          <w:szCs w:val="24"/>
        </w:rPr>
        <w:t xml:space="preserve">Приказ о внесении изменений в </w:t>
      </w:r>
      <w:r w:rsidRPr="008E6405">
        <w:rPr>
          <w:rFonts w:ascii="Times New Roman" w:eastAsia="HiddenHorzOCR" w:hAnsi="Times New Roman" w:cs="Times New Roman"/>
          <w:sz w:val="24"/>
          <w:szCs w:val="24"/>
        </w:rPr>
        <w:t>ФГОС НОО-03_</w:t>
      </w:r>
    </w:p>
    <w:sectPr w:rsidR="000778A2" w:rsidRPr="00125238" w:rsidSect="008E6405">
      <w:pgSz w:w="11906" w:h="16838"/>
      <w:pgMar w:top="851" w:right="850"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4CA" w:rsidRDefault="002244CA" w:rsidP="002D358B">
      <w:pPr>
        <w:spacing w:after="0" w:line="240" w:lineRule="auto"/>
      </w:pPr>
      <w:r>
        <w:separator/>
      </w:r>
    </w:p>
  </w:endnote>
  <w:endnote w:type="continuationSeparator" w:id="1">
    <w:p w:rsidR="002244CA" w:rsidRDefault="002244CA" w:rsidP="002D3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4CA" w:rsidRDefault="002244CA" w:rsidP="002D358B">
      <w:pPr>
        <w:spacing w:after="0" w:line="240" w:lineRule="auto"/>
      </w:pPr>
      <w:r>
        <w:separator/>
      </w:r>
    </w:p>
  </w:footnote>
  <w:footnote w:type="continuationSeparator" w:id="1">
    <w:p w:rsidR="002244CA" w:rsidRDefault="002244CA" w:rsidP="002D358B">
      <w:pPr>
        <w:spacing w:after="0" w:line="240" w:lineRule="auto"/>
      </w:pPr>
      <w:r>
        <w:continuationSeparator/>
      </w:r>
    </w:p>
  </w:footnote>
  <w:footnote w:id="2">
    <w:p w:rsidR="00125238" w:rsidRPr="00927A78" w:rsidRDefault="00125238" w:rsidP="002D358B">
      <w:pPr>
        <w:autoSpaceDE w:val="0"/>
        <w:autoSpaceDN w:val="0"/>
        <w:adjustRightInd w:val="0"/>
        <w:jc w:val="both"/>
        <w:rPr>
          <w:sz w:val="20"/>
          <w:szCs w:val="20"/>
        </w:rPr>
      </w:pPr>
      <w:r w:rsidRPr="00927A78">
        <w:rPr>
          <w:rStyle w:val="a5"/>
          <w:sz w:val="20"/>
          <w:szCs w:val="20"/>
        </w:rPr>
        <w:footnoteRef/>
      </w:r>
      <w:r w:rsidRPr="00927A78">
        <w:rPr>
          <w:sz w:val="20"/>
          <w:szCs w:val="20"/>
        </w:rPr>
        <w:t xml:space="preserve">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3">
    <w:p w:rsidR="00125238" w:rsidRDefault="00125238" w:rsidP="002D358B">
      <w:pPr>
        <w:autoSpaceDE w:val="0"/>
        <w:autoSpaceDN w:val="0"/>
        <w:adjustRightInd w:val="0"/>
        <w:jc w:val="both"/>
        <w:rPr>
          <w:sz w:val="20"/>
          <w:szCs w:val="20"/>
        </w:rPr>
      </w:pPr>
      <w:r>
        <w:rPr>
          <w:rStyle w:val="a5"/>
          <w:sz w:val="20"/>
          <w:szCs w:val="20"/>
        </w:rPr>
        <w:footnoteRef/>
      </w:r>
      <w:r>
        <w:rPr>
          <w:sz w:val="20"/>
          <w:szCs w:val="20"/>
        </w:rPr>
        <w:t xml:space="preserve">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4">
    <w:p w:rsidR="00125238" w:rsidRPr="00EF525E" w:rsidRDefault="00125238" w:rsidP="002D358B">
      <w:pPr>
        <w:autoSpaceDE w:val="0"/>
        <w:autoSpaceDN w:val="0"/>
        <w:adjustRightInd w:val="0"/>
        <w:jc w:val="both"/>
        <w:rPr>
          <w:sz w:val="20"/>
          <w:szCs w:val="20"/>
        </w:rPr>
      </w:pPr>
      <w:r w:rsidRPr="00EF525E">
        <w:rPr>
          <w:rStyle w:val="a5"/>
          <w:sz w:val="20"/>
          <w:szCs w:val="20"/>
        </w:rPr>
        <w:footnoteRef/>
      </w:r>
      <w:r w:rsidRPr="00EF525E">
        <w:rPr>
          <w:sz w:val="20"/>
          <w:szCs w:val="20"/>
        </w:rPr>
        <w:t xml:space="preserve">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w:t>
      </w:r>
      <w:r>
        <w:rPr>
          <w:sz w:val="20"/>
          <w:szCs w:val="20"/>
        </w:rPr>
        <w:t>медико-педагогической комиссии)</w:t>
      </w:r>
    </w:p>
  </w:footnote>
  <w:footnote w:id="5">
    <w:p w:rsidR="00125238" w:rsidRDefault="00125238" w:rsidP="002D358B">
      <w:pPr>
        <w:pStyle w:val="a3"/>
      </w:pPr>
      <w:r>
        <w:rPr>
          <w:rStyle w:val="a5"/>
        </w:rPr>
        <w:footnoteRef/>
      </w:r>
      <w:r>
        <w:t xml:space="preserve">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footnote>
  <w:footnote w:id="6">
    <w:p w:rsidR="00125238" w:rsidRDefault="00125238" w:rsidP="002D358B">
      <w:pPr>
        <w:pStyle w:val="a3"/>
        <w:jc w:val="both"/>
      </w:pPr>
      <w:r>
        <w:rPr>
          <w:rStyle w:val="a5"/>
        </w:rPr>
        <w:footnoteRef/>
      </w:r>
      <w:r>
        <w:t xml:space="preserve">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w:t>
      </w:r>
      <w:r w:rsidRPr="00927A78">
        <w:t xml:space="preserve"> Закона Российской Федерации «Об образовании»</w:t>
      </w:r>
      <w:r>
        <w:t>)</w:t>
      </w:r>
    </w:p>
  </w:footnote>
  <w:footnote w:id="7">
    <w:p w:rsidR="00125238" w:rsidRPr="00927A78" w:rsidRDefault="00125238" w:rsidP="002D358B">
      <w:pPr>
        <w:pStyle w:val="a3"/>
        <w:jc w:val="both"/>
      </w:pPr>
      <w:r w:rsidRPr="00927A78">
        <w:rPr>
          <w:rStyle w:val="a5"/>
        </w:rPr>
        <w:footnoteRef/>
      </w:r>
      <w:r w:rsidRPr="00927A78">
        <w:t xml:space="preserve">  Пункт 2 статьи 41 Закона Российской Федерации «Об образовании» от 10 июля </w:t>
      </w:r>
      <w:smartTag w:uri="urn:schemas-microsoft-com:office:smarttags" w:element="metricconverter">
        <w:smartTagPr>
          <w:attr w:name="ProductID" w:val="1992 г"/>
        </w:smartTagPr>
        <w:r w:rsidRPr="00927A78">
          <w:t>1992 г</w:t>
        </w:r>
      </w:smartTag>
      <w:r w:rsidRPr="00927A78">
        <w:t xml:space="preserve">. № 3266 -1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 </w:t>
      </w:r>
    </w:p>
  </w:footnote>
  <w:footnote w:id="8">
    <w:p w:rsidR="00125238" w:rsidRDefault="00125238" w:rsidP="002D358B">
      <w:pPr>
        <w:pStyle w:val="a3"/>
        <w:jc w:val="both"/>
      </w:pPr>
      <w:r>
        <w:rPr>
          <w:rStyle w:val="a5"/>
        </w:rPr>
        <w:footnoteRef/>
      </w:r>
      <w:r>
        <w:t xml:space="preserve"> </w:t>
      </w:r>
      <w:r w:rsidRPr="00DB6408">
        <w:t xml:space="preserve">Пункт </w:t>
      </w:r>
      <w:r>
        <w:t>8</w:t>
      </w:r>
      <w:r w:rsidRPr="00DB6408">
        <w:t xml:space="preserve"> статьи 41 Закона Российской Федерации «Об образовании» от 10 июля </w:t>
      </w:r>
      <w:smartTag w:uri="urn:schemas-microsoft-com:office:smarttags" w:element="metricconverter">
        <w:smartTagPr>
          <w:attr w:name="ProductID" w:val="1992 г"/>
        </w:smartTagPr>
        <w:r w:rsidRPr="00DB6408">
          <w:t>1992 г</w:t>
        </w:r>
      </w:smartTag>
      <w:r w:rsidRPr="00DB6408">
        <w:t>. № 3266 -1</w:t>
      </w:r>
      <w:r>
        <w:t xml:space="preserve">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 </w:t>
      </w:r>
    </w:p>
  </w:footnote>
  <w:footnote w:id="9">
    <w:p w:rsidR="00125238" w:rsidRDefault="00125238" w:rsidP="002D358B">
      <w:pPr>
        <w:pStyle w:val="a3"/>
        <w:jc w:val="both"/>
      </w:pPr>
      <w:r>
        <w:rPr>
          <w:rStyle w:val="a5"/>
        </w:rPr>
        <w:footnoteRef/>
      </w:r>
      <w:r>
        <w:t xml:space="preserve"> Статья 15 Федерального закона от 24 ноября </w:t>
      </w:r>
      <w:smartTag w:uri="urn:schemas-microsoft-com:office:smarttags" w:element="metricconverter">
        <w:smartTagPr>
          <w:attr w:name="ProductID" w:val="1995 г"/>
        </w:smartTagPr>
        <w:r>
          <w:t>1995 г</w:t>
        </w:r>
      </w:smartTag>
      <w:r>
        <w:t>. №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 w:id="10">
    <w:p w:rsidR="00125238" w:rsidRDefault="00125238" w:rsidP="002D358B">
      <w:pPr>
        <w:autoSpaceDE w:val="0"/>
        <w:autoSpaceDN w:val="0"/>
        <w:adjustRightInd w:val="0"/>
        <w:ind w:left="540"/>
        <w:jc w:val="both"/>
        <w:rPr>
          <w:sz w:val="20"/>
          <w:szCs w:val="20"/>
        </w:rPr>
      </w:pPr>
    </w:p>
    <w:p w:rsidR="00125238" w:rsidRPr="00C43138" w:rsidRDefault="00125238" w:rsidP="002D358B">
      <w:pPr>
        <w:autoSpaceDE w:val="0"/>
        <w:autoSpaceDN w:val="0"/>
        <w:adjustRightInd w:val="0"/>
        <w:jc w:val="both"/>
        <w:rPr>
          <w:sz w:val="20"/>
          <w:szCs w:val="20"/>
        </w:rPr>
      </w:pPr>
      <w:r w:rsidRPr="00C43138">
        <w:rPr>
          <w:rStyle w:val="a5"/>
          <w:sz w:val="20"/>
          <w:szCs w:val="20"/>
        </w:rPr>
        <w:footnoteRef/>
      </w:r>
      <w:r w:rsidRPr="00C43138">
        <w:rPr>
          <w:sz w:val="20"/>
          <w:szCs w:val="20"/>
        </w:rPr>
        <w:t xml:space="preserve"> </w:t>
      </w:r>
      <w:r>
        <w:rPr>
          <w:sz w:val="20"/>
          <w:szCs w:val="20"/>
        </w:rPr>
        <w:t xml:space="preserve">Федеральный закон от 27 июля </w:t>
      </w:r>
      <w:smartTag w:uri="urn:schemas-microsoft-com:office:smarttags" w:element="metricconverter">
        <w:smartTagPr>
          <w:attr w:name="ProductID" w:val="2006 г"/>
        </w:smartTagPr>
        <w:r>
          <w:rPr>
            <w:sz w:val="20"/>
            <w:szCs w:val="20"/>
          </w:rPr>
          <w:t>2006 г</w:t>
        </w:r>
      </w:smartTag>
      <w:r>
        <w:rPr>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w:t>
      </w:r>
      <w:r w:rsidRPr="00C43138">
        <w:rPr>
          <w:sz w:val="20"/>
          <w:szCs w:val="20"/>
        </w:rPr>
        <w:t>Федеральный закон от 27</w:t>
      </w:r>
      <w:r>
        <w:rPr>
          <w:sz w:val="20"/>
          <w:szCs w:val="20"/>
        </w:rPr>
        <w:t xml:space="preserve"> </w:t>
      </w:r>
      <w:r w:rsidRPr="00C43138">
        <w:rPr>
          <w:sz w:val="20"/>
          <w:szCs w:val="20"/>
        </w:rPr>
        <w:t xml:space="preserve">июля </w:t>
      </w:r>
      <w:smartTag w:uri="urn:schemas-microsoft-com:office:smarttags" w:element="metricconverter">
        <w:smartTagPr>
          <w:attr w:name="ProductID" w:val="2006 г"/>
        </w:smartTagPr>
        <w:r w:rsidRPr="00C43138">
          <w:rPr>
            <w:sz w:val="20"/>
            <w:szCs w:val="20"/>
          </w:rPr>
          <w:t>2006 г</w:t>
        </w:r>
      </w:smartTag>
      <w:r w:rsidRPr="00C43138">
        <w:rPr>
          <w:sz w:val="20"/>
          <w:szCs w:val="20"/>
        </w:rPr>
        <w:t xml:space="preserve">. № 152-ФЗ </w:t>
      </w:r>
      <w:r>
        <w:rPr>
          <w:sz w:val="20"/>
          <w:szCs w:val="20"/>
        </w:rPr>
        <w:t>«</w:t>
      </w:r>
      <w:r w:rsidRPr="00C43138">
        <w:rPr>
          <w:sz w:val="20"/>
          <w:szCs w:val="20"/>
        </w:rPr>
        <w:t>О персональных данных</w:t>
      </w:r>
      <w:r>
        <w:rPr>
          <w:sz w:val="20"/>
          <w:szCs w:val="20"/>
        </w:rPr>
        <w:t>»</w:t>
      </w:r>
      <w:r w:rsidRPr="00C43138">
        <w:rPr>
          <w:sz w:val="20"/>
          <w:szCs w:val="20"/>
        </w:rPr>
        <w:t xml:space="preserve"> (Собрание законодательства Р</w:t>
      </w:r>
      <w:r>
        <w:rPr>
          <w:sz w:val="20"/>
          <w:szCs w:val="20"/>
        </w:rPr>
        <w:t xml:space="preserve">оссийской </w:t>
      </w:r>
      <w:r w:rsidRPr="00C43138">
        <w:rPr>
          <w:sz w:val="20"/>
          <w:szCs w:val="20"/>
        </w:rPr>
        <w:t>Ф</w:t>
      </w:r>
      <w:r>
        <w:rPr>
          <w:sz w:val="20"/>
          <w:szCs w:val="20"/>
        </w:rPr>
        <w:t xml:space="preserve">едерации, </w:t>
      </w:r>
      <w:r w:rsidRPr="00C43138">
        <w:rPr>
          <w:sz w:val="20"/>
          <w:szCs w:val="20"/>
        </w:rPr>
        <w:t xml:space="preserve">2006, </w:t>
      </w:r>
      <w:r>
        <w:rPr>
          <w:sz w:val="20"/>
          <w:szCs w:val="20"/>
        </w:rPr>
        <w:t>№ 31</w:t>
      </w:r>
      <w:r w:rsidRPr="00C43138">
        <w:rPr>
          <w:sz w:val="20"/>
          <w:szCs w:val="20"/>
        </w:rPr>
        <w:t>, ст. 3451)</w:t>
      </w:r>
    </w:p>
    <w:p w:rsidR="00125238" w:rsidRDefault="00125238" w:rsidP="002D358B">
      <w:pPr>
        <w:pStyle w:val="a3"/>
        <w:rPr>
          <w:sz w:val="16"/>
          <w:szCs w:val="16"/>
        </w:rPr>
      </w:pPr>
    </w:p>
    <w:p w:rsidR="00125238" w:rsidRDefault="00125238" w:rsidP="002D358B">
      <w:pPr>
        <w:pStyle w:val="a3"/>
        <w:rPr>
          <w:sz w:val="16"/>
          <w:szCs w:val="16"/>
        </w:rPr>
      </w:pPr>
    </w:p>
    <w:p w:rsidR="00125238" w:rsidRDefault="00125238" w:rsidP="002D358B">
      <w:pPr>
        <w:pStyle w:val="a3"/>
        <w:rPr>
          <w:sz w:val="16"/>
          <w:szCs w:val="16"/>
        </w:rPr>
      </w:pPr>
    </w:p>
    <w:p w:rsidR="00125238" w:rsidRPr="008E6405" w:rsidRDefault="00125238" w:rsidP="008E6405"/>
    <w:p w:rsidR="008E6405" w:rsidRPr="00215375" w:rsidRDefault="008E6405" w:rsidP="002D358B">
      <w:pPr>
        <w:pStyle w:val="a3"/>
        <w:rPr>
          <w:sz w:val="16"/>
          <w:szCs w:val="16"/>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D358B"/>
    <w:rsid w:val="000778A2"/>
    <w:rsid w:val="00125238"/>
    <w:rsid w:val="002244CA"/>
    <w:rsid w:val="002D358B"/>
    <w:rsid w:val="005014C3"/>
    <w:rsid w:val="007E16B1"/>
    <w:rsid w:val="008E6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5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D358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2D358B"/>
    <w:rPr>
      <w:rFonts w:ascii="Times New Roman" w:eastAsia="Times New Roman" w:hAnsi="Times New Roman" w:cs="Times New Roman"/>
      <w:sz w:val="20"/>
      <w:szCs w:val="20"/>
      <w:lang w:eastAsia="ru-RU"/>
    </w:rPr>
  </w:style>
  <w:style w:type="character" w:styleId="a5">
    <w:name w:val="footnote reference"/>
    <w:semiHidden/>
    <w:rsid w:val="002D358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F6ED07F85D631468FBFADC55EE9A6C4" ma:contentTypeVersion="50" ma:contentTypeDescription="Создание документа." ma:contentTypeScope="" ma:versionID="7a0d6fec825aefddc940b983655dcd6e">
  <xsd:schema xmlns:xsd="http://www.w3.org/2001/XMLSchema" xmlns:xs="http://www.w3.org/2001/XMLSchema" xmlns:p="http://schemas.microsoft.com/office/2006/metadata/properties" xmlns:ns2="4a252ca3-5a62-4c1c-90a6-29f4710e47f8" targetNamespace="http://schemas.microsoft.com/office/2006/metadata/properties" ma:root="true" ma:fieldsID="7baaefd4cba47a704e7656cd0bac5a0f" ns2:_="">
    <xsd:import namespace="4a252ca3-5a62-4c1c-90a6-29f4710e47f8"/>
    <xsd:element name="properties">
      <xsd:complexType>
        <xsd:sequence>
          <xsd:element name="documentManagement">
            <xsd:complexType>
              <xsd:all>
                <xsd:element ref="ns2:Муниципалитет"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AWJJH2MPE6E2-1596106415-76</_dlc_DocId>
    <_dlc_DocIdUrl xmlns="4a252ca3-5a62-4c1c-90a6-29f4710e47f8">
      <Url>http://edu-sps.koiro.local/Kostroma_EDU/Licey17/273_FZ_obrazovanie_RF/uchiteljam/mediko_psi_ped_slugba/kabinet_psychologov/parfenova_ya/_layouts/15/DocIdRedir.aspx?ID=AWJJH2MPE6E2-1596106415-76</Url>
      <Description>AWJJH2MPE6E2-1596106415-76</Description>
    </_dlc_DocIdUrl>
    <Муниципалитет xmlns="4a252ca3-5a62-4c1c-90a6-29f4710e47f8" xsi:nil="true"/>
  </documentManagement>
</p:properties>
</file>

<file path=customXml/itemProps1.xml><?xml version="1.0" encoding="utf-8"?>
<ds:datastoreItem xmlns:ds="http://schemas.openxmlformats.org/officeDocument/2006/customXml" ds:itemID="{629F5EE2-EE8E-4A1C-A1F9-605FA8D4764B}"/>
</file>

<file path=customXml/itemProps2.xml><?xml version="1.0" encoding="utf-8"?>
<ds:datastoreItem xmlns:ds="http://schemas.openxmlformats.org/officeDocument/2006/customXml" ds:itemID="{4E807237-ED2E-4099-9A64-EB7FF1B49B1B}"/>
</file>

<file path=customXml/itemProps3.xml><?xml version="1.0" encoding="utf-8"?>
<ds:datastoreItem xmlns:ds="http://schemas.openxmlformats.org/officeDocument/2006/customXml" ds:itemID="{4D986B9C-13D1-4BE8-85B5-846C26F6445A}"/>
</file>

<file path=customXml/itemProps4.xml><?xml version="1.0" encoding="utf-8"?>
<ds:datastoreItem xmlns:ds="http://schemas.openxmlformats.org/officeDocument/2006/customXml" ds:itemID="{016AA4C6-5716-48CC-8A04-84CF2A2A469A}"/>
</file>

<file path=docProps/app.xml><?xml version="1.0" encoding="utf-8"?>
<Properties xmlns="http://schemas.openxmlformats.org/officeDocument/2006/extended-properties" xmlns:vt="http://schemas.openxmlformats.org/officeDocument/2006/docPropsVTypes">
  <Template>Normal</Template>
  <TotalTime>50</TotalTime>
  <Pages>34</Pages>
  <Words>10767</Words>
  <Characters>61376</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licey17</Company>
  <LinksUpToDate>false</LinksUpToDate>
  <CharactersWithSpaces>72000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licey</dc:creator>
  <cp:keywords/>
  <dc:description/>
  <cp:lastModifiedBy>licey</cp:lastModifiedBy>
  <cp:revision>1</cp:revision>
  <dcterms:created xsi:type="dcterms:W3CDTF">2017-05-03T09:36:00Z</dcterms:created>
  <dcterms:modified xsi:type="dcterms:W3CDTF">2017-05-03T10:26:00Z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0x0101008F6ED07F85D631468FBFADC55EE9A6C4</vt:lpwstr>
  </property>
  <property fmtid="{D5CDD505-2E9C-101B-9397-08002B2CF9AE}" pid="3" name="_dlc_DocIdItemGuid">
    <vt:lpwstr>73e5f1ac-2c3d-4d41-9541-7ff3841bd1c3</vt:lpwstr>
  </property>
</Properties>
</file>