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DF" w:rsidRDefault="009229DF" w:rsidP="00B0489F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b/>
          <w:bCs/>
          <w:color w:val="181818"/>
          <w:sz w:val="28"/>
          <w:szCs w:val="28"/>
        </w:rPr>
      </w:pPr>
    </w:p>
    <w:p w:rsidR="009229DF" w:rsidRDefault="009229DF" w:rsidP="00B0489F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b/>
          <w:bCs/>
          <w:color w:val="181818"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0C12E5" w:rsidRDefault="009229DF" w:rsidP="009229D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2E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9229DF" w:rsidRPr="000C12E5" w:rsidRDefault="009229DF" w:rsidP="009229D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2E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Костромы</w:t>
      </w:r>
    </w:p>
    <w:p w:rsidR="009229DF" w:rsidRPr="000C12E5" w:rsidRDefault="009229DF" w:rsidP="009229D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2E5">
        <w:rPr>
          <w:rFonts w:ascii="Times New Roman" w:eastAsia="Times New Roman" w:hAnsi="Times New Roman" w:cs="Times New Roman"/>
          <w:color w:val="000000"/>
          <w:sz w:val="28"/>
          <w:szCs w:val="28"/>
        </w:rPr>
        <w:t>«Средняя общеобразовательная школа № 4»</w:t>
      </w:r>
    </w:p>
    <w:p w:rsidR="009229DF" w:rsidRPr="000C12E5" w:rsidRDefault="009229DF" w:rsidP="009229D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 разработка урока</w:t>
      </w:r>
      <w:r>
        <w:rPr>
          <w:b/>
          <w:sz w:val="28"/>
          <w:szCs w:val="28"/>
        </w:rPr>
        <w:br/>
        <w:t xml:space="preserve"> «Знакомство с цифрами»</w:t>
      </w: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0C12E5" w:rsidRDefault="009229DF" w:rsidP="009229D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2E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</w:t>
      </w:r>
    </w:p>
    <w:p w:rsidR="009229DF" w:rsidRPr="000C12E5" w:rsidRDefault="009229DF" w:rsidP="009229D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</w:t>
      </w: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Боронкина</w:t>
      </w:r>
      <w:proofErr w:type="spellEnd"/>
      <w:r>
        <w:rPr>
          <w:color w:val="000000"/>
          <w:sz w:val="28"/>
          <w:szCs w:val="28"/>
        </w:rPr>
        <w:t xml:space="preserve"> Вера Александровна </w:t>
      </w: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66FF">
        <w:rPr>
          <w:sz w:val="28"/>
          <w:szCs w:val="28"/>
        </w:rPr>
        <w:t>Кострома</w:t>
      </w:r>
    </w:p>
    <w:p w:rsidR="009229DF" w:rsidRPr="006366FF" w:rsidRDefault="009229DF" w:rsidP="009229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66FF">
        <w:rPr>
          <w:sz w:val="28"/>
          <w:szCs w:val="28"/>
        </w:rPr>
        <w:t>2022</w:t>
      </w:r>
    </w:p>
    <w:p w:rsidR="009229DF" w:rsidRDefault="009229DF" w:rsidP="00B0489F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b/>
          <w:bCs/>
          <w:color w:val="181818"/>
          <w:sz w:val="28"/>
          <w:szCs w:val="28"/>
        </w:rPr>
      </w:pPr>
    </w:p>
    <w:p w:rsidR="009229DF" w:rsidRDefault="009229DF" w:rsidP="00B0489F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b/>
          <w:bCs/>
          <w:color w:val="181818"/>
          <w:sz w:val="28"/>
          <w:szCs w:val="28"/>
        </w:rPr>
      </w:pPr>
    </w:p>
    <w:p w:rsidR="009229DF" w:rsidRDefault="009229DF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b/>
          <w:bCs/>
          <w:color w:val="181818"/>
          <w:sz w:val="28"/>
          <w:szCs w:val="28"/>
        </w:rPr>
      </w:pP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bookmarkStart w:id="0" w:name="_GoBack"/>
      <w:bookmarkEnd w:id="0"/>
      <w:r w:rsidRPr="00E23A55">
        <w:rPr>
          <w:b/>
          <w:bCs/>
          <w:color w:val="181818"/>
          <w:sz w:val="28"/>
          <w:szCs w:val="28"/>
        </w:rPr>
        <w:lastRenderedPageBreak/>
        <w:t>Класс: </w:t>
      </w:r>
      <w:r w:rsidRPr="00E23A55">
        <w:rPr>
          <w:color w:val="181818"/>
          <w:sz w:val="28"/>
          <w:szCs w:val="28"/>
        </w:rPr>
        <w:t>2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b/>
          <w:bCs/>
          <w:color w:val="181818"/>
          <w:sz w:val="28"/>
          <w:szCs w:val="28"/>
        </w:rPr>
        <w:t>Тема:</w:t>
      </w:r>
      <w:r w:rsidRPr="00E23A55">
        <w:rPr>
          <w:color w:val="181818"/>
          <w:sz w:val="28"/>
          <w:szCs w:val="28"/>
        </w:rPr>
        <w:t> Решение текстовых задач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b/>
          <w:bCs/>
          <w:color w:val="181818"/>
          <w:sz w:val="28"/>
          <w:szCs w:val="28"/>
        </w:rPr>
        <w:t>Цель:</w:t>
      </w:r>
      <w:r w:rsidRPr="00E23A55">
        <w:rPr>
          <w:color w:val="666666"/>
          <w:sz w:val="28"/>
          <w:szCs w:val="28"/>
        </w:rPr>
        <w:t> </w:t>
      </w:r>
      <w:r w:rsidRPr="00E23A55">
        <w:rPr>
          <w:color w:val="181818"/>
          <w:sz w:val="28"/>
          <w:szCs w:val="28"/>
        </w:rPr>
        <w:t>формирование и совершенствование умения решать текстовые задачи; продолжать учиться делать вычисления, используя устные и письменные приёмы.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b/>
          <w:bCs/>
          <w:color w:val="181818"/>
          <w:sz w:val="28"/>
          <w:szCs w:val="28"/>
        </w:rPr>
        <w:t>Задачи: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E23A55">
        <w:rPr>
          <w:b/>
          <w:bCs/>
          <w:color w:val="181818"/>
          <w:sz w:val="28"/>
          <w:szCs w:val="28"/>
        </w:rPr>
        <w:t>Предметные (образовательные):</w:t>
      </w:r>
      <w:r w:rsidRPr="00E23A55">
        <w:rPr>
          <w:color w:val="181818"/>
          <w:sz w:val="28"/>
          <w:szCs w:val="28"/>
        </w:rPr>
        <w:t> 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color w:val="000000"/>
          <w:sz w:val="28"/>
          <w:szCs w:val="28"/>
        </w:rPr>
      </w:pPr>
      <w:r w:rsidRPr="00E23A55">
        <w:rPr>
          <w:color w:val="181818"/>
          <w:sz w:val="28"/>
          <w:szCs w:val="28"/>
        </w:rPr>
        <w:t>- владеть понятиями «задача», «этапы работы над задачей»;</w:t>
      </w:r>
      <w:r w:rsidRPr="00E23A55">
        <w:rPr>
          <w:color w:val="000000"/>
          <w:sz w:val="28"/>
          <w:szCs w:val="28"/>
        </w:rPr>
        <w:t> 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color w:val="000000"/>
          <w:sz w:val="28"/>
          <w:szCs w:val="28"/>
        </w:rPr>
      </w:pPr>
      <w:r w:rsidRPr="00E23A55">
        <w:rPr>
          <w:color w:val="000000"/>
          <w:sz w:val="28"/>
          <w:szCs w:val="28"/>
        </w:rPr>
        <w:t xml:space="preserve">- сравнивать и выбирать задачу из предложенных текстов; 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color w:val="000000"/>
          <w:sz w:val="28"/>
          <w:szCs w:val="28"/>
        </w:rPr>
        <w:t>- составлять план решения задач.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23A55">
        <w:rPr>
          <w:b/>
          <w:bCs/>
          <w:color w:val="181818"/>
          <w:sz w:val="28"/>
          <w:szCs w:val="28"/>
        </w:rPr>
        <w:t>Метапредметные</w:t>
      </w:r>
      <w:proofErr w:type="spellEnd"/>
      <w:r w:rsidRPr="00E23A55">
        <w:rPr>
          <w:b/>
          <w:bCs/>
          <w:color w:val="181818"/>
          <w:sz w:val="28"/>
          <w:szCs w:val="28"/>
        </w:rPr>
        <w:t xml:space="preserve"> (развивающие):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b/>
          <w:bCs/>
          <w:i/>
          <w:iCs/>
          <w:color w:val="181818"/>
          <w:sz w:val="28"/>
          <w:szCs w:val="28"/>
        </w:rPr>
        <w:t>Коммуникативные: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color w:val="181818"/>
          <w:sz w:val="28"/>
          <w:szCs w:val="28"/>
        </w:rPr>
        <w:t>- принимать участие в работе парами и группами;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color w:val="181818"/>
          <w:sz w:val="28"/>
          <w:szCs w:val="28"/>
        </w:rPr>
        <w:t>- понимать задаваемые вопросы;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color w:val="181818"/>
          <w:sz w:val="28"/>
          <w:szCs w:val="28"/>
        </w:rPr>
        <w:t>- выражать свою точку зрения;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b/>
          <w:bCs/>
          <w:i/>
          <w:iCs/>
          <w:color w:val="181818"/>
          <w:sz w:val="28"/>
          <w:szCs w:val="28"/>
        </w:rPr>
        <w:t>Регулятивные: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i/>
          <w:iCs/>
          <w:color w:val="181818"/>
          <w:sz w:val="28"/>
          <w:szCs w:val="28"/>
        </w:rPr>
        <w:t>- </w:t>
      </w:r>
      <w:r w:rsidRPr="00E23A55">
        <w:rPr>
          <w:color w:val="181818"/>
          <w:sz w:val="28"/>
          <w:szCs w:val="28"/>
        </w:rPr>
        <w:t>принимать учебную задачу, соотносить свои действия с этой задачей, искать способы её решения;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color w:val="181818"/>
          <w:sz w:val="28"/>
          <w:szCs w:val="28"/>
        </w:rPr>
        <w:t>- научиться оценивать учебные действия в соответствии с поставленной задачей и условиями её выполнения;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color w:val="181818"/>
          <w:sz w:val="28"/>
          <w:szCs w:val="28"/>
        </w:rPr>
        <w:t>- овладеть умениями выполнять учебные действия в устной  речи.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b/>
          <w:bCs/>
          <w:i/>
          <w:iCs/>
          <w:color w:val="181818"/>
          <w:sz w:val="28"/>
          <w:szCs w:val="28"/>
        </w:rPr>
        <w:t xml:space="preserve">Познавательные: 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b/>
          <w:bCs/>
          <w:color w:val="181818"/>
          <w:sz w:val="28"/>
          <w:szCs w:val="28"/>
        </w:rPr>
        <w:t>- </w:t>
      </w:r>
      <w:r w:rsidRPr="00E23A55">
        <w:rPr>
          <w:color w:val="181818"/>
          <w:sz w:val="28"/>
          <w:szCs w:val="28"/>
        </w:rPr>
        <w:t>осознанно и произвольно строить речевые высказывания в устной форме по общему способу решения задач;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color w:val="181818"/>
          <w:sz w:val="28"/>
          <w:szCs w:val="28"/>
        </w:rPr>
        <w:t>- под руководством учителя проводить классификацию  изучаемых объектов;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color w:val="181818"/>
          <w:sz w:val="28"/>
          <w:szCs w:val="28"/>
        </w:rPr>
        <w:t>- под руководством учителя  осуществлять  обобщение, выводы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b/>
          <w:bCs/>
          <w:i/>
          <w:iCs/>
          <w:color w:val="181818"/>
          <w:sz w:val="28"/>
          <w:szCs w:val="28"/>
        </w:rPr>
        <w:t>Личностные:</w:t>
      </w:r>
      <w:r w:rsidRPr="00E23A55">
        <w:rPr>
          <w:i/>
          <w:iCs/>
          <w:color w:val="181818"/>
          <w:sz w:val="28"/>
          <w:szCs w:val="28"/>
        </w:rPr>
        <w:t> 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color w:val="181818"/>
          <w:sz w:val="28"/>
          <w:szCs w:val="28"/>
        </w:rPr>
        <w:t>- формирование положительного отношение к школе и учебной деятельности, к изучению математики.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  <w:r w:rsidRPr="00E23A55">
        <w:rPr>
          <w:b/>
          <w:bCs/>
          <w:color w:val="181818"/>
          <w:sz w:val="28"/>
          <w:szCs w:val="28"/>
        </w:rPr>
        <w:t>Формы работы учащихся: </w:t>
      </w:r>
      <w:r w:rsidRPr="00E23A55">
        <w:rPr>
          <w:color w:val="181818"/>
          <w:sz w:val="28"/>
          <w:szCs w:val="28"/>
        </w:rPr>
        <w:t>фронтальная,  индивидуальная, парная, самостоятельная.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E23A55">
        <w:rPr>
          <w:b/>
          <w:bCs/>
          <w:color w:val="181818"/>
          <w:sz w:val="28"/>
          <w:szCs w:val="28"/>
        </w:rPr>
        <w:t>Необходимое техническое оборудование: </w:t>
      </w:r>
      <w:r w:rsidRPr="00E23A55">
        <w:rPr>
          <w:color w:val="181818"/>
          <w:sz w:val="28"/>
          <w:szCs w:val="28"/>
        </w:rPr>
        <w:t>компьютер, проектор, экран. Презентация </w:t>
      </w:r>
      <w:proofErr w:type="spellStart"/>
      <w:r w:rsidRPr="00E23A55">
        <w:rPr>
          <w:color w:val="181818"/>
          <w:sz w:val="28"/>
          <w:szCs w:val="28"/>
        </w:rPr>
        <w:t>Power</w:t>
      </w:r>
      <w:proofErr w:type="spellEnd"/>
      <w:r w:rsidRPr="00E23A55">
        <w:rPr>
          <w:color w:val="181818"/>
          <w:sz w:val="28"/>
          <w:szCs w:val="28"/>
        </w:rPr>
        <w:t> </w:t>
      </w:r>
      <w:proofErr w:type="spellStart"/>
      <w:r w:rsidRPr="00E23A55">
        <w:rPr>
          <w:color w:val="181818"/>
          <w:sz w:val="28"/>
          <w:szCs w:val="28"/>
        </w:rPr>
        <w:t>Point</w:t>
      </w:r>
      <w:proofErr w:type="spellEnd"/>
      <w:r w:rsidRPr="00E23A55">
        <w:rPr>
          <w:color w:val="181818"/>
          <w:sz w:val="28"/>
          <w:szCs w:val="28"/>
        </w:rPr>
        <w:t>, карточки.</w:t>
      </w:r>
    </w:p>
    <w:p w:rsidR="00343BBE" w:rsidRPr="00E23A55" w:rsidRDefault="00343BBE" w:rsidP="00343BBE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8"/>
          <w:szCs w:val="28"/>
        </w:rPr>
      </w:pPr>
    </w:p>
    <w:p w:rsidR="00B0489F" w:rsidRDefault="00B0489F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</w:rPr>
        <w:br w:type="page"/>
      </w:r>
    </w:p>
    <w:p w:rsidR="00343BBE" w:rsidRPr="00B0489F" w:rsidRDefault="00B0489F" w:rsidP="00E23A5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181818"/>
          <w:sz w:val="32"/>
          <w:szCs w:val="28"/>
        </w:rPr>
      </w:pPr>
      <w:r w:rsidRPr="00B0489F">
        <w:rPr>
          <w:b/>
          <w:bCs/>
          <w:color w:val="181818"/>
          <w:sz w:val="32"/>
          <w:szCs w:val="28"/>
        </w:rPr>
        <w:lastRenderedPageBreak/>
        <w:t>Структура и ход урока</w:t>
      </w:r>
    </w:p>
    <w:p w:rsidR="00B0489F" w:rsidRPr="00E23A55" w:rsidRDefault="00B0489F" w:rsidP="00E23A5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181818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0"/>
        <w:gridCol w:w="5306"/>
        <w:gridCol w:w="2806"/>
      </w:tblGrid>
      <w:tr w:rsidR="00343BBE" w:rsidRPr="00E23A55" w:rsidTr="00B0489F">
        <w:tc>
          <w:tcPr>
            <w:tcW w:w="2570" w:type="dxa"/>
          </w:tcPr>
          <w:p w:rsidR="00343BBE" w:rsidRPr="00E23A55" w:rsidRDefault="00343BBE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181818"/>
                <w:sz w:val="28"/>
                <w:szCs w:val="28"/>
              </w:rPr>
            </w:pPr>
            <w:r w:rsidRPr="00E23A55">
              <w:rPr>
                <w:b/>
                <w:color w:val="181818"/>
                <w:sz w:val="28"/>
                <w:szCs w:val="28"/>
              </w:rPr>
              <w:t>Этап урока</w:t>
            </w:r>
          </w:p>
        </w:tc>
        <w:tc>
          <w:tcPr>
            <w:tcW w:w="5306" w:type="dxa"/>
          </w:tcPr>
          <w:p w:rsidR="00343BBE" w:rsidRPr="00E23A55" w:rsidRDefault="00343BBE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181818"/>
                <w:sz w:val="28"/>
                <w:szCs w:val="28"/>
              </w:rPr>
            </w:pPr>
            <w:r w:rsidRPr="00E23A55">
              <w:rPr>
                <w:b/>
                <w:color w:val="181818"/>
                <w:sz w:val="28"/>
                <w:szCs w:val="28"/>
              </w:rPr>
              <w:t>Деятельность учителя</w:t>
            </w:r>
          </w:p>
        </w:tc>
        <w:tc>
          <w:tcPr>
            <w:tcW w:w="2806" w:type="dxa"/>
          </w:tcPr>
          <w:p w:rsidR="00343BBE" w:rsidRPr="00E23A55" w:rsidRDefault="00343BBE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181818"/>
                <w:sz w:val="28"/>
                <w:szCs w:val="28"/>
              </w:rPr>
            </w:pPr>
            <w:r w:rsidRPr="00E23A55">
              <w:rPr>
                <w:b/>
                <w:color w:val="181818"/>
                <w:sz w:val="28"/>
                <w:szCs w:val="28"/>
              </w:rPr>
              <w:t>Деятельность учащихся</w:t>
            </w:r>
          </w:p>
        </w:tc>
      </w:tr>
      <w:tr w:rsidR="00343BBE" w:rsidRPr="00E23A55" w:rsidTr="00B0489F">
        <w:tc>
          <w:tcPr>
            <w:tcW w:w="2570" w:type="dxa"/>
          </w:tcPr>
          <w:p w:rsidR="00343BBE" w:rsidRPr="00E23A55" w:rsidRDefault="00343BBE" w:rsidP="00E23A5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>Организационный момент</w:t>
            </w:r>
          </w:p>
          <w:p w:rsidR="00343BBE" w:rsidRPr="00E23A55" w:rsidRDefault="00343BBE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</w:tc>
        <w:tc>
          <w:tcPr>
            <w:tcW w:w="5306" w:type="dxa"/>
          </w:tcPr>
          <w:p w:rsidR="00E23A55" w:rsidRDefault="00343BBE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Создание эмоционального настроения.</w:t>
            </w:r>
          </w:p>
          <w:p w:rsidR="00343BBE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Ребята! Готовы вы к уроку?</w:t>
            </w:r>
          </w:p>
          <w:p w:rsidR="00343BBE" w:rsidRPr="00E23A55" w:rsidRDefault="00343BBE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 xml:space="preserve">Начинаем урок математики. </w:t>
            </w:r>
          </w:p>
          <w:p w:rsidR="00343BBE" w:rsidRPr="00E23A55" w:rsidRDefault="00343BBE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Не забывайте правила  взаимоуважения и взаимопомощи.</w:t>
            </w:r>
          </w:p>
          <w:p w:rsidR="00343BBE" w:rsidRPr="00E23A55" w:rsidRDefault="00343BBE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000000"/>
                <w:sz w:val="28"/>
                <w:szCs w:val="28"/>
                <w:shd w:val="clear" w:color="auto" w:fill="FFFFFF"/>
              </w:rPr>
              <w:t>Я желаю, чтобы урок прошел с пользой, и вы узнали что-то новое.</w:t>
            </w:r>
          </w:p>
        </w:tc>
        <w:tc>
          <w:tcPr>
            <w:tcW w:w="2806" w:type="dxa"/>
          </w:tcPr>
          <w:p w:rsidR="00343BBE" w:rsidRPr="00E23A55" w:rsidRDefault="00343BBE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Смена вида деятельности, настрой на урок</w:t>
            </w:r>
          </w:p>
        </w:tc>
      </w:tr>
      <w:tr w:rsidR="00343BBE" w:rsidRPr="00E23A55" w:rsidTr="00B0489F">
        <w:tc>
          <w:tcPr>
            <w:tcW w:w="2570" w:type="dxa"/>
          </w:tcPr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>Устный счет.</w:t>
            </w:r>
          </w:p>
          <w:p w:rsidR="00343BBE" w:rsidRPr="00E23A55" w:rsidRDefault="00343BBE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</w:tc>
        <w:tc>
          <w:tcPr>
            <w:tcW w:w="5306" w:type="dxa"/>
          </w:tcPr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>Работа с натуральным рядом чисел.</w:t>
            </w:r>
          </w:p>
          <w:p w:rsidR="00E23A55" w:rsidRPr="00E23A55" w:rsidRDefault="00E23A55" w:rsidP="00E23A55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</w:t>
            </w:r>
            <w:r w:rsidRPr="00E23A55">
              <w:rPr>
                <w:color w:val="181818"/>
                <w:sz w:val="28"/>
                <w:szCs w:val="28"/>
              </w:rPr>
              <w:t>рямой счет (хором) от 1 до 10</w:t>
            </w:r>
            <w:r>
              <w:rPr>
                <w:color w:val="181818"/>
                <w:sz w:val="28"/>
                <w:szCs w:val="28"/>
              </w:rPr>
              <w:t xml:space="preserve">, </w:t>
            </w:r>
            <w:r w:rsidRPr="00E23A55">
              <w:rPr>
                <w:color w:val="181818"/>
                <w:sz w:val="28"/>
                <w:szCs w:val="28"/>
              </w:rPr>
              <w:t>обратный счет от 10 до 1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1 ряд – по возрастанию только чётные (2 4 6 8 10)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>Я задумала число, </w:t>
            </w:r>
            <w:r w:rsidRPr="00E23A55">
              <w:rPr>
                <w:color w:val="181818"/>
                <w:sz w:val="28"/>
                <w:szCs w:val="28"/>
              </w:rPr>
              <w:t xml:space="preserve">если к этому числу прибавить 7, то получиться </w:t>
            </w:r>
            <w:r>
              <w:rPr>
                <w:color w:val="181818"/>
                <w:sz w:val="28"/>
                <w:szCs w:val="28"/>
              </w:rPr>
              <w:t>1</w:t>
            </w:r>
            <w:r w:rsidRPr="00E23A55">
              <w:rPr>
                <w:color w:val="181818"/>
                <w:sz w:val="28"/>
                <w:szCs w:val="28"/>
              </w:rPr>
              <w:t>9. Какое число я задумала? (</w:t>
            </w:r>
            <w:r>
              <w:rPr>
                <w:color w:val="181818"/>
                <w:sz w:val="28"/>
                <w:szCs w:val="28"/>
              </w:rPr>
              <w:t>1</w:t>
            </w:r>
            <w:r w:rsidRPr="00E23A55">
              <w:rPr>
                <w:color w:val="181818"/>
                <w:sz w:val="28"/>
                <w:szCs w:val="28"/>
              </w:rPr>
              <w:t>2).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>-Увеличьте </w:t>
            </w:r>
            <w:r w:rsidRPr="00E23A55">
              <w:rPr>
                <w:color w:val="181818"/>
                <w:sz w:val="28"/>
                <w:szCs w:val="28"/>
              </w:rPr>
              <w:t>это число на 6 (</w:t>
            </w:r>
            <w:r>
              <w:rPr>
                <w:color w:val="181818"/>
                <w:sz w:val="28"/>
                <w:szCs w:val="28"/>
              </w:rPr>
              <w:t>1</w:t>
            </w:r>
            <w:r w:rsidRPr="00E23A55">
              <w:rPr>
                <w:color w:val="181818"/>
                <w:sz w:val="28"/>
                <w:szCs w:val="28"/>
              </w:rPr>
              <w:t>8).</w:t>
            </w:r>
          </w:p>
          <w:p w:rsidR="00E23A55" w:rsidRPr="00E23A55" w:rsidRDefault="00E23A55" w:rsidP="00E23A5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rPr>
                <w:color w:val="181818"/>
                <w:sz w:val="28"/>
                <w:szCs w:val="28"/>
              </w:rPr>
            </w:pPr>
            <w:r>
              <w:rPr>
                <w:b/>
                <w:bCs/>
                <w:color w:val="181818"/>
                <w:sz w:val="28"/>
                <w:szCs w:val="28"/>
              </w:rPr>
              <w:t>С</w:t>
            </w:r>
            <w:r w:rsidRPr="00E23A55">
              <w:rPr>
                <w:b/>
                <w:bCs/>
                <w:color w:val="181818"/>
                <w:sz w:val="28"/>
                <w:szCs w:val="28"/>
              </w:rPr>
              <w:t>лагаемое – </w:t>
            </w:r>
            <w:r w:rsidRPr="00E23A55">
              <w:rPr>
                <w:color w:val="181818"/>
                <w:sz w:val="28"/>
                <w:szCs w:val="28"/>
              </w:rPr>
              <w:t>неизвестно, </w:t>
            </w:r>
            <w:r w:rsidRPr="00E23A55">
              <w:rPr>
                <w:b/>
                <w:bCs/>
                <w:color w:val="181818"/>
                <w:sz w:val="28"/>
                <w:szCs w:val="28"/>
              </w:rPr>
              <w:t>2 слагаемое </w:t>
            </w:r>
            <w:r w:rsidRPr="00E23A55">
              <w:rPr>
                <w:color w:val="181818"/>
                <w:sz w:val="28"/>
                <w:szCs w:val="28"/>
              </w:rPr>
              <w:t>– 8. Сумма равна 10. Составьте равенство (2+8= 10).</w:t>
            </w:r>
          </w:p>
          <w:p w:rsidR="00E23A55" w:rsidRPr="00E23A55" w:rsidRDefault="00E23A55" w:rsidP="00E23A5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 xml:space="preserve">Работа в парах. Самостоятельная работа в паре.  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 xml:space="preserve">Ребята, помогите Золушке найти свои туфельки, которые она потеряла на балу в сказочной стране «Математика». 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 xml:space="preserve">10 </w:t>
            </w:r>
            <w:r>
              <w:rPr>
                <w:b/>
                <w:bCs/>
                <w:color w:val="181818"/>
                <w:sz w:val="28"/>
                <w:szCs w:val="28"/>
              </w:rPr>
              <w:t>–</w:t>
            </w:r>
            <w:r w:rsidRPr="00E23A55">
              <w:rPr>
                <w:b/>
                <w:bCs/>
                <w:color w:val="181818"/>
                <w:sz w:val="28"/>
                <w:szCs w:val="28"/>
              </w:rPr>
              <w:t xml:space="preserve"> 8</w:t>
            </w:r>
            <w:r>
              <w:rPr>
                <w:b/>
                <w:bCs/>
                <w:color w:val="181818"/>
                <w:sz w:val="28"/>
                <w:szCs w:val="28"/>
              </w:rPr>
              <w:t xml:space="preserve">, 12+6, </w:t>
            </w:r>
            <w:r w:rsidRPr="00E23A55">
              <w:rPr>
                <w:b/>
                <w:bCs/>
                <w:color w:val="181818"/>
                <w:sz w:val="28"/>
                <w:szCs w:val="28"/>
              </w:rPr>
              <w:t xml:space="preserve"> 9 </w:t>
            </w:r>
            <w:r>
              <w:rPr>
                <w:b/>
                <w:bCs/>
                <w:color w:val="181818"/>
                <w:sz w:val="28"/>
                <w:szCs w:val="28"/>
              </w:rPr>
              <w:t>–</w:t>
            </w:r>
            <w:r w:rsidRPr="00E23A55">
              <w:rPr>
                <w:b/>
                <w:bCs/>
                <w:color w:val="181818"/>
                <w:sz w:val="28"/>
                <w:szCs w:val="28"/>
              </w:rPr>
              <w:t xml:space="preserve"> 6</w:t>
            </w:r>
            <w:r>
              <w:rPr>
                <w:b/>
                <w:bCs/>
                <w:color w:val="181818"/>
                <w:sz w:val="28"/>
                <w:szCs w:val="28"/>
              </w:rPr>
              <w:t>,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>6 + 4</w:t>
            </w:r>
            <w:r>
              <w:rPr>
                <w:b/>
                <w:bCs/>
                <w:color w:val="181818"/>
                <w:sz w:val="28"/>
                <w:szCs w:val="28"/>
              </w:rPr>
              <w:t>+5,  3+</w:t>
            </w:r>
            <w:r w:rsidRPr="00E23A55">
              <w:rPr>
                <w:b/>
                <w:bCs/>
                <w:color w:val="181818"/>
                <w:sz w:val="28"/>
                <w:szCs w:val="28"/>
              </w:rPr>
              <w:t>7</w:t>
            </w:r>
            <w:r>
              <w:rPr>
                <w:b/>
                <w:bCs/>
                <w:color w:val="181818"/>
                <w:sz w:val="28"/>
                <w:szCs w:val="28"/>
              </w:rPr>
              <w:t>-2,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 xml:space="preserve">9 </w:t>
            </w:r>
            <w:r>
              <w:rPr>
                <w:b/>
                <w:bCs/>
                <w:color w:val="181818"/>
                <w:sz w:val="28"/>
                <w:szCs w:val="28"/>
              </w:rPr>
              <w:t>–</w:t>
            </w:r>
            <w:r w:rsidRPr="00E23A55">
              <w:rPr>
                <w:b/>
                <w:bCs/>
                <w:color w:val="181818"/>
                <w:sz w:val="28"/>
                <w:szCs w:val="28"/>
              </w:rPr>
              <w:t xml:space="preserve"> 5</w:t>
            </w:r>
            <w:r>
              <w:rPr>
                <w:b/>
                <w:bCs/>
                <w:color w:val="181818"/>
                <w:sz w:val="28"/>
                <w:szCs w:val="28"/>
              </w:rPr>
              <w:t xml:space="preserve">, </w:t>
            </w:r>
            <w:r w:rsidRPr="00E23A55">
              <w:rPr>
                <w:b/>
                <w:bCs/>
                <w:color w:val="181818"/>
                <w:sz w:val="28"/>
                <w:szCs w:val="28"/>
              </w:rPr>
              <w:t xml:space="preserve"> 10 – 7</w:t>
            </w:r>
          </w:p>
          <w:p w:rsidR="00343BBE" w:rsidRPr="00E23A55" w:rsidRDefault="00343BBE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</w:tc>
        <w:tc>
          <w:tcPr>
            <w:tcW w:w="2806" w:type="dxa"/>
          </w:tcPr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343BBE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Счет хором от 1 до 10 и в обратном порядке.</w:t>
            </w: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12</w:t>
            </w: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18</w:t>
            </w: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10</w:t>
            </w: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Работа в парах:</w:t>
            </w: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2, 18, 3, 15, 8, 4, 3</w:t>
            </w:r>
          </w:p>
          <w:p w:rsidR="00E23A55" w:rsidRPr="00E23A55" w:rsidRDefault="00E23A55" w:rsidP="00E23A55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</w:tc>
      </w:tr>
      <w:tr w:rsidR="00343BBE" w:rsidRPr="00E23A55" w:rsidTr="00B0489F">
        <w:tc>
          <w:tcPr>
            <w:tcW w:w="2570" w:type="dxa"/>
          </w:tcPr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>Постановка учебной задачи</w:t>
            </w:r>
          </w:p>
          <w:p w:rsidR="00343BBE" w:rsidRPr="00E23A55" w:rsidRDefault="00343BBE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</w:tc>
        <w:tc>
          <w:tcPr>
            <w:tcW w:w="5306" w:type="dxa"/>
          </w:tcPr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– Ребята, посмотрите, кто у нас сегодня в гостях? </w:t>
            </w:r>
            <w:r w:rsidRPr="00E23A55">
              <w:rPr>
                <w:b/>
                <w:bCs/>
                <w:i/>
                <w:iCs/>
                <w:color w:val="181818"/>
                <w:sz w:val="28"/>
                <w:szCs w:val="28"/>
              </w:rPr>
              <w:t xml:space="preserve"> 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Принёс он сегодня очень много заданий. Интересно, чему он нас хочет научить? Попробуем догадать</w:t>
            </w:r>
            <w:r w:rsidRPr="00E23A55">
              <w:rPr>
                <w:color w:val="333333"/>
                <w:sz w:val="28"/>
                <w:szCs w:val="28"/>
              </w:rPr>
              <w:t>. </w:t>
            </w:r>
            <w:r w:rsidRPr="00E23A55">
              <w:rPr>
                <w:color w:val="181818"/>
                <w:sz w:val="28"/>
                <w:szCs w:val="28"/>
              </w:rPr>
              <w:t>Думаю, что мы непременно узнаем, расшифровав эту запись.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000000"/>
                <w:sz w:val="28"/>
                <w:szCs w:val="28"/>
                <w:shd w:val="clear" w:color="auto" w:fill="FFFFFF"/>
              </w:rPr>
              <w:t>На доске записаны числа:  </w:t>
            </w:r>
            <w:r w:rsidRPr="00E23A55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9, 5, 1, 7, 10, 3</w:t>
            </w:r>
            <w:r w:rsidRPr="00E23A5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000000"/>
                <w:sz w:val="28"/>
                <w:szCs w:val="28"/>
                <w:shd w:val="clear" w:color="auto" w:fill="FFFFFF"/>
              </w:rPr>
              <w:t>Расположите данные числа в порядке увеличения.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 xml:space="preserve">- Какое слово получилось? 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 xml:space="preserve">- Какая тема нашего урока? 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- Кто назовёт цель урока.</w:t>
            </w:r>
          </w:p>
          <w:p w:rsidR="00343BBE" w:rsidRPr="00E23A55" w:rsidRDefault="00343BBE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</w:tc>
        <w:tc>
          <w:tcPr>
            <w:tcW w:w="2806" w:type="dxa"/>
          </w:tcPr>
          <w:p w:rsidR="00343BBE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iCs/>
                <w:color w:val="181818"/>
                <w:sz w:val="28"/>
                <w:szCs w:val="28"/>
              </w:rPr>
            </w:pPr>
            <w:r w:rsidRPr="00E23A55">
              <w:rPr>
                <w:bCs/>
                <w:iCs/>
                <w:color w:val="181818"/>
                <w:sz w:val="28"/>
                <w:szCs w:val="28"/>
              </w:rPr>
              <w:t xml:space="preserve">-В гостях у нас сегодня </w:t>
            </w:r>
            <w:proofErr w:type="spellStart"/>
            <w:r w:rsidRPr="00E23A55">
              <w:rPr>
                <w:bCs/>
                <w:iCs/>
                <w:color w:val="181818"/>
                <w:sz w:val="28"/>
                <w:szCs w:val="28"/>
              </w:rPr>
              <w:t>Знайка</w:t>
            </w:r>
            <w:proofErr w:type="spellEnd"/>
            <w:r w:rsidRPr="00E23A55">
              <w:rPr>
                <w:bCs/>
                <w:iCs/>
                <w:color w:val="181818"/>
                <w:sz w:val="28"/>
                <w:szCs w:val="28"/>
              </w:rPr>
              <w:t>-Математик</w:t>
            </w: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iCs/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iCs/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iCs/>
                <w:color w:val="181818"/>
                <w:sz w:val="28"/>
                <w:szCs w:val="28"/>
              </w:rPr>
            </w:pP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iCs/>
                <w:color w:val="181818"/>
                <w:sz w:val="28"/>
                <w:szCs w:val="28"/>
              </w:rPr>
            </w:pP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Ответ: 1 3 5 7 9 10</w:t>
            </w:r>
          </w:p>
          <w:p w:rsidR="00E23A55" w:rsidRP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23A55">
              <w:rPr>
                <w:bCs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E23A5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а д а ч а</w:t>
            </w:r>
          </w:p>
          <w:p w:rsidR="00E23A55" w:rsidRP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E23A55" w:rsidRDefault="00E23A55" w:rsidP="00B0489F">
            <w:pPr>
              <w:pStyle w:val="a3"/>
              <w:tabs>
                <w:tab w:val="left" w:pos="810"/>
              </w:tabs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- ЗАДАЧА</w:t>
            </w:r>
          </w:p>
          <w:p w:rsid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23A55">
              <w:rPr>
                <w:color w:val="181818"/>
                <w:sz w:val="28"/>
                <w:szCs w:val="28"/>
              </w:rPr>
              <w:t>Решение текстовых задач</w:t>
            </w:r>
          </w:p>
          <w:p w:rsidR="00E23A55" w:rsidRPr="00E23A55" w:rsidRDefault="00E23A55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Мы научимся </w:t>
            </w:r>
            <w:r w:rsidRPr="00E23A55">
              <w:rPr>
                <w:color w:val="181818"/>
                <w:sz w:val="28"/>
                <w:szCs w:val="28"/>
              </w:rPr>
              <w:t xml:space="preserve">решать задачу, </w:t>
            </w:r>
            <w:r w:rsidRPr="00E23A55">
              <w:rPr>
                <w:color w:val="181818"/>
                <w:sz w:val="28"/>
                <w:szCs w:val="28"/>
              </w:rPr>
              <w:lastRenderedPageBreak/>
              <w:t>думать и составлять задачу и найти ответ к задаче</w:t>
            </w:r>
          </w:p>
        </w:tc>
      </w:tr>
      <w:tr w:rsidR="00343BBE" w:rsidRPr="00E23A55" w:rsidTr="00B0489F">
        <w:tc>
          <w:tcPr>
            <w:tcW w:w="2570" w:type="dxa"/>
          </w:tcPr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lastRenderedPageBreak/>
              <w:t>Открытие нового знания.</w:t>
            </w:r>
          </w:p>
          <w:p w:rsidR="00343BBE" w:rsidRPr="00E23A55" w:rsidRDefault="00343BBE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</w:tc>
        <w:tc>
          <w:tcPr>
            <w:tcW w:w="5306" w:type="dxa"/>
          </w:tcPr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 xml:space="preserve">На этом уроке </w:t>
            </w:r>
            <w:r>
              <w:rPr>
                <w:color w:val="181818"/>
                <w:sz w:val="28"/>
                <w:szCs w:val="28"/>
              </w:rPr>
              <w:t>мы продолжим работу</w:t>
            </w:r>
            <w:r w:rsidRPr="00E23A55">
              <w:rPr>
                <w:color w:val="181818"/>
                <w:sz w:val="28"/>
                <w:szCs w:val="28"/>
              </w:rPr>
              <w:t xml:space="preserve"> с темой </w:t>
            </w:r>
            <w:r w:rsidRPr="00E23A55">
              <w:rPr>
                <w:b/>
                <w:bCs/>
                <w:color w:val="181818"/>
                <w:sz w:val="28"/>
                <w:szCs w:val="28"/>
              </w:rPr>
              <w:t>«Решение текстовых задач».</w:t>
            </w:r>
          </w:p>
          <w:p w:rsidR="00EE4DDA" w:rsidRPr="00E23A55" w:rsidRDefault="00E23A55" w:rsidP="00EE4DD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 xml:space="preserve">В начале вы повторите, из каких частей состоит любая задача. Затем обсудите решение текстовых задач, используя схемы. 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Перед вами лежат карточки. С помощью карточек отвечайте правильно.</w:t>
            </w:r>
          </w:p>
          <w:p w:rsidR="00343BBE" w:rsidRPr="00E23A55" w:rsidRDefault="00E23A55" w:rsidP="00EE4DD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Нам нужно научиться внимательно, читать задачу, чтобы понять, о чем в ней говорится.</w:t>
            </w:r>
          </w:p>
        </w:tc>
        <w:tc>
          <w:tcPr>
            <w:tcW w:w="2806" w:type="dxa"/>
          </w:tcPr>
          <w:p w:rsidR="00343BBE" w:rsidRDefault="00EE4DDA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Беседа по теме урока</w:t>
            </w:r>
          </w:p>
          <w:p w:rsidR="00EE4DDA" w:rsidRDefault="00EE4DDA" w:rsidP="00EE4DD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Выполнение задания на карточке</w:t>
            </w:r>
          </w:p>
          <w:p w:rsidR="00EE4DDA" w:rsidRPr="00E23A55" w:rsidRDefault="00EE4DDA" w:rsidP="00EE4DD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 xml:space="preserve"> В задаче выделяют:</w:t>
            </w:r>
          </w:p>
          <w:p w:rsidR="00EE4DDA" w:rsidRPr="00E23A55" w:rsidRDefault="00EE4DDA" w:rsidP="00EE4DD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>1. Условие</w:t>
            </w:r>
          </w:p>
          <w:p w:rsidR="00EE4DDA" w:rsidRPr="00E23A55" w:rsidRDefault="00EE4DDA" w:rsidP="00EE4DD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>2. Вопрос</w:t>
            </w:r>
          </w:p>
          <w:p w:rsidR="00EE4DDA" w:rsidRPr="00E23A55" w:rsidRDefault="00EE4DDA" w:rsidP="00EE4DD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>3. Решение</w:t>
            </w:r>
          </w:p>
          <w:p w:rsidR="00EE4DDA" w:rsidRPr="00E23A55" w:rsidRDefault="00EE4DDA" w:rsidP="00EE4DD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b/>
                <w:bCs/>
                <w:color w:val="181818"/>
                <w:sz w:val="28"/>
                <w:szCs w:val="28"/>
              </w:rPr>
              <w:t>4. Ответ</w:t>
            </w:r>
          </w:p>
          <w:p w:rsidR="00EE4DDA" w:rsidRPr="00E23A55" w:rsidRDefault="00EE4DDA" w:rsidP="00EE4DDA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</w:tc>
      </w:tr>
      <w:tr w:rsidR="00343BBE" w:rsidRPr="00E23A55" w:rsidTr="00B0489F">
        <w:tc>
          <w:tcPr>
            <w:tcW w:w="2570" w:type="dxa"/>
          </w:tcPr>
          <w:p w:rsidR="00343BBE" w:rsidRPr="00B0489F" w:rsidRDefault="00EE4DDA" w:rsidP="00B0489F">
            <w:pPr>
              <w:pStyle w:val="a3"/>
              <w:spacing w:before="0" w:beforeAutospacing="0" w:after="0" w:afterAutospacing="0"/>
              <w:contextualSpacing/>
              <w:rPr>
                <w:b/>
                <w:color w:val="181818"/>
                <w:sz w:val="28"/>
                <w:szCs w:val="28"/>
              </w:rPr>
            </w:pPr>
            <w:r w:rsidRPr="00B0489F">
              <w:rPr>
                <w:b/>
                <w:color w:val="181818"/>
                <w:sz w:val="28"/>
                <w:szCs w:val="28"/>
              </w:rPr>
              <w:t>Решение задачи</w:t>
            </w:r>
          </w:p>
        </w:tc>
        <w:tc>
          <w:tcPr>
            <w:tcW w:w="5306" w:type="dxa"/>
          </w:tcPr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Однажды </w:t>
            </w:r>
            <w:proofErr w:type="spell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Хрюша</w:t>
            </w:r>
            <w:proofErr w:type="spellEnd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Степашка были приглашены организаторами праздничного стола на День рождения в сказочную страну. Они дружно взялись за подготовку предложенного им мероприятия, составили список, что им нужно подготовить: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продукты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посуду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украшение стола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Для угощения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угощения Степашка составил меню: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Салат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Пирожные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Напиток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библиотеке знаменитого повара он нашел интересную статью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1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1602"/>
            </w:tblGrid>
            <w:tr w:rsidR="00EE4DDA" w:rsidRPr="00EE4DDA" w:rsidTr="00EE4DDA">
              <w:trPr>
                <w:trHeight w:val="345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Продукты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EE4DDA" w:rsidRPr="00EE4DDA" w:rsidTr="00EE4DDA">
              <w:trPr>
                <w:trHeight w:val="120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Картофель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штук</w:t>
                  </w:r>
                </w:p>
              </w:tc>
            </w:tr>
            <w:tr w:rsidR="00EE4DDA" w:rsidRPr="00EE4DDA" w:rsidTr="00EE4DDA">
              <w:trPr>
                <w:trHeight w:val="120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Морковь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штуки</w:t>
                  </w:r>
                </w:p>
              </w:tc>
            </w:tr>
            <w:tr w:rsidR="00EE4DDA" w:rsidRPr="00EE4DDA" w:rsidTr="00EE4DDA">
              <w:trPr>
                <w:trHeight w:val="120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Лук репчатый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штуки</w:t>
                  </w:r>
                </w:p>
              </w:tc>
            </w:tr>
            <w:tr w:rsidR="00EE4DDA" w:rsidRPr="00EE4DDA" w:rsidTr="00EE4DDA">
              <w:trPr>
                <w:trHeight w:val="120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Маринованные огурцы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1-2 штуки</w:t>
                  </w:r>
                </w:p>
              </w:tc>
            </w:tr>
            <w:tr w:rsidR="00EE4DDA" w:rsidRPr="00EE4DDA" w:rsidTr="00EE4DDA">
              <w:trPr>
                <w:trHeight w:val="120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Яблоки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штука</w:t>
                  </w:r>
                </w:p>
              </w:tc>
            </w:tr>
            <w:tr w:rsidR="00EE4DDA" w:rsidRPr="00EE4DDA" w:rsidTr="00EE4DDA">
              <w:trPr>
                <w:trHeight w:val="120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Яйца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штуки</w:t>
                  </w:r>
                </w:p>
              </w:tc>
            </w:tr>
            <w:tr w:rsidR="00EE4DDA" w:rsidRPr="00EE4DDA" w:rsidTr="00EE4DDA">
              <w:trPr>
                <w:trHeight w:val="120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Зелёный горошек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стакан</w:t>
                  </w:r>
                </w:p>
              </w:tc>
            </w:tr>
            <w:tr w:rsidR="00EE4DDA" w:rsidRPr="00EE4DDA" w:rsidTr="00EE4DDA">
              <w:trPr>
                <w:trHeight w:val="120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Отварная курица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 граммов</w:t>
                  </w:r>
                </w:p>
              </w:tc>
            </w:tr>
            <w:tr w:rsidR="00EE4DDA" w:rsidRPr="00EE4DDA" w:rsidTr="00EE4DDA">
              <w:trPr>
                <w:trHeight w:val="105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Майонез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банка</w:t>
                  </w:r>
                </w:p>
              </w:tc>
            </w:tr>
          </w:tbl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1. </w:t>
            </w:r>
            <w:proofErr w:type="spell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Хрюша</w:t>
            </w:r>
            <w:proofErr w:type="spellEnd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отправился в магазин за продуктами, ему нужно было посчитать какую сумму денег взять с собой.</w:t>
            </w:r>
          </w:p>
          <w:p w:rsidR="00EE4DDA" w:rsidRPr="00B0489F" w:rsidRDefault="00EE4DDA" w:rsidP="00B0489F">
            <w:pPr>
              <w:pStyle w:val="a8"/>
              <w:numPr>
                <w:ilvl w:val="1"/>
                <w:numId w:val="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Подскажите какой информации не хватает </w:t>
            </w:r>
            <w:proofErr w:type="spellStart"/>
            <w:r w:rsidRPr="00B0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Хрюше</w:t>
            </w:r>
            <w:proofErr w:type="spellEnd"/>
            <w:r w:rsidRPr="00B0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таблице выше, чтобы посчитать деньги?</w:t>
            </w:r>
          </w:p>
          <w:p w:rsidR="00B0489F" w:rsidRDefault="00B0489F" w:rsidP="00B0489F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89F" w:rsidRDefault="00B0489F" w:rsidP="00B0489F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89F" w:rsidRPr="00B0489F" w:rsidRDefault="00B0489F" w:rsidP="00B0489F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 </w:t>
            </w:r>
            <w:proofErr w:type="gram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первоначальном рецепте салата «Оливье» упоминаются пикули и каперсы. Каким словарём ты должен воспользоваться, чтобы узнать значение этих слов?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0489F" w:rsidRDefault="00B0489F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89F" w:rsidRDefault="00B0489F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89F" w:rsidRPr="00EE4DDA" w:rsidRDefault="00B0489F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 Какую незнакомую вам величину содержит старинный рецепт, напишите.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  <w:r w:rsidR="00B0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каком разделе справочника </w:t>
            </w:r>
            <w:r w:rsidRPr="00B04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«Старинные меры»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 будете искать значение найденной вами величины?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2. 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Степашка узнал, что на День рождения приглашено 18 гостей. Во сколько раз больше </w:t>
            </w:r>
            <w:proofErr w:type="spell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Хрюша</w:t>
            </w:r>
            <w:proofErr w:type="spellEnd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должен купить продуктов на салат?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3. 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Тут же Степашка взялся исправлять таблицу для </w:t>
            </w:r>
            <w:proofErr w:type="spell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Хрюши</w:t>
            </w:r>
            <w:proofErr w:type="spellEnd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Помогите ему, заполните третий </w:t>
            </w:r>
            <w:proofErr w:type="spell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стобец</w:t>
            </w:r>
            <w:proofErr w:type="spellEnd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</w:t>
            </w:r>
          </w:p>
          <w:p w:rsid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89F" w:rsidRDefault="00B0489F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89F" w:rsidRPr="00EE4DDA" w:rsidRDefault="00B0489F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1587"/>
              <w:gridCol w:w="1560"/>
            </w:tblGrid>
            <w:tr w:rsidR="00EE4DDA" w:rsidRPr="00EE4DDA" w:rsidTr="00EE4DDA">
              <w:trPr>
                <w:trHeight w:val="90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Продукты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Новое количество - ?</w:t>
                  </w:r>
                </w:p>
              </w:tc>
            </w:tr>
            <w:tr w:rsidR="00EE4DDA" w:rsidRPr="00EE4DDA" w:rsidTr="00EE4DDA">
              <w:trPr>
                <w:trHeight w:val="105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Картофель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штук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E4DDA" w:rsidRPr="00EE4DDA" w:rsidTr="00EE4DDA">
              <w:trPr>
                <w:trHeight w:val="105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Морковь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штуки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E4DDA" w:rsidRPr="00EE4DDA" w:rsidTr="00EE4DDA">
              <w:trPr>
                <w:trHeight w:val="105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Лук репчатый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штуки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E4DDA" w:rsidRPr="00EE4DDA" w:rsidTr="00EE4DDA">
              <w:trPr>
                <w:trHeight w:val="105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Маринованные огурцы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1-2 штуки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E4DDA" w:rsidRPr="00EE4DDA" w:rsidTr="00EE4DDA">
              <w:trPr>
                <w:trHeight w:val="105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Яблоки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штука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E4DDA" w:rsidRPr="00EE4DDA" w:rsidTr="00EE4DDA">
              <w:trPr>
                <w:trHeight w:val="105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Яйца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штуки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E4DDA" w:rsidRPr="00EE4DDA" w:rsidTr="00EE4DDA">
              <w:trPr>
                <w:trHeight w:val="105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Зелёный горошек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стакан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E4DDA" w:rsidRPr="00EE4DDA" w:rsidTr="00EE4DDA">
              <w:trPr>
                <w:trHeight w:val="105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Отварная курица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 граммов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E4DDA" w:rsidRPr="00EE4DDA" w:rsidTr="00EE4DDA">
              <w:trPr>
                <w:trHeight w:val="90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Майонез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банка</w:t>
                  </w: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EE4DDA" w:rsidRPr="00EE4DDA" w:rsidRDefault="00EE4DDA" w:rsidP="00EE4DDA">
                  <w:p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4D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4. 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килограммов картофеля нужно купить </w:t>
            </w:r>
            <w:proofErr w:type="spell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Хрюше</w:t>
            </w:r>
            <w:proofErr w:type="spellEnd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если в одном килограмме содержится 6 </w:t>
            </w:r>
            <w:proofErr w:type="gram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 ?</w:t>
            </w:r>
            <w:proofErr w:type="gramEnd"/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5. 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Используя иллюстрацию с ценами сосчитайте, сколько денег потратит </w:t>
            </w:r>
            <w:proofErr w:type="spell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Хрюша</w:t>
            </w:r>
            <w:proofErr w:type="spellEnd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овощи для салата?</w:t>
            </w:r>
          </w:p>
          <w:p w:rsidR="00EE4DDA" w:rsidRPr="00EE4DDA" w:rsidRDefault="00B0489F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85975" cy="1877378"/>
                  <wp:effectExtent l="19050" t="0" r="9525" b="0"/>
                  <wp:docPr id="64" name="Рисунок 64" descr="https://xn--j1ahfl.xn--p1ai/data/images/u198539/t1560120443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xn--j1ahfl.xn--p1ai/data/images/u198539/t1560120443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877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6. 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Посчитайте какую сумму денег потратит </w:t>
            </w:r>
            <w:proofErr w:type="spell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Хрюша</w:t>
            </w:r>
            <w:proofErr w:type="spellEnd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все продукты для салата.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4DDA" w:rsidRPr="00EE4DDA" w:rsidRDefault="00EE4DDA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7*. </w:t>
            </w:r>
            <w:proofErr w:type="spell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Хрюша</w:t>
            </w:r>
            <w:proofErr w:type="spellEnd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зашел в кондитерскую за пирожными. Там он ознакомился с </w:t>
            </w:r>
            <w:r w:rsidR="00B0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ценами на товары.</w:t>
            </w:r>
          </w:p>
          <w:p w:rsidR="00EE4DDA" w:rsidRPr="00EE4DDA" w:rsidRDefault="00B0489F" w:rsidP="00EE4DD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305050" cy="2887739"/>
                  <wp:effectExtent l="19050" t="0" r="0" b="0"/>
                  <wp:docPr id="68" name="Рисунок 68" descr="https://xn--j1ahfl.xn--p1ai/data/images/u198539/t1560120443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xn--j1ahfl.xn--p1ai/data/images/u198539/t1560120443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887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BBE" w:rsidRPr="00B0489F" w:rsidRDefault="00EE4DDA" w:rsidP="00B0489F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Ознакомившись с ценами </w:t>
            </w:r>
            <w:proofErr w:type="spellStart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Хрюше</w:t>
            </w:r>
            <w:proofErr w:type="spellEnd"/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надо было выбрать, какая покупка будет дешевле: 16 пирожных или 2 торта. Помогите ему сделать это.</w:t>
            </w:r>
          </w:p>
        </w:tc>
        <w:tc>
          <w:tcPr>
            <w:tcW w:w="2806" w:type="dxa"/>
          </w:tcPr>
          <w:p w:rsidR="00343BBE" w:rsidRDefault="00EE4DDA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>Работа с доской</w:t>
            </w:r>
          </w:p>
          <w:p w:rsidR="00EE4DDA" w:rsidRDefault="00EE4DDA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E4DDA" w:rsidRDefault="00EE4DDA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E4DDA" w:rsidRDefault="00EE4DDA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E4DDA" w:rsidRDefault="00EE4DDA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EE4DDA" w:rsidRDefault="00EE4DDA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EE4DDA" w:rsidRDefault="00EE4DDA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Самостоятельное прочтение статьи, обсуждение всем классом</w:t>
            </w:r>
            <w:r w:rsidR="00B0489F">
              <w:rPr>
                <w:color w:val="181818"/>
                <w:sz w:val="28"/>
                <w:szCs w:val="28"/>
              </w:rPr>
              <w:t xml:space="preserve"> (прил. 1)</w:t>
            </w: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B0489F" w:rsidRDefault="00B0489F" w:rsidP="00636962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89F" w:rsidRDefault="00B0489F" w:rsidP="00636962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89F" w:rsidRDefault="00B0489F" w:rsidP="00636962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89F" w:rsidRDefault="00B0489F" w:rsidP="00636962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89F" w:rsidRDefault="00B0489F" w:rsidP="00636962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962" w:rsidRPr="00EE4DDA" w:rsidRDefault="00B0489F" w:rsidP="00636962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36962"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Сколько денег у него имеется?</w:t>
            </w:r>
          </w:p>
          <w:p w:rsidR="00636962" w:rsidRPr="00EE4DDA" w:rsidRDefault="00B0489F" w:rsidP="00636962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36962"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Цены продуктов.</w:t>
            </w:r>
          </w:p>
          <w:p w:rsidR="00636962" w:rsidRPr="00EE4DDA" w:rsidRDefault="00B0489F" w:rsidP="00636962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36962"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Какая сумка нужна для каждого продукта?</w:t>
            </w:r>
          </w:p>
          <w:p w:rsidR="00636962" w:rsidRPr="00EE4DDA" w:rsidRDefault="00B0489F" w:rsidP="00636962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36962"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какой магазин он должен идти?</w:t>
            </w:r>
          </w:p>
          <w:p w:rsidR="00B0489F" w:rsidRDefault="00B0489F" w:rsidP="00B0489F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B0489F" w:rsidRPr="00EE4DDA" w:rsidRDefault="00B0489F" w:rsidP="00B0489F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Орфографическим словарем</w:t>
            </w:r>
          </w:p>
          <w:p w:rsidR="00B0489F" w:rsidRPr="00EE4DDA" w:rsidRDefault="00B0489F" w:rsidP="00B0489F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Толковым словарем</w:t>
            </w:r>
          </w:p>
          <w:p w:rsidR="00B0489F" w:rsidRPr="00EE4DDA" w:rsidRDefault="00B0489F" w:rsidP="00B0489F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Словарём синонимов</w:t>
            </w:r>
          </w:p>
          <w:p w:rsidR="00B0489F" w:rsidRPr="00EE4DDA" w:rsidRDefault="00B0489F" w:rsidP="00B0489F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Словарём антонимов</w:t>
            </w:r>
          </w:p>
          <w:p w:rsidR="00636962" w:rsidRDefault="00B0489F" w:rsidP="00B0489F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EE4DDA">
              <w:rPr>
                <w:color w:val="000000"/>
                <w:sz w:val="28"/>
                <w:szCs w:val="28"/>
              </w:rPr>
              <w:t>) Этимологическим</w:t>
            </w: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636962" w:rsidRDefault="00636962" w:rsidP="00636962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</w:p>
          <w:p w:rsidR="00B0489F" w:rsidRPr="00EE4DDA" w:rsidRDefault="00B0489F" w:rsidP="00B0489F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Меры длины</w:t>
            </w:r>
          </w:p>
          <w:p w:rsidR="00B0489F" w:rsidRPr="00EE4DDA" w:rsidRDefault="00B0489F" w:rsidP="00B0489F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Меры массы</w:t>
            </w:r>
          </w:p>
          <w:p w:rsidR="00B0489F" w:rsidRPr="00EE4DDA" w:rsidRDefault="00B0489F" w:rsidP="00B0489F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Меры объема</w:t>
            </w:r>
          </w:p>
          <w:p w:rsidR="00B0489F" w:rsidRPr="00EE4DDA" w:rsidRDefault="00B0489F" w:rsidP="00B0489F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E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Меры массы</w:t>
            </w:r>
          </w:p>
          <w:p w:rsidR="00636962" w:rsidRDefault="00B0489F" w:rsidP="00B0489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EE4DDA">
              <w:rPr>
                <w:color w:val="000000"/>
                <w:sz w:val="28"/>
                <w:szCs w:val="28"/>
              </w:rPr>
              <w:t>) Меры площади</w:t>
            </w:r>
          </w:p>
          <w:p w:rsidR="00B0489F" w:rsidRDefault="00B0489F" w:rsidP="00B0489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B0489F" w:rsidRPr="00E23A55" w:rsidRDefault="00B0489F" w:rsidP="00B0489F">
            <w:pPr>
              <w:pStyle w:val="a3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Совместное решение задачи с учителем на доске</w:t>
            </w:r>
          </w:p>
        </w:tc>
      </w:tr>
      <w:tr w:rsidR="00343BBE" w:rsidRPr="00E23A55" w:rsidTr="00B0489F">
        <w:tc>
          <w:tcPr>
            <w:tcW w:w="2570" w:type="dxa"/>
          </w:tcPr>
          <w:p w:rsidR="00343BBE" w:rsidRPr="00B0489F" w:rsidRDefault="00B0489F" w:rsidP="00B0489F">
            <w:pPr>
              <w:pStyle w:val="a3"/>
              <w:spacing w:before="0" w:beforeAutospacing="0" w:after="0" w:afterAutospacing="0"/>
              <w:contextualSpacing/>
              <w:rPr>
                <w:b/>
                <w:color w:val="181818"/>
                <w:sz w:val="28"/>
                <w:szCs w:val="28"/>
              </w:rPr>
            </w:pPr>
            <w:r w:rsidRPr="00B0489F">
              <w:rPr>
                <w:b/>
                <w:color w:val="181818"/>
                <w:sz w:val="28"/>
                <w:szCs w:val="28"/>
              </w:rPr>
              <w:lastRenderedPageBreak/>
              <w:t>Рефлексия, подведение итогов урока</w:t>
            </w:r>
          </w:p>
        </w:tc>
        <w:tc>
          <w:tcPr>
            <w:tcW w:w="5306" w:type="dxa"/>
          </w:tcPr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- Как вы считаете, ваших знаний и умений по теме урока стало больше.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- Что у вас получилось лучше всего и без ошибок?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- Какое задание было самым интересным и почему?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Продолжи фразу: Я сегодня узнал…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Я научился …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Я запомнил…</w:t>
            </w:r>
          </w:p>
          <w:p w:rsidR="00E23A55" w:rsidRPr="00E23A55" w:rsidRDefault="00E23A55" w:rsidP="00E23A5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  <w:sz w:val="28"/>
                <w:szCs w:val="28"/>
              </w:rPr>
            </w:pPr>
            <w:r w:rsidRPr="00E23A55">
              <w:rPr>
                <w:color w:val="181818"/>
                <w:sz w:val="28"/>
                <w:szCs w:val="28"/>
              </w:rPr>
              <w:t>Спасибо за урок, все работали сегодня на отлично.</w:t>
            </w:r>
          </w:p>
          <w:p w:rsidR="00343BBE" w:rsidRPr="00E23A55" w:rsidRDefault="00343BBE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</w:p>
        </w:tc>
        <w:tc>
          <w:tcPr>
            <w:tcW w:w="2806" w:type="dxa"/>
          </w:tcPr>
          <w:p w:rsidR="00343BBE" w:rsidRPr="00E23A55" w:rsidRDefault="00B0489F" w:rsidP="00E23A5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Подводят итоги урока, оценивают свою работу</w:t>
            </w:r>
          </w:p>
        </w:tc>
      </w:tr>
    </w:tbl>
    <w:p w:rsidR="00343BBE" w:rsidRPr="00E23A55" w:rsidRDefault="00343BBE" w:rsidP="00E23A5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81818"/>
          <w:sz w:val="28"/>
          <w:szCs w:val="28"/>
        </w:rPr>
      </w:pPr>
    </w:p>
    <w:p w:rsidR="00B0489F" w:rsidRDefault="00B0489F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page"/>
      </w:r>
    </w:p>
    <w:p w:rsidR="0040100D" w:rsidRDefault="00EE4DDA" w:rsidP="00B0489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Приложение 1 </w:t>
      </w:r>
    </w:p>
    <w:p w:rsidR="00EE4DDA" w:rsidRPr="00EE4DDA" w:rsidRDefault="00EE4DDA" w:rsidP="00EE4DDA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4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Салат «Оливье»</w:t>
      </w:r>
    </w:p>
    <w:p w:rsidR="00EE4DDA" w:rsidRPr="00EE4DDA" w:rsidRDefault="00EE4DDA" w:rsidP="00EE4DD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 Оливье существует очень давно и пользуется огромной популярностью. Изобрел этот салат в 1860-е годы повар-француз Люсьен Оливье - владелец трактира "Эрмитаж" на Трубной площади. В "Эрмитаже" можно было отведать те же кушанья, которые подавались в особняках вельмож. Главной достопримечательностью эрмитажной кухни был изобретенный хозяином салат необычайного вкуса - "Салат Оливье", способ приготовления которого знаменитый повар держал в тайне. Многие повара пытались приготовить этот салат, но ни у кого он не получался. По некоторым данным, первоначальный рецепт салата таков: 2 рябчика, телячий язык, полфунта свежего салата, 25 штук отварных раков, полбанки пикулей, два свежих огурца, четверть фунта каперсов, 5 яиц вкрутую.</w:t>
      </w:r>
    </w:p>
    <w:p w:rsidR="00EE4DDA" w:rsidRPr="00EE4DDA" w:rsidRDefault="00EE4DDA" w:rsidP="00EE4DD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компоненты салата «Оливье»: мясо дичи, картофель, морковь, лук, маринованные огурцы, яблоко, зелёный горошек, яйца, соль, перец, майонез. Для салата «Оливье» очень важны пропорции.</w:t>
      </w:r>
    </w:p>
    <w:p w:rsidR="00EE4DDA" w:rsidRPr="00E23A55" w:rsidRDefault="00EE4DDA" w:rsidP="00EE4D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6 порций нужно взять</w:t>
      </w:r>
    </w:p>
    <w:sectPr w:rsidR="00EE4DDA" w:rsidRPr="00E23A55" w:rsidSect="00343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568"/>
    <w:multiLevelType w:val="multilevel"/>
    <w:tmpl w:val="6A12D6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3413C"/>
    <w:multiLevelType w:val="multilevel"/>
    <w:tmpl w:val="BE3A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C0F9F"/>
    <w:multiLevelType w:val="multilevel"/>
    <w:tmpl w:val="F59A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C7D5D"/>
    <w:multiLevelType w:val="multilevel"/>
    <w:tmpl w:val="701EAF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D13347E"/>
    <w:multiLevelType w:val="multilevel"/>
    <w:tmpl w:val="E2DA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3BBE"/>
    <w:rsid w:val="00343BBE"/>
    <w:rsid w:val="0040100D"/>
    <w:rsid w:val="00636962"/>
    <w:rsid w:val="009229DF"/>
    <w:rsid w:val="00B0489F"/>
    <w:rsid w:val="00E23A55"/>
    <w:rsid w:val="00E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56CA"/>
  <w15:docId w15:val="{5E3E613D-C6D7-4683-A0B8-7BF83D89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3B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B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2350ABC0-FA37-4EFC-9933-ABEF27C81304}"/>
</file>

<file path=customXml/itemProps2.xml><?xml version="1.0" encoding="utf-8"?>
<ds:datastoreItem xmlns:ds="http://schemas.openxmlformats.org/officeDocument/2006/customXml" ds:itemID="{EE8C90CF-1879-4DC8-A62F-07C5B3DDFD54}"/>
</file>

<file path=customXml/itemProps3.xml><?xml version="1.0" encoding="utf-8"?>
<ds:datastoreItem xmlns:ds="http://schemas.openxmlformats.org/officeDocument/2006/customXml" ds:itemID="{55DC1F2C-0F75-47A8-9AC0-C7E49B9F0910}"/>
</file>

<file path=customXml/itemProps4.xml><?xml version="1.0" encoding="utf-8"?>
<ds:datastoreItem xmlns:ds="http://schemas.openxmlformats.org/officeDocument/2006/customXml" ds:itemID="{C64B828B-48DA-413D-9A42-874FF46DA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2022-02-18T06:13:00Z</dcterms:created>
  <dcterms:modified xsi:type="dcterms:W3CDTF">2022-02-21T14:39:00Z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