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4027A" w14:textId="77777777" w:rsidR="00555A0C" w:rsidRPr="00BB305B" w:rsidRDefault="00555A0C" w:rsidP="00BB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55A0C" w:rsidRPr="00BB305B" w14:paraId="7069C9DE" w14:textId="77777777" w:rsidTr="00860E4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FE11B" w14:textId="77777777" w:rsidR="0027052F" w:rsidRPr="00BB305B" w:rsidRDefault="0027052F" w:rsidP="00BB305B">
            <w:pPr>
              <w:pStyle w:val="1"/>
              <w:jc w:val="center"/>
              <w:rPr>
                <w:sz w:val="28"/>
                <w:szCs w:val="28"/>
              </w:rPr>
            </w:pPr>
          </w:p>
          <w:p w14:paraId="238B9A08" w14:textId="6A41E65E" w:rsidR="0027052F" w:rsidRPr="00BB305B" w:rsidRDefault="0027052F" w:rsidP="00BB305B">
            <w:pPr>
              <w:pStyle w:val="1"/>
              <w:jc w:val="center"/>
            </w:pPr>
            <w:r w:rsidRPr="00BB305B">
              <w:t>Классный час</w:t>
            </w:r>
          </w:p>
          <w:p w14:paraId="3DA0FAD9" w14:textId="256AFD45" w:rsidR="0027052F" w:rsidRPr="00BB305B" w:rsidRDefault="0027052F" w:rsidP="00BB305B">
            <w:pPr>
              <w:pStyle w:val="1"/>
              <w:jc w:val="center"/>
            </w:pPr>
            <w:r w:rsidRPr="00BB305B">
              <w:t>(в 1 классе)</w:t>
            </w:r>
          </w:p>
          <w:p w14:paraId="63C43DC8" w14:textId="77777777" w:rsidR="005558D2" w:rsidRPr="00BB305B" w:rsidRDefault="005558D2" w:rsidP="00BB305B">
            <w:pPr>
              <w:pStyle w:val="1"/>
              <w:jc w:val="center"/>
            </w:pPr>
          </w:p>
          <w:p w14:paraId="7A831185" w14:textId="1483006F" w:rsidR="005558D2" w:rsidRPr="00BB305B" w:rsidRDefault="0027052F" w:rsidP="00BB305B">
            <w:pPr>
              <w:pStyle w:val="1"/>
              <w:jc w:val="center"/>
              <w:rPr>
                <w:color w:val="000000" w:themeColor="text1"/>
              </w:rPr>
            </w:pPr>
            <w:r w:rsidRPr="00BB305B">
              <w:rPr>
                <w:color w:val="000000"/>
              </w:rPr>
              <w:t>Тема</w:t>
            </w:r>
            <w:r w:rsidR="005558D2" w:rsidRPr="00BB305B">
              <w:rPr>
                <w:color w:val="000000" w:themeColor="text1"/>
              </w:rPr>
              <w:t>:</w:t>
            </w:r>
          </w:p>
          <w:p w14:paraId="114422CA" w14:textId="00B456EE" w:rsidR="0027052F" w:rsidRPr="00BB305B" w:rsidRDefault="00B407DA" w:rsidP="00BB305B">
            <w:pPr>
              <w:pStyle w:val="1"/>
              <w:jc w:val="center"/>
              <w:rPr>
                <w:rFonts w:eastAsiaTheme="majorEastAsia"/>
                <w:b w:val="0"/>
                <w:bCs w:val="0"/>
                <w:i/>
                <w:iCs/>
                <w:color w:val="000000" w:themeColor="text1"/>
              </w:rPr>
            </w:pPr>
            <w:r w:rsidRPr="00BB305B">
              <w:rPr>
                <w:i/>
                <w:color w:val="000000" w:themeColor="text1"/>
              </w:rPr>
              <w:t>«</w:t>
            </w:r>
            <w:r w:rsidR="0027052F" w:rsidRPr="00BB305B">
              <w:rPr>
                <w:i/>
                <w:color w:val="FF0000"/>
                <w:u w:val="single"/>
              </w:rPr>
              <w:t>Красный</w:t>
            </w:r>
            <w:r w:rsidR="0027052F" w:rsidRPr="00BB305B">
              <w:rPr>
                <w:i/>
                <w:color w:val="C00000"/>
                <w:u w:val="single"/>
              </w:rPr>
              <w:t>,</w:t>
            </w:r>
            <w:r w:rsidR="0027052F" w:rsidRPr="00BB305B">
              <w:rPr>
                <w:i/>
                <w:color w:val="FFFF00"/>
              </w:rPr>
              <w:t xml:space="preserve"> </w:t>
            </w:r>
            <w:r w:rsidR="0027052F" w:rsidRPr="00BB305B">
              <w:rPr>
                <w:i/>
                <w:color w:val="FFC000"/>
                <w:u w:val="single"/>
              </w:rPr>
              <w:t>жёлтый,</w:t>
            </w:r>
            <w:r w:rsidR="0027052F" w:rsidRPr="00BB305B">
              <w:rPr>
                <w:i/>
              </w:rPr>
              <w:t xml:space="preserve"> </w:t>
            </w:r>
            <w:r w:rsidR="0027052F" w:rsidRPr="00BB305B">
              <w:rPr>
                <w:i/>
                <w:color w:val="00B050"/>
                <w:u w:val="single"/>
              </w:rPr>
              <w:t>зелёный</w:t>
            </w:r>
            <w:r w:rsidRPr="00BB305B">
              <w:rPr>
                <w:i/>
                <w:color w:val="000000" w:themeColor="text1"/>
              </w:rPr>
              <w:t>»</w:t>
            </w:r>
          </w:p>
          <w:p w14:paraId="7DF76271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168878B2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0C8B1105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4E18A3D0" w14:textId="21778935" w:rsidR="005558D2" w:rsidRPr="00BB305B" w:rsidRDefault="009B60C4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B305B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28AB2E6F" wp14:editId="4A211085">
                  <wp:extent cx="1562100" cy="1962150"/>
                  <wp:effectExtent l="19050" t="0" r="0" b="0"/>
                  <wp:docPr id="3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60" cy="1963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148D7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14:paraId="236437A0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56B6AE98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3954E346" w14:textId="77777777" w:rsidR="005558D2" w:rsidRPr="00BB305B" w:rsidRDefault="005558D2" w:rsidP="00BB30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14:paraId="1AE80C2B" w14:textId="01D77832" w:rsidR="0027052F" w:rsidRPr="00BB305B" w:rsidRDefault="0027052F" w:rsidP="00BB305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78B83" w14:textId="77777777" w:rsidR="0027052F" w:rsidRPr="00BB305B" w:rsidRDefault="0027052F" w:rsidP="00BB30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FFBC7" w14:textId="422ACF26" w:rsidR="00555A0C" w:rsidRPr="00BB305B" w:rsidRDefault="00555A0C" w:rsidP="00BB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95"/>
            </w:tblGrid>
            <w:tr w:rsidR="00555A0C" w:rsidRPr="00BB305B" w14:paraId="0E2B783D" w14:textId="77777777" w:rsidTr="00B541F3">
              <w:trPr>
                <w:trHeight w:val="4336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90ADD4D" w14:textId="7F59B0BE" w:rsidR="00555A0C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D8D546" w14:textId="2EDE7092" w:rsidR="00555A0C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Цель:</w:t>
                  </w:r>
                </w:p>
                <w:p w14:paraId="097AB37A" w14:textId="77777777" w:rsidR="00555A0C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Способствовать отработке знаний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ащихся   </w:t>
                  </w:r>
                  <w:proofErr w:type="gramStart"/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  ПДД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440904" w14:textId="31626692" w:rsidR="00555A0C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Воспитывать  внимание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   навыки  осознанного использования знания  ПДД   в  повседневной  жизни.</w:t>
                  </w:r>
                </w:p>
                <w:p w14:paraId="241AB30D" w14:textId="2705B77F" w:rsidR="00121AD3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ОФОРМЛЕНИЕ:</w:t>
                  </w:r>
                </w:p>
                <w:p w14:paraId="2F53AFF9" w14:textId="77777777" w:rsidR="00121AD3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рисунки детей; </w:t>
                  </w:r>
                  <w:r w:rsidR="002A3B7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дорожные </w:t>
                  </w:r>
                  <w:proofErr w:type="gramStart"/>
                  <w:r w:rsidR="002A3B7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знаки,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карта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улицей и  знаками, (сделанная совместно с детьми до мероприятия), музыка.</w:t>
                  </w:r>
                </w:p>
                <w:p w14:paraId="3892AA6A" w14:textId="77777777" w:rsidR="00121AD3" w:rsidRPr="00BB305B" w:rsidRDefault="00121AD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A07EDE" w14:textId="77777777" w:rsidR="00121AD3" w:rsidRPr="00BB305B" w:rsidRDefault="00121AD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1300D19" w14:textId="215D4F6A" w:rsidR="00121AD3" w:rsidRPr="00BB305B" w:rsidRDefault="00121AD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ХОД</w:t>
                  </w:r>
                </w:p>
                <w:p w14:paraId="6B735B0F" w14:textId="3E8440F4" w:rsidR="00555A0C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классного часа</w:t>
                  </w:r>
                </w:p>
                <w:p w14:paraId="43794CA1" w14:textId="77777777" w:rsidR="00555A0C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ВЕДУЩИЙ:</w:t>
                  </w:r>
                </w:p>
                <w:p w14:paraId="1F7D91D5" w14:textId="77777777" w:rsidR="007B54D0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Ребята, 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  живём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с  вами  в   г</w:t>
                  </w:r>
                  <w:r w:rsidR="00C84AD7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ороде,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где  есть  улицы  и  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переулки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 ним движется много легковых и грузовых машин, едут автобусы</w:t>
                  </w:r>
                  <w:r w:rsidR="002942B3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маршрутки, такси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И никто никому не мешает.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Перейти с одной стороны улицы на другую не просто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Чтобы сохранить свою жизнь, нужно обязательно соблюдать правила дорожного движения.</w:t>
                  </w:r>
                </w:p>
                <w:p w14:paraId="2F506DF3" w14:textId="72BCA7C8" w:rsidR="007B54D0" w:rsidRPr="00BB305B" w:rsidRDefault="00555A0C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Помогают нам в этом три сигн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ала </w:t>
                  </w:r>
                  <w:proofErr w:type="gramStart"/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светофора:  красный</w:t>
                  </w:r>
                  <w:proofErr w:type="gramEnd"/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жёлтый,</w:t>
                  </w:r>
                  <w:r w:rsidR="002942B3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зелёный</w:t>
                  </w:r>
                  <w:r w:rsidR="00B407D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B96C763" w14:textId="4A7D8703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Скажите, для чего нужен светофор?</w:t>
                  </w:r>
                </w:p>
                <w:p w14:paraId="226BFF14" w14:textId="77777777" w:rsidR="002942B3" w:rsidRPr="00BB305B" w:rsidRDefault="002942B3" w:rsidP="00BB305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Ученик: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 светофор нам нужен для того, чтобы мы могли перейти дорогу.</w:t>
                  </w:r>
                </w:p>
                <w:p w14:paraId="24255B23" w14:textId="77777777" w:rsidR="002942B3" w:rsidRPr="00BB305B" w:rsidRDefault="006A232A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r w:rsidRPr="00BB305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2942B3" w:rsidRPr="00BB305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  <w:proofErr w:type="gramEnd"/>
                  <w:r w:rsidR="002942B3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 правильно.</w:t>
                  </w:r>
                </w:p>
                <w:p w14:paraId="48262262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Улица – река сплошная</w:t>
                  </w:r>
                </w:p>
                <w:p w14:paraId="7A01ED2E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не водная – стальная.</w:t>
                  </w:r>
                </w:p>
                <w:p w14:paraId="36F4E6E9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и «Вольво», и «Москвич»,</w:t>
                  </w:r>
                </w:p>
                <w:p w14:paraId="6C4B5361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«Мерседес» и «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Нива»…</w:t>
                  </w:r>
                  <w:proofErr w:type="gramEnd"/>
                </w:p>
                <w:p w14:paraId="20CAAF2B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спешат, ждать не хотят,</w:t>
                  </w:r>
                </w:p>
                <w:p w14:paraId="1AAED313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Гудят нетерпеливо.</w:t>
                  </w:r>
                </w:p>
                <w:p w14:paraId="3FE43A32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Бедный, бедный пешеход,</w:t>
                  </w:r>
                </w:p>
                <w:p w14:paraId="31997625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решил нарушить ход</w:t>
                  </w:r>
                </w:p>
                <w:p w14:paraId="67562515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Этой бурной и строптивой,</w:t>
                  </w:r>
                </w:p>
                <w:p w14:paraId="6ED986F2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Шумной и нетерпеливой,</w:t>
                  </w:r>
                </w:p>
                <w:p w14:paraId="2A1AD678" w14:textId="4CB15289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Неожиданной и страшной,</w:t>
                  </w:r>
                </w:p>
                <w:p w14:paraId="62A28A71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щадящей, и ужасной,</w:t>
                  </w:r>
                </w:p>
                <w:p w14:paraId="10A5EA85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визгливо тормозной</w:t>
                  </w:r>
                </w:p>
                <w:p w14:paraId="48229F25" w14:textId="77777777" w:rsidR="002942B3" w:rsidRPr="00BB305B" w:rsidRDefault="002942B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Той реки, реки стальной.</w:t>
                  </w:r>
                </w:p>
                <w:p w14:paraId="73403C6F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Ученик: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0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(подходит к карте улицы и указывает на светофор)</w:t>
                  </w:r>
                </w:p>
                <w:p w14:paraId="025B610B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тут нам на помощь пришёл светофор</w:t>
                  </w:r>
                </w:p>
                <w:p w14:paraId="06A69A12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 начал следить за дорогой в три глаза,</w:t>
                  </w:r>
                </w:p>
                <w:p w14:paraId="40716B6D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стал отдавать он такие приказы:</w:t>
                  </w:r>
                </w:p>
                <w:p w14:paraId="5A32F89F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Красный глаз – стоять! – приказ</w:t>
                  </w:r>
                </w:p>
                <w:p w14:paraId="7078D9FB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Жёлтый глаз мигнёт народу –</w:t>
                  </w:r>
                </w:p>
                <w:p w14:paraId="674F5370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Приготовьтесь к переходу!</w:t>
                  </w:r>
                </w:p>
                <w:p w14:paraId="6940E732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зелёный загорится – путь свободен.</w:t>
                  </w:r>
                </w:p>
                <w:p w14:paraId="79F25E80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 решай:</w:t>
                  </w:r>
                </w:p>
                <w:p w14:paraId="62203F92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Можешь смело торопиться,</w:t>
                  </w:r>
                </w:p>
                <w:p w14:paraId="0A33B39C" w14:textId="37C1849D" w:rsidR="00C84AD7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Можешь топать не спеша.</w:t>
                  </w:r>
                </w:p>
                <w:p w14:paraId="7C7E2CE7" w14:textId="77777777" w:rsidR="007B54D0" w:rsidRPr="00BB305B" w:rsidRDefault="00121AD3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proofErr w:type="gramStart"/>
                  <w:r w:rsidR="002A3B7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Pr="00BB305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Посмотрите</w:t>
                  </w:r>
                  <w:proofErr w:type="gramEnd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пожалуйста, вот здесь у нас на карте есть какой-то знак.  Может кто-то знает, что он обозначает? (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показывает на карте знак «пешеходный переход»).</w:t>
                  </w:r>
                </w:p>
                <w:p w14:paraId="0F8D93D4" w14:textId="77777777" w:rsidR="007B54D0" w:rsidRPr="00BB305B" w:rsidRDefault="007B54D0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Ученик: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 Это знак «Пешеходный переход». Когда поблизости нет светофора, а дорогу переходить надо, нужно искать такой знак. Он обозначает, что в этом месте можно перейти дорогу и водители тоже знают этот знак, они должны пропускать пешеходов.</w:t>
                  </w:r>
                </w:p>
                <w:p w14:paraId="456CF3DF" w14:textId="77777777" w:rsidR="007B54D0" w:rsidRPr="00BB305B" w:rsidRDefault="006A232A" w:rsidP="00BB305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Соц.педагог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 </w:t>
                  </w:r>
                  <w:proofErr w:type="gramStart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какие бывают пешеходные переходы?</w:t>
                  </w:r>
                </w:p>
                <w:p w14:paraId="7FD49344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Ученица:</w:t>
                  </w:r>
                  <w:r w:rsidRPr="00BB30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  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 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Они бывают наземные – это где нарисована белая зебра, и подземные – это когда переход находится под землёй.</w:t>
                  </w:r>
                </w:p>
                <w:p w14:paraId="19228F11" w14:textId="160954A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DD74049" w14:textId="77777777" w:rsidR="007B54D0" w:rsidRPr="00BB305B" w:rsidRDefault="006A232A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proofErr w:type="gramStart"/>
                  <w:r w:rsidR="007B54D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Всё</w:t>
                  </w:r>
                  <w:proofErr w:type="gramEnd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правильно.</w:t>
                  </w:r>
                </w:p>
                <w:p w14:paraId="25CA2ACE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Пешеход! Пешеход!</w:t>
                  </w:r>
                </w:p>
                <w:p w14:paraId="57D8E518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Помни ты про переход!</w:t>
                  </w:r>
                </w:p>
                <w:p w14:paraId="36D9B5C4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Подземный, наземный,</w:t>
                  </w:r>
                </w:p>
                <w:p w14:paraId="591EF732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Похожий на зебру!</w:t>
                  </w:r>
                </w:p>
                <w:p w14:paraId="13FE0E96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Знай, что только переход</w:t>
                  </w:r>
                </w:p>
                <w:p w14:paraId="148246AB" w14:textId="7F01476E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машин тебя спасёт!</w:t>
                  </w:r>
                </w:p>
                <w:p w14:paraId="64DDCE1C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C38E6A8" w14:textId="6F1E5313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F596BF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же, отправимся дальше по нашей карте в путешествие по улице.</w:t>
                  </w:r>
                </w:p>
                <w:p w14:paraId="71A4DD73" w14:textId="7965F383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CD06A3B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правила не знать,</w:t>
                  </w:r>
                </w:p>
                <w:p w14:paraId="4288312D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их не выполнять, то беды не миновать!</w:t>
                  </w:r>
                </w:p>
                <w:p w14:paraId="7DD359B8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Будем вместе с вами правила мы изучать.</w:t>
                  </w:r>
                </w:p>
                <w:p w14:paraId="3025E7E6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 и следующий знак на пути встречается,</w:t>
                  </w:r>
                </w:p>
                <w:p w14:paraId="393E265E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на нем велосипед будто разгоняется.</w:t>
                  </w:r>
                </w:p>
                <w:p w14:paraId="2052A663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Кто, ответит мне ребята, что за знак такой у нас?</w:t>
                  </w:r>
                </w:p>
                <w:p w14:paraId="1DC5ED52" w14:textId="573BF348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D2E35F6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Ученик: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Этот знак разрешает движение на велосипедах.</w:t>
                  </w:r>
                </w:p>
                <w:p w14:paraId="00D8E9AD" w14:textId="77777777" w:rsidR="007B54D0" w:rsidRPr="00BB305B" w:rsidRDefault="006A232A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Ребята, а у вас есть велосипеды?</w:t>
                  </w:r>
                </w:p>
                <w:p w14:paraId="1C893404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Ребята: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 Да!</w:t>
                  </w:r>
                </w:p>
                <w:p w14:paraId="569D50B3" w14:textId="31F0F363" w:rsidR="006A232A" w:rsidRPr="00BB305B" w:rsidRDefault="006A232A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proofErr w:type="gramStart"/>
                  <w:r w:rsidR="002A3B7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Помните</w:t>
                  </w:r>
                  <w:proofErr w:type="gramEnd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что на них можно ездить только в определённых местах.</w:t>
                  </w:r>
                </w:p>
                <w:p w14:paraId="6C2DC0CC" w14:textId="03B5FBD4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эти места       как раз определяет этот знак.</w:t>
                  </w:r>
                </w:p>
                <w:p w14:paraId="324A4B7F" w14:textId="778AA5D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73F0480" w14:textId="1D09214B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Можно ехать мне и Феде</w:t>
                  </w:r>
                </w:p>
                <w:p w14:paraId="779C99A2" w14:textId="024EFB3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лишь на велосипеде.</w:t>
                  </w:r>
                </w:p>
                <w:p w14:paraId="4DBED4B6" w14:textId="2B080C9A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Хорошо, что не купили</w:t>
                  </w:r>
                </w:p>
                <w:p w14:paraId="2CF32382" w14:textId="6ED83C72" w:rsidR="006A232A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Мамы нам автомобили</w:t>
                  </w:r>
                </w:p>
                <w:p w14:paraId="06A60075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Ученик:</w:t>
                  </w:r>
                  <w:r w:rsidRPr="00BB30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 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показывает на знак):</w:t>
                  </w:r>
                </w:p>
                <w:p w14:paraId="296C2DE5" w14:textId="7893E3B6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 хочу спросить про знак,</w:t>
                  </w:r>
                </w:p>
                <w:p w14:paraId="3629762B" w14:textId="5C93B886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Нарисован 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 вот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так:</w:t>
                  </w:r>
                </w:p>
                <w:p w14:paraId="6FA73080" w14:textId="2A1ACCD0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треугольнике ребята</w:t>
                  </w:r>
                </w:p>
                <w:p w14:paraId="7BFC9961" w14:textId="61302320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 всех ног бегут куда-то.</w:t>
                  </w:r>
                </w:p>
                <w:p w14:paraId="24951A3F" w14:textId="0EC05B1E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это за знак?</w:t>
                  </w:r>
                </w:p>
                <w:p w14:paraId="071CAE0B" w14:textId="77777777" w:rsidR="007B54D0" w:rsidRPr="00BB305B" w:rsidRDefault="006A232A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 :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Этот знак предупреждает водителей, что на их пути могут неожиданно появиться дети. Часто такие знаки ставят возле школ, детских садов и других </w:t>
                  </w:r>
                  <w:proofErr w:type="gramStart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учреждений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где</w:t>
                  </w:r>
                  <w:proofErr w:type="gramEnd"/>
                  <w:r w:rsidR="007B54D0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есть дети.</w:t>
                  </w:r>
                </w:p>
                <w:p w14:paraId="724D9696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Отвечаю я вам строго:</w:t>
                  </w:r>
                </w:p>
                <w:p w14:paraId="2596FA58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Здесь опасная дорога!</w:t>
                  </w:r>
                </w:p>
                <w:p w14:paraId="2C0ED391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Очень просит знак дорожный</w:t>
                  </w:r>
                </w:p>
                <w:p w14:paraId="4FD73419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Ехать тихо, осторожно!</w:t>
                  </w:r>
                </w:p>
                <w:p w14:paraId="0DF6756E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 водителям мне хочется сказать,</w:t>
                  </w:r>
                </w:p>
                <w:p w14:paraId="4303C857" w14:textId="77777777" w:rsidR="007B54D0" w:rsidRPr="00BB305B" w:rsidRDefault="007B54D0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Дети здесь – вот этот знак!</w:t>
                  </w:r>
                </w:p>
                <w:p w14:paraId="0329811C" w14:textId="7DF68F46" w:rsidR="00121AD3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Веду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щий:</w:t>
                  </w:r>
                </w:p>
                <w:p w14:paraId="6A4AB7EE" w14:textId="76E35E46" w:rsidR="00555A0C" w:rsidRPr="00BB305B" w:rsidRDefault="006A232A" w:rsidP="00BB305B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Ребята, закон 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улиц 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строгий</w:t>
                  </w:r>
                  <w:proofErr w:type="gramEnd"/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Он не прощает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если пешеход идёт по улице как ему вздумается, не соблюдает правил. Но этот закон и очень добрый: он охраняет людей от страшного несчастья, бережёт их жизни. Поэтому только постоянное соблюдение правил дорожного движения позволяет всем нам уверенно переходить улицы. И сейчас я хочу 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посмотреть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хорошо ли вы знаете ПДД, поиграем в игру. Я буду задавать вопросы, а вы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там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где нужно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должны будете отвечать: </w:t>
                  </w:r>
                  <w:proofErr w:type="gramStart"/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Это</w:t>
                  </w:r>
                  <w:proofErr w:type="gramEnd"/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я, это я, это все мои друзья!» или молчать.</w:t>
                  </w:r>
                </w:p>
                <w:p w14:paraId="4F7F1E79" w14:textId="0BA4885D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AC0DFD9" w14:textId="77777777" w:rsidR="00555A0C" w:rsidRPr="00BB305B" w:rsidRDefault="005558D2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 из вас в вагоне тесном</w:t>
                  </w:r>
                </w:p>
                <w:p w14:paraId="34586425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Уступил старушке место?</w:t>
                  </w:r>
                </w:p>
                <w:p w14:paraId="3E06B0E4" w14:textId="77777777" w:rsidR="00555A0C" w:rsidRPr="00BB305B" w:rsidRDefault="005558D2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Кто,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A232A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пусть 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честно говорит,</w:t>
                  </w:r>
                  <w:r w:rsidR="00555A0C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трамвае не висит?</w:t>
                  </w:r>
                </w:p>
                <w:p w14:paraId="21BCDF51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Кто летит вперед так скоро,</w:t>
                  </w:r>
                </w:p>
                <w:p w14:paraId="65CFDAA6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не видит светофора (Дети молчат)</w:t>
                  </w:r>
                </w:p>
                <w:p w14:paraId="7204034B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   Кто из вас идёт вперёд</w:t>
                  </w:r>
                </w:p>
                <w:p w14:paraId="1EFF5127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там, где переход?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Держит путь по мостовой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(Дети молчат)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Знает кто, что красный свет-</w:t>
                  </w:r>
                </w:p>
                <w:p w14:paraId="43D91737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 значит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хода нет?</w:t>
                  </w:r>
                </w:p>
                <w:p w14:paraId="7A5C6ED8" w14:textId="77777777" w:rsidR="005558D2" w:rsidRPr="00BB305B" w:rsidRDefault="005558D2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7155AD1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Ведущий</w:t>
                  </w:r>
                  <w:r w:rsidR="002A3B70"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1949D1A1" w14:textId="420FFEAC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Ребята, давайте поиграем с вами ещё в одну игру. Я буду читать стихотворение, а вы должны отгадать сигнал светофора и поднять соответствующий по цвету круг. Приготовились: у вас у всех в руках круги.</w:t>
                  </w:r>
                </w:p>
                <w:p w14:paraId="3FFBCED3" w14:textId="7AA9F0BC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A3A5D7A" w14:textId="64855DD9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Бурлит в движении мостовая –</w:t>
                  </w:r>
                </w:p>
                <w:p w14:paraId="6C20EF94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Бегут авто, спешат трамваи.</w:t>
                  </w:r>
                </w:p>
                <w:p w14:paraId="4693EDF0" w14:textId="6B6E29EB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Скажите правильный ответ –</w:t>
                  </w:r>
                </w:p>
                <w:p w14:paraId="341BDCB1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 горит для пешехода свет?</w:t>
                  </w:r>
                </w:p>
                <w:p w14:paraId="2BEE373D" w14:textId="7C4AFF46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(Красный)</w:t>
                  </w:r>
                </w:p>
                <w:p w14:paraId="6CC9D6D4" w14:textId="643017A4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64381A6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Красный свет нам говорит:</w:t>
                  </w:r>
                </w:p>
                <w:p w14:paraId="36D16FE2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Стой! Опасно! Путь закрыт!</w:t>
                  </w:r>
                </w:p>
                <w:p w14:paraId="1BBDFBE2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Особый свет – предупреждение!</w:t>
                  </w:r>
                </w:p>
                <w:p w14:paraId="6274CB37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Сигнала ждите для движения!</w:t>
                  </w:r>
                </w:p>
                <w:p w14:paraId="35A4ED13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Скажите правильный ответ –</w:t>
                  </w:r>
                </w:p>
                <w:p w14:paraId="1327C18E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 на светофоре свет?</w:t>
                  </w:r>
                </w:p>
                <w:p w14:paraId="77391B48" w14:textId="2407C81F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(жёлтый)</w:t>
                  </w:r>
                </w:p>
                <w:p w14:paraId="64D889EC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Желтый свет – предупреждение,</w:t>
                  </w:r>
                </w:p>
                <w:p w14:paraId="62300ACF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Жди сигнала для движения!</w:t>
                  </w:r>
                </w:p>
                <w:p w14:paraId="681B8C80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Иди вперёд! Порядок знаешь,</w:t>
                  </w:r>
                </w:p>
                <w:p w14:paraId="03E9FA86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мостовой не пострадаешь.</w:t>
                  </w:r>
                </w:p>
                <w:p w14:paraId="423C88FF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Скажите правильный ответ-</w:t>
                  </w:r>
                </w:p>
                <w:p w14:paraId="27607FD2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 горит при этом свет?</w:t>
                  </w:r>
                </w:p>
                <w:p w14:paraId="3C146552" w14:textId="5995030F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(зелёный)</w:t>
                  </w:r>
                </w:p>
                <w:p w14:paraId="757FBFF2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Зелёный свет открыл дорогу,</w:t>
                  </w:r>
                </w:p>
                <w:p w14:paraId="40F399DB" w14:textId="44A34053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Проходить ребята могут!</w:t>
                  </w:r>
                </w:p>
                <w:p w14:paraId="5C62329C" w14:textId="45E77CE1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E3C7286" w14:textId="5CAE9D93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0024F14" w14:textId="31E00870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утра </w:t>
                  </w:r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  дорогою</w:t>
                  </w:r>
                  <w:proofErr w:type="gram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  <w:p w14:paraId="63A08848" w14:textId="7AB08A13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Пятнадцать раз подряд –</w:t>
                  </w:r>
                </w:p>
                <w:p w14:paraId="20992014" w14:textId="61ADEF7D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Ворона, мама, строгая,</w:t>
                  </w:r>
                </w:p>
                <w:p w14:paraId="2D7064A7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Учила воронят:</w:t>
                  </w:r>
                </w:p>
                <w:p w14:paraId="4BD215C9" w14:textId="68C98086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«Пока вы не освоите</w:t>
                  </w:r>
                </w:p>
                <w:p w14:paraId="559AA5EC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следует полёт,</w:t>
                  </w:r>
                </w:p>
                <w:p w14:paraId="28DC29C6" w14:textId="15548706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Обязаны запомнить вы</w:t>
                  </w:r>
                </w:p>
                <w:p w14:paraId="213B5F02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Дорожный пешеход.</w:t>
                  </w:r>
                </w:p>
                <w:p w14:paraId="7DB88D8A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Дорога – не тропинка,</w:t>
                  </w:r>
                </w:p>
                <w:p w14:paraId="2C1AE1B8" w14:textId="66CCABB2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Дорога – не канава,</w:t>
                  </w:r>
                </w:p>
                <w:p w14:paraId="1E52099E" w14:textId="54E3C68C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Сперва смотри – налево,</w:t>
                  </w:r>
                </w:p>
                <w:p w14:paraId="4C47A799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Потом смотри – направо.</w:t>
                  </w:r>
                </w:p>
                <w:p w14:paraId="73F57112" w14:textId="4144BE81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Налево гляди и направо гляди –</w:t>
                  </w:r>
                </w:p>
                <w:p w14:paraId="29FFAD3C" w14:textId="77777777" w:rsidR="00C84AD7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И, если летать не умеешь, иди.</w:t>
                  </w:r>
                </w:p>
                <w:p w14:paraId="50A5ADA3" w14:textId="77777777" w:rsidR="005558D2" w:rsidRPr="00BB305B" w:rsidRDefault="005558D2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14:paraId="7F03340E" w14:textId="054D25F2" w:rsidR="00C84AD7" w:rsidRPr="00BB305B" w:rsidRDefault="00B541F3" w:rsidP="00BB30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Ведущий:</w:t>
                  </w:r>
                  <w:r w:rsidRPr="00BB305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2A3B70" w:rsidRPr="00BB3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proofErr w:type="gramStart"/>
                  <w:r w:rsidR="002A3B70" w:rsidRPr="00BB3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сейчас, </w:t>
                  </w:r>
                  <w:r w:rsidRPr="00BB3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ребята</w:t>
                  </w:r>
                  <w:proofErr w:type="gramEnd"/>
                  <w:r w:rsidR="00121AD3" w:rsidRPr="00BB3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я буду загадывать вам загадки, а вы отгадывать.</w:t>
                  </w:r>
                </w:p>
                <w:p w14:paraId="38F1083B" w14:textId="7BB56889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Разных три имеет глаза,</w:t>
                  </w:r>
                </w:p>
                <w:p w14:paraId="11D57EC0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 откроет их не сразу:</w:t>
                  </w:r>
                </w:p>
                <w:p w14:paraId="466C51E2" w14:textId="797855BD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глаз откроет красный –</w:t>
                  </w:r>
                </w:p>
                <w:p w14:paraId="448E258A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Стоп! Идти нельзя, опасно!</w:t>
                  </w:r>
                </w:p>
                <w:p w14:paraId="1C430231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Жёлтый глаз – погоди,</w:t>
                  </w:r>
                </w:p>
                <w:p w14:paraId="51B7CA39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зелёный – проходи!</w:t>
                  </w:r>
                </w:p>
                <w:p w14:paraId="12D5BDEF" w14:textId="187E2B2C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(Светофор)</w:t>
                  </w:r>
                </w:p>
                <w:p w14:paraId="2CE42968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за чудо – этот дом:</w:t>
                  </w:r>
                </w:p>
                <w:p w14:paraId="48153B5F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Окна светятся кругом,</w:t>
                  </w:r>
                </w:p>
                <w:p w14:paraId="71937504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Носит обувь из резины</w:t>
                  </w:r>
                </w:p>
                <w:p w14:paraId="40FCFB8F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питается бензином?</w:t>
                  </w:r>
                </w:p>
                <w:p w14:paraId="444B8660" w14:textId="3B4B0609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(Автобус)</w:t>
                  </w:r>
                </w:p>
                <w:p w14:paraId="206EDA28" w14:textId="483352F2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B3FCBB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два ряда дома стоят</w:t>
                  </w:r>
                </w:p>
                <w:p w14:paraId="2EF387B9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Десять, двадцать, сто подряд.</w:t>
                  </w:r>
                </w:p>
                <w:p w14:paraId="4FAA8C5D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квартирными глазами</w:t>
                  </w:r>
                </w:p>
                <w:p w14:paraId="5CD7A28D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 на друга всё глядят.</w:t>
                  </w:r>
                </w:p>
                <w:p w14:paraId="5783E219" w14:textId="7401F949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(Улица)</w:t>
                  </w:r>
                </w:p>
                <w:p w14:paraId="7985C1FA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Полотно, а не дорожка,</w:t>
                  </w:r>
                </w:p>
                <w:p w14:paraId="1B6F9F6A" w14:textId="7777777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Конь, не конь – сороконожка</w:t>
                  </w:r>
                </w:p>
                <w:p w14:paraId="24436845" w14:textId="0AC54A87" w:rsidR="00C84AD7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дорожке той ползёт,</w:t>
                  </w:r>
                </w:p>
                <w:p w14:paraId="4903F2D6" w14:textId="77777777" w:rsidR="00B541F3" w:rsidRPr="00BB305B" w:rsidRDefault="00C84AD7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Весь обоз одна везёт</w:t>
                  </w:r>
                  <w:r w:rsidR="00B541F3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121AD3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поезд)</w:t>
                  </w:r>
                </w:p>
                <w:p w14:paraId="3787D86E" w14:textId="2B19D9D2" w:rsidR="00B541F3" w:rsidRPr="00BB305B" w:rsidRDefault="00B541F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B305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Соц.педагог</w:t>
                  </w:r>
                  <w:proofErr w:type="spellEnd"/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5558D2"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Вот, ребята, мы с вами и закончили наше путешествие по улицам. Вы запомнили знаки, которые должны соблюдать. ПДД очень важны.  Знать их должен каждый взрослый и каждый ребёнок.</w:t>
                  </w:r>
                </w:p>
                <w:p w14:paraId="7186C1E2" w14:textId="77777777" w:rsidR="00C84AD7" w:rsidRPr="00BB305B" w:rsidRDefault="00B541F3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0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Улица – это своего рода лабиринт, но если мы будем помнить то, что узнали сегодня, мы легко и безопасно сможем этот лабиринт проходить. Удачи вам, мои юные друзья!</w:t>
                  </w:r>
                </w:p>
                <w:p w14:paraId="59C8F7B5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DD3B74B" w14:textId="77777777" w:rsidR="00555A0C" w:rsidRPr="00BB305B" w:rsidRDefault="00555A0C" w:rsidP="00BB305B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B07448" w14:textId="77777777" w:rsidR="00555A0C" w:rsidRPr="00BB305B" w:rsidRDefault="00555A0C" w:rsidP="00BB30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723014" w14:textId="77777777" w:rsidR="00973767" w:rsidRPr="00BB305B" w:rsidRDefault="009B60C4">
      <w:pPr>
        <w:rPr>
          <w:rFonts w:ascii="Times New Roman" w:hAnsi="Times New Roman" w:cs="Times New Roman"/>
          <w:sz w:val="24"/>
          <w:szCs w:val="24"/>
        </w:rPr>
      </w:pPr>
      <w:r w:rsidRPr="00BB30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83A0FF" wp14:editId="61C438F1">
            <wp:extent cx="1009650" cy="1333500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C95B61" wp14:editId="2AC36C4F">
            <wp:extent cx="114300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1EE4E6" wp14:editId="0A400900">
            <wp:extent cx="1390650" cy="10382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5F660" wp14:editId="5AE9B59D">
            <wp:extent cx="1190625" cy="10382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E921B9" wp14:editId="54BFA04E">
            <wp:extent cx="1200150" cy="1057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5B1F7" wp14:editId="7C394491">
            <wp:extent cx="1428750" cy="1076325"/>
            <wp:effectExtent l="19050" t="0" r="0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867D6" wp14:editId="29844BA5">
            <wp:extent cx="1076325" cy="10763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BFE" w:rsidRPr="00BB30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6B6AE" wp14:editId="40AB24D3">
            <wp:extent cx="1057275" cy="12192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767" w:rsidRPr="00BB305B" w:rsidSect="000E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C"/>
    <w:rsid w:val="000E672D"/>
    <w:rsid w:val="00121AD3"/>
    <w:rsid w:val="0027052F"/>
    <w:rsid w:val="002942B3"/>
    <w:rsid w:val="002A3B70"/>
    <w:rsid w:val="005558D2"/>
    <w:rsid w:val="00555A0C"/>
    <w:rsid w:val="006A232A"/>
    <w:rsid w:val="00757BFE"/>
    <w:rsid w:val="007B54D0"/>
    <w:rsid w:val="00973767"/>
    <w:rsid w:val="009B60C4"/>
    <w:rsid w:val="00B407DA"/>
    <w:rsid w:val="00B541F3"/>
    <w:rsid w:val="00BB305B"/>
    <w:rsid w:val="00BB570A"/>
    <w:rsid w:val="00C84AD7"/>
    <w:rsid w:val="00E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1D79"/>
  <w15:docId w15:val="{0EE15FD7-AC05-4B51-B9A0-1D1B371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2D"/>
  </w:style>
  <w:style w:type="paragraph" w:styleId="1">
    <w:name w:val="heading 1"/>
    <w:basedOn w:val="a"/>
    <w:link w:val="10"/>
    <w:uiPriority w:val="9"/>
    <w:qFormat/>
    <w:rsid w:val="0027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05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70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B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AWJJH2MPE6E2-42960646-1301</_dlc_DocId>
    <_dlc_DocIdUrl xmlns="4a252ca3-5a62-4c1c-90a6-29f4710e47f8">
      <Url>http://edu-sps.koiro.local/Kostroma_EDU/Kos_sch_4/_layouts/15/DocIdRedir.aspx?ID=AWJJH2MPE6E2-42960646-1301</Url>
      <Description>AWJJH2MPE6E2-42960646-1301</Description>
    </_dlc_DocIdUrl>
  </documentManagement>
</p:properties>
</file>

<file path=customXml/itemProps1.xml><?xml version="1.0" encoding="utf-8"?>
<ds:datastoreItem xmlns:ds="http://schemas.openxmlformats.org/officeDocument/2006/customXml" ds:itemID="{AD657E50-24C4-434A-82CA-F3A0E349C46D}"/>
</file>

<file path=customXml/itemProps2.xml><?xml version="1.0" encoding="utf-8"?>
<ds:datastoreItem xmlns:ds="http://schemas.openxmlformats.org/officeDocument/2006/customXml" ds:itemID="{01CBA9B0-BBD1-4BE4-BBF7-144CF040D698}"/>
</file>

<file path=customXml/itemProps3.xml><?xml version="1.0" encoding="utf-8"?>
<ds:datastoreItem xmlns:ds="http://schemas.openxmlformats.org/officeDocument/2006/customXml" ds:itemID="{36362E1C-311A-4FB0-BE0C-E19C58186CAE}"/>
</file>

<file path=customXml/itemProps4.xml><?xml version="1.0" encoding="utf-8"?>
<ds:datastoreItem xmlns:ds="http://schemas.openxmlformats.org/officeDocument/2006/customXml" ds:itemID="{D0D8F7F9-A599-4883-A134-89B56D453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Дмитрий Данилов</cp:lastModifiedBy>
  <cp:revision>2</cp:revision>
  <dcterms:created xsi:type="dcterms:W3CDTF">2021-01-24T09:24:00Z</dcterms:created>
  <dcterms:modified xsi:type="dcterms:W3CDTF">2021-01-24T09:24:00Z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20354897-6d10-4acb-89f2-efa0dc49a9e7</vt:lpwstr>
  </property>
</Properties>
</file>