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A5" w:rsidRPr="000725A5" w:rsidRDefault="000725A5" w:rsidP="00C41A32">
      <w:pPr>
        <w:shd w:val="clear" w:color="auto" w:fill="FFFFFF"/>
        <w:spacing w:after="0" w:line="240" w:lineRule="auto"/>
        <w:jc w:val="center"/>
        <w:outlineLvl w:val="0"/>
        <w:rPr>
          <w:rFonts w:ascii="Georgia" w:eastAsia="Times New Roman" w:hAnsi="Georgia" w:cs="Times New Roman"/>
          <w:b/>
          <w:color w:val="C00000"/>
          <w:kern w:val="36"/>
          <w:sz w:val="72"/>
          <w:szCs w:val="48"/>
          <w:lang w:eastAsia="ru-RU"/>
        </w:rPr>
      </w:pPr>
      <w:r w:rsidRPr="00C41A32">
        <w:rPr>
          <w:rFonts w:ascii="Georgia" w:eastAsia="Times New Roman" w:hAnsi="Georgia" w:cs="Times New Roman"/>
          <w:b/>
          <w:color w:val="C00000"/>
          <w:kern w:val="36"/>
          <w:sz w:val="160"/>
          <w:szCs w:val="48"/>
          <w:lang w:eastAsia="ru-RU"/>
        </w:rPr>
        <w:t>Страшное лицо войны</w:t>
      </w:r>
    </w:p>
    <w:p w:rsidR="000725A5" w:rsidRPr="000725A5" w:rsidRDefault="000725A5" w:rsidP="000725A5">
      <w:pPr>
        <w:shd w:val="clear" w:color="auto" w:fill="FFFFFF"/>
        <w:spacing w:after="0" w:line="240" w:lineRule="auto"/>
        <w:jc w:val="center"/>
        <w:outlineLvl w:val="0"/>
        <w:rPr>
          <w:rFonts w:ascii="Georgia" w:eastAsia="Times New Roman" w:hAnsi="Georgia" w:cs="Times New Roman"/>
          <w:b/>
          <w:color w:val="C00000"/>
          <w:kern w:val="36"/>
          <w:sz w:val="72"/>
          <w:szCs w:val="48"/>
          <w:lang w:eastAsia="ru-RU"/>
        </w:rPr>
      </w:pPr>
      <w:r w:rsidRPr="000725A5">
        <w:rPr>
          <w:rFonts w:ascii="Georgia" w:eastAsia="Times New Roman" w:hAnsi="Georgia" w:cs="Times New Roman"/>
          <w:b/>
          <w:color w:val="C00000"/>
          <w:kern w:val="36"/>
          <w:sz w:val="72"/>
          <w:szCs w:val="48"/>
          <w:lang w:eastAsia="ru-RU"/>
        </w:rPr>
        <w:t>Узники концентрационных лагерей</w:t>
      </w:r>
    </w:p>
    <w:p w:rsidR="000725A5" w:rsidRDefault="000725A5" w:rsidP="000725A5">
      <w:pPr>
        <w:shd w:val="clear" w:color="auto" w:fill="FFFFFF"/>
        <w:spacing w:after="0" w:line="240" w:lineRule="auto"/>
        <w:outlineLvl w:val="0"/>
        <w:rPr>
          <w:rFonts w:ascii="Georgia" w:eastAsia="Times New Roman" w:hAnsi="Georgia" w:cs="Times New Roman"/>
          <w:color w:val="000000"/>
          <w:kern w:val="36"/>
          <w:sz w:val="18"/>
          <w:szCs w:val="48"/>
          <w:lang w:eastAsia="ru-RU"/>
        </w:rPr>
      </w:pPr>
    </w:p>
    <w:p w:rsidR="000725A5" w:rsidRPr="000725A5" w:rsidRDefault="000725A5" w:rsidP="000725A5">
      <w:pPr>
        <w:shd w:val="clear" w:color="auto" w:fill="FFFFFF"/>
        <w:spacing w:after="0" w:line="240" w:lineRule="auto"/>
        <w:outlineLvl w:val="0"/>
        <w:rPr>
          <w:rFonts w:ascii="Georgia" w:eastAsia="Times New Roman" w:hAnsi="Georgia" w:cs="Times New Roman"/>
          <w:color w:val="000000"/>
          <w:kern w:val="36"/>
          <w:sz w:val="18"/>
          <w:szCs w:val="48"/>
          <w:lang w:eastAsia="ru-RU"/>
        </w:rPr>
      </w:pPr>
    </w:p>
    <w:p w:rsidR="000725A5" w:rsidRP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r w:rsidRPr="000725A5">
        <w:rPr>
          <w:rFonts w:ascii="Georgia" w:eastAsia="Times New Roman" w:hAnsi="Georgia" w:cs="Times New Roman"/>
          <w:noProof/>
          <w:color w:val="333333"/>
          <w:sz w:val="32"/>
          <w:szCs w:val="121"/>
          <w:lang w:eastAsia="ru-RU"/>
        </w:rPr>
        <w:drawing>
          <wp:anchor distT="0" distB="0" distL="114300" distR="114300" simplePos="0" relativeHeight="251658240" behindDoc="0" locked="0" layoutInCell="1" allowOverlap="1">
            <wp:simplePos x="0" y="0"/>
            <wp:positionH relativeFrom="column">
              <wp:posOffset>597535</wp:posOffset>
            </wp:positionH>
            <wp:positionV relativeFrom="paragraph">
              <wp:posOffset>-3810</wp:posOffset>
            </wp:positionV>
            <wp:extent cx="4573905" cy="3561715"/>
            <wp:effectExtent l="19050" t="0" r="0" b="0"/>
            <wp:wrapSquare wrapText="bothSides"/>
            <wp:docPr id="1" name="Рисунок 1" descr="Об узниках концлагер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зниках концлагерях"/>
                    <pic:cNvPicPr>
                      <a:picLocks noChangeAspect="1" noChangeArrowheads="1"/>
                    </pic:cNvPicPr>
                  </pic:nvPicPr>
                  <pic:blipFill>
                    <a:blip r:embed="rId4" cstate="print"/>
                    <a:srcRect/>
                    <a:stretch>
                      <a:fillRect/>
                    </a:stretch>
                  </pic:blipFill>
                  <pic:spPr bwMode="auto">
                    <a:xfrm>
                      <a:off x="0" y="0"/>
                      <a:ext cx="4573905" cy="3561715"/>
                    </a:xfrm>
                    <a:prstGeom prst="rect">
                      <a:avLst/>
                    </a:prstGeom>
                    <a:noFill/>
                    <a:ln w="9525">
                      <a:noFill/>
                      <a:miter lim="800000"/>
                      <a:headEnd/>
                      <a:tailEnd/>
                    </a:ln>
                  </pic:spPr>
                </pic:pic>
              </a:graphicData>
            </a:graphic>
          </wp:anchor>
        </w:drawing>
      </w: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r w:rsidRPr="000725A5">
        <w:rPr>
          <w:rFonts w:ascii="Georgia" w:eastAsia="Times New Roman" w:hAnsi="Georgia" w:cs="Times New Roman"/>
          <w:i/>
          <w:iCs/>
          <w:color w:val="333333"/>
          <w:sz w:val="32"/>
          <w:szCs w:val="121"/>
          <w:lang w:eastAsia="ru-RU"/>
        </w:rPr>
        <w:t xml:space="preserve">На фото американский солдат с двумя узниками </w:t>
      </w:r>
      <w:proofErr w:type="spellStart"/>
      <w:r w:rsidRPr="000725A5">
        <w:rPr>
          <w:rFonts w:ascii="Georgia" w:eastAsia="Times New Roman" w:hAnsi="Georgia" w:cs="Times New Roman"/>
          <w:i/>
          <w:iCs/>
          <w:color w:val="333333"/>
          <w:sz w:val="32"/>
          <w:szCs w:val="121"/>
          <w:lang w:eastAsia="ru-RU"/>
        </w:rPr>
        <w:t>Эбензее</w:t>
      </w:r>
      <w:proofErr w:type="spellEnd"/>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p>
    <w:p w:rsidR="000725A5" w:rsidRP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p>
    <w:p w:rsidR="000725A5" w:rsidRPr="000725A5" w:rsidRDefault="000725A5" w:rsidP="000725A5">
      <w:pPr>
        <w:shd w:val="clear" w:color="auto" w:fill="FFFFFF"/>
        <w:spacing w:after="0" w:line="240" w:lineRule="auto"/>
        <w:rPr>
          <w:rFonts w:ascii="Georgia" w:eastAsia="Times New Roman" w:hAnsi="Georgia" w:cs="Times New Roman"/>
          <w:color w:val="C00000"/>
          <w:sz w:val="40"/>
          <w:szCs w:val="121"/>
          <w:lang w:eastAsia="ru-RU"/>
        </w:rPr>
      </w:pPr>
      <w:r w:rsidRPr="000725A5">
        <w:rPr>
          <w:rFonts w:ascii="Georgia" w:eastAsia="Times New Roman" w:hAnsi="Georgia" w:cs="Times New Roman"/>
          <w:color w:val="C00000"/>
          <w:sz w:val="40"/>
          <w:szCs w:val="121"/>
          <w:lang w:eastAsia="ru-RU"/>
        </w:rPr>
        <w:t>Наше поколение лишь немного еще застало тех, кто видел войну взрослыми, плюс тех, кто познал ее ребенком. Проще понять и больше хочется знать, когда ты видишь людей, которые через это прошли. Так можно ощутить причастность к прошлому… </w:t>
      </w:r>
    </w:p>
    <w:p w:rsidR="000725A5" w:rsidRPr="000725A5" w:rsidRDefault="000725A5" w:rsidP="000725A5">
      <w:pPr>
        <w:shd w:val="clear" w:color="auto" w:fill="FFFFFF"/>
        <w:spacing w:after="0" w:line="240" w:lineRule="auto"/>
        <w:rPr>
          <w:rFonts w:ascii="Georgia" w:eastAsia="Times New Roman" w:hAnsi="Georgia" w:cs="Times New Roman"/>
          <w:color w:val="C00000"/>
          <w:sz w:val="40"/>
          <w:szCs w:val="121"/>
          <w:lang w:eastAsia="ru-RU"/>
        </w:rPr>
      </w:pPr>
      <w:r w:rsidRPr="000725A5">
        <w:rPr>
          <w:rFonts w:ascii="Georgia" w:eastAsia="Times New Roman" w:hAnsi="Georgia" w:cs="Times New Roman"/>
          <w:color w:val="C00000"/>
          <w:sz w:val="40"/>
          <w:szCs w:val="121"/>
          <w:lang w:eastAsia="ru-RU"/>
        </w:rPr>
        <w:t>Мы решила написать об этом. Чтобы был хотя бы небольшой шанс понять, что творилось в концлагерях.</w:t>
      </w:r>
    </w:p>
    <w:p w:rsid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p>
    <w:p w:rsidR="000725A5" w:rsidRP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p>
    <w:p w:rsidR="000725A5" w:rsidRP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r w:rsidRPr="000725A5">
        <w:rPr>
          <w:rFonts w:ascii="Georgia" w:eastAsia="Times New Roman" w:hAnsi="Georgia" w:cs="Times New Roman"/>
          <w:noProof/>
          <w:color w:val="333333"/>
          <w:sz w:val="32"/>
          <w:szCs w:val="121"/>
          <w:lang w:eastAsia="ru-RU"/>
        </w:rPr>
        <w:drawing>
          <wp:inline distT="0" distB="0" distL="0" distR="0">
            <wp:extent cx="5727065" cy="4379595"/>
            <wp:effectExtent l="171450" t="133350" r="368935" b="306705"/>
            <wp:docPr id="2" name="Рисунок 2" descr="http://ic.pics.livejournal.com/mikat75/26760299/462013/462013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pics.livejournal.com/mikat75/26760299/462013/462013_600.jpg"/>
                    <pic:cNvPicPr>
                      <a:picLocks noChangeAspect="1" noChangeArrowheads="1"/>
                    </pic:cNvPicPr>
                  </pic:nvPicPr>
                  <pic:blipFill>
                    <a:blip r:embed="rId5" cstate="print"/>
                    <a:srcRect/>
                    <a:stretch>
                      <a:fillRect/>
                    </a:stretch>
                  </pic:blipFill>
                  <pic:spPr bwMode="auto">
                    <a:xfrm>
                      <a:off x="0" y="0"/>
                      <a:ext cx="5727065" cy="4379595"/>
                    </a:xfrm>
                    <a:prstGeom prst="rect">
                      <a:avLst/>
                    </a:prstGeom>
                    <a:ln>
                      <a:noFill/>
                    </a:ln>
                    <a:effectLst>
                      <a:outerShdw blurRad="292100" dist="139700" dir="2700000" algn="tl" rotWithShape="0">
                        <a:srgbClr val="333333">
                          <a:alpha val="65000"/>
                        </a:srgbClr>
                      </a:outerShdw>
                    </a:effectLst>
                  </pic:spPr>
                </pic:pic>
              </a:graphicData>
            </a:graphic>
          </wp:inline>
        </w:drawing>
      </w:r>
    </w:p>
    <w:p w:rsid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p>
    <w:p w:rsidR="000725A5" w:rsidRPr="000725A5" w:rsidRDefault="000725A5" w:rsidP="000725A5">
      <w:pPr>
        <w:shd w:val="clear" w:color="auto" w:fill="FFFFFF"/>
        <w:spacing w:after="0" w:line="240" w:lineRule="auto"/>
        <w:jc w:val="center"/>
        <w:rPr>
          <w:rFonts w:ascii="Georgia" w:eastAsia="Times New Roman" w:hAnsi="Georgia" w:cs="Times New Roman"/>
          <w:b/>
          <w:i/>
          <w:color w:val="660066"/>
          <w:sz w:val="36"/>
          <w:szCs w:val="121"/>
          <w:lang w:eastAsia="ru-RU"/>
        </w:rPr>
      </w:pPr>
      <w:r w:rsidRPr="000725A5">
        <w:rPr>
          <w:rFonts w:ascii="Georgia" w:eastAsia="Times New Roman" w:hAnsi="Georgia" w:cs="Times New Roman"/>
          <w:b/>
          <w:i/>
          <w:color w:val="660066"/>
          <w:sz w:val="36"/>
          <w:szCs w:val="121"/>
          <w:lang w:eastAsia="ru-RU"/>
        </w:rPr>
        <w:lastRenderedPageBreak/>
        <w:t>Итак, давайте начнем с того, что в концлагерях держали мирное население и военнопленных. Иногда - отдельно, иногда и вместе.  Почему же люди не бежали?</w:t>
      </w:r>
    </w:p>
    <w:p w:rsidR="000725A5" w:rsidRDefault="000725A5" w:rsidP="000725A5">
      <w:pPr>
        <w:shd w:val="clear" w:color="auto" w:fill="FFFFFF"/>
        <w:spacing w:after="0" w:line="240" w:lineRule="auto"/>
        <w:rPr>
          <w:rFonts w:ascii="Georgia" w:eastAsia="Times New Roman" w:hAnsi="Georgia" w:cs="Times New Roman"/>
          <w:color w:val="660066"/>
          <w:sz w:val="36"/>
          <w:szCs w:val="121"/>
          <w:lang w:eastAsia="ru-RU"/>
        </w:rPr>
      </w:pPr>
    </w:p>
    <w:p w:rsidR="000725A5" w:rsidRDefault="000725A5" w:rsidP="000725A5">
      <w:pPr>
        <w:shd w:val="clear" w:color="auto" w:fill="FFFFFF"/>
        <w:spacing w:after="0" w:line="240" w:lineRule="auto"/>
        <w:jc w:val="center"/>
        <w:rPr>
          <w:rFonts w:ascii="Georgia" w:eastAsia="Times New Roman" w:hAnsi="Georgia" w:cs="Times New Roman"/>
          <w:color w:val="660066"/>
          <w:sz w:val="40"/>
          <w:szCs w:val="121"/>
          <w:lang w:eastAsia="ru-RU"/>
        </w:rPr>
      </w:pPr>
      <w:r w:rsidRPr="000725A5">
        <w:rPr>
          <w:rFonts w:ascii="Georgia" w:eastAsia="Times New Roman" w:hAnsi="Georgia" w:cs="Times New Roman"/>
          <w:b/>
          <w:sz w:val="40"/>
          <w:szCs w:val="121"/>
          <w:lang w:eastAsia="ru-RU"/>
        </w:rPr>
        <w:t>Начнем с того, как они попадали в концлагерь.</w:t>
      </w:r>
      <w:r w:rsidRPr="000725A5">
        <w:rPr>
          <w:rFonts w:ascii="Georgia" w:eastAsia="Times New Roman" w:hAnsi="Georgia" w:cs="Times New Roman"/>
          <w:color w:val="660066"/>
          <w:sz w:val="40"/>
          <w:szCs w:val="121"/>
          <w:lang w:eastAsia="ru-RU"/>
        </w:rPr>
        <w:t xml:space="preserve"> </w:t>
      </w:r>
    </w:p>
    <w:p w:rsidR="000725A5" w:rsidRPr="000725A5" w:rsidRDefault="000725A5" w:rsidP="000725A5">
      <w:pPr>
        <w:shd w:val="clear" w:color="auto" w:fill="FFFFFF"/>
        <w:spacing w:after="0" w:line="240" w:lineRule="auto"/>
        <w:jc w:val="center"/>
        <w:rPr>
          <w:rFonts w:ascii="Georgia" w:eastAsia="Times New Roman" w:hAnsi="Georgia" w:cs="Times New Roman"/>
          <w:b/>
          <w:color w:val="660066"/>
          <w:sz w:val="36"/>
          <w:szCs w:val="121"/>
          <w:lang w:eastAsia="ru-RU"/>
        </w:rPr>
      </w:pPr>
      <w:r w:rsidRPr="000725A5">
        <w:rPr>
          <w:rFonts w:ascii="Georgia" w:eastAsia="Times New Roman" w:hAnsi="Georgia" w:cs="Times New Roman"/>
          <w:b/>
          <w:color w:val="660066"/>
          <w:sz w:val="36"/>
          <w:szCs w:val="121"/>
          <w:lang w:eastAsia="ru-RU"/>
        </w:rPr>
        <w:t>Будущих узников собирали и сажали в грузовые вагоны. Их везли стоя, в духоте, без еды и питья. Многие умирали еще по дороге. Военнопленные попадали в лагеря тоже не в лучшем состоянии - все они были ранены, контужены, как вы знаете, никто в здравом уме сам в плен не шел. Итого, в лагерь уже прибывали ослабленные и обессиленные люди.</w:t>
      </w:r>
    </w:p>
    <w:p w:rsidR="000725A5" w:rsidRPr="000725A5" w:rsidRDefault="000725A5" w:rsidP="000725A5">
      <w:pPr>
        <w:shd w:val="clear" w:color="auto" w:fill="FFFFFF"/>
        <w:spacing w:after="0" w:line="240" w:lineRule="auto"/>
        <w:rPr>
          <w:rFonts w:ascii="Georgia" w:eastAsia="Times New Roman" w:hAnsi="Georgia" w:cs="Times New Roman"/>
          <w:color w:val="660066"/>
          <w:sz w:val="36"/>
          <w:szCs w:val="121"/>
          <w:lang w:eastAsia="ru-RU"/>
        </w:rPr>
      </w:pPr>
    </w:p>
    <w:p w:rsid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r w:rsidRPr="000725A5">
        <w:rPr>
          <w:rFonts w:ascii="Georgia" w:eastAsia="Times New Roman" w:hAnsi="Georgia" w:cs="Times New Roman"/>
          <w:noProof/>
          <w:color w:val="333333"/>
          <w:sz w:val="32"/>
          <w:szCs w:val="121"/>
          <w:lang w:eastAsia="ru-RU"/>
        </w:rPr>
        <w:drawing>
          <wp:inline distT="0" distB="0" distL="0" distR="0">
            <wp:extent cx="5727065" cy="4138930"/>
            <wp:effectExtent l="171450" t="133350" r="368935" b="299720"/>
            <wp:docPr id="3" name="Рисунок 3" descr="http://ic.pics.livejournal.com/mikat75/26760299/461692/461692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pics.livejournal.com/mikat75/26760299/461692/461692_600.jpg"/>
                    <pic:cNvPicPr>
                      <a:picLocks noChangeAspect="1" noChangeArrowheads="1"/>
                    </pic:cNvPicPr>
                  </pic:nvPicPr>
                  <pic:blipFill>
                    <a:blip r:embed="rId6" cstate="print"/>
                    <a:srcRect/>
                    <a:stretch>
                      <a:fillRect/>
                    </a:stretch>
                  </pic:blipFill>
                  <pic:spPr bwMode="auto">
                    <a:xfrm>
                      <a:off x="0" y="0"/>
                      <a:ext cx="5727065" cy="4138930"/>
                    </a:xfrm>
                    <a:prstGeom prst="rect">
                      <a:avLst/>
                    </a:prstGeom>
                    <a:ln>
                      <a:noFill/>
                    </a:ln>
                    <a:effectLst>
                      <a:outerShdw blurRad="292100" dist="139700" dir="2700000" algn="tl" rotWithShape="0">
                        <a:srgbClr val="333333">
                          <a:alpha val="65000"/>
                        </a:srgbClr>
                      </a:outerShdw>
                    </a:effectLst>
                  </pic:spPr>
                </pic:pic>
              </a:graphicData>
            </a:graphic>
          </wp:inline>
        </w:drawing>
      </w:r>
    </w:p>
    <w:p w:rsidR="000725A5" w:rsidRDefault="000725A5" w:rsidP="000725A5">
      <w:pPr>
        <w:shd w:val="clear" w:color="auto" w:fill="FFFFFF"/>
        <w:spacing w:after="0" w:line="240" w:lineRule="auto"/>
        <w:jc w:val="center"/>
        <w:rPr>
          <w:rFonts w:ascii="Georgia" w:eastAsia="Times New Roman" w:hAnsi="Georgia" w:cs="Times New Roman"/>
          <w:b/>
          <w:color w:val="333300"/>
          <w:sz w:val="36"/>
          <w:szCs w:val="121"/>
          <w:lang w:eastAsia="ru-RU"/>
        </w:rPr>
      </w:pPr>
      <w:r w:rsidRPr="000725A5">
        <w:rPr>
          <w:rFonts w:ascii="Georgia" w:eastAsia="Times New Roman" w:hAnsi="Georgia" w:cs="Times New Roman"/>
          <w:b/>
          <w:color w:val="333300"/>
          <w:sz w:val="36"/>
          <w:szCs w:val="121"/>
          <w:lang w:eastAsia="ru-RU"/>
        </w:rPr>
        <w:lastRenderedPageBreak/>
        <w:t>По прибытии людей ждала первая селекция. Тех, кто поздоровей, оставляли в живых, кто слабее - отправлялся в душевые, а оттуда в крематорий. Вы сами понимаете, какой душ был вместо воды.</w:t>
      </w:r>
    </w:p>
    <w:p w:rsidR="000725A5" w:rsidRPr="000725A5" w:rsidRDefault="000725A5" w:rsidP="000725A5">
      <w:pPr>
        <w:shd w:val="clear" w:color="auto" w:fill="FFFFFF"/>
        <w:spacing w:after="0" w:line="240" w:lineRule="auto"/>
        <w:jc w:val="center"/>
        <w:rPr>
          <w:rFonts w:ascii="Georgia" w:eastAsia="Times New Roman" w:hAnsi="Georgia" w:cs="Times New Roman"/>
          <w:b/>
          <w:color w:val="333300"/>
          <w:sz w:val="36"/>
          <w:szCs w:val="121"/>
          <w:lang w:eastAsia="ru-RU"/>
        </w:rPr>
      </w:pPr>
    </w:p>
    <w:p w:rsidR="000725A5" w:rsidRPr="000725A5" w:rsidRDefault="000725A5" w:rsidP="000725A5">
      <w:pPr>
        <w:shd w:val="clear" w:color="auto" w:fill="FFFFFF"/>
        <w:spacing w:after="0" w:line="240" w:lineRule="auto"/>
        <w:jc w:val="center"/>
        <w:rPr>
          <w:rFonts w:ascii="Georgia" w:eastAsia="Times New Roman" w:hAnsi="Georgia" w:cs="Times New Roman"/>
          <w:color w:val="333333"/>
          <w:sz w:val="32"/>
          <w:szCs w:val="121"/>
          <w:lang w:eastAsia="ru-RU"/>
        </w:rPr>
      </w:pPr>
      <w:r w:rsidRPr="000725A5">
        <w:rPr>
          <w:rFonts w:ascii="Georgia" w:eastAsia="Times New Roman" w:hAnsi="Georgia" w:cs="Times New Roman"/>
          <w:noProof/>
          <w:color w:val="333333"/>
          <w:sz w:val="32"/>
          <w:szCs w:val="121"/>
          <w:lang w:eastAsia="ru-RU"/>
        </w:rPr>
        <w:drawing>
          <wp:inline distT="0" distB="0" distL="0" distR="0">
            <wp:extent cx="4914457" cy="3840458"/>
            <wp:effectExtent l="171450" t="133350" r="362393" b="312442"/>
            <wp:docPr id="4" name="Рисунок 4" descr="http://ic.pics.livejournal.com/mikat75/26760299/461368/46136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pics.livejournal.com/mikat75/26760299/461368/461368_600.jpg"/>
                    <pic:cNvPicPr>
                      <a:picLocks noChangeAspect="1" noChangeArrowheads="1"/>
                    </pic:cNvPicPr>
                  </pic:nvPicPr>
                  <pic:blipFill>
                    <a:blip r:embed="rId7" cstate="print"/>
                    <a:srcRect/>
                    <a:stretch>
                      <a:fillRect/>
                    </a:stretch>
                  </pic:blipFill>
                  <pic:spPr bwMode="auto">
                    <a:xfrm>
                      <a:off x="0" y="0"/>
                      <a:ext cx="4915885" cy="3841574"/>
                    </a:xfrm>
                    <a:prstGeom prst="rect">
                      <a:avLst/>
                    </a:prstGeom>
                    <a:ln>
                      <a:noFill/>
                    </a:ln>
                    <a:effectLst>
                      <a:outerShdw blurRad="292100" dist="139700" dir="2700000" algn="tl" rotWithShape="0">
                        <a:srgbClr val="333333">
                          <a:alpha val="65000"/>
                        </a:srgbClr>
                      </a:outerShdw>
                    </a:effectLst>
                  </pic:spPr>
                </pic:pic>
              </a:graphicData>
            </a:graphic>
          </wp:inline>
        </w:drawing>
      </w:r>
    </w:p>
    <w:p w:rsidR="000725A5" w:rsidRPr="000725A5" w:rsidRDefault="000725A5" w:rsidP="000725A5">
      <w:pPr>
        <w:shd w:val="clear" w:color="auto" w:fill="FFFFFF"/>
        <w:spacing w:after="0" w:line="240" w:lineRule="auto"/>
        <w:jc w:val="center"/>
        <w:rPr>
          <w:rFonts w:ascii="Georgia" w:eastAsia="Times New Roman" w:hAnsi="Georgia" w:cs="Times New Roman"/>
          <w:color w:val="333300"/>
          <w:sz w:val="40"/>
          <w:szCs w:val="121"/>
          <w:lang w:eastAsia="ru-RU"/>
        </w:rPr>
      </w:pPr>
      <w:r w:rsidRPr="000725A5">
        <w:rPr>
          <w:rFonts w:ascii="Georgia" w:eastAsia="Times New Roman" w:hAnsi="Georgia" w:cs="Times New Roman"/>
          <w:color w:val="333300"/>
          <w:sz w:val="40"/>
          <w:szCs w:val="121"/>
          <w:lang w:eastAsia="ru-RU"/>
        </w:rPr>
        <w:t>Оставшиеся люди отбывали трудовую повинность. Если кто-то думает, что это хоть немного похоже на нынешние нагрузки - он ошибается. Работали на убой, причем не в переносном смысле. Если кто плохо работал или грубил, срывался, его убивали. Узники постоянно находились под наблюдением. Но этого было мало. Помимо работы каждый вечер их могли заставить  маршировать по нескольку часов, распевая песни, или ползком добираться до барака. Все это под угрозой расстрела.</w:t>
      </w:r>
    </w:p>
    <w:p w:rsid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p>
    <w:p w:rsidR="000725A5" w:rsidRDefault="00C41A32" w:rsidP="000725A5">
      <w:pPr>
        <w:shd w:val="clear" w:color="auto" w:fill="FFFFFF"/>
        <w:spacing w:after="0" w:line="240" w:lineRule="auto"/>
        <w:jc w:val="center"/>
        <w:rPr>
          <w:rFonts w:ascii="Georgia" w:eastAsia="Times New Roman" w:hAnsi="Georgia" w:cs="Times New Roman"/>
          <w:b/>
          <w:color w:val="333300"/>
          <w:sz w:val="36"/>
          <w:szCs w:val="121"/>
          <w:lang w:eastAsia="ru-RU"/>
        </w:rPr>
      </w:pPr>
      <w:r>
        <w:rPr>
          <w:rFonts w:ascii="Georgia" w:eastAsia="Times New Roman" w:hAnsi="Georgia" w:cs="Times New Roman"/>
          <w:b/>
          <w:color w:val="333300"/>
          <w:sz w:val="36"/>
          <w:szCs w:val="121"/>
          <w:lang w:eastAsia="ru-RU"/>
        </w:rPr>
        <w:t>О</w:t>
      </w:r>
      <w:r w:rsidR="000725A5" w:rsidRPr="000725A5">
        <w:rPr>
          <w:rFonts w:ascii="Georgia" w:eastAsia="Times New Roman" w:hAnsi="Georgia" w:cs="Times New Roman"/>
          <w:b/>
          <w:color w:val="333300"/>
          <w:sz w:val="36"/>
          <w:szCs w:val="121"/>
          <w:lang w:eastAsia="ru-RU"/>
        </w:rPr>
        <w:t>бычно концлагеря были окружены колючей проволокой под напряжением, а на вышках стояли солдаты с оружием - автоматами. Перестрелять из таких автоматов сотню человек было элементарно. Кстати, в концлагерях существовал такой вариант самоубийства - броситься на колючую проволоку.</w:t>
      </w:r>
    </w:p>
    <w:p w:rsidR="00C41A32" w:rsidRDefault="00C41A32" w:rsidP="000725A5">
      <w:pPr>
        <w:shd w:val="clear" w:color="auto" w:fill="FFFFFF"/>
        <w:spacing w:after="0" w:line="240" w:lineRule="auto"/>
        <w:jc w:val="center"/>
        <w:rPr>
          <w:rFonts w:ascii="Georgia" w:eastAsia="Times New Roman" w:hAnsi="Georgia" w:cs="Times New Roman"/>
          <w:b/>
          <w:color w:val="333300"/>
          <w:sz w:val="36"/>
          <w:szCs w:val="121"/>
          <w:lang w:eastAsia="ru-RU"/>
        </w:rPr>
      </w:pPr>
    </w:p>
    <w:p w:rsidR="00C41A32" w:rsidRPr="000725A5" w:rsidRDefault="00C41A32" w:rsidP="000725A5">
      <w:pPr>
        <w:shd w:val="clear" w:color="auto" w:fill="FFFFFF"/>
        <w:spacing w:after="0" w:line="240" w:lineRule="auto"/>
        <w:jc w:val="center"/>
        <w:rPr>
          <w:rFonts w:ascii="Georgia" w:eastAsia="Times New Roman" w:hAnsi="Georgia" w:cs="Times New Roman"/>
          <w:b/>
          <w:color w:val="333300"/>
          <w:sz w:val="36"/>
          <w:szCs w:val="121"/>
          <w:lang w:eastAsia="ru-RU"/>
        </w:rPr>
      </w:pPr>
    </w:p>
    <w:p w:rsidR="000725A5" w:rsidRP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r w:rsidRPr="000725A5">
        <w:rPr>
          <w:rFonts w:ascii="Georgia" w:eastAsia="Times New Roman" w:hAnsi="Georgia" w:cs="Times New Roman"/>
          <w:noProof/>
          <w:color w:val="333333"/>
          <w:sz w:val="32"/>
          <w:szCs w:val="121"/>
          <w:lang w:eastAsia="ru-RU"/>
        </w:rPr>
        <w:drawing>
          <wp:inline distT="0" distB="0" distL="0" distR="0">
            <wp:extent cx="6114631" cy="4470548"/>
            <wp:effectExtent l="171450" t="133350" r="362369" b="311002"/>
            <wp:docPr id="5" name="Рисунок 5" descr="http://ic.pics.livejournal.com/mikat75/26760299/460839/460839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pics.livejournal.com/mikat75/26760299/460839/460839_600.jpg"/>
                    <pic:cNvPicPr>
                      <a:picLocks noChangeAspect="1" noChangeArrowheads="1"/>
                    </pic:cNvPicPr>
                  </pic:nvPicPr>
                  <pic:blipFill>
                    <a:blip r:embed="rId8" cstate="print"/>
                    <a:srcRect/>
                    <a:stretch>
                      <a:fillRect/>
                    </a:stretch>
                  </pic:blipFill>
                  <pic:spPr bwMode="auto">
                    <a:xfrm>
                      <a:off x="0" y="0"/>
                      <a:ext cx="6120459" cy="4474809"/>
                    </a:xfrm>
                    <a:prstGeom prst="rect">
                      <a:avLst/>
                    </a:prstGeom>
                    <a:ln>
                      <a:noFill/>
                    </a:ln>
                    <a:effectLst>
                      <a:outerShdw blurRad="292100" dist="139700" dir="2700000" algn="tl" rotWithShape="0">
                        <a:srgbClr val="333333">
                          <a:alpha val="65000"/>
                        </a:srgbClr>
                      </a:outerShdw>
                    </a:effectLst>
                  </pic:spPr>
                </pic:pic>
              </a:graphicData>
            </a:graphic>
          </wp:inline>
        </w:drawing>
      </w:r>
    </w:p>
    <w:p w:rsidR="00C41A32" w:rsidRDefault="00C41A32" w:rsidP="000725A5">
      <w:pPr>
        <w:shd w:val="clear" w:color="auto" w:fill="FFFFFF"/>
        <w:spacing w:after="0" w:line="240" w:lineRule="auto"/>
        <w:rPr>
          <w:rFonts w:ascii="Georgia" w:eastAsia="Times New Roman" w:hAnsi="Georgia" w:cs="Times New Roman"/>
          <w:color w:val="660033"/>
          <w:sz w:val="40"/>
          <w:szCs w:val="121"/>
          <w:lang w:eastAsia="ru-RU"/>
        </w:rPr>
      </w:pPr>
    </w:p>
    <w:p w:rsidR="00C41A32" w:rsidRDefault="00C41A32" w:rsidP="000725A5">
      <w:pPr>
        <w:shd w:val="clear" w:color="auto" w:fill="FFFFFF"/>
        <w:spacing w:after="0" w:line="240" w:lineRule="auto"/>
        <w:rPr>
          <w:rFonts w:ascii="Georgia" w:eastAsia="Times New Roman" w:hAnsi="Georgia" w:cs="Times New Roman"/>
          <w:color w:val="660033"/>
          <w:sz w:val="40"/>
          <w:szCs w:val="121"/>
          <w:lang w:eastAsia="ru-RU"/>
        </w:rPr>
      </w:pPr>
    </w:p>
    <w:p w:rsidR="00C41A32" w:rsidRDefault="00C41A32" w:rsidP="000725A5">
      <w:pPr>
        <w:shd w:val="clear" w:color="auto" w:fill="FFFFFF"/>
        <w:spacing w:after="0" w:line="240" w:lineRule="auto"/>
        <w:rPr>
          <w:rFonts w:ascii="Georgia" w:eastAsia="Times New Roman" w:hAnsi="Georgia" w:cs="Times New Roman"/>
          <w:color w:val="660033"/>
          <w:sz w:val="40"/>
          <w:szCs w:val="121"/>
          <w:lang w:eastAsia="ru-RU"/>
        </w:rPr>
      </w:pPr>
    </w:p>
    <w:p w:rsidR="00C41A32" w:rsidRDefault="00C41A32" w:rsidP="000725A5">
      <w:pPr>
        <w:shd w:val="clear" w:color="auto" w:fill="FFFFFF"/>
        <w:spacing w:after="0" w:line="240" w:lineRule="auto"/>
        <w:rPr>
          <w:rFonts w:ascii="Georgia" w:eastAsia="Times New Roman" w:hAnsi="Georgia" w:cs="Times New Roman"/>
          <w:color w:val="660033"/>
          <w:sz w:val="40"/>
          <w:szCs w:val="121"/>
          <w:lang w:eastAsia="ru-RU"/>
        </w:rPr>
      </w:pPr>
    </w:p>
    <w:p w:rsidR="00C41A32" w:rsidRDefault="00C41A32" w:rsidP="000725A5">
      <w:pPr>
        <w:shd w:val="clear" w:color="auto" w:fill="FFFFFF"/>
        <w:spacing w:after="0" w:line="240" w:lineRule="auto"/>
        <w:rPr>
          <w:rFonts w:ascii="Georgia" w:eastAsia="Times New Roman" w:hAnsi="Georgia" w:cs="Times New Roman"/>
          <w:color w:val="660033"/>
          <w:sz w:val="40"/>
          <w:szCs w:val="121"/>
          <w:lang w:eastAsia="ru-RU"/>
        </w:rPr>
      </w:pPr>
    </w:p>
    <w:p w:rsidR="000725A5" w:rsidRPr="000725A5" w:rsidRDefault="000725A5" w:rsidP="000725A5">
      <w:pPr>
        <w:shd w:val="clear" w:color="auto" w:fill="FFFFFF"/>
        <w:spacing w:after="0" w:line="240" w:lineRule="auto"/>
        <w:rPr>
          <w:rFonts w:ascii="Georgia" w:eastAsia="Times New Roman" w:hAnsi="Georgia" w:cs="Times New Roman"/>
          <w:color w:val="660033"/>
          <w:sz w:val="48"/>
          <w:szCs w:val="121"/>
          <w:lang w:eastAsia="ru-RU"/>
        </w:rPr>
      </w:pPr>
      <w:r w:rsidRPr="000725A5">
        <w:rPr>
          <w:rFonts w:ascii="Georgia" w:eastAsia="Times New Roman" w:hAnsi="Georgia" w:cs="Times New Roman"/>
          <w:color w:val="660033"/>
          <w:sz w:val="48"/>
          <w:szCs w:val="121"/>
          <w:lang w:eastAsia="ru-RU"/>
        </w:rPr>
        <w:lastRenderedPageBreak/>
        <w:t xml:space="preserve">Вот как об этом говорил Виктор </w:t>
      </w:r>
      <w:proofErr w:type="spellStart"/>
      <w:r w:rsidRPr="000725A5">
        <w:rPr>
          <w:rFonts w:ascii="Georgia" w:eastAsia="Times New Roman" w:hAnsi="Georgia" w:cs="Times New Roman"/>
          <w:color w:val="660033"/>
          <w:sz w:val="48"/>
          <w:szCs w:val="121"/>
          <w:lang w:eastAsia="ru-RU"/>
        </w:rPr>
        <w:t>Франкл</w:t>
      </w:r>
      <w:proofErr w:type="spellEnd"/>
      <w:r w:rsidRPr="000725A5">
        <w:rPr>
          <w:rFonts w:ascii="Georgia" w:eastAsia="Times New Roman" w:hAnsi="Georgia" w:cs="Times New Roman"/>
          <w:color w:val="660033"/>
          <w:sz w:val="48"/>
          <w:szCs w:val="121"/>
          <w:lang w:eastAsia="ru-RU"/>
        </w:rPr>
        <w:t>:</w:t>
      </w:r>
    </w:p>
    <w:p w:rsidR="000725A5" w:rsidRPr="00C41A32" w:rsidRDefault="000725A5" w:rsidP="00C41A32">
      <w:pPr>
        <w:shd w:val="clear" w:color="auto" w:fill="FFFFFF"/>
        <w:spacing w:after="0" w:line="240" w:lineRule="auto"/>
        <w:jc w:val="center"/>
        <w:rPr>
          <w:rFonts w:ascii="Georgia" w:eastAsia="Times New Roman" w:hAnsi="Georgia" w:cs="Times New Roman"/>
          <w:i/>
          <w:iCs/>
          <w:color w:val="333300"/>
          <w:sz w:val="44"/>
          <w:szCs w:val="121"/>
          <w:lang w:eastAsia="ru-RU"/>
        </w:rPr>
      </w:pPr>
      <w:r w:rsidRPr="000725A5">
        <w:rPr>
          <w:rFonts w:ascii="Georgia" w:eastAsia="Times New Roman" w:hAnsi="Georgia" w:cs="Times New Roman"/>
          <w:i/>
          <w:iCs/>
          <w:color w:val="333300"/>
          <w:sz w:val="44"/>
          <w:szCs w:val="121"/>
          <w:lang w:eastAsia="ru-RU"/>
        </w:rPr>
        <w:t>Безвыходность ситуации, ежедневная, ежечасная, ежеминутная угроза гибели — все это приводило почти каждого из нас, пусть даже мельком, ненадолго, к мысли о самоубийстве. Но я, исходя из моих мировоззренческих позиций, о которых еще будет сказано, в первый же вечер, прежде чем заснуть, дал себе слово «не бросаться на проволоку». Этим специфическим лагерным выражением</w:t>
      </w:r>
      <w:r w:rsidRPr="000725A5">
        <w:rPr>
          <w:rFonts w:ascii="Georgia" w:eastAsia="Times New Roman" w:hAnsi="Georgia" w:cs="Times New Roman"/>
          <w:i/>
          <w:iCs/>
          <w:color w:val="333333"/>
          <w:sz w:val="44"/>
          <w:szCs w:val="121"/>
          <w:lang w:eastAsia="ru-RU"/>
        </w:rPr>
        <w:t xml:space="preserve"> </w:t>
      </w:r>
      <w:r w:rsidRPr="000725A5">
        <w:rPr>
          <w:rFonts w:ascii="Georgia" w:eastAsia="Times New Roman" w:hAnsi="Georgia" w:cs="Times New Roman"/>
          <w:i/>
          <w:iCs/>
          <w:color w:val="333300"/>
          <w:sz w:val="44"/>
          <w:szCs w:val="121"/>
          <w:lang w:eastAsia="ru-RU"/>
        </w:rPr>
        <w:t>обозначался здешний способ самоубийства — прикоснувшись к колючей проволоке, получить смертельный удар тока высокого напряжения.</w:t>
      </w:r>
    </w:p>
    <w:p w:rsidR="00C41A32" w:rsidRPr="000725A5" w:rsidRDefault="00C41A32" w:rsidP="000725A5">
      <w:pPr>
        <w:shd w:val="clear" w:color="auto" w:fill="FFFFFF"/>
        <w:spacing w:after="0" w:line="240" w:lineRule="auto"/>
        <w:rPr>
          <w:rFonts w:ascii="Georgia" w:eastAsia="Times New Roman" w:hAnsi="Georgia" w:cs="Times New Roman"/>
          <w:color w:val="333300"/>
          <w:sz w:val="36"/>
          <w:szCs w:val="121"/>
          <w:lang w:eastAsia="ru-RU"/>
        </w:rPr>
      </w:pPr>
    </w:p>
    <w:p w:rsidR="000725A5" w:rsidRPr="000725A5" w:rsidRDefault="000725A5" w:rsidP="00C41A32">
      <w:pPr>
        <w:shd w:val="clear" w:color="auto" w:fill="FFFFFF"/>
        <w:spacing w:after="0" w:line="240" w:lineRule="auto"/>
        <w:jc w:val="center"/>
        <w:rPr>
          <w:rFonts w:ascii="Georgia" w:eastAsia="Times New Roman" w:hAnsi="Georgia" w:cs="Times New Roman"/>
          <w:b/>
          <w:color w:val="333300"/>
          <w:sz w:val="48"/>
          <w:szCs w:val="121"/>
          <w:lang w:eastAsia="ru-RU"/>
        </w:rPr>
      </w:pPr>
      <w:r w:rsidRPr="000725A5">
        <w:rPr>
          <w:rFonts w:ascii="Georgia" w:eastAsia="Times New Roman" w:hAnsi="Georgia" w:cs="Times New Roman"/>
          <w:b/>
          <w:color w:val="333300"/>
          <w:sz w:val="48"/>
          <w:szCs w:val="121"/>
          <w:lang w:eastAsia="ru-RU"/>
        </w:rPr>
        <w:t>Нормы питания в месяц для советских военнопленных составляли: </w:t>
      </w:r>
      <w:r w:rsidRPr="000725A5">
        <w:rPr>
          <w:rFonts w:ascii="Georgia" w:eastAsia="Times New Roman" w:hAnsi="Georgia" w:cs="Times New Roman"/>
          <w:b/>
          <w:color w:val="333300"/>
          <w:sz w:val="48"/>
          <w:szCs w:val="118"/>
          <w:lang w:eastAsia="ru-RU"/>
        </w:rPr>
        <w:t>хлеб - 9 кг, </w:t>
      </w:r>
      <w:r w:rsidRPr="000725A5">
        <w:rPr>
          <w:rFonts w:ascii="Georgia" w:eastAsia="Times New Roman" w:hAnsi="Georgia" w:cs="Times New Roman"/>
          <w:b/>
          <w:color w:val="333300"/>
          <w:sz w:val="48"/>
          <w:szCs w:val="121"/>
          <w:lang w:eastAsia="ru-RU"/>
        </w:rPr>
        <w:t>мясо - 800 г, жиры -250 г, сахар 900 г. Остальным военнопленным полагалось мяса и жиров в два раза больше. Напоминаю - норма на месяц. Можете поделить на тридцать и представить, сколько люди получали в день при тяжелейшем физическом труде.</w:t>
      </w:r>
    </w:p>
    <w:p w:rsidR="000725A5" w:rsidRPr="000725A5" w:rsidRDefault="00C41A32" w:rsidP="00C41A32">
      <w:pPr>
        <w:shd w:val="clear" w:color="auto" w:fill="FFFFFF"/>
        <w:spacing w:after="0" w:line="240" w:lineRule="auto"/>
        <w:jc w:val="center"/>
        <w:rPr>
          <w:rFonts w:ascii="Georgia" w:eastAsia="Times New Roman" w:hAnsi="Georgia" w:cs="Times New Roman"/>
          <w:color w:val="333300"/>
          <w:sz w:val="44"/>
          <w:szCs w:val="121"/>
          <w:lang w:eastAsia="ru-RU"/>
        </w:rPr>
      </w:pPr>
      <w:r w:rsidRPr="00C41A32">
        <w:rPr>
          <w:rFonts w:ascii="Georgia" w:eastAsia="Times New Roman" w:hAnsi="Georgia" w:cs="Times New Roman"/>
          <w:color w:val="333300"/>
          <w:sz w:val="44"/>
          <w:szCs w:val="121"/>
          <w:lang w:eastAsia="ru-RU"/>
        </w:rPr>
        <w:lastRenderedPageBreak/>
        <w:t>Л</w:t>
      </w:r>
      <w:r>
        <w:rPr>
          <w:rFonts w:ascii="Georgia" w:eastAsia="Times New Roman" w:hAnsi="Georgia" w:cs="Times New Roman"/>
          <w:color w:val="333300"/>
          <w:sz w:val="44"/>
          <w:szCs w:val="121"/>
          <w:lang w:eastAsia="ru-RU"/>
        </w:rPr>
        <w:t>юбого могли</w:t>
      </w:r>
      <w:r w:rsidR="000725A5" w:rsidRPr="000725A5">
        <w:rPr>
          <w:rFonts w:ascii="Georgia" w:eastAsia="Times New Roman" w:hAnsi="Georgia" w:cs="Times New Roman"/>
          <w:color w:val="333300"/>
          <w:sz w:val="44"/>
          <w:szCs w:val="121"/>
          <w:lang w:eastAsia="ru-RU"/>
        </w:rPr>
        <w:t xml:space="preserve"> убить просто за то, что он не так посмотрел. Или на него не так посмотрели.</w:t>
      </w:r>
    </w:p>
    <w:p w:rsidR="00C41A32" w:rsidRPr="00C41A32" w:rsidRDefault="000725A5" w:rsidP="00C41A32">
      <w:pPr>
        <w:shd w:val="clear" w:color="auto" w:fill="FFFFFF"/>
        <w:spacing w:after="0" w:line="240" w:lineRule="auto"/>
        <w:jc w:val="center"/>
        <w:rPr>
          <w:rFonts w:ascii="Georgia" w:eastAsia="Times New Roman" w:hAnsi="Georgia" w:cs="Times New Roman"/>
          <w:color w:val="333300"/>
          <w:sz w:val="44"/>
          <w:szCs w:val="121"/>
          <w:lang w:eastAsia="ru-RU"/>
        </w:rPr>
      </w:pPr>
      <w:r w:rsidRPr="000725A5">
        <w:rPr>
          <w:rFonts w:ascii="Georgia" w:eastAsia="Times New Roman" w:hAnsi="Georgia" w:cs="Times New Roman"/>
          <w:color w:val="333300"/>
          <w:sz w:val="44"/>
          <w:szCs w:val="121"/>
          <w:lang w:eastAsia="ru-RU"/>
        </w:rPr>
        <w:t>Тем не менее, попытки</w:t>
      </w:r>
      <w:r w:rsidR="00C41A32" w:rsidRPr="00C41A32">
        <w:rPr>
          <w:rFonts w:ascii="Georgia" w:eastAsia="Times New Roman" w:hAnsi="Georgia" w:cs="Times New Roman"/>
          <w:color w:val="333300"/>
          <w:sz w:val="44"/>
          <w:szCs w:val="121"/>
          <w:lang w:eastAsia="ru-RU"/>
        </w:rPr>
        <w:t xml:space="preserve"> побега</w:t>
      </w:r>
      <w:r w:rsidRPr="000725A5">
        <w:rPr>
          <w:rFonts w:ascii="Georgia" w:eastAsia="Times New Roman" w:hAnsi="Georgia" w:cs="Times New Roman"/>
          <w:color w:val="333300"/>
          <w:sz w:val="44"/>
          <w:szCs w:val="121"/>
          <w:lang w:eastAsia="ru-RU"/>
        </w:rPr>
        <w:t>, конечно же, были.</w:t>
      </w:r>
    </w:p>
    <w:p w:rsidR="00C41A32" w:rsidRDefault="00C41A32" w:rsidP="000725A5">
      <w:pPr>
        <w:shd w:val="clear" w:color="auto" w:fill="FFFFFF"/>
        <w:spacing w:after="0" w:line="240" w:lineRule="auto"/>
        <w:rPr>
          <w:rFonts w:ascii="Georgia" w:eastAsia="Times New Roman" w:hAnsi="Georgia" w:cs="Times New Roman"/>
          <w:color w:val="333333"/>
          <w:sz w:val="40"/>
          <w:szCs w:val="121"/>
          <w:lang w:eastAsia="ru-RU"/>
        </w:rPr>
      </w:pPr>
      <w:r w:rsidRPr="00C41A32">
        <w:rPr>
          <w:rFonts w:ascii="Georgia" w:eastAsia="Times New Roman" w:hAnsi="Georgia" w:cs="Times New Roman"/>
          <w:b/>
          <w:color w:val="632423" w:themeColor="accent2" w:themeShade="80"/>
          <w:sz w:val="40"/>
          <w:szCs w:val="121"/>
          <w:lang w:eastAsia="ru-RU"/>
        </w:rPr>
        <w:t>Самая</w:t>
      </w:r>
      <w:r w:rsidR="000725A5" w:rsidRPr="000725A5">
        <w:rPr>
          <w:rFonts w:ascii="Georgia" w:eastAsia="Times New Roman" w:hAnsi="Georgia" w:cs="Times New Roman"/>
          <w:b/>
          <w:color w:val="632423" w:themeColor="accent2" w:themeShade="80"/>
          <w:sz w:val="40"/>
          <w:szCs w:val="121"/>
          <w:lang w:eastAsia="ru-RU"/>
        </w:rPr>
        <w:t xml:space="preserve"> массов</w:t>
      </w:r>
      <w:r w:rsidRPr="00C41A32">
        <w:rPr>
          <w:rFonts w:ascii="Georgia" w:eastAsia="Times New Roman" w:hAnsi="Georgia" w:cs="Times New Roman"/>
          <w:b/>
          <w:color w:val="632423" w:themeColor="accent2" w:themeShade="80"/>
          <w:sz w:val="40"/>
          <w:szCs w:val="121"/>
          <w:lang w:eastAsia="ru-RU"/>
        </w:rPr>
        <w:t>ая</w:t>
      </w:r>
      <w:r w:rsidR="000725A5" w:rsidRPr="000725A5">
        <w:rPr>
          <w:rFonts w:ascii="Georgia" w:eastAsia="Times New Roman" w:hAnsi="Georgia" w:cs="Times New Roman"/>
          <w:b/>
          <w:color w:val="632423" w:themeColor="accent2" w:themeShade="80"/>
          <w:sz w:val="40"/>
          <w:szCs w:val="121"/>
          <w:lang w:eastAsia="ru-RU"/>
        </w:rPr>
        <w:t>, известн</w:t>
      </w:r>
      <w:r w:rsidRPr="00C41A32">
        <w:rPr>
          <w:rFonts w:ascii="Georgia" w:eastAsia="Times New Roman" w:hAnsi="Georgia" w:cs="Times New Roman"/>
          <w:b/>
          <w:color w:val="632423" w:themeColor="accent2" w:themeShade="80"/>
          <w:sz w:val="40"/>
          <w:szCs w:val="121"/>
          <w:lang w:eastAsia="ru-RU"/>
        </w:rPr>
        <w:t>ая</w:t>
      </w:r>
      <w:r w:rsidR="000725A5" w:rsidRPr="000725A5">
        <w:rPr>
          <w:rFonts w:ascii="Georgia" w:eastAsia="Times New Roman" w:hAnsi="Georgia" w:cs="Times New Roman"/>
          <w:b/>
          <w:color w:val="632423" w:themeColor="accent2" w:themeShade="80"/>
          <w:sz w:val="40"/>
          <w:szCs w:val="121"/>
          <w:lang w:eastAsia="ru-RU"/>
        </w:rPr>
        <w:t xml:space="preserve"> в истории как </w:t>
      </w:r>
      <w:proofErr w:type="spellStart"/>
      <w:r w:rsidR="000725A5" w:rsidRPr="000725A5">
        <w:rPr>
          <w:rFonts w:ascii="Georgia" w:eastAsia="Times New Roman" w:hAnsi="Georgia" w:cs="Times New Roman"/>
          <w:b/>
          <w:color w:val="632423" w:themeColor="accent2" w:themeShade="80"/>
          <w:sz w:val="40"/>
          <w:szCs w:val="121"/>
          <w:lang w:eastAsia="ru-RU"/>
        </w:rPr>
        <w:t>Мюльфиртельская</w:t>
      </w:r>
      <w:proofErr w:type="spellEnd"/>
      <w:r w:rsidR="000725A5" w:rsidRPr="000725A5">
        <w:rPr>
          <w:rFonts w:ascii="Georgia" w:eastAsia="Times New Roman" w:hAnsi="Georgia" w:cs="Times New Roman"/>
          <w:b/>
          <w:color w:val="632423" w:themeColor="accent2" w:themeShade="80"/>
          <w:sz w:val="40"/>
          <w:szCs w:val="121"/>
          <w:lang w:eastAsia="ru-RU"/>
        </w:rPr>
        <w:t xml:space="preserve"> охота на зайцев.</w:t>
      </w:r>
      <w:r w:rsidR="000725A5" w:rsidRPr="000725A5">
        <w:rPr>
          <w:rFonts w:ascii="Georgia" w:eastAsia="Times New Roman" w:hAnsi="Georgia" w:cs="Times New Roman"/>
          <w:color w:val="333333"/>
          <w:sz w:val="40"/>
          <w:szCs w:val="121"/>
          <w:lang w:eastAsia="ru-RU"/>
        </w:rPr>
        <w:t> </w:t>
      </w:r>
    </w:p>
    <w:p w:rsidR="000725A5" w:rsidRPr="000725A5" w:rsidRDefault="000725A5" w:rsidP="00C41A32">
      <w:pPr>
        <w:shd w:val="clear" w:color="auto" w:fill="FFFFFF"/>
        <w:spacing w:after="0" w:line="240" w:lineRule="auto"/>
        <w:jc w:val="center"/>
        <w:rPr>
          <w:rFonts w:ascii="Georgia" w:eastAsia="Times New Roman" w:hAnsi="Georgia" w:cs="Times New Roman"/>
          <w:b/>
          <w:color w:val="333300"/>
          <w:sz w:val="36"/>
          <w:szCs w:val="121"/>
          <w:lang w:eastAsia="ru-RU"/>
        </w:rPr>
      </w:pPr>
      <w:r w:rsidRPr="000725A5">
        <w:rPr>
          <w:rFonts w:ascii="Georgia" w:eastAsia="Times New Roman" w:hAnsi="Georgia" w:cs="Times New Roman"/>
          <w:b/>
          <w:color w:val="333300"/>
          <w:sz w:val="36"/>
          <w:szCs w:val="121"/>
          <w:lang w:eastAsia="ru-RU"/>
        </w:rPr>
        <w:t>В ночь (</w:t>
      </w:r>
      <w:proofErr w:type="gramStart"/>
      <w:r w:rsidRPr="000725A5">
        <w:rPr>
          <w:rFonts w:ascii="Georgia" w:eastAsia="Times New Roman" w:hAnsi="Georgia" w:cs="Times New Roman"/>
          <w:b/>
          <w:color w:val="333300"/>
          <w:sz w:val="36"/>
          <w:szCs w:val="121"/>
          <w:lang w:eastAsia="ru-RU"/>
        </w:rPr>
        <w:t>при</w:t>
      </w:r>
      <w:proofErr w:type="gramEnd"/>
      <w:r w:rsidRPr="000725A5">
        <w:rPr>
          <w:rFonts w:ascii="Georgia" w:eastAsia="Times New Roman" w:hAnsi="Georgia" w:cs="Times New Roman"/>
          <w:b/>
          <w:color w:val="333300"/>
          <w:sz w:val="36"/>
          <w:szCs w:val="121"/>
          <w:lang w:eastAsia="ru-RU"/>
        </w:rPr>
        <w:t xml:space="preserve"> </w:t>
      </w:r>
      <w:proofErr w:type="gramStart"/>
      <w:r w:rsidRPr="000725A5">
        <w:rPr>
          <w:rFonts w:ascii="Georgia" w:eastAsia="Times New Roman" w:hAnsi="Georgia" w:cs="Times New Roman"/>
          <w:b/>
          <w:color w:val="333300"/>
          <w:sz w:val="36"/>
          <w:szCs w:val="121"/>
          <w:lang w:eastAsia="ru-RU"/>
        </w:rPr>
        <w:t>минус</w:t>
      </w:r>
      <w:proofErr w:type="gramEnd"/>
      <w:r w:rsidRPr="000725A5">
        <w:rPr>
          <w:rFonts w:ascii="Georgia" w:eastAsia="Times New Roman" w:hAnsi="Georgia" w:cs="Times New Roman"/>
          <w:b/>
          <w:color w:val="333300"/>
          <w:sz w:val="36"/>
          <w:szCs w:val="121"/>
          <w:lang w:eastAsia="ru-RU"/>
        </w:rPr>
        <w:t xml:space="preserve"> 8 градусов) со 2 на 3 февраля 1945 года из барака № 20 (Блок смерти) немецкого концлагеря Маутхаузен, был совершён массовый побег, в котором участвовало около 500 человек, в основном советские пленные офицеры.</w:t>
      </w:r>
    </w:p>
    <w:p w:rsidR="000725A5" w:rsidRP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r w:rsidRPr="000725A5">
        <w:rPr>
          <w:rFonts w:ascii="Georgia" w:eastAsia="Times New Roman" w:hAnsi="Georgia" w:cs="Times New Roman"/>
          <w:noProof/>
          <w:color w:val="333333"/>
          <w:sz w:val="32"/>
          <w:szCs w:val="121"/>
          <w:lang w:eastAsia="ru-RU"/>
        </w:rPr>
        <w:drawing>
          <wp:inline distT="0" distB="0" distL="0" distR="0">
            <wp:extent cx="5727065" cy="3898265"/>
            <wp:effectExtent l="171450" t="133350" r="368935" b="311785"/>
            <wp:docPr id="7" name="Рисунок 7" descr="http://ic.pics.livejournal.com/mikat75/26760299/454679/454679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pics.livejournal.com/mikat75/26760299/454679/454679_600.jpg"/>
                    <pic:cNvPicPr>
                      <a:picLocks noChangeAspect="1" noChangeArrowheads="1"/>
                    </pic:cNvPicPr>
                  </pic:nvPicPr>
                  <pic:blipFill>
                    <a:blip r:embed="rId9" cstate="print"/>
                    <a:srcRect/>
                    <a:stretch>
                      <a:fillRect/>
                    </a:stretch>
                  </pic:blipFill>
                  <pic:spPr bwMode="auto">
                    <a:xfrm>
                      <a:off x="0" y="0"/>
                      <a:ext cx="5727065" cy="3898265"/>
                    </a:xfrm>
                    <a:prstGeom prst="rect">
                      <a:avLst/>
                    </a:prstGeom>
                    <a:ln>
                      <a:noFill/>
                    </a:ln>
                    <a:effectLst>
                      <a:outerShdw blurRad="292100" dist="139700" dir="2700000" algn="tl" rotWithShape="0">
                        <a:srgbClr val="333333">
                          <a:alpha val="65000"/>
                        </a:srgbClr>
                      </a:outerShdw>
                    </a:effectLst>
                  </pic:spPr>
                </pic:pic>
              </a:graphicData>
            </a:graphic>
          </wp:inline>
        </w:drawing>
      </w:r>
    </w:p>
    <w:p w:rsidR="000725A5" w:rsidRP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r w:rsidRPr="000725A5">
        <w:rPr>
          <w:rFonts w:ascii="Georgia" w:eastAsia="Times New Roman" w:hAnsi="Georgia" w:cs="Times New Roman"/>
          <w:i/>
          <w:iCs/>
          <w:color w:val="333333"/>
          <w:sz w:val="32"/>
          <w:szCs w:val="121"/>
          <w:lang w:eastAsia="ru-RU"/>
        </w:rPr>
        <w:t>Маутхаузен</w:t>
      </w:r>
    </w:p>
    <w:p w:rsidR="00C41A32" w:rsidRDefault="00C41A32" w:rsidP="000725A5">
      <w:pPr>
        <w:shd w:val="clear" w:color="auto" w:fill="FFFFFF"/>
        <w:spacing w:after="0" w:line="240" w:lineRule="auto"/>
        <w:rPr>
          <w:rFonts w:ascii="Georgia" w:eastAsia="Times New Roman" w:hAnsi="Georgia" w:cs="Times New Roman"/>
          <w:color w:val="333300"/>
          <w:sz w:val="48"/>
          <w:szCs w:val="121"/>
          <w:lang w:eastAsia="ru-RU"/>
        </w:rPr>
      </w:pPr>
    </w:p>
    <w:p w:rsidR="000725A5" w:rsidRPr="000725A5" w:rsidRDefault="000725A5" w:rsidP="00C41A32">
      <w:pPr>
        <w:shd w:val="clear" w:color="auto" w:fill="FFFFFF"/>
        <w:spacing w:after="0" w:line="240" w:lineRule="auto"/>
        <w:jc w:val="center"/>
        <w:rPr>
          <w:rFonts w:ascii="Georgia" w:eastAsia="Times New Roman" w:hAnsi="Georgia" w:cs="Times New Roman"/>
          <w:b/>
          <w:color w:val="333300"/>
          <w:sz w:val="48"/>
          <w:szCs w:val="121"/>
          <w:lang w:eastAsia="ru-RU"/>
        </w:rPr>
      </w:pPr>
      <w:r w:rsidRPr="000725A5">
        <w:rPr>
          <w:rFonts w:ascii="Georgia" w:eastAsia="Times New Roman" w:hAnsi="Georgia" w:cs="Times New Roman"/>
          <w:b/>
          <w:color w:val="333300"/>
          <w:sz w:val="48"/>
          <w:szCs w:val="121"/>
          <w:lang w:eastAsia="ru-RU"/>
        </w:rPr>
        <w:lastRenderedPageBreak/>
        <w:t>В тот момент, когда одна часть заключённых забросала две охранные вышки различными предметами (барачными огнетушителями, камнями и палками), вторая группа с помощью намоченных одеял и частей одежды закоротило электрическую проволоку, что было решающим фактором для успешного побега.</w:t>
      </w:r>
    </w:p>
    <w:p w:rsidR="000725A5" w:rsidRPr="00C41A32" w:rsidRDefault="000725A5" w:rsidP="00C41A32">
      <w:pPr>
        <w:shd w:val="clear" w:color="auto" w:fill="FFFFFF"/>
        <w:spacing w:after="0" w:line="240" w:lineRule="auto"/>
        <w:jc w:val="center"/>
        <w:rPr>
          <w:rFonts w:ascii="Georgia" w:eastAsia="Times New Roman" w:hAnsi="Georgia" w:cs="Times New Roman"/>
          <w:b/>
          <w:color w:val="333300"/>
          <w:sz w:val="48"/>
          <w:szCs w:val="121"/>
          <w:lang w:eastAsia="ru-RU"/>
        </w:rPr>
      </w:pPr>
      <w:r w:rsidRPr="000725A5">
        <w:rPr>
          <w:rFonts w:ascii="Georgia" w:eastAsia="Times New Roman" w:hAnsi="Georgia" w:cs="Times New Roman"/>
          <w:b/>
          <w:color w:val="333300"/>
          <w:sz w:val="48"/>
          <w:szCs w:val="121"/>
          <w:lang w:eastAsia="ru-RU"/>
        </w:rPr>
        <w:t>Всего сбежать пыталось 419 человек. Сто из них были убиты еще в лагере. При этом в самом бараке оставалось около 75 лежачих заключенных, которые не могли бежать. Их тоже расстреляли. Большинство из беглецов были пойманы в первый же день после побега - они были слишком истощены, чтобы бежать. Их даже не расстреляли. Их забили до смерти, потому что нужно было сорвать агрессию, да и патроны тратить не хотели.</w:t>
      </w:r>
    </w:p>
    <w:p w:rsidR="00C41A32" w:rsidRDefault="00C41A32" w:rsidP="000725A5">
      <w:pPr>
        <w:shd w:val="clear" w:color="auto" w:fill="FFFFFF"/>
        <w:spacing w:after="0" w:line="240" w:lineRule="auto"/>
        <w:rPr>
          <w:rFonts w:ascii="Georgia" w:eastAsia="Times New Roman" w:hAnsi="Georgia" w:cs="Times New Roman"/>
          <w:color w:val="333300"/>
          <w:sz w:val="48"/>
          <w:szCs w:val="121"/>
          <w:lang w:eastAsia="ru-RU"/>
        </w:rPr>
      </w:pPr>
    </w:p>
    <w:p w:rsidR="000725A5" w:rsidRPr="000725A5" w:rsidRDefault="00C41A32" w:rsidP="000725A5">
      <w:pPr>
        <w:shd w:val="clear" w:color="auto" w:fill="FFFFFF"/>
        <w:spacing w:after="0" w:line="240" w:lineRule="auto"/>
        <w:rPr>
          <w:rFonts w:ascii="Georgia" w:eastAsia="Times New Roman" w:hAnsi="Georgia" w:cs="Times New Roman"/>
          <w:color w:val="333300"/>
          <w:sz w:val="48"/>
          <w:szCs w:val="121"/>
          <w:lang w:eastAsia="ru-RU"/>
        </w:rPr>
      </w:pPr>
      <w:r w:rsidRPr="00C41A32">
        <w:rPr>
          <w:rFonts w:ascii="Georgia" w:eastAsia="Times New Roman" w:hAnsi="Georgia" w:cs="Times New Roman"/>
          <w:color w:val="333300"/>
          <w:sz w:val="48"/>
          <w:szCs w:val="121"/>
          <w:lang w:eastAsia="ru-RU"/>
        </w:rPr>
        <w:lastRenderedPageBreak/>
        <w:drawing>
          <wp:inline distT="0" distB="0" distL="0" distR="0">
            <wp:extent cx="4988885" cy="3484383"/>
            <wp:effectExtent l="171450" t="133350" r="364165" b="306567"/>
            <wp:docPr id="12" name="Рисунок 8" descr="http://ic.pics.livejournal.com/mikat75/26760299/437178/437178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pics.livejournal.com/mikat75/26760299/437178/437178_original.jpg"/>
                    <pic:cNvPicPr>
                      <a:picLocks noChangeAspect="1" noChangeArrowheads="1"/>
                    </pic:cNvPicPr>
                  </pic:nvPicPr>
                  <pic:blipFill>
                    <a:blip r:embed="rId10" cstate="print"/>
                    <a:srcRect/>
                    <a:stretch>
                      <a:fillRect/>
                    </a:stretch>
                  </pic:blipFill>
                  <pic:spPr bwMode="auto">
                    <a:xfrm>
                      <a:off x="0" y="0"/>
                      <a:ext cx="4993238" cy="3487423"/>
                    </a:xfrm>
                    <a:prstGeom prst="rect">
                      <a:avLst/>
                    </a:prstGeom>
                    <a:ln>
                      <a:noFill/>
                    </a:ln>
                    <a:effectLst>
                      <a:outerShdw blurRad="292100" dist="139700" dir="2700000" algn="tl" rotWithShape="0">
                        <a:srgbClr val="333333">
                          <a:alpha val="65000"/>
                        </a:srgbClr>
                      </a:outerShdw>
                    </a:effectLst>
                  </pic:spPr>
                </pic:pic>
              </a:graphicData>
            </a:graphic>
          </wp:inline>
        </w:drawing>
      </w:r>
    </w:p>
    <w:p w:rsidR="000725A5" w:rsidRDefault="000725A5" w:rsidP="000725A5">
      <w:pPr>
        <w:shd w:val="clear" w:color="auto" w:fill="FFFFFF"/>
        <w:spacing w:after="0" w:line="240" w:lineRule="auto"/>
        <w:rPr>
          <w:rFonts w:ascii="Georgia" w:eastAsia="Times New Roman" w:hAnsi="Georgia" w:cs="Times New Roman"/>
          <w:i/>
          <w:iCs/>
          <w:color w:val="333333"/>
          <w:sz w:val="32"/>
          <w:szCs w:val="121"/>
          <w:lang w:eastAsia="ru-RU"/>
        </w:rPr>
      </w:pPr>
      <w:r w:rsidRPr="000725A5">
        <w:rPr>
          <w:rFonts w:ascii="Georgia" w:eastAsia="Times New Roman" w:hAnsi="Georgia" w:cs="Times New Roman"/>
          <w:i/>
          <w:iCs/>
          <w:color w:val="333333"/>
          <w:sz w:val="32"/>
          <w:szCs w:val="121"/>
          <w:lang w:eastAsia="ru-RU"/>
        </w:rPr>
        <w:t xml:space="preserve">Маутхаузен. </w:t>
      </w:r>
    </w:p>
    <w:p w:rsidR="00C41A32" w:rsidRPr="000725A5" w:rsidRDefault="00C41A32" w:rsidP="000725A5">
      <w:pPr>
        <w:shd w:val="clear" w:color="auto" w:fill="FFFFFF"/>
        <w:spacing w:after="0" w:line="240" w:lineRule="auto"/>
        <w:rPr>
          <w:rFonts w:ascii="Georgia" w:eastAsia="Times New Roman" w:hAnsi="Georgia" w:cs="Times New Roman"/>
          <w:color w:val="333333"/>
          <w:sz w:val="32"/>
          <w:szCs w:val="121"/>
          <w:lang w:eastAsia="ru-RU"/>
        </w:rPr>
      </w:pPr>
    </w:p>
    <w:p w:rsidR="000725A5" w:rsidRPr="000725A5" w:rsidRDefault="000725A5" w:rsidP="00C41A32">
      <w:pPr>
        <w:shd w:val="clear" w:color="auto" w:fill="FFFFFF"/>
        <w:spacing w:after="0" w:line="240" w:lineRule="auto"/>
        <w:rPr>
          <w:rFonts w:ascii="Georgia" w:eastAsia="Times New Roman" w:hAnsi="Georgia" w:cs="Times New Roman"/>
          <w:b/>
          <w:color w:val="333333"/>
          <w:sz w:val="32"/>
          <w:szCs w:val="121"/>
          <w:lang w:eastAsia="ru-RU"/>
        </w:rPr>
      </w:pPr>
      <w:r w:rsidRPr="000725A5">
        <w:rPr>
          <w:rFonts w:ascii="Georgia" w:eastAsia="Times New Roman" w:hAnsi="Georgia" w:cs="Times New Roman"/>
          <w:b/>
          <w:color w:val="333333"/>
          <w:sz w:val="32"/>
          <w:szCs w:val="121"/>
          <w:lang w:eastAsia="ru-RU"/>
        </w:rPr>
        <w:t>Как свидетельствуют документы из архива Маутхаузена:</w:t>
      </w:r>
    </w:p>
    <w:p w:rsidR="00C41A32" w:rsidRDefault="000725A5" w:rsidP="00C41A32">
      <w:pPr>
        <w:shd w:val="clear" w:color="auto" w:fill="FFFFFF"/>
        <w:spacing w:after="0" w:line="240" w:lineRule="auto"/>
        <w:rPr>
          <w:rFonts w:ascii="Georgia" w:eastAsia="Times New Roman" w:hAnsi="Georgia" w:cs="Times New Roman"/>
          <w:b/>
          <w:i/>
          <w:iCs/>
          <w:color w:val="333333"/>
          <w:sz w:val="32"/>
          <w:szCs w:val="121"/>
          <w:lang w:eastAsia="ru-RU"/>
        </w:rPr>
      </w:pPr>
      <w:r w:rsidRPr="000725A5">
        <w:rPr>
          <w:rFonts w:ascii="Georgia" w:eastAsia="Times New Roman" w:hAnsi="Georgia" w:cs="Times New Roman"/>
          <w:b/>
          <w:i/>
          <w:iCs/>
          <w:color w:val="333333"/>
          <w:sz w:val="32"/>
          <w:szCs w:val="121"/>
          <w:lang w:eastAsia="ru-RU"/>
        </w:rPr>
        <w:t>«Трупы остали</w:t>
      </w:r>
      <w:r w:rsidR="00C41A32">
        <w:rPr>
          <w:rFonts w:ascii="Georgia" w:eastAsia="Times New Roman" w:hAnsi="Georgia" w:cs="Times New Roman"/>
          <w:b/>
          <w:i/>
          <w:iCs/>
          <w:color w:val="333333"/>
          <w:sz w:val="32"/>
          <w:szCs w:val="121"/>
          <w:lang w:eastAsia="ru-RU"/>
        </w:rPr>
        <w:t>сь лежать там, где людей убили…»</w:t>
      </w:r>
    </w:p>
    <w:p w:rsidR="00C41A32" w:rsidRDefault="00C41A32" w:rsidP="00C41A32">
      <w:pPr>
        <w:shd w:val="clear" w:color="auto" w:fill="FFFFFF"/>
        <w:spacing w:after="0" w:line="240" w:lineRule="auto"/>
        <w:rPr>
          <w:rFonts w:ascii="Georgia" w:eastAsia="Times New Roman" w:hAnsi="Georgia" w:cs="Times New Roman"/>
          <w:b/>
          <w:i/>
          <w:iCs/>
          <w:color w:val="333333"/>
          <w:sz w:val="32"/>
          <w:szCs w:val="121"/>
          <w:lang w:eastAsia="ru-RU"/>
        </w:rPr>
      </w:pPr>
    </w:p>
    <w:p w:rsidR="000725A5" w:rsidRPr="000725A5" w:rsidRDefault="000725A5" w:rsidP="00C41A32">
      <w:pPr>
        <w:shd w:val="clear" w:color="auto" w:fill="FFFFFF"/>
        <w:spacing w:after="0" w:line="240" w:lineRule="auto"/>
        <w:rPr>
          <w:rFonts w:ascii="Georgia" w:eastAsia="Times New Roman" w:hAnsi="Georgia" w:cs="Times New Roman"/>
          <w:b/>
          <w:color w:val="663300"/>
          <w:sz w:val="36"/>
          <w:szCs w:val="121"/>
          <w:lang w:eastAsia="ru-RU"/>
        </w:rPr>
      </w:pPr>
      <w:r w:rsidRPr="000725A5">
        <w:rPr>
          <w:rFonts w:ascii="Georgia" w:eastAsia="Times New Roman" w:hAnsi="Georgia" w:cs="Times New Roman"/>
          <w:b/>
          <w:color w:val="663300"/>
          <w:sz w:val="36"/>
          <w:szCs w:val="121"/>
          <w:lang w:eastAsia="ru-RU"/>
        </w:rPr>
        <w:t xml:space="preserve">Из сбежавших выжило 11 человек. Одиннадцать из четырех сотен. Вдумайтесь в это, пожалуйста. Они выжили только благодаря помощи местных жителей, которые под угрозой собственной гибели спрятали беглецов. Одной из таких местных стала  Анна </w:t>
      </w:r>
      <w:proofErr w:type="spellStart"/>
      <w:r w:rsidRPr="000725A5">
        <w:rPr>
          <w:rFonts w:ascii="Georgia" w:eastAsia="Times New Roman" w:hAnsi="Georgia" w:cs="Times New Roman"/>
          <w:b/>
          <w:color w:val="663300"/>
          <w:sz w:val="36"/>
          <w:szCs w:val="121"/>
          <w:lang w:eastAsia="ru-RU"/>
        </w:rPr>
        <w:t>Хакл</w:t>
      </w:r>
      <w:proofErr w:type="spellEnd"/>
      <w:r w:rsidRPr="000725A5">
        <w:rPr>
          <w:rFonts w:ascii="Georgia" w:eastAsia="Times New Roman" w:hAnsi="Georgia" w:cs="Times New Roman"/>
          <w:b/>
          <w:color w:val="663300"/>
          <w:sz w:val="36"/>
          <w:szCs w:val="121"/>
          <w:lang w:eastAsia="ru-RU"/>
        </w:rPr>
        <w:t xml:space="preserve">, спрятавшая двух советских офицеров (Михаил </w:t>
      </w:r>
      <w:proofErr w:type="spellStart"/>
      <w:r w:rsidRPr="000725A5">
        <w:rPr>
          <w:rFonts w:ascii="Georgia" w:eastAsia="Times New Roman" w:hAnsi="Georgia" w:cs="Times New Roman"/>
          <w:b/>
          <w:color w:val="663300"/>
          <w:sz w:val="36"/>
          <w:szCs w:val="121"/>
          <w:lang w:eastAsia="ru-RU"/>
        </w:rPr>
        <w:t>Рыбчинский</w:t>
      </w:r>
      <w:proofErr w:type="spellEnd"/>
      <w:r w:rsidRPr="000725A5">
        <w:rPr>
          <w:rFonts w:ascii="Georgia" w:eastAsia="Times New Roman" w:hAnsi="Georgia" w:cs="Times New Roman"/>
          <w:b/>
          <w:color w:val="663300"/>
          <w:sz w:val="36"/>
          <w:szCs w:val="121"/>
          <w:lang w:eastAsia="ru-RU"/>
        </w:rPr>
        <w:t xml:space="preserve"> и Николай </w:t>
      </w:r>
      <w:proofErr w:type="spellStart"/>
      <w:r w:rsidRPr="000725A5">
        <w:rPr>
          <w:rFonts w:ascii="Georgia" w:eastAsia="Times New Roman" w:hAnsi="Georgia" w:cs="Times New Roman"/>
          <w:b/>
          <w:color w:val="663300"/>
          <w:sz w:val="36"/>
          <w:szCs w:val="121"/>
          <w:lang w:eastAsia="ru-RU"/>
        </w:rPr>
        <w:t>Цимколо</w:t>
      </w:r>
      <w:proofErr w:type="spellEnd"/>
      <w:r w:rsidRPr="000725A5">
        <w:rPr>
          <w:rFonts w:ascii="Georgia" w:eastAsia="Times New Roman" w:hAnsi="Georgia" w:cs="Times New Roman"/>
          <w:b/>
          <w:color w:val="663300"/>
          <w:sz w:val="36"/>
          <w:szCs w:val="121"/>
          <w:lang w:eastAsia="ru-RU"/>
        </w:rPr>
        <w:t>).</w:t>
      </w:r>
    </w:p>
    <w:p w:rsidR="000725A5" w:rsidRPr="000725A5" w:rsidRDefault="000725A5" w:rsidP="00C41A32">
      <w:pPr>
        <w:shd w:val="clear" w:color="auto" w:fill="FFFFFF"/>
        <w:spacing w:after="0" w:line="240" w:lineRule="auto"/>
        <w:rPr>
          <w:rFonts w:ascii="Georgia" w:eastAsia="Times New Roman" w:hAnsi="Georgia" w:cs="Times New Roman"/>
          <w:b/>
          <w:color w:val="663300"/>
          <w:sz w:val="36"/>
          <w:szCs w:val="121"/>
          <w:lang w:eastAsia="ru-RU"/>
        </w:rPr>
      </w:pPr>
      <w:r w:rsidRPr="000725A5">
        <w:rPr>
          <w:rFonts w:ascii="Georgia" w:eastAsia="Times New Roman" w:hAnsi="Georgia" w:cs="Times New Roman"/>
          <w:b/>
          <w:color w:val="663300"/>
          <w:sz w:val="36"/>
          <w:szCs w:val="121"/>
          <w:lang w:eastAsia="ru-RU"/>
        </w:rPr>
        <w:t xml:space="preserve">Пожалуй, самым удачным можно считать побег группы </w:t>
      </w:r>
      <w:proofErr w:type="spellStart"/>
      <w:r w:rsidRPr="000725A5">
        <w:rPr>
          <w:rFonts w:ascii="Georgia" w:eastAsia="Times New Roman" w:hAnsi="Georgia" w:cs="Times New Roman"/>
          <w:b/>
          <w:color w:val="663300"/>
          <w:sz w:val="36"/>
          <w:szCs w:val="121"/>
          <w:lang w:eastAsia="ru-RU"/>
        </w:rPr>
        <w:t>Девятаева</w:t>
      </w:r>
      <w:proofErr w:type="spellEnd"/>
      <w:r w:rsidRPr="000725A5">
        <w:rPr>
          <w:rFonts w:ascii="Georgia" w:eastAsia="Times New Roman" w:hAnsi="Georgia" w:cs="Times New Roman"/>
          <w:b/>
          <w:color w:val="663300"/>
          <w:sz w:val="36"/>
          <w:szCs w:val="121"/>
          <w:lang w:eastAsia="ru-RU"/>
        </w:rPr>
        <w:t xml:space="preserve"> (десять человек), угнавших самолет. После побега все участники вернулись на фронт. А по окончании войны самого </w:t>
      </w:r>
      <w:proofErr w:type="spellStart"/>
      <w:r w:rsidRPr="000725A5">
        <w:rPr>
          <w:rFonts w:ascii="Georgia" w:eastAsia="Times New Roman" w:hAnsi="Georgia" w:cs="Times New Roman"/>
          <w:b/>
          <w:color w:val="663300"/>
          <w:sz w:val="36"/>
          <w:szCs w:val="121"/>
          <w:lang w:eastAsia="ru-RU"/>
        </w:rPr>
        <w:t>Девятаева</w:t>
      </w:r>
      <w:proofErr w:type="spellEnd"/>
      <w:r w:rsidRPr="000725A5">
        <w:rPr>
          <w:rFonts w:ascii="Georgia" w:eastAsia="Times New Roman" w:hAnsi="Georgia" w:cs="Times New Roman"/>
          <w:b/>
          <w:color w:val="663300"/>
          <w:sz w:val="36"/>
          <w:szCs w:val="121"/>
          <w:lang w:eastAsia="ru-RU"/>
        </w:rPr>
        <w:t xml:space="preserve"> посадили за измену родине. Позже, правда, амнистировали. И даже дали Героя Советского союза.</w:t>
      </w:r>
    </w:p>
    <w:p w:rsidR="000725A5" w:rsidRP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r w:rsidRPr="000725A5">
        <w:rPr>
          <w:rFonts w:ascii="Georgia" w:eastAsia="Times New Roman" w:hAnsi="Georgia" w:cs="Times New Roman"/>
          <w:noProof/>
          <w:color w:val="333333"/>
          <w:sz w:val="32"/>
          <w:szCs w:val="121"/>
          <w:lang w:eastAsia="ru-RU"/>
        </w:rPr>
        <w:lastRenderedPageBreak/>
        <w:drawing>
          <wp:inline distT="0" distB="0" distL="0" distR="0">
            <wp:extent cx="5425212" cy="3593413"/>
            <wp:effectExtent l="171450" t="133350" r="365988" b="311837"/>
            <wp:docPr id="9" name="Рисунок 9" descr="http://s019.radikal.ru/i600/1204/ad/1bf2f23b3a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019.radikal.ru/i600/1204/ad/1bf2f23b3abf.jpg"/>
                    <pic:cNvPicPr>
                      <a:picLocks noChangeAspect="1" noChangeArrowheads="1"/>
                    </pic:cNvPicPr>
                  </pic:nvPicPr>
                  <pic:blipFill>
                    <a:blip r:embed="rId11" cstate="print"/>
                    <a:srcRect/>
                    <a:stretch>
                      <a:fillRect/>
                    </a:stretch>
                  </pic:blipFill>
                  <pic:spPr bwMode="auto">
                    <a:xfrm>
                      <a:off x="0" y="0"/>
                      <a:ext cx="5423770" cy="3592458"/>
                    </a:xfrm>
                    <a:prstGeom prst="rect">
                      <a:avLst/>
                    </a:prstGeom>
                    <a:ln>
                      <a:noFill/>
                    </a:ln>
                    <a:effectLst>
                      <a:outerShdw blurRad="292100" dist="139700" dir="2700000" algn="tl" rotWithShape="0">
                        <a:srgbClr val="333333">
                          <a:alpha val="65000"/>
                        </a:srgbClr>
                      </a:outerShdw>
                    </a:effectLst>
                  </pic:spPr>
                </pic:pic>
              </a:graphicData>
            </a:graphic>
          </wp:inline>
        </w:drawing>
      </w:r>
    </w:p>
    <w:p w:rsidR="00673076" w:rsidRDefault="00673076" w:rsidP="000725A5">
      <w:pPr>
        <w:shd w:val="clear" w:color="auto" w:fill="FFFFFF"/>
        <w:spacing w:after="0" w:line="240" w:lineRule="auto"/>
        <w:rPr>
          <w:rFonts w:ascii="Georgia" w:eastAsia="Times New Roman" w:hAnsi="Georgia" w:cs="Times New Roman"/>
          <w:b/>
          <w:color w:val="663300"/>
          <w:sz w:val="48"/>
          <w:szCs w:val="121"/>
          <w:lang w:eastAsia="ru-RU"/>
        </w:rPr>
      </w:pPr>
    </w:p>
    <w:p w:rsidR="000725A5" w:rsidRPr="000725A5" w:rsidRDefault="00C41A32" w:rsidP="000725A5">
      <w:pPr>
        <w:shd w:val="clear" w:color="auto" w:fill="FFFFFF"/>
        <w:spacing w:after="0" w:line="240" w:lineRule="auto"/>
        <w:rPr>
          <w:rFonts w:ascii="Georgia" w:eastAsia="Times New Roman" w:hAnsi="Georgia" w:cs="Times New Roman"/>
          <w:b/>
          <w:color w:val="663300"/>
          <w:sz w:val="48"/>
          <w:szCs w:val="121"/>
          <w:lang w:eastAsia="ru-RU"/>
        </w:rPr>
      </w:pPr>
      <w:r w:rsidRPr="00C41A32">
        <w:rPr>
          <w:rFonts w:ascii="Georgia" w:eastAsia="Times New Roman" w:hAnsi="Georgia" w:cs="Times New Roman"/>
          <w:b/>
          <w:color w:val="663300"/>
          <w:sz w:val="48"/>
          <w:szCs w:val="121"/>
          <w:lang w:eastAsia="ru-RU"/>
        </w:rPr>
        <w:t>Ч</w:t>
      </w:r>
      <w:r w:rsidR="000725A5" w:rsidRPr="00C41A32">
        <w:rPr>
          <w:rFonts w:ascii="Georgia" w:eastAsia="Times New Roman" w:hAnsi="Georgia" w:cs="Times New Roman"/>
          <w:b/>
          <w:color w:val="663300"/>
          <w:sz w:val="48"/>
          <w:szCs w:val="121"/>
          <w:lang w:eastAsia="ru-RU"/>
        </w:rPr>
        <w:t>тобы</w:t>
      </w:r>
      <w:r w:rsidR="000725A5" w:rsidRPr="000725A5">
        <w:rPr>
          <w:rFonts w:ascii="Georgia" w:eastAsia="Times New Roman" w:hAnsi="Georgia" w:cs="Times New Roman"/>
          <w:b/>
          <w:color w:val="663300"/>
          <w:sz w:val="48"/>
          <w:szCs w:val="121"/>
          <w:lang w:eastAsia="ru-RU"/>
        </w:rPr>
        <w:t xml:space="preserve">  учесть и психологическую составляющую - очень </w:t>
      </w:r>
      <w:r w:rsidR="000725A5" w:rsidRPr="00C41A32">
        <w:rPr>
          <w:rFonts w:ascii="Georgia" w:eastAsia="Times New Roman" w:hAnsi="Georgia" w:cs="Times New Roman"/>
          <w:b/>
          <w:color w:val="663300"/>
          <w:sz w:val="48"/>
          <w:szCs w:val="121"/>
          <w:lang w:eastAsia="ru-RU"/>
        </w:rPr>
        <w:t>важно</w:t>
      </w:r>
      <w:r w:rsidR="000725A5" w:rsidRPr="000725A5">
        <w:rPr>
          <w:rFonts w:ascii="Georgia" w:eastAsia="Times New Roman" w:hAnsi="Georgia" w:cs="Times New Roman"/>
          <w:b/>
          <w:color w:val="663300"/>
          <w:sz w:val="48"/>
          <w:szCs w:val="121"/>
          <w:lang w:eastAsia="ru-RU"/>
        </w:rPr>
        <w:t xml:space="preserve"> прочесть книгу Виктора </w:t>
      </w:r>
      <w:proofErr w:type="spellStart"/>
      <w:r w:rsidR="000725A5" w:rsidRPr="000725A5">
        <w:rPr>
          <w:rFonts w:ascii="Georgia" w:eastAsia="Times New Roman" w:hAnsi="Georgia" w:cs="Times New Roman"/>
          <w:b/>
          <w:color w:val="663300"/>
          <w:sz w:val="48"/>
          <w:szCs w:val="121"/>
          <w:lang w:eastAsia="ru-RU"/>
        </w:rPr>
        <w:t>Франкла</w:t>
      </w:r>
      <w:proofErr w:type="spellEnd"/>
      <w:r w:rsidR="000725A5" w:rsidRPr="000725A5">
        <w:rPr>
          <w:rFonts w:ascii="Georgia" w:eastAsia="Times New Roman" w:hAnsi="Georgia" w:cs="Times New Roman"/>
          <w:b/>
          <w:color w:val="663300"/>
          <w:sz w:val="48"/>
          <w:szCs w:val="121"/>
          <w:lang w:eastAsia="ru-RU"/>
        </w:rPr>
        <w:t xml:space="preserve"> "Психолог в концлагере", где он описывает все переживания, с которыми узникам пришлось с</w:t>
      </w:r>
      <w:r w:rsidR="00673076">
        <w:rPr>
          <w:rFonts w:ascii="Georgia" w:eastAsia="Times New Roman" w:hAnsi="Georgia" w:cs="Times New Roman"/>
          <w:b/>
          <w:color w:val="663300"/>
          <w:sz w:val="48"/>
          <w:szCs w:val="121"/>
          <w:lang w:eastAsia="ru-RU"/>
        </w:rPr>
        <w:t xml:space="preserve">толкнуться в концлагере. Или </w:t>
      </w:r>
      <w:r w:rsidR="000725A5" w:rsidRPr="000725A5">
        <w:rPr>
          <w:rFonts w:ascii="Georgia" w:eastAsia="Times New Roman" w:hAnsi="Georgia" w:cs="Times New Roman"/>
          <w:b/>
          <w:color w:val="663300"/>
          <w:sz w:val="48"/>
          <w:szCs w:val="121"/>
          <w:lang w:eastAsia="ru-RU"/>
        </w:rPr>
        <w:t xml:space="preserve">прочитать </w:t>
      </w:r>
      <w:proofErr w:type="spellStart"/>
      <w:r w:rsidR="000725A5" w:rsidRPr="000725A5">
        <w:rPr>
          <w:rFonts w:ascii="Georgia" w:eastAsia="Times New Roman" w:hAnsi="Georgia" w:cs="Times New Roman"/>
          <w:b/>
          <w:color w:val="663300"/>
          <w:sz w:val="48"/>
          <w:szCs w:val="121"/>
          <w:lang w:eastAsia="ru-RU"/>
        </w:rPr>
        <w:t>Ремарковскую</w:t>
      </w:r>
      <w:proofErr w:type="spellEnd"/>
      <w:r w:rsidR="000725A5" w:rsidRPr="000725A5">
        <w:rPr>
          <w:rFonts w:ascii="Georgia" w:eastAsia="Times New Roman" w:hAnsi="Georgia" w:cs="Times New Roman"/>
          <w:b/>
          <w:color w:val="663300"/>
          <w:sz w:val="48"/>
          <w:szCs w:val="121"/>
          <w:lang w:eastAsia="ru-RU"/>
        </w:rPr>
        <w:t xml:space="preserve"> "Искру жизни".</w:t>
      </w:r>
    </w:p>
    <w:p w:rsidR="000725A5" w:rsidRPr="000725A5" w:rsidRDefault="000725A5" w:rsidP="000725A5">
      <w:pPr>
        <w:shd w:val="clear" w:color="auto" w:fill="FFFFFF"/>
        <w:spacing w:after="0" w:line="240" w:lineRule="auto"/>
        <w:jc w:val="center"/>
        <w:rPr>
          <w:rFonts w:ascii="Georgia" w:eastAsia="Times New Roman" w:hAnsi="Georgia" w:cs="Times New Roman"/>
          <w:color w:val="333333"/>
          <w:sz w:val="32"/>
          <w:szCs w:val="121"/>
          <w:lang w:eastAsia="ru-RU"/>
        </w:rPr>
      </w:pPr>
      <w:r w:rsidRPr="000725A5">
        <w:rPr>
          <w:rFonts w:ascii="Georgia" w:eastAsia="Times New Roman" w:hAnsi="Georgia" w:cs="Times New Roman"/>
          <w:noProof/>
          <w:color w:val="333333"/>
          <w:sz w:val="32"/>
          <w:szCs w:val="121"/>
          <w:lang w:eastAsia="ru-RU"/>
        </w:rPr>
        <w:lastRenderedPageBreak/>
        <w:drawing>
          <wp:inline distT="0" distB="0" distL="0" distR="0">
            <wp:extent cx="4648349" cy="3471414"/>
            <wp:effectExtent l="171450" t="133350" r="361801" b="300486"/>
            <wp:docPr id="10" name="Рисунок 10" descr="http://bigpicture.ru/wp-content/uploads/2011/06/2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gpicture.ru/wp-content/uploads/2011/06/2726.jpg"/>
                    <pic:cNvPicPr>
                      <a:picLocks noChangeAspect="1" noChangeArrowheads="1"/>
                    </pic:cNvPicPr>
                  </pic:nvPicPr>
                  <pic:blipFill>
                    <a:blip r:embed="rId12" cstate="print"/>
                    <a:srcRect/>
                    <a:stretch>
                      <a:fillRect/>
                    </a:stretch>
                  </pic:blipFill>
                  <pic:spPr bwMode="auto">
                    <a:xfrm>
                      <a:off x="0" y="0"/>
                      <a:ext cx="4657766" cy="3478447"/>
                    </a:xfrm>
                    <a:prstGeom prst="rect">
                      <a:avLst/>
                    </a:prstGeom>
                    <a:ln>
                      <a:noFill/>
                    </a:ln>
                    <a:effectLst>
                      <a:outerShdw blurRad="292100" dist="139700" dir="2700000" algn="tl" rotWithShape="0">
                        <a:srgbClr val="333333">
                          <a:alpha val="65000"/>
                        </a:srgbClr>
                      </a:outerShdw>
                    </a:effectLst>
                  </pic:spPr>
                </pic:pic>
              </a:graphicData>
            </a:graphic>
          </wp:inline>
        </w:drawing>
      </w:r>
    </w:p>
    <w:p w:rsid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p>
    <w:p w:rsid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p>
    <w:p w:rsidR="000725A5" w:rsidRDefault="000725A5" w:rsidP="000725A5">
      <w:pPr>
        <w:shd w:val="clear" w:color="auto" w:fill="FFFFFF"/>
        <w:spacing w:after="0" w:line="240" w:lineRule="auto"/>
        <w:jc w:val="center"/>
        <w:rPr>
          <w:rFonts w:ascii="Georgia" w:eastAsia="Times New Roman" w:hAnsi="Georgia" w:cs="Times New Roman"/>
          <w:color w:val="333333"/>
          <w:sz w:val="32"/>
          <w:szCs w:val="121"/>
          <w:lang w:eastAsia="ru-RU"/>
        </w:rPr>
      </w:pPr>
      <w:r w:rsidRPr="000725A5">
        <w:rPr>
          <w:rFonts w:ascii="Georgia" w:eastAsia="Times New Roman" w:hAnsi="Georgia" w:cs="Times New Roman"/>
          <w:noProof/>
          <w:color w:val="333333"/>
          <w:sz w:val="32"/>
          <w:szCs w:val="121"/>
          <w:lang w:eastAsia="ru-RU"/>
        </w:rPr>
        <w:drawing>
          <wp:inline distT="0" distB="0" distL="0" distR="0">
            <wp:extent cx="4854177" cy="3186949"/>
            <wp:effectExtent l="171450" t="133350" r="365523" b="299201"/>
            <wp:docPr id="11" name="Рисунок 11" descr="http://img1.liveinternet.ru/images/attach/c/0/42/398/42398418_1239479178_09bace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1.liveinternet.ru/images/attach/c/0/42/398/42398418_1239479178_09bace8d.jpg"/>
                    <pic:cNvPicPr>
                      <a:picLocks noChangeAspect="1" noChangeArrowheads="1"/>
                    </pic:cNvPicPr>
                  </pic:nvPicPr>
                  <pic:blipFill>
                    <a:blip r:embed="rId13" cstate="print"/>
                    <a:srcRect/>
                    <a:stretch>
                      <a:fillRect/>
                    </a:stretch>
                  </pic:blipFill>
                  <pic:spPr bwMode="auto">
                    <a:xfrm>
                      <a:off x="0" y="0"/>
                      <a:ext cx="4866903" cy="3195304"/>
                    </a:xfrm>
                    <a:prstGeom prst="rect">
                      <a:avLst/>
                    </a:prstGeom>
                    <a:ln>
                      <a:noFill/>
                    </a:ln>
                    <a:effectLst>
                      <a:outerShdw blurRad="292100" dist="139700" dir="2700000" algn="tl" rotWithShape="0">
                        <a:srgbClr val="333333">
                          <a:alpha val="65000"/>
                        </a:srgbClr>
                      </a:outerShdw>
                    </a:effectLst>
                  </pic:spPr>
                </pic:pic>
              </a:graphicData>
            </a:graphic>
          </wp:inline>
        </w:drawing>
      </w:r>
    </w:p>
    <w:p w:rsidR="00C41A32" w:rsidRDefault="00C41A32" w:rsidP="000725A5">
      <w:pPr>
        <w:shd w:val="clear" w:color="auto" w:fill="FFFFFF"/>
        <w:spacing w:after="0" w:line="240" w:lineRule="auto"/>
        <w:jc w:val="center"/>
        <w:rPr>
          <w:rFonts w:ascii="Georgia" w:eastAsia="Times New Roman" w:hAnsi="Georgia" w:cs="Times New Roman"/>
          <w:color w:val="333333"/>
          <w:sz w:val="32"/>
          <w:szCs w:val="121"/>
          <w:lang w:eastAsia="ru-RU"/>
        </w:rPr>
      </w:pPr>
    </w:p>
    <w:p w:rsidR="00C41A32" w:rsidRDefault="00C41A32" w:rsidP="000725A5">
      <w:pPr>
        <w:shd w:val="clear" w:color="auto" w:fill="FFFFFF"/>
        <w:spacing w:after="0" w:line="240" w:lineRule="auto"/>
        <w:jc w:val="center"/>
        <w:rPr>
          <w:rFonts w:ascii="Georgia" w:eastAsia="Times New Roman" w:hAnsi="Georgia" w:cs="Times New Roman"/>
          <w:color w:val="333333"/>
          <w:sz w:val="32"/>
          <w:szCs w:val="121"/>
          <w:lang w:eastAsia="ru-RU"/>
        </w:rPr>
      </w:pPr>
    </w:p>
    <w:p w:rsidR="00C41A32" w:rsidRDefault="00C41A32" w:rsidP="000725A5">
      <w:pPr>
        <w:shd w:val="clear" w:color="auto" w:fill="FFFFFF"/>
        <w:spacing w:after="0" w:line="240" w:lineRule="auto"/>
        <w:jc w:val="center"/>
        <w:rPr>
          <w:rFonts w:ascii="Georgia" w:eastAsia="Times New Roman" w:hAnsi="Georgia" w:cs="Times New Roman"/>
          <w:color w:val="333333"/>
          <w:sz w:val="32"/>
          <w:szCs w:val="121"/>
          <w:lang w:eastAsia="ru-RU"/>
        </w:rPr>
      </w:pPr>
    </w:p>
    <w:p w:rsidR="00C41A32" w:rsidRDefault="00C41A32" w:rsidP="000725A5">
      <w:pPr>
        <w:shd w:val="clear" w:color="auto" w:fill="FFFFFF"/>
        <w:spacing w:after="0" w:line="240" w:lineRule="auto"/>
        <w:jc w:val="center"/>
        <w:rPr>
          <w:rFonts w:ascii="Georgia" w:eastAsia="Times New Roman" w:hAnsi="Georgia" w:cs="Times New Roman"/>
          <w:color w:val="333333"/>
          <w:sz w:val="32"/>
          <w:szCs w:val="121"/>
          <w:lang w:eastAsia="ru-RU"/>
        </w:rPr>
      </w:pPr>
    </w:p>
    <w:p w:rsidR="00C41A32" w:rsidRPr="000725A5" w:rsidRDefault="00C41A32" w:rsidP="000725A5">
      <w:pPr>
        <w:shd w:val="clear" w:color="auto" w:fill="FFFFFF"/>
        <w:spacing w:after="0" w:line="240" w:lineRule="auto"/>
        <w:jc w:val="center"/>
        <w:rPr>
          <w:rFonts w:ascii="Georgia" w:eastAsia="Times New Roman" w:hAnsi="Georgia" w:cs="Times New Roman"/>
          <w:color w:val="333333"/>
          <w:sz w:val="32"/>
          <w:szCs w:val="121"/>
          <w:lang w:eastAsia="ru-RU"/>
        </w:rPr>
      </w:pPr>
      <w:r>
        <w:rPr>
          <w:rFonts w:ascii="Georgia" w:eastAsia="Times New Roman" w:hAnsi="Georgia" w:cs="Times New Roman"/>
          <w:color w:val="333333"/>
          <w:sz w:val="32"/>
          <w:szCs w:val="121"/>
          <w:lang w:eastAsia="ru-RU"/>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5.6pt;height:674.05pt" fillcolor="red" strokecolor="#c00000">
            <v:fill r:id="rId14" o:title="Фиолетовый узор" type="tile"/>
            <v:shadow on="t" type="perspective" color="#c7dfd3" opacity="52429f" origin="-.5,-.5" offset="-26pt,-36pt" matrix="1.25,,,1.25"/>
            <v:textpath style="font-family:&quot;Times New Roman&quot;;v-text-kern:t" trim="t" fitpath="t" string="Будем помнить,&#10;чтобы это&#10;не повторилось&#10;НИКОГДА!!!"/>
          </v:shape>
        </w:pict>
      </w:r>
    </w:p>
    <w:p w:rsidR="000725A5" w:rsidRPr="000725A5" w:rsidRDefault="000725A5" w:rsidP="000725A5">
      <w:pPr>
        <w:shd w:val="clear" w:color="auto" w:fill="FFFFFF"/>
        <w:spacing w:after="0" w:line="240" w:lineRule="auto"/>
        <w:rPr>
          <w:rFonts w:ascii="Georgia" w:eastAsia="Times New Roman" w:hAnsi="Georgia" w:cs="Times New Roman"/>
          <w:color w:val="333333"/>
          <w:sz w:val="32"/>
          <w:szCs w:val="121"/>
          <w:lang w:eastAsia="ru-RU"/>
        </w:rPr>
      </w:pPr>
      <w:r w:rsidRPr="000725A5">
        <w:rPr>
          <w:rFonts w:ascii="Georgia" w:eastAsia="Times New Roman" w:hAnsi="Georgia" w:cs="Times New Roman"/>
          <w:color w:val="333333"/>
          <w:sz w:val="32"/>
          <w:szCs w:val="121"/>
          <w:lang w:eastAsia="ru-RU"/>
        </w:rPr>
        <w:lastRenderedPageBreak/>
        <w:t> </w:t>
      </w:r>
    </w:p>
    <w:p w:rsidR="00FA3A85" w:rsidRPr="000725A5" w:rsidRDefault="00FA3A85" w:rsidP="000725A5">
      <w:pPr>
        <w:spacing w:after="0" w:line="240" w:lineRule="auto"/>
        <w:rPr>
          <w:sz w:val="4"/>
        </w:rPr>
      </w:pPr>
    </w:p>
    <w:sectPr w:rsidR="00FA3A85" w:rsidRPr="000725A5" w:rsidSect="00FA3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0725A5"/>
    <w:rsid w:val="00001037"/>
    <w:rsid w:val="00001518"/>
    <w:rsid w:val="000043D6"/>
    <w:rsid w:val="00007802"/>
    <w:rsid w:val="0001126C"/>
    <w:rsid w:val="0001184C"/>
    <w:rsid w:val="0001221E"/>
    <w:rsid w:val="00013164"/>
    <w:rsid w:val="000135C1"/>
    <w:rsid w:val="00013DCB"/>
    <w:rsid w:val="000149D0"/>
    <w:rsid w:val="0001720D"/>
    <w:rsid w:val="00020243"/>
    <w:rsid w:val="00023082"/>
    <w:rsid w:val="000232D0"/>
    <w:rsid w:val="0002387F"/>
    <w:rsid w:val="00023CEF"/>
    <w:rsid w:val="000254DD"/>
    <w:rsid w:val="00025FFA"/>
    <w:rsid w:val="00027FD6"/>
    <w:rsid w:val="00027FFA"/>
    <w:rsid w:val="0003044A"/>
    <w:rsid w:val="000322A1"/>
    <w:rsid w:val="00033F24"/>
    <w:rsid w:val="000343B9"/>
    <w:rsid w:val="00034A86"/>
    <w:rsid w:val="00034FFB"/>
    <w:rsid w:val="000403A8"/>
    <w:rsid w:val="000409BB"/>
    <w:rsid w:val="00040E89"/>
    <w:rsid w:val="00042130"/>
    <w:rsid w:val="000425D2"/>
    <w:rsid w:val="00045E76"/>
    <w:rsid w:val="00046108"/>
    <w:rsid w:val="00046827"/>
    <w:rsid w:val="00047570"/>
    <w:rsid w:val="00047AC2"/>
    <w:rsid w:val="00051AE7"/>
    <w:rsid w:val="000604FA"/>
    <w:rsid w:val="0006103A"/>
    <w:rsid w:val="00061481"/>
    <w:rsid w:val="0006163A"/>
    <w:rsid w:val="00062C2A"/>
    <w:rsid w:val="000653DC"/>
    <w:rsid w:val="00065F99"/>
    <w:rsid w:val="00066DFD"/>
    <w:rsid w:val="000725A5"/>
    <w:rsid w:val="00073139"/>
    <w:rsid w:val="00074D12"/>
    <w:rsid w:val="00076628"/>
    <w:rsid w:val="00076EF3"/>
    <w:rsid w:val="0008106B"/>
    <w:rsid w:val="00081452"/>
    <w:rsid w:val="000852DB"/>
    <w:rsid w:val="00086DEE"/>
    <w:rsid w:val="000873EE"/>
    <w:rsid w:val="00087E7C"/>
    <w:rsid w:val="00087FAA"/>
    <w:rsid w:val="00090A33"/>
    <w:rsid w:val="00093C21"/>
    <w:rsid w:val="00094B41"/>
    <w:rsid w:val="00096602"/>
    <w:rsid w:val="00096AB9"/>
    <w:rsid w:val="000A2824"/>
    <w:rsid w:val="000A382F"/>
    <w:rsid w:val="000A3EA0"/>
    <w:rsid w:val="000B304E"/>
    <w:rsid w:val="000B3DBE"/>
    <w:rsid w:val="000B4363"/>
    <w:rsid w:val="000B4429"/>
    <w:rsid w:val="000C0C0D"/>
    <w:rsid w:val="000C207E"/>
    <w:rsid w:val="000D25A8"/>
    <w:rsid w:val="000D293F"/>
    <w:rsid w:val="000D2F61"/>
    <w:rsid w:val="000D5B3E"/>
    <w:rsid w:val="000E00B3"/>
    <w:rsid w:val="000E10FE"/>
    <w:rsid w:val="000E4514"/>
    <w:rsid w:val="000E45E4"/>
    <w:rsid w:val="000F0183"/>
    <w:rsid w:val="000F026D"/>
    <w:rsid w:val="000F267B"/>
    <w:rsid w:val="000F3736"/>
    <w:rsid w:val="000F5E75"/>
    <w:rsid w:val="000F6948"/>
    <w:rsid w:val="000F72AF"/>
    <w:rsid w:val="000F7A6E"/>
    <w:rsid w:val="00101836"/>
    <w:rsid w:val="00101F9A"/>
    <w:rsid w:val="00104349"/>
    <w:rsid w:val="00105689"/>
    <w:rsid w:val="00106FC3"/>
    <w:rsid w:val="001102A6"/>
    <w:rsid w:val="001103A1"/>
    <w:rsid w:val="00111AA4"/>
    <w:rsid w:val="00112065"/>
    <w:rsid w:val="00112258"/>
    <w:rsid w:val="001123B9"/>
    <w:rsid w:val="001125E3"/>
    <w:rsid w:val="00114149"/>
    <w:rsid w:val="001144FF"/>
    <w:rsid w:val="0012183C"/>
    <w:rsid w:val="0012599C"/>
    <w:rsid w:val="00125EAC"/>
    <w:rsid w:val="00127700"/>
    <w:rsid w:val="00127C4E"/>
    <w:rsid w:val="00133EF5"/>
    <w:rsid w:val="00134D1B"/>
    <w:rsid w:val="001363BD"/>
    <w:rsid w:val="00136BF5"/>
    <w:rsid w:val="00137816"/>
    <w:rsid w:val="00140306"/>
    <w:rsid w:val="001413D5"/>
    <w:rsid w:val="001433BA"/>
    <w:rsid w:val="001448CA"/>
    <w:rsid w:val="00145B27"/>
    <w:rsid w:val="001477F4"/>
    <w:rsid w:val="00150701"/>
    <w:rsid w:val="001512F5"/>
    <w:rsid w:val="00151694"/>
    <w:rsid w:val="001536BF"/>
    <w:rsid w:val="00154749"/>
    <w:rsid w:val="00155BA4"/>
    <w:rsid w:val="00155D69"/>
    <w:rsid w:val="00164D95"/>
    <w:rsid w:val="00165D88"/>
    <w:rsid w:val="0016643A"/>
    <w:rsid w:val="00166594"/>
    <w:rsid w:val="00173CAB"/>
    <w:rsid w:val="001744A2"/>
    <w:rsid w:val="0017563E"/>
    <w:rsid w:val="001774C5"/>
    <w:rsid w:val="00182907"/>
    <w:rsid w:val="00182FF5"/>
    <w:rsid w:val="00183865"/>
    <w:rsid w:val="00185990"/>
    <w:rsid w:val="001915AE"/>
    <w:rsid w:val="001922C0"/>
    <w:rsid w:val="00193314"/>
    <w:rsid w:val="00196AA3"/>
    <w:rsid w:val="00197AE0"/>
    <w:rsid w:val="001A0450"/>
    <w:rsid w:val="001A0CA4"/>
    <w:rsid w:val="001A148A"/>
    <w:rsid w:val="001A15A1"/>
    <w:rsid w:val="001A300C"/>
    <w:rsid w:val="001A30F7"/>
    <w:rsid w:val="001A5574"/>
    <w:rsid w:val="001A5F10"/>
    <w:rsid w:val="001A7287"/>
    <w:rsid w:val="001B199F"/>
    <w:rsid w:val="001B1CFB"/>
    <w:rsid w:val="001B1D31"/>
    <w:rsid w:val="001B33B0"/>
    <w:rsid w:val="001B4308"/>
    <w:rsid w:val="001B7921"/>
    <w:rsid w:val="001B7BE1"/>
    <w:rsid w:val="001B7C2B"/>
    <w:rsid w:val="001C0444"/>
    <w:rsid w:val="001C0A51"/>
    <w:rsid w:val="001C13DC"/>
    <w:rsid w:val="001C2A2B"/>
    <w:rsid w:val="001C584C"/>
    <w:rsid w:val="001C6241"/>
    <w:rsid w:val="001C6557"/>
    <w:rsid w:val="001C6786"/>
    <w:rsid w:val="001D2192"/>
    <w:rsid w:val="001D2A0A"/>
    <w:rsid w:val="001D3921"/>
    <w:rsid w:val="001D43F3"/>
    <w:rsid w:val="001D5DE6"/>
    <w:rsid w:val="001D63B7"/>
    <w:rsid w:val="001E0FD4"/>
    <w:rsid w:val="001E1B41"/>
    <w:rsid w:val="001E6BE4"/>
    <w:rsid w:val="001E75E4"/>
    <w:rsid w:val="001F0E6F"/>
    <w:rsid w:val="001F210D"/>
    <w:rsid w:val="001F35C4"/>
    <w:rsid w:val="001F387F"/>
    <w:rsid w:val="00203D33"/>
    <w:rsid w:val="00204095"/>
    <w:rsid w:val="002057E6"/>
    <w:rsid w:val="00206A65"/>
    <w:rsid w:val="00206C49"/>
    <w:rsid w:val="002073A6"/>
    <w:rsid w:val="00207633"/>
    <w:rsid w:val="00207C7E"/>
    <w:rsid w:val="00210484"/>
    <w:rsid w:val="002132C7"/>
    <w:rsid w:val="002139EC"/>
    <w:rsid w:val="00214487"/>
    <w:rsid w:val="002170D9"/>
    <w:rsid w:val="0021773F"/>
    <w:rsid w:val="00221D00"/>
    <w:rsid w:val="002227DF"/>
    <w:rsid w:val="0022418C"/>
    <w:rsid w:val="002274C1"/>
    <w:rsid w:val="002276D2"/>
    <w:rsid w:val="00230C1A"/>
    <w:rsid w:val="00232B0B"/>
    <w:rsid w:val="00233D71"/>
    <w:rsid w:val="002359E9"/>
    <w:rsid w:val="0024449A"/>
    <w:rsid w:val="00245498"/>
    <w:rsid w:val="00246E0E"/>
    <w:rsid w:val="002526B5"/>
    <w:rsid w:val="002600F9"/>
    <w:rsid w:val="0026394F"/>
    <w:rsid w:val="00264301"/>
    <w:rsid w:val="00265984"/>
    <w:rsid w:val="00265B60"/>
    <w:rsid w:val="00267C47"/>
    <w:rsid w:val="00270E6E"/>
    <w:rsid w:val="00271DB3"/>
    <w:rsid w:val="0027577B"/>
    <w:rsid w:val="00277B6A"/>
    <w:rsid w:val="00277E3C"/>
    <w:rsid w:val="00280F61"/>
    <w:rsid w:val="0028215E"/>
    <w:rsid w:val="00282EC8"/>
    <w:rsid w:val="002857FD"/>
    <w:rsid w:val="0028664A"/>
    <w:rsid w:val="002904B6"/>
    <w:rsid w:val="00291E97"/>
    <w:rsid w:val="002928CF"/>
    <w:rsid w:val="00293B38"/>
    <w:rsid w:val="00293F66"/>
    <w:rsid w:val="00294A91"/>
    <w:rsid w:val="0029715D"/>
    <w:rsid w:val="002A22AD"/>
    <w:rsid w:val="002A328E"/>
    <w:rsid w:val="002A40BF"/>
    <w:rsid w:val="002A62D7"/>
    <w:rsid w:val="002A78CB"/>
    <w:rsid w:val="002B4CDE"/>
    <w:rsid w:val="002B5A1A"/>
    <w:rsid w:val="002B63E6"/>
    <w:rsid w:val="002B6EDA"/>
    <w:rsid w:val="002C0089"/>
    <w:rsid w:val="002C07AA"/>
    <w:rsid w:val="002C0CDA"/>
    <w:rsid w:val="002C18BD"/>
    <w:rsid w:val="002C25CC"/>
    <w:rsid w:val="002C3817"/>
    <w:rsid w:val="002C4A54"/>
    <w:rsid w:val="002C5E19"/>
    <w:rsid w:val="002D3BCD"/>
    <w:rsid w:val="002D4E0B"/>
    <w:rsid w:val="002D61E9"/>
    <w:rsid w:val="002D6B18"/>
    <w:rsid w:val="002D73B1"/>
    <w:rsid w:val="002D74D1"/>
    <w:rsid w:val="002D772E"/>
    <w:rsid w:val="002E1700"/>
    <w:rsid w:val="002E2056"/>
    <w:rsid w:val="002E5E80"/>
    <w:rsid w:val="002E61CC"/>
    <w:rsid w:val="002E782C"/>
    <w:rsid w:val="002F5522"/>
    <w:rsid w:val="002F5E53"/>
    <w:rsid w:val="0030065C"/>
    <w:rsid w:val="0030163D"/>
    <w:rsid w:val="00302052"/>
    <w:rsid w:val="003068F3"/>
    <w:rsid w:val="0031141C"/>
    <w:rsid w:val="00311A77"/>
    <w:rsid w:val="003142C3"/>
    <w:rsid w:val="003144FE"/>
    <w:rsid w:val="00314FC2"/>
    <w:rsid w:val="003151DD"/>
    <w:rsid w:val="00322F46"/>
    <w:rsid w:val="003232F8"/>
    <w:rsid w:val="00323B01"/>
    <w:rsid w:val="00323D16"/>
    <w:rsid w:val="00326155"/>
    <w:rsid w:val="003270D9"/>
    <w:rsid w:val="003344E4"/>
    <w:rsid w:val="00334E63"/>
    <w:rsid w:val="00335264"/>
    <w:rsid w:val="003367D0"/>
    <w:rsid w:val="00341C38"/>
    <w:rsid w:val="003447E3"/>
    <w:rsid w:val="00345A2D"/>
    <w:rsid w:val="00346E10"/>
    <w:rsid w:val="00350AEC"/>
    <w:rsid w:val="00350F93"/>
    <w:rsid w:val="00353C41"/>
    <w:rsid w:val="00356004"/>
    <w:rsid w:val="00357BCE"/>
    <w:rsid w:val="00361C8E"/>
    <w:rsid w:val="0036214B"/>
    <w:rsid w:val="00362199"/>
    <w:rsid w:val="003622B8"/>
    <w:rsid w:val="0036507E"/>
    <w:rsid w:val="003657D6"/>
    <w:rsid w:val="0036706A"/>
    <w:rsid w:val="003670D3"/>
    <w:rsid w:val="00367C19"/>
    <w:rsid w:val="003729DD"/>
    <w:rsid w:val="0037329D"/>
    <w:rsid w:val="0037562E"/>
    <w:rsid w:val="00375F54"/>
    <w:rsid w:val="00375FC3"/>
    <w:rsid w:val="00376945"/>
    <w:rsid w:val="003769D8"/>
    <w:rsid w:val="00381AC5"/>
    <w:rsid w:val="0038382F"/>
    <w:rsid w:val="00386D80"/>
    <w:rsid w:val="003871AC"/>
    <w:rsid w:val="00387B10"/>
    <w:rsid w:val="003920D6"/>
    <w:rsid w:val="0039364C"/>
    <w:rsid w:val="0039390B"/>
    <w:rsid w:val="00393D0A"/>
    <w:rsid w:val="0039403D"/>
    <w:rsid w:val="00394E00"/>
    <w:rsid w:val="00394FD7"/>
    <w:rsid w:val="003976DD"/>
    <w:rsid w:val="00397F5C"/>
    <w:rsid w:val="003A0691"/>
    <w:rsid w:val="003A06D8"/>
    <w:rsid w:val="003A5BEC"/>
    <w:rsid w:val="003A5EEC"/>
    <w:rsid w:val="003A61AF"/>
    <w:rsid w:val="003A655B"/>
    <w:rsid w:val="003A6D63"/>
    <w:rsid w:val="003A7632"/>
    <w:rsid w:val="003B1247"/>
    <w:rsid w:val="003B23DB"/>
    <w:rsid w:val="003B715A"/>
    <w:rsid w:val="003C16CC"/>
    <w:rsid w:val="003C4B00"/>
    <w:rsid w:val="003D0856"/>
    <w:rsid w:val="003D1832"/>
    <w:rsid w:val="003D461A"/>
    <w:rsid w:val="003D6DF1"/>
    <w:rsid w:val="003D6F2B"/>
    <w:rsid w:val="003D6F32"/>
    <w:rsid w:val="003D7F45"/>
    <w:rsid w:val="003E0EB8"/>
    <w:rsid w:val="003E20DF"/>
    <w:rsid w:val="003E21B1"/>
    <w:rsid w:val="003E62AB"/>
    <w:rsid w:val="003F0D55"/>
    <w:rsid w:val="003F2EE1"/>
    <w:rsid w:val="003F4B72"/>
    <w:rsid w:val="003F4D6D"/>
    <w:rsid w:val="003F55A1"/>
    <w:rsid w:val="003F6394"/>
    <w:rsid w:val="003F753A"/>
    <w:rsid w:val="004015B6"/>
    <w:rsid w:val="004018E5"/>
    <w:rsid w:val="004019E7"/>
    <w:rsid w:val="00403BE7"/>
    <w:rsid w:val="00405121"/>
    <w:rsid w:val="00405184"/>
    <w:rsid w:val="00405914"/>
    <w:rsid w:val="004067C3"/>
    <w:rsid w:val="0041040F"/>
    <w:rsid w:val="00411819"/>
    <w:rsid w:val="00413AE7"/>
    <w:rsid w:val="00413E1E"/>
    <w:rsid w:val="004144CD"/>
    <w:rsid w:val="0042055F"/>
    <w:rsid w:val="004232D8"/>
    <w:rsid w:val="00423CC6"/>
    <w:rsid w:val="00424E7F"/>
    <w:rsid w:val="00425854"/>
    <w:rsid w:val="00426350"/>
    <w:rsid w:val="00430B59"/>
    <w:rsid w:val="00432C6B"/>
    <w:rsid w:val="00432CC5"/>
    <w:rsid w:val="00434664"/>
    <w:rsid w:val="00441FFC"/>
    <w:rsid w:val="004434E1"/>
    <w:rsid w:val="00443FDA"/>
    <w:rsid w:val="004462B3"/>
    <w:rsid w:val="0044779E"/>
    <w:rsid w:val="00451B2A"/>
    <w:rsid w:val="004545E5"/>
    <w:rsid w:val="00455A4A"/>
    <w:rsid w:val="004575C3"/>
    <w:rsid w:val="00460599"/>
    <w:rsid w:val="00461E92"/>
    <w:rsid w:val="00465E61"/>
    <w:rsid w:val="00466726"/>
    <w:rsid w:val="00467F6D"/>
    <w:rsid w:val="004708A6"/>
    <w:rsid w:val="00471ECF"/>
    <w:rsid w:val="0047565F"/>
    <w:rsid w:val="00480486"/>
    <w:rsid w:val="0048612F"/>
    <w:rsid w:val="004879CF"/>
    <w:rsid w:val="004917FE"/>
    <w:rsid w:val="00492118"/>
    <w:rsid w:val="004941C5"/>
    <w:rsid w:val="00495DB6"/>
    <w:rsid w:val="004966A2"/>
    <w:rsid w:val="004A16EA"/>
    <w:rsid w:val="004A2932"/>
    <w:rsid w:val="004A3867"/>
    <w:rsid w:val="004A38FB"/>
    <w:rsid w:val="004A5B22"/>
    <w:rsid w:val="004B05E3"/>
    <w:rsid w:val="004B0D15"/>
    <w:rsid w:val="004B3CEF"/>
    <w:rsid w:val="004B4112"/>
    <w:rsid w:val="004B4A03"/>
    <w:rsid w:val="004C302D"/>
    <w:rsid w:val="004C4F11"/>
    <w:rsid w:val="004C5E98"/>
    <w:rsid w:val="004C6916"/>
    <w:rsid w:val="004D0AAE"/>
    <w:rsid w:val="004D14CA"/>
    <w:rsid w:val="004D1988"/>
    <w:rsid w:val="004D1AD2"/>
    <w:rsid w:val="004D2D1C"/>
    <w:rsid w:val="004D3491"/>
    <w:rsid w:val="004D3E64"/>
    <w:rsid w:val="004D49EA"/>
    <w:rsid w:val="004D69F8"/>
    <w:rsid w:val="004D7888"/>
    <w:rsid w:val="004E0E52"/>
    <w:rsid w:val="004E26A8"/>
    <w:rsid w:val="004E3D79"/>
    <w:rsid w:val="004E3F6E"/>
    <w:rsid w:val="004E42A0"/>
    <w:rsid w:val="004E4A2E"/>
    <w:rsid w:val="004E55AC"/>
    <w:rsid w:val="004F2ADF"/>
    <w:rsid w:val="004F32C9"/>
    <w:rsid w:val="004F33BA"/>
    <w:rsid w:val="004F5034"/>
    <w:rsid w:val="004F5618"/>
    <w:rsid w:val="004F70A5"/>
    <w:rsid w:val="0050206C"/>
    <w:rsid w:val="00502674"/>
    <w:rsid w:val="00503398"/>
    <w:rsid w:val="00504CB4"/>
    <w:rsid w:val="0050618D"/>
    <w:rsid w:val="00506224"/>
    <w:rsid w:val="00506A80"/>
    <w:rsid w:val="00511707"/>
    <w:rsid w:val="00512029"/>
    <w:rsid w:val="0051279B"/>
    <w:rsid w:val="0051370B"/>
    <w:rsid w:val="00513A1D"/>
    <w:rsid w:val="00513C57"/>
    <w:rsid w:val="00515B63"/>
    <w:rsid w:val="00515E96"/>
    <w:rsid w:val="00516BEB"/>
    <w:rsid w:val="00521077"/>
    <w:rsid w:val="00522409"/>
    <w:rsid w:val="00523D5F"/>
    <w:rsid w:val="00524927"/>
    <w:rsid w:val="00527A79"/>
    <w:rsid w:val="00530153"/>
    <w:rsid w:val="00530E7B"/>
    <w:rsid w:val="00533373"/>
    <w:rsid w:val="005344AE"/>
    <w:rsid w:val="00535F35"/>
    <w:rsid w:val="00543408"/>
    <w:rsid w:val="00544CF0"/>
    <w:rsid w:val="005452CE"/>
    <w:rsid w:val="00550DC7"/>
    <w:rsid w:val="00551075"/>
    <w:rsid w:val="00551791"/>
    <w:rsid w:val="00551DFC"/>
    <w:rsid w:val="00552674"/>
    <w:rsid w:val="00552985"/>
    <w:rsid w:val="00557445"/>
    <w:rsid w:val="00560948"/>
    <w:rsid w:val="0056252D"/>
    <w:rsid w:val="00565A2F"/>
    <w:rsid w:val="00566B5D"/>
    <w:rsid w:val="00566DC1"/>
    <w:rsid w:val="0056717D"/>
    <w:rsid w:val="00571D54"/>
    <w:rsid w:val="00572E0B"/>
    <w:rsid w:val="00572F2B"/>
    <w:rsid w:val="00576713"/>
    <w:rsid w:val="0058079C"/>
    <w:rsid w:val="005829B0"/>
    <w:rsid w:val="005833B4"/>
    <w:rsid w:val="0058473D"/>
    <w:rsid w:val="0058535A"/>
    <w:rsid w:val="00586A7C"/>
    <w:rsid w:val="00587AA3"/>
    <w:rsid w:val="005901D8"/>
    <w:rsid w:val="00590501"/>
    <w:rsid w:val="00591323"/>
    <w:rsid w:val="00591B79"/>
    <w:rsid w:val="005961A2"/>
    <w:rsid w:val="005966F1"/>
    <w:rsid w:val="00597D2D"/>
    <w:rsid w:val="005A02BA"/>
    <w:rsid w:val="005A4776"/>
    <w:rsid w:val="005A5FD6"/>
    <w:rsid w:val="005A69AF"/>
    <w:rsid w:val="005A6E71"/>
    <w:rsid w:val="005A714D"/>
    <w:rsid w:val="005B1E22"/>
    <w:rsid w:val="005B2198"/>
    <w:rsid w:val="005B4E7B"/>
    <w:rsid w:val="005B5227"/>
    <w:rsid w:val="005C04AC"/>
    <w:rsid w:val="005C0921"/>
    <w:rsid w:val="005C1075"/>
    <w:rsid w:val="005C1246"/>
    <w:rsid w:val="005C33F6"/>
    <w:rsid w:val="005C62CE"/>
    <w:rsid w:val="005C6948"/>
    <w:rsid w:val="005C6B61"/>
    <w:rsid w:val="005D0208"/>
    <w:rsid w:val="005D27E8"/>
    <w:rsid w:val="005D561D"/>
    <w:rsid w:val="005D7768"/>
    <w:rsid w:val="005E0411"/>
    <w:rsid w:val="005E07DA"/>
    <w:rsid w:val="005E0F63"/>
    <w:rsid w:val="005E1AF9"/>
    <w:rsid w:val="005E3631"/>
    <w:rsid w:val="005E500A"/>
    <w:rsid w:val="005E66FF"/>
    <w:rsid w:val="005E6E69"/>
    <w:rsid w:val="005F0138"/>
    <w:rsid w:val="005F1092"/>
    <w:rsid w:val="005F1C40"/>
    <w:rsid w:val="005F1E32"/>
    <w:rsid w:val="005F4C91"/>
    <w:rsid w:val="005F5398"/>
    <w:rsid w:val="005F550D"/>
    <w:rsid w:val="00600A13"/>
    <w:rsid w:val="0060216E"/>
    <w:rsid w:val="0060298C"/>
    <w:rsid w:val="00603D90"/>
    <w:rsid w:val="00606682"/>
    <w:rsid w:val="00606D42"/>
    <w:rsid w:val="006124A7"/>
    <w:rsid w:val="00617422"/>
    <w:rsid w:val="006209E3"/>
    <w:rsid w:val="006211F4"/>
    <w:rsid w:val="0062195F"/>
    <w:rsid w:val="00621B16"/>
    <w:rsid w:val="00621E06"/>
    <w:rsid w:val="006257A9"/>
    <w:rsid w:val="00626A74"/>
    <w:rsid w:val="00627E46"/>
    <w:rsid w:val="00627ECD"/>
    <w:rsid w:val="006302E8"/>
    <w:rsid w:val="00631A77"/>
    <w:rsid w:val="00633606"/>
    <w:rsid w:val="0063395B"/>
    <w:rsid w:val="00633DAF"/>
    <w:rsid w:val="006367A1"/>
    <w:rsid w:val="00636C47"/>
    <w:rsid w:val="0064081E"/>
    <w:rsid w:val="006409AC"/>
    <w:rsid w:val="00640FF2"/>
    <w:rsid w:val="0064286C"/>
    <w:rsid w:val="006437DE"/>
    <w:rsid w:val="00646BB0"/>
    <w:rsid w:val="00646C93"/>
    <w:rsid w:val="00651F20"/>
    <w:rsid w:val="006525CC"/>
    <w:rsid w:val="006562A0"/>
    <w:rsid w:val="00656891"/>
    <w:rsid w:val="00660383"/>
    <w:rsid w:val="006617FF"/>
    <w:rsid w:val="00662A0B"/>
    <w:rsid w:val="00663597"/>
    <w:rsid w:val="006635E2"/>
    <w:rsid w:val="00667646"/>
    <w:rsid w:val="006703B9"/>
    <w:rsid w:val="00672F55"/>
    <w:rsid w:val="00673076"/>
    <w:rsid w:val="00674220"/>
    <w:rsid w:val="00680000"/>
    <w:rsid w:val="00683576"/>
    <w:rsid w:val="006872E0"/>
    <w:rsid w:val="00687A01"/>
    <w:rsid w:val="006923BC"/>
    <w:rsid w:val="00694E41"/>
    <w:rsid w:val="00695092"/>
    <w:rsid w:val="00697E23"/>
    <w:rsid w:val="006A0AC7"/>
    <w:rsid w:val="006A0E5B"/>
    <w:rsid w:val="006A32E2"/>
    <w:rsid w:val="006A42C7"/>
    <w:rsid w:val="006A56AE"/>
    <w:rsid w:val="006A71AD"/>
    <w:rsid w:val="006A77FD"/>
    <w:rsid w:val="006B0A22"/>
    <w:rsid w:val="006B3633"/>
    <w:rsid w:val="006B464E"/>
    <w:rsid w:val="006B54C0"/>
    <w:rsid w:val="006B7DA8"/>
    <w:rsid w:val="006C289F"/>
    <w:rsid w:val="006D1D52"/>
    <w:rsid w:val="006D325D"/>
    <w:rsid w:val="006D34F8"/>
    <w:rsid w:val="006D3EFC"/>
    <w:rsid w:val="006D4136"/>
    <w:rsid w:val="006D4181"/>
    <w:rsid w:val="006D6995"/>
    <w:rsid w:val="006D7064"/>
    <w:rsid w:val="006E11A5"/>
    <w:rsid w:val="006E56E3"/>
    <w:rsid w:val="006E5B33"/>
    <w:rsid w:val="006E5E54"/>
    <w:rsid w:val="006F296C"/>
    <w:rsid w:val="006F2F1F"/>
    <w:rsid w:val="006F426D"/>
    <w:rsid w:val="006F55C1"/>
    <w:rsid w:val="006F7B30"/>
    <w:rsid w:val="006F7C3F"/>
    <w:rsid w:val="00700CBB"/>
    <w:rsid w:val="0070173E"/>
    <w:rsid w:val="00704AA8"/>
    <w:rsid w:val="00706952"/>
    <w:rsid w:val="00707963"/>
    <w:rsid w:val="007203F8"/>
    <w:rsid w:val="00720D81"/>
    <w:rsid w:val="007212A2"/>
    <w:rsid w:val="00722B4E"/>
    <w:rsid w:val="007234C4"/>
    <w:rsid w:val="00724162"/>
    <w:rsid w:val="00725B54"/>
    <w:rsid w:val="00726951"/>
    <w:rsid w:val="00731B94"/>
    <w:rsid w:val="007327E5"/>
    <w:rsid w:val="0073360A"/>
    <w:rsid w:val="00733737"/>
    <w:rsid w:val="00734F55"/>
    <w:rsid w:val="007353EA"/>
    <w:rsid w:val="00736B21"/>
    <w:rsid w:val="00737DC2"/>
    <w:rsid w:val="0074011D"/>
    <w:rsid w:val="007427EB"/>
    <w:rsid w:val="00743D25"/>
    <w:rsid w:val="0074530A"/>
    <w:rsid w:val="0074568E"/>
    <w:rsid w:val="00750C48"/>
    <w:rsid w:val="00751C7B"/>
    <w:rsid w:val="00753E11"/>
    <w:rsid w:val="0076030B"/>
    <w:rsid w:val="00760C23"/>
    <w:rsid w:val="0076174C"/>
    <w:rsid w:val="0076343D"/>
    <w:rsid w:val="007641AD"/>
    <w:rsid w:val="00767725"/>
    <w:rsid w:val="00771C51"/>
    <w:rsid w:val="007735F7"/>
    <w:rsid w:val="00773876"/>
    <w:rsid w:val="00773DE6"/>
    <w:rsid w:val="00774963"/>
    <w:rsid w:val="007751C8"/>
    <w:rsid w:val="00775A95"/>
    <w:rsid w:val="00775E52"/>
    <w:rsid w:val="00784924"/>
    <w:rsid w:val="00786035"/>
    <w:rsid w:val="007864ED"/>
    <w:rsid w:val="00786CA4"/>
    <w:rsid w:val="00792FB1"/>
    <w:rsid w:val="0079359B"/>
    <w:rsid w:val="00794C70"/>
    <w:rsid w:val="00794D27"/>
    <w:rsid w:val="0079582E"/>
    <w:rsid w:val="00797568"/>
    <w:rsid w:val="00797A84"/>
    <w:rsid w:val="007A1867"/>
    <w:rsid w:val="007A1C7A"/>
    <w:rsid w:val="007A266A"/>
    <w:rsid w:val="007A279B"/>
    <w:rsid w:val="007A3A32"/>
    <w:rsid w:val="007A5D7F"/>
    <w:rsid w:val="007A78A1"/>
    <w:rsid w:val="007A7F63"/>
    <w:rsid w:val="007B1436"/>
    <w:rsid w:val="007B21C3"/>
    <w:rsid w:val="007B29E1"/>
    <w:rsid w:val="007B4DA6"/>
    <w:rsid w:val="007B59AD"/>
    <w:rsid w:val="007B6340"/>
    <w:rsid w:val="007B6D4C"/>
    <w:rsid w:val="007C1E1B"/>
    <w:rsid w:val="007C26C6"/>
    <w:rsid w:val="007C2850"/>
    <w:rsid w:val="007C32A2"/>
    <w:rsid w:val="007C3307"/>
    <w:rsid w:val="007C4A45"/>
    <w:rsid w:val="007C5FA5"/>
    <w:rsid w:val="007D0CDC"/>
    <w:rsid w:val="007D116B"/>
    <w:rsid w:val="007D1481"/>
    <w:rsid w:val="007D52E9"/>
    <w:rsid w:val="007D53A9"/>
    <w:rsid w:val="007D598D"/>
    <w:rsid w:val="007D6729"/>
    <w:rsid w:val="007D6CEC"/>
    <w:rsid w:val="007E1289"/>
    <w:rsid w:val="007E33A6"/>
    <w:rsid w:val="007E4FD6"/>
    <w:rsid w:val="007E753C"/>
    <w:rsid w:val="007E764D"/>
    <w:rsid w:val="007F0A27"/>
    <w:rsid w:val="007F26D5"/>
    <w:rsid w:val="007F4125"/>
    <w:rsid w:val="007F5D42"/>
    <w:rsid w:val="007F7A64"/>
    <w:rsid w:val="007F7ED2"/>
    <w:rsid w:val="00803030"/>
    <w:rsid w:val="00805D82"/>
    <w:rsid w:val="008122A1"/>
    <w:rsid w:val="00815B31"/>
    <w:rsid w:val="008202DB"/>
    <w:rsid w:val="008326E4"/>
    <w:rsid w:val="00833492"/>
    <w:rsid w:val="00833C22"/>
    <w:rsid w:val="0083489E"/>
    <w:rsid w:val="00836B36"/>
    <w:rsid w:val="0084105A"/>
    <w:rsid w:val="00841DF6"/>
    <w:rsid w:val="00843BE3"/>
    <w:rsid w:val="00843FEB"/>
    <w:rsid w:val="00845112"/>
    <w:rsid w:val="00846FD0"/>
    <w:rsid w:val="00847105"/>
    <w:rsid w:val="00847267"/>
    <w:rsid w:val="00847E1A"/>
    <w:rsid w:val="0085047B"/>
    <w:rsid w:val="00851691"/>
    <w:rsid w:val="008547D2"/>
    <w:rsid w:val="008548E4"/>
    <w:rsid w:val="00855872"/>
    <w:rsid w:val="00857C40"/>
    <w:rsid w:val="00861761"/>
    <w:rsid w:val="00861B5C"/>
    <w:rsid w:val="00863B84"/>
    <w:rsid w:val="00863D93"/>
    <w:rsid w:val="0086484B"/>
    <w:rsid w:val="00864968"/>
    <w:rsid w:val="00865DAF"/>
    <w:rsid w:val="00871EEE"/>
    <w:rsid w:val="008760A9"/>
    <w:rsid w:val="008764B1"/>
    <w:rsid w:val="0088162C"/>
    <w:rsid w:val="00883B6B"/>
    <w:rsid w:val="00892084"/>
    <w:rsid w:val="00892825"/>
    <w:rsid w:val="00893ED5"/>
    <w:rsid w:val="00895165"/>
    <w:rsid w:val="00895737"/>
    <w:rsid w:val="008971C0"/>
    <w:rsid w:val="0089795E"/>
    <w:rsid w:val="008A0BCA"/>
    <w:rsid w:val="008A1329"/>
    <w:rsid w:val="008A3E20"/>
    <w:rsid w:val="008A4C40"/>
    <w:rsid w:val="008A4C94"/>
    <w:rsid w:val="008A5EEF"/>
    <w:rsid w:val="008B146D"/>
    <w:rsid w:val="008B46BC"/>
    <w:rsid w:val="008B4E97"/>
    <w:rsid w:val="008C043E"/>
    <w:rsid w:val="008C4C0F"/>
    <w:rsid w:val="008C4FAA"/>
    <w:rsid w:val="008C5C3F"/>
    <w:rsid w:val="008C6EEE"/>
    <w:rsid w:val="008C75BF"/>
    <w:rsid w:val="008D22AE"/>
    <w:rsid w:val="008D2A5B"/>
    <w:rsid w:val="008D2C97"/>
    <w:rsid w:val="008D4131"/>
    <w:rsid w:val="008D598E"/>
    <w:rsid w:val="008D667F"/>
    <w:rsid w:val="008D7D54"/>
    <w:rsid w:val="008E070C"/>
    <w:rsid w:val="008E1F09"/>
    <w:rsid w:val="008E2686"/>
    <w:rsid w:val="008E4F21"/>
    <w:rsid w:val="008E6194"/>
    <w:rsid w:val="008E6505"/>
    <w:rsid w:val="008E73EA"/>
    <w:rsid w:val="008E74CA"/>
    <w:rsid w:val="008F22FD"/>
    <w:rsid w:val="008F54A6"/>
    <w:rsid w:val="00902063"/>
    <w:rsid w:val="00903C55"/>
    <w:rsid w:val="00904644"/>
    <w:rsid w:val="00904762"/>
    <w:rsid w:val="0090691C"/>
    <w:rsid w:val="009101A8"/>
    <w:rsid w:val="0091078E"/>
    <w:rsid w:val="00910EB9"/>
    <w:rsid w:val="0091101E"/>
    <w:rsid w:val="009129D3"/>
    <w:rsid w:val="00913805"/>
    <w:rsid w:val="0091402C"/>
    <w:rsid w:val="00915219"/>
    <w:rsid w:val="00915AF5"/>
    <w:rsid w:val="00917CE8"/>
    <w:rsid w:val="00917FBC"/>
    <w:rsid w:val="00920021"/>
    <w:rsid w:val="009204E3"/>
    <w:rsid w:val="00921398"/>
    <w:rsid w:val="00924B6B"/>
    <w:rsid w:val="00925013"/>
    <w:rsid w:val="009269B9"/>
    <w:rsid w:val="00927D22"/>
    <w:rsid w:val="0093111E"/>
    <w:rsid w:val="009316F7"/>
    <w:rsid w:val="00931A9A"/>
    <w:rsid w:val="00934404"/>
    <w:rsid w:val="00934F15"/>
    <w:rsid w:val="00935E30"/>
    <w:rsid w:val="00940BEC"/>
    <w:rsid w:val="0094134B"/>
    <w:rsid w:val="009442C0"/>
    <w:rsid w:val="009449F3"/>
    <w:rsid w:val="009459D1"/>
    <w:rsid w:val="00945EB3"/>
    <w:rsid w:val="00945F8B"/>
    <w:rsid w:val="009500AE"/>
    <w:rsid w:val="00950265"/>
    <w:rsid w:val="00952B25"/>
    <w:rsid w:val="00953710"/>
    <w:rsid w:val="00955124"/>
    <w:rsid w:val="00957840"/>
    <w:rsid w:val="00957CB1"/>
    <w:rsid w:val="009607BD"/>
    <w:rsid w:val="00960B8B"/>
    <w:rsid w:val="0096498D"/>
    <w:rsid w:val="0096614A"/>
    <w:rsid w:val="009714E7"/>
    <w:rsid w:val="00971FFD"/>
    <w:rsid w:val="0097253E"/>
    <w:rsid w:val="00974C33"/>
    <w:rsid w:val="0097598C"/>
    <w:rsid w:val="00980184"/>
    <w:rsid w:val="00981DE3"/>
    <w:rsid w:val="009855F6"/>
    <w:rsid w:val="009856A9"/>
    <w:rsid w:val="00985BE0"/>
    <w:rsid w:val="00986341"/>
    <w:rsid w:val="00990334"/>
    <w:rsid w:val="00991986"/>
    <w:rsid w:val="009923D6"/>
    <w:rsid w:val="00993DAB"/>
    <w:rsid w:val="009945C4"/>
    <w:rsid w:val="009947B8"/>
    <w:rsid w:val="00995ACE"/>
    <w:rsid w:val="009979E4"/>
    <w:rsid w:val="009A44D6"/>
    <w:rsid w:val="009B00B5"/>
    <w:rsid w:val="009B1B37"/>
    <w:rsid w:val="009B1DF0"/>
    <w:rsid w:val="009B6224"/>
    <w:rsid w:val="009C0C22"/>
    <w:rsid w:val="009C0C98"/>
    <w:rsid w:val="009C263D"/>
    <w:rsid w:val="009C6B04"/>
    <w:rsid w:val="009C6BFA"/>
    <w:rsid w:val="009C73AA"/>
    <w:rsid w:val="009D106D"/>
    <w:rsid w:val="009D1113"/>
    <w:rsid w:val="009D39F3"/>
    <w:rsid w:val="009D545D"/>
    <w:rsid w:val="009D54C9"/>
    <w:rsid w:val="009D63C8"/>
    <w:rsid w:val="009D6684"/>
    <w:rsid w:val="009D7695"/>
    <w:rsid w:val="009E312A"/>
    <w:rsid w:val="009E3225"/>
    <w:rsid w:val="009E61DB"/>
    <w:rsid w:val="009E62F4"/>
    <w:rsid w:val="009E6B7A"/>
    <w:rsid w:val="009E6FE6"/>
    <w:rsid w:val="009E78CB"/>
    <w:rsid w:val="009F3ACB"/>
    <w:rsid w:val="009F44B2"/>
    <w:rsid w:val="009F58EB"/>
    <w:rsid w:val="009F64E9"/>
    <w:rsid w:val="009F6786"/>
    <w:rsid w:val="009F6D05"/>
    <w:rsid w:val="009F79D8"/>
    <w:rsid w:val="00A00628"/>
    <w:rsid w:val="00A010EB"/>
    <w:rsid w:val="00A03F50"/>
    <w:rsid w:val="00A04075"/>
    <w:rsid w:val="00A040B2"/>
    <w:rsid w:val="00A0480E"/>
    <w:rsid w:val="00A0533A"/>
    <w:rsid w:val="00A05BEC"/>
    <w:rsid w:val="00A067F3"/>
    <w:rsid w:val="00A07516"/>
    <w:rsid w:val="00A0777E"/>
    <w:rsid w:val="00A12322"/>
    <w:rsid w:val="00A126AA"/>
    <w:rsid w:val="00A21C3F"/>
    <w:rsid w:val="00A222D6"/>
    <w:rsid w:val="00A27F2C"/>
    <w:rsid w:val="00A301F1"/>
    <w:rsid w:val="00A30D89"/>
    <w:rsid w:val="00A31021"/>
    <w:rsid w:val="00A31B61"/>
    <w:rsid w:val="00A347CB"/>
    <w:rsid w:val="00A349B8"/>
    <w:rsid w:val="00A356D7"/>
    <w:rsid w:val="00A36E33"/>
    <w:rsid w:val="00A37D41"/>
    <w:rsid w:val="00A406EC"/>
    <w:rsid w:val="00A43332"/>
    <w:rsid w:val="00A43EC5"/>
    <w:rsid w:val="00A47BC3"/>
    <w:rsid w:val="00A52887"/>
    <w:rsid w:val="00A53AF2"/>
    <w:rsid w:val="00A55963"/>
    <w:rsid w:val="00A60F18"/>
    <w:rsid w:val="00A624CD"/>
    <w:rsid w:val="00A62900"/>
    <w:rsid w:val="00A63296"/>
    <w:rsid w:val="00A65F5A"/>
    <w:rsid w:val="00A6638E"/>
    <w:rsid w:val="00A67F05"/>
    <w:rsid w:val="00A757C3"/>
    <w:rsid w:val="00A80008"/>
    <w:rsid w:val="00A810F7"/>
    <w:rsid w:val="00A81CBB"/>
    <w:rsid w:val="00A81EA8"/>
    <w:rsid w:val="00A8392E"/>
    <w:rsid w:val="00A84509"/>
    <w:rsid w:val="00A86DEA"/>
    <w:rsid w:val="00A93DEF"/>
    <w:rsid w:val="00A94092"/>
    <w:rsid w:val="00A95BCC"/>
    <w:rsid w:val="00A961FA"/>
    <w:rsid w:val="00A9640D"/>
    <w:rsid w:val="00A96586"/>
    <w:rsid w:val="00A972E8"/>
    <w:rsid w:val="00AA16FE"/>
    <w:rsid w:val="00AA19F5"/>
    <w:rsid w:val="00AA1E84"/>
    <w:rsid w:val="00AA21E4"/>
    <w:rsid w:val="00AA32DE"/>
    <w:rsid w:val="00AA5432"/>
    <w:rsid w:val="00AA5669"/>
    <w:rsid w:val="00AA74D1"/>
    <w:rsid w:val="00AA7836"/>
    <w:rsid w:val="00AA7E60"/>
    <w:rsid w:val="00AB0B24"/>
    <w:rsid w:val="00AB1B75"/>
    <w:rsid w:val="00AB26EC"/>
    <w:rsid w:val="00AB35E2"/>
    <w:rsid w:val="00AB3E0E"/>
    <w:rsid w:val="00AB515A"/>
    <w:rsid w:val="00AB5341"/>
    <w:rsid w:val="00AB638C"/>
    <w:rsid w:val="00AB69F2"/>
    <w:rsid w:val="00AC169C"/>
    <w:rsid w:val="00AC1DBB"/>
    <w:rsid w:val="00AC21C5"/>
    <w:rsid w:val="00AC3A40"/>
    <w:rsid w:val="00AC56BB"/>
    <w:rsid w:val="00AC5BBB"/>
    <w:rsid w:val="00AC7DC8"/>
    <w:rsid w:val="00AC7FD0"/>
    <w:rsid w:val="00AD0D9F"/>
    <w:rsid w:val="00AD4B5F"/>
    <w:rsid w:val="00AD6860"/>
    <w:rsid w:val="00AD6FEC"/>
    <w:rsid w:val="00AE08E3"/>
    <w:rsid w:val="00AE464E"/>
    <w:rsid w:val="00AE5C76"/>
    <w:rsid w:val="00AE7082"/>
    <w:rsid w:val="00AE70E3"/>
    <w:rsid w:val="00AE743C"/>
    <w:rsid w:val="00AE7507"/>
    <w:rsid w:val="00AE7A41"/>
    <w:rsid w:val="00AF1E00"/>
    <w:rsid w:val="00AF3F0A"/>
    <w:rsid w:val="00AF447B"/>
    <w:rsid w:val="00AF4A4A"/>
    <w:rsid w:val="00AF6592"/>
    <w:rsid w:val="00AF67FC"/>
    <w:rsid w:val="00AF71E1"/>
    <w:rsid w:val="00AF7955"/>
    <w:rsid w:val="00B00B43"/>
    <w:rsid w:val="00B00CA1"/>
    <w:rsid w:val="00B03E2E"/>
    <w:rsid w:val="00B0417E"/>
    <w:rsid w:val="00B06545"/>
    <w:rsid w:val="00B1003B"/>
    <w:rsid w:val="00B10773"/>
    <w:rsid w:val="00B107A7"/>
    <w:rsid w:val="00B108B1"/>
    <w:rsid w:val="00B13107"/>
    <w:rsid w:val="00B1527D"/>
    <w:rsid w:val="00B178B4"/>
    <w:rsid w:val="00B202AA"/>
    <w:rsid w:val="00B21725"/>
    <w:rsid w:val="00B21D04"/>
    <w:rsid w:val="00B227D0"/>
    <w:rsid w:val="00B22860"/>
    <w:rsid w:val="00B26E56"/>
    <w:rsid w:val="00B30585"/>
    <w:rsid w:val="00B311FA"/>
    <w:rsid w:val="00B3181D"/>
    <w:rsid w:val="00B35A85"/>
    <w:rsid w:val="00B4002B"/>
    <w:rsid w:val="00B40277"/>
    <w:rsid w:val="00B413AF"/>
    <w:rsid w:val="00B41988"/>
    <w:rsid w:val="00B43439"/>
    <w:rsid w:val="00B46CCF"/>
    <w:rsid w:val="00B509DA"/>
    <w:rsid w:val="00B515F9"/>
    <w:rsid w:val="00B53B6F"/>
    <w:rsid w:val="00B53C89"/>
    <w:rsid w:val="00B54911"/>
    <w:rsid w:val="00B56D23"/>
    <w:rsid w:val="00B57C64"/>
    <w:rsid w:val="00B57CBC"/>
    <w:rsid w:val="00B61D05"/>
    <w:rsid w:val="00B627BB"/>
    <w:rsid w:val="00B63DCF"/>
    <w:rsid w:val="00B63FA1"/>
    <w:rsid w:val="00B658C5"/>
    <w:rsid w:val="00B660C0"/>
    <w:rsid w:val="00B673B6"/>
    <w:rsid w:val="00B679D2"/>
    <w:rsid w:val="00B701FF"/>
    <w:rsid w:val="00B7217F"/>
    <w:rsid w:val="00B774BC"/>
    <w:rsid w:val="00B83236"/>
    <w:rsid w:val="00B84FBC"/>
    <w:rsid w:val="00B854E4"/>
    <w:rsid w:val="00B90923"/>
    <w:rsid w:val="00B91FD6"/>
    <w:rsid w:val="00B94A9E"/>
    <w:rsid w:val="00B94BFC"/>
    <w:rsid w:val="00B96FE9"/>
    <w:rsid w:val="00B97FEA"/>
    <w:rsid w:val="00BA0243"/>
    <w:rsid w:val="00BA0843"/>
    <w:rsid w:val="00BA08DD"/>
    <w:rsid w:val="00BA098C"/>
    <w:rsid w:val="00BA1FD6"/>
    <w:rsid w:val="00BA2A40"/>
    <w:rsid w:val="00BA3FA5"/>
    <w:rsid w:val="00BA508B"/>
    <w:rsid w:val="00BA6100"/>
    <w:rsid w:val="00BA7341"/>
    <w:rsid w:val="00BA74B9"/>
    <w:rsid w:val="00BB11DD"/>
    <w:rsid w:val="00BB17B2"/>
    <w:rsid w:val="00BB465F"/>
    <w:rsid w:val="00BB4778"/>
    <w:rsid w:val="00BB5B15"/>
    <w:rsid w:val="00BC1A00"/>
    <w:rsid w:val="00BC577E"/>
    <w:rsid w:val="00BC73DC"/>
    <w:rsid w:val="00BC7E54"/>
    <w:rsid w:val="00BD3814"/>
    <w:rsid w:val="00BD4C28"/>
    <w:rsid w:val="00BD6632"/>
    <w:rsid w:val="00BD793E"/>
    <w:rsid w:val="00BE0697"/>
    <w:rsid w:val="00BE46BF"/>
    <w:rsid w:val="00BE4A7B"/>
    <w:rsid w:val="00BE5FA8"/>
    <w:rsid w:val="00BE75C1"/>
    <w:rsid w:val="00BF3CBA"/>
    <w:rsid w:val="00BF4F39"/>
    <w:rsid w:val="00BF58D1"/>
    <w:rsid w:val="00BF59FE"/>
    <w:rsid w:val="00BF64B2"/>
    <w:rsid w:val="00BF7B7E"/>
    <w:rsid w:val="00C01204"/>
    <w:rsid w:val="00C03577"/>
    <w:rsid w:val="00C04FED"/>
    <w:rsid w:val="00C05527"/>
    <w:rsid w:val="00C06A3B"/>
    <w:rsid w:val="00C06BFE"/>
    <w:rsid w:val="00C10458"/>
    <w:rsid w:val="00C109E8"/>
    <w:rsid w:val="00C1318C"/>
    <w:rsid w:val="00C13C6A"/>
    <w:rsid w:val="00C14BF6"/>
    <w:rsid w:val="00C1537D"/>
    <w:rsid w:val="00C153A9"/>
    <w:rsid w:val="00C21480"/>
    <w:rsid w:val="00C21509"/>
    <w:rsid w:val="00C26315"/>
    <w:rsid w:val="00C267AE"/>
    <w:rsid w:val="00C308DC"/>
    <w:rsid w:val="00C30E2C"/>
    <w:rsid w:val="00C311F2"/>
    <w:rsid w:val="00C32767"/>
    <w:rsid w:val="00C3338B"/>
    <w:rsid w:val="00C343E1"/>
    <w:rsid w:val="00C34E78"/>
    <w:rsid w:val="00C3586F"/>
    <w:rsid w:val="00C41A32"/>
    <w:rsid w:val="00C41AE9"/>
    <w:rsid w:val="00C429A3"/>
    <w:rsid w:val="00C477D9"/>
    <w:rsid w:val="00C50C3C"/>
    <w:rsid w:val="00C52500"/>
    <w:rsid w:val="00C538E5"/>
    <w:rsid w:val="00C53DD3"/>
    <w:rsid w:val="00C5437E"/>
    <w:rsid w:val="00C54443"/>
    <w:rsid w:val="00C56F12"/>
    <w:rsid w:val="00C60117"/>
    <w:rsid w:val="00C60E2D"/>
    <w:rsid w:val="00C62158"/>
    <w:rsid w:val="00C62526"/>
    <w:rsid w:val="00C6349E"/>
    <w:rsid w:val="00C64022"/>
    <w:rsid w:val="00C65040"/>
    <w:rsid w:val="00C705DB"/>
    <w:rsid w:val="00C70DE6"/>
    <w:rsid w:val="00C71366"/>
    <w:rsid w:val="00C71B61"/>
    <w:rsid w:val="00C74F72"/>
    <w:rsid w:val="00C75753"/>
    <w:rsid w:val="00C75AB3"/>
    <w:rsid w:val="00C7722B"/>
    <w:rsid w:val="00C77675"/>
    <w:rsid w:val="00C800FE"/>
    <w:rsid w:val="00C82438"/>
    <w:rsid w:val="00C830F4"/>
    <w:rsid w:val="00C83782"/>
    <w:rsid w:val="00C83F6B"/>
    <w:rsid w:val="00C83F91"/>
    <w:rsid w:val="00C84F67"/>
    <w:rsid w:val="00C906E5"/>
    <w:rsid w:val="00C92E8E"/>
    <w:rsid w:val="00C93E8C"/>
    <w:rsid w:val="00C94634"/>
    <w:rsid w:val="00C95986"/>
    <w:rsid w:val="00C96BE8"/>
    <w:rsid w:val="00C97BA0"/>
    <w:rsid w:val="00CA1FE7"/>
    <w:rsid w:val="00CA322D"/>
    <w:rsid w:val="00CA3E83"/>
    <w:rsid w:val="00CA4BFE"/>
    <w:rsid w:val="00CA5733"/>
    <w:rsid w:val="00CA6014"/>
    <w:rsid w:val="00CA7CD7"/>
    <w:rsid w:val="00CA7D79"/>
    <w:rsid w:val="00CB080B"/>
    <w:rsid w:val="00CB1210"/>
    <w:rsid w:val="00CB231E"/>
    <w:rsid w:val="00CB26D5"/>
    <w:rsid w:val="00CB7FC2"/>
    <w:rsid w:val="00CC0D90"/>
    <w:rsid w:val="00CC2BD5"/>
    <w:rsid w:val="00CC2F58"/>
    <w:rsid w:val="00CC4382"/>
    <w:rsid w:val="00CC565F"/>
    <w:rsid w:val="00CC69D8"/>
    <w:rsid w:val="00CC73EA"/>
    <w:rsid w:val="00CD03DC"/>
    <w:rsid w:val="00CD0CCC"/>
    <w:rsid w:val="00CD0EB4"/>
    <w:rsid w:val="00CD1B49"/>
    <w:rsid w:val="00CD21C4"/>
    <w:rsid w:val="00CD323F"/>
    <w:rsid w:val="00CD59E7"/>
    <w:rsid w:val="00CD5C58"/>
    <w:rsid w:val="00CD674D"/>
    <w:rsid w:val="00CD6817"/>
    <w:rsid w:val="00CD6A5F"/>
    <w:rsid w:val="00CD7944"/>
    <w:rsid w:val="00CE0C8B"/>
    <w:rsid w:val="00CE0F44"/>
    <w:rsid w:val="00CE22F9"/>
    <w:rsid w:val="00CE27AE"/>
    <w:rsid w:val="00CE2EE4"/>
    <w:rsid w:val="00CE3A9F"/>
    <w:rsid w:val="00CE45B3"/>
    <w:rsid w:val="00CE747F"/>
    <w:rsid w:val="00CE7B95"/>
    <w:rsid w:val="00CE7E58"/>
    <w:rsid w:val="00CF1811"/>
    <w:rsid w:val="00CF2217"/>
    <w:rsid w:val="00CF3036"/>
    <w:rsid w:val="00CF334F"/>
    <w:rsid w:val="00CF47C4"/>
    <w:rsid w:val="00CF495A"/>
    <w:rsid w:val="00CF69DF"/>
    <w:rsid w:val="00CF7EBF"/>
    <w:rsid w:val="00D009CD"/>
    <w:rsid w:val="00D01902"/>
    <w:rsid w:val="00D01AE9"/>
    <w:rsid w:val="00D03773"/>
    <w:rsid w:val="00D0431B"/>
    <w:rsid w:val="00D102BD"/>
    <w:rsid w:val="00D1070A"/>
    <w:rsid w:val="00D123F6"/>
    <w:rsid w:val="00D12592"/>
    <w:rsid w:val="00D135F2"/>
    <w:rsid w:val="00D13768"/>
    <w:rsid w:val="00D139ED"/>
    <w:rsid w:val="00D13F70"/>
    <w:rsid w:val="00D15A0F"/>
    <w:rsid w:val="00D1697A"/>
    <w:rsid w:val="00D17986"/>
    <w:rsid w:val="00D201BF"/>
    <w:rsid w:val="00D224A5"/>
    <w:rsid w:val="00D226FE"/>
    <w:rsid w:val="00D22834"/>
    <w:rsid w:val="00D24234"/>
    <w:rsid w:val="00D30AFF"/>
    <w:rsid w:val="00D337F1"/>
    <w:rsid w:val="00D33F7D"/>
    <w:rsid w:val="00D352D3"/>
    <w:rsid w:val="00D4331D"/>
    <w:rsid w:val="00D43458"/>
    <w:rsid w:val="00D451E2"/>
    <w:rsid w:val="00D45C7C"/>
    <w:rsid w:val="00D46BBD"/>
    <w:rsid w:val="00D501E2"/>
    <w:rsid w:val="00D503E9"/>
    <w:rsid w:val="00D51AFD"/>
    <w:rsid w:val="00D52ED3"/>
    <w:rsid w:val="00D53FC6"/>
    <w:rsid w:val="00D555EF"/>
    <w:rsid w:val="00D55D67"/>
    <w:rsid w:val="00D642DA"/>
    <w:rsid w:val="00D645AA"/>
    <w:rsid w:val="00D65A56"/>
    <w:rsid w:val="00D66939"/>
    <w:rsid w:val="00D70424"/>
    <w:rsid w:val="00D72959"/>
    <w:rsid w:val="00D7333E"/>
    <w:rsid w:val="00D737F1"/>
    <w:rsid w:val="00D73886"/>
    <w:rsid w:val="00D738D9"/>
    <w:rsid w:val="00D7399E"/>
    <w:rsid w:val="00D765F9"/>
    <w:rsid w:val="00D76C5D"/>
    <w:rsid w:val="00D816A7"/>
    <w:rsid w:val="00D82F2F"/>
    <w:rsid w:val="00D82F98"/>
    <w:rsid w:val="00D83A95"/>
    <w:rsid w:val="00D83E19"/>
    <w:rsid w:val="00D83E86"/>
    <w:rsid w:val="00D844BE"/>
    <w:rsid w:val="00D85838"/>
    <w:rsid w:val="00D85C55"/>
    <w:rsid w:val="00D864FD"/>
    <w:rsid w:val="00D865F7"/>
    <w:rsid w:val="00D87BFB"/>
    <w:rsid w:val="00D9355F"/>
    <w:rsid w:val="00D97DF2"/>
    <w:rsid w:val="00DA0AE5"/>
    <w:rsid w:val="00DA1521"/>
    <w:rsid w:val="00DA3B60"/>
    <w:rsid w:val="00DA4322"/>
    <w:rsid w:val="00DA5505"/>
    <w:rsid w:val="00DA6D48"/>
    <w:rsid w:val="00DB1D13"/>
    <w:rsid w:val="00DB3E79"/>
    <w:rsid w:val="00DB4823"/>
    <w:rsid w:val="00DB6549"/>
    <w:rsid w:val="00DB67BC"/>
    <w:rsid w:val="00DB6B98"/>
    <w:rsid w:val="00DB7F18"/>
    <w:rsid w:val="00DB7FD7"/>
    <w:rsid w:val="00DC03F8"/>
    <w:rsid w:val="00DC27B5"/>
    <w:rsid w:val="00DC3778"/>
    <w:rsid w:val="00DC6655"/>
    <w:rsid w:val="00DD08E5"/>
    <w:rsid w:val="00DD19CA"/>
    <w:rsid w:val="00DD2D54"/>
    <w:rsid w:val="00DD2E86"/>
    <w:rsid w:val="00DD6171"/>
    <w:rsid w:val="00DD65E0"/>
    <w:rsid w:val="00DE0396"/>
    <w:rsid w:val="00DE1271"/>
    <w:rsid w:val="00DE2DBA"/>
    <w:rsid w:val="00DE44B6"/>
    <w:rsid w:val="00DE6669"/>
    <w:rsid w:val="00DF2958"/>
    <w:rsid w:val="00DF2E02"/>
    <w:rsid w:val="00DF36E1"/>
    <w:rsid w:val="00DF5379"/>
    <w:rsid w:val="00DF718C"/>
    <w:rsid w:val="00E00325"/>
    <w:rsid w:val="00E007BC"/>
    <w:rsid w:val="00E03512"/>
    <w:rsid w:val="00E03846"/>
    <w:rsid w:val="00E04D3B"/>
    <w:rsid w:val="00E05332"/>
    <w:rsid w:val="00E1107D"/>
    <w:rsid w:val="00E12578"/>
    <w:rsid w:val="00E155C5"/>
    <w:rsid w:val="00E17257"/>
    <w:rsid w:val="00E17BCF"/>
    <w:rsid w:val="00E2240A"/>
    <w:rsid w:val="00E2342D"/>
    <w:rsid w:val="00E2352D"/>
    <w:rsid w:val="00E24B81"/>
    <w:rsid w:val="00E2631A"/>
    <w:rsid w:val="00E3208F"/>
    <w:rsid w:val="00E3264C"/>
    <w:rsid w:val="00E33F79"/>
    <w:rsid w:val="00E35173"/>
    <w:rsid w:val="00E35393"/>
    <w:rsid w:val="00E367E4"/>
    <w:rsid w:val="00E43880"/>
    <w:rsid w:val="00E43A0B"/>
    <w:rsid w:val="00E43B5B"/>
    <w:rsid w:val="00E44A85"/>
    <w:rsid w:val="00E44B12"/>
    <w:rsid w:val="00E450D0"/>
    <w:rsid w:val="00E4780E"/>
    <w:rsid w:val="00E47DC4"/>
    <w:rsid w:val="00E5102F"/>
    <w:rsid w:val="00E539AA"/>
    <w:rsid w:val="00E54E15"/>
    <w:rsid w:val="00E56118"/>
    <w:rsid w:val="00E57280"/>
    <w:rsid w:val="00E57732"/>
    <w:rsid w:val="00E60C50"/>
    <w:rsid w:val="00E62D4A"/>
    <w:rsid w:val="00E62E23"/>
    <w:rsid w:val="00E65532"/>
    <w:rsid w:val="00E6555B"/>
    <w:rsid w:val="00E662FE"/>
    <w:rsid w:val="00E670E3"/>
    <w:rsid w:val="00E67639"/>
    <w:rsid w:val="00E77103"/>
    <w:rsid w:val="00E777BF"/>
    <w:rsid w:val="00E819EA"/>
    <w:rsid w:val="00E83333"/>
    <w:rsid w:val="00E87018"/>
    <w:rsid w:val="00E87128"/>
    <w:rsid w:val="00E87DCD"/>
    <w:rsid w:val="00E9053D"/>
    <w:rsid w:val="00E94450"/>
    <w:rsid w:val="00E94EBD"/>
    <w:rsid w:val="00E953D0"/>
    <w:rsid w:val="00E97FE8"/>
    <w:rsid w:val="00EA1060"/>
    <w:rsid w:val="00EA1AC4"/>
    <w:rsid w:val="00EA6734"/>
    <w:rsid w:val="00EB08D7"/>
    <w:rsid w:val="00EB14C2"/>
    <w:rsid w:val="00EB1D02"/>
    <w:rsid w:val="00EB348C"/>
    <w:rsid w:val="00EB348D"/>
    <w:rsid w:val="00EB3FEA"/>
    <w:rsid w:val="00EB4B30"/>
    <w:rsid w:val="00EB555C"/>
    <w:rsid w:val="00EC001B"/>
    <w:rsid w:val="00EC28BF"/>
    <w:rsid w:val="00EC37B2"/>
    <w:rsid w:val="00EC38C8"/>
    <w:rsid w:val="00EC3B3B"/>
    <w:rsid w:val="00EC51D0"/>
    <w:rsid w:val="00EC5690"/>
    <w:rsid w:val="00EC5B44"/>
    <w:rsid w:val="00EC6D0F"/>
    <w:rsid w:val="00ED09F8"/>
    <w:rsid w:val="00ED0D14"/>
    <w:rsid w:val="00ED30D5"/>
    <w:rsid w:val="00ED3818"/>
    <w:rsid w:val="00ED3A99"/>
    <w:rsid w:val="00ED5C75"/>
    <w:rsid w:val="00EE3F75"/>
    <w:rsid w:val="00EE45C0"/>
    <w:rsid w:val="00EE54F4"/>
    <w:rsid w:val="00EE587C"/>
    <w:rsid w:val="00EE6737"/>
    <w:rsid w:val="00EE68E3"/>
    <w:rsid w:val="00EE749C"/>
    <w:rsid w:val="00EF2C83"/>
    <w:rsid w:val="00EF65E3"/>
    <w:rsid w:val="00EF7A8F"/>
    <w:rsid w:val="00EF7FE4"/>
    <w:rsid w:val="00F04B1F"/>
    <w:rsid w:val="00F04EE0"/>
    <w:rsid w:val="00F079BF"/>
    <w:rsid w:val="00F10F58"/>
    <w:rsid w:val="00F124A0"/>
    <w:rsid w:val="00F12BB6"/>
    <w:rsid w:val="00F12EFD"/>
    <w:rsid w:val="00F15738"/>
    <w:rsid w:val="00F16305"/>
    <w:rsid w:val="00F1776C"/>
    <w:rsid w:val="00F2012D"/>
    <w:rsid w:val="00F201E9"/>
    <w:rsid w:val="00F2027E"/>
    <w:rsid w:val="00F20847"/>
    <w:rsid w:val="00F2112C"/>
    <w:rsid w:val="00F22D10"/>
    <w:rsid w:val="00F24A49"/>
    <w:rsid w:val="00F26252"/>
    <w:rsid w:val="00F26DD9"/>
    <w:rsid w:val="00F279C2"/>
    <w:rsid w:val="00F3093E"/>
    <w:rsid w:val="00F30B8B"/>
    <w:rsid w:val="00F31A2E"/>
    <w:rsid w:val="00F31E85"/>
    <w:rsid w:val="00F321A9"/>
    <w:rsid w:val="00F326C2"/>
    <w:rsid w:val="00F32A3D"/>
    <w:rsid w:val="00F33FC9"/>
    <w:rsid w:val="00F4200A"/>
    <w:rsid w:val="00F46117"/>
    <w:rsid w:val="00F470A8"/>
    <w:rsid w:val="00F47A91"/>
    <w:rsid w:val="00F50546"/>
    <w:rsid w:val="00F505D3"/>
    <w:rsid w:val="00F50C26"/>
    <w:rsid w:val="00F52575"/>
    <w:rsid w:val="00F5261E"/>
    <w:rsid w:val="00F5467E"/>
    <w:rsid w:val="00F6172A"/>
    <w:rsid w:val="00F62FA2"/>
    <w:rsid w:val="00F63433"/>
    <w:rsid w:val="00F642CA"/>
    <w:rsid w:val="00F6469F"/>
    <w:rsid w:val="00F65B02"/>
    <w:rsid w:val="00F65CD6"/>
    <w:rsid w:val="00F67533"/>
    <w:rsid w:val="00F70423"/>
    <w:rsid w:val="00F725C1"/>
    <w:rsid w:val="00F74827"/>
    <w:rsid w:val="00F74887"/>
    <w:rsid w:val="00F75F62"/>
    <w:rsid w:val="00F76D20"/>
    <w:rsid w:val="00F80D00"/>
    <w:rsid w:val="00F83AB3"/>
    <w:rsid w:val="00F91736"/>
    <w:rsid w:val="00F92B79"/>
    <w:rsid w:val="00F958F5"/>
    <w:rsid w:val="00F95F0D"/>
    <w:rsid w:val="00FA0AAF"/>
    <w:rsid w:val="00FA0AB7"/>
    <w:rsid w:val="00FA3A85"/>
    <w:rsid w:val="00FA71E1"/>
    <w:rsid w:val="00FB47E2"/>
    <w:rsid w:val="00FB4DE3"/>
    <w:rsid w:val="00FB5489"/>
    <w:rsid w:val="00FB5775"/>
    <w:rsid w:val="00FB594B"/>
    <w:rsid w:val="00FB7421"/>
    <w:rsid w:val="00FC158A"/>
    <w:rsid w:val="00FC4241"/>
    <w:rsid w:val="00FC47B4"/>
    <w:rsid w:val="00FC480D"/>
    <w:rsid w:val="00FC54CA"/>
    <w:rsid w:val="00FD0B20"/>
    <w:rsid w:val="00FD2A78"/>
    <w:rsid w:val="00FD6E13"/>
    <w:rsid w:val="00FD7C57"/>
    <w:rsid w:val="00FE1DF2"/>
    <w:rsid w:val="00FE250A"/>
    <w:rsid w:val="00FE2E62"/>
    <w:rsid w:val="00FE33EA"/>
    <w:rsid w:val="00FE398F"/>
    <w:rsid w:val="00FE43D4"/>
    <w:rsid w:val="00FE72C5"/>
    <w:rsid w:val="00FF071D"/>
    <w:rsid w:val="00FF3C69"/>
    <w:rsid w:val="00FF3F6D"/>
    <w:rsid w:val="00FF425D"/>
    <w:rsid w:val="00FF605F"/>
    <w:rsid w:val="00FF65F4"/>
    <w:rsid w:val="00FF7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85"/>
  </w:style>
  <w:style w:type="paragraph" w:styleId="1">
    <w:name w:val="heading 1"/>
    <w:basedOn w:val="a"/>
    <w:link w:val="10"/>
    <w:uiPriority w:val="9"/>
    <w:qFormat/>
    <w:rsid w:val="000725A5"/>
    <w:pPr>
      <w:spacing w:before="100" w:beforeAutospacing="1" w:after="100" w:afterAutospacing="1"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5A5"/>
    <w:rPr>
      <w:rFonts w:ascii="Times New Roman" w:eastAsia="Times New Roman" w:hAnsi="Times New Roman" w:cs="Times New Roman"/>
      <w:color w:val="000000"/>
      <w:kern w:val="36"/>
      <w:sz w:val="48"/>
      <w:szCs w:val="48"/>
      <w:lang w:eastAsia="ru-RU"/>
    </w:rPr>
  </w:style>
  <w:style w:type="character" w:styleId="a3">
    <w:name w:val="Hyperlink"/>
    <w:basedOn w:val="a0"/>
    <w:uiPriority w:val="99"/>
    <w:semiHidden/>
    <w:unhideWhenUsed/>
    <w:rsid w:val="000725A5"/>
    <w:rPr>
      <w:color w:val="000000"/>
      <w:u w:val="single"/>
    </w:rPr>
  </w:style>
  <w:style w:type="paragraph" w:styleId="a4">
    <w:name w:val="Normal (Web)"/>
    <w:basedOn w:val="a"/>
    <w:uiPriority w:val="99"/>
    <w:semiHidden/>
    <w:unhideWhenUsed/>
    <w:rsid w:val="000725A5"/>
    <w:pPr>
      <w:spacing w:after="1895" w:line="1667" w:lineRule="atLeast"/>
    </w:pPr>
    <w:rPr>
      <w:rFonts w:ascii="Times New Roman" w:eastAsia="Times New Roman" w:hAnsi="Times New Roman" w:cs="Times New Roman"/>
      <w:color w:val="333333"/>
      <w:sz w:val="121"/>
      <w:szCs w:val="121"/>
      <w:lang w:eastAsia="ru-RU"/>
    </w:rPr>
  </w:style>
  <w:style w:type="paragraph" w:styleId="a5">
    <w:name w:val="Balloon Text"/>
    <w:basedOn w:val="a"/>
    <w:link w:val="a6"/>
    <w:uiPriority w:val="99"/>
    <w:semiHidden/>
    <w:unhideWhenUsed/>
    <w:rsid w:val="000725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2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231658">
      <w:bodyDiv w:val="1"/>
      <w:marLeft w:val="0"/>
      <w:marRight w:val="0"/>
      <w:marTop w:val="0"/>
      <w:marBottom w:val="0"/>
      <w:divBdr>
        <w:top w:val="none" w:sz="0" w:space="0" w:color="auto"/>
        <w:left w:val="none" w:sz="0" w:space="0" w:color="auto"/>
        <w:bottom w:val="none" w:sz="0" w:space="0" w:color="auto"/>
        <w:right w:val="none" w:sz="0" w:space="0" w:color="auto"/>
      </w:divBdr>
      <w:divsChild>
        <w:div w:id="211506266">
          <w:marLeft w:val="0"/>
          <w:marRight w:val="0"/>
          <w:marTop w:val="0"/>
          <w:marBottom w:val="0"/>
          <w:divBdr>
            <w:top w:val="none" w:sz="0" w:space="0" w:color="auto"/>
            <w:left w:val="none" w:sz="0" w:space="0" w:color="auto"/>
            <w:bottom w:val="none" w:sz="0" w:space="0" w:color="auto"/>
            <w:right w:val="none" w:sz="0" w:space="0" w:color="auto"/>
          </w:divBdr>
          <w:divsChild>
            <w:div w:id="1361854192">
              <w:marLeft w:val="0"/>
              <w:marRight w:val="0"/>
              <w:marTop w:val="0"/>
              <w:marBottom w:val="0"/>
              <w:divBdr>
                <w:top w:val="none" w:sz="0" w:space="0" w:color="auto"/>
                <w:left w:val="none" w:sz="0" w:space="0" w:color="auto"/>
                <w:bottom w:val="none" w:sz="0" w:space="0" w:color="auto"/>
                <w:right w:val="none" w:sz="0" w:space="0" w:color="auto"/>
              </w:divBdr>
              <w:divsChild>
                <w:div w:id="615405276">
                  <w:marLeft w:val="0"/>
                  <w:marRight w:val="0"/>
                  <w:marTop w:val="0"/>
                  <w:marBottom w:val="0"/>
                  <w:divBdr>
                    <w:top w:val="none" w:sz="0" w:space="0" w:color="auto"/>
                    <w:left w:val="none" w:sz="0" w:space="0" w:color="auto"/>
                    <w:bottom w:val="none" w:sz="0" w:space="0" w:color="auto"/>
                    <w:right w:val="none" w:sz="0" w:space="0" w:color="auto"/>
                  </w:divBdr>
                  <w:divsChild>
                    <w:div w:id="723531010">
                      <w:marLeft w:val="0"/>
                      <w:marRight w:val="0"/>
                      <w:marTop w:val="0"/>
                      <w:marBottom w:val="0"/>
                      <w:divBdr>
                        <w:top w:val="none" w:sz="0" w:space="0" w:color="auto"/>
                        <w:left w:val="none" w:sz="0" w:space="0" w:color="auto"/>
                        <w:bottom w:val="none" w:sz="0" w:space="0" w:color="auto"/>
                        <w:right w:val="none" w:sz="0" w:space="0" w:color="auto"/>
                      </w:divBdr>
                      <w:divsChild>
                        <w:div w:id="15182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AWJJH2MPE6E2-599165591-311</_dlc_DocId>
    <_dlc_DocIdUrl xmlns="4a252ca3-5a62-4c1c-90a6-29f4710e47f8">
      <Url>http://edu-sps.koiro.local/Kostroma_EDU/Kos-Sch-41/zakon/_layouts/15/DocIdRedir.aspx?ID=AWJJH2MPE6E2-599165591-311</Url>
      <Description>AWJJH2MPE6E2-599165591-311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DDF149BBCB6E4C909DA7CCB81919B7" ma:contentTypeVersion="49" ma:contentTypeDescription="Создание документа." ma:contentTypeScope="" ma:versionID="d13c33b93d17e337c90b1e987a442ef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B648384-B56F-465B-9A92-D0181FF33BCA}"/>
</file>

<file path=customXml/itemProps2.xml><?xml version="1.0" encoding="utf-8"?>
<ds:datastoreItem xmlns:ds="http://schemas.openxmlformats.org/officeDocument/2006/customXml" ds:itemID="{CD9372D4-70D9-494B-B9AE-D030403323F6}"/>
</file>

<file path=customXml/itemProps3.xml><?xml version="1.0" encoding="utf-8"?>
<ds:datastoreItem xmlns:ds="http://schemas.openxmlformats.org/officeDocument/2006/customXml" ds:itemID="{3D2F2D6E-187D-4755-A3B6-8042114113A7}"/>
</file>

<file path=customXml/itemProps4.xml><?xml version="1.0" encoding="utf-8"?>
<ds:datastoreItem xmlns:ds="http://schemas.openxmlformats.org/officeDocument/2006/customXml" ds:itemID="{8C86D995-8CF6-4107-A5A7-10E7349F367D}"/>
</file>

<file path=docProps/app.xml><?xml version="1.0" encoding="utf-8"?>
<Properties xmlns="http://schemas.openxmlformats.org/officeDocument/2006/extended-properties" xmlns:vt="http://schemas.openxmlformats.org/officeDocument/2006/docPropsVTypes">
  <Template>Normal</Template>
  <TotalTime>39</TotalTime>
  <Pages>1</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Лицей 41</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Коршунова Е.В.</dc:creator>
  <cp:keywords/>
  <dc:description/>
  <cp:lastModifiedBy>Коршунова Е.В.</cp:lastModifiedBy>
  <cp:revision>3</cp:revision>
  <cp:lastPrinted>2001-12-31T21:05:00Z</cp:lastPrinted>
  <dcterms:created xsi:type="dcterms:W3CDTF">2001-12-31T20:42:00Z</dcterms:created>
  <dcterms:modified xsi:type="dcterms:W3CDTF">2001-12-31T21:21:00Z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0x01010058DDF149BBCB6E4C909DA7CCB81919B7</vt:lpwstr>
  </property>
  <property fmtid="{D5CDD505-2E9C-101B-9397-08002B2CF9AE}" pid="3" name="_dlc_DocIdItemGuid">
    <vt:lpwstr>a61e8892-36a7-4ccd-ad01-d4e01fc1aa58</vt:lpwstr>
  </property>
</Properties>
</file>