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97F67">
        <w:rPr>
          <w:rFonts w:ascii="Times New Roman" w:hAnsi="Times New Roman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997F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997F67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997F67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997F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C40F9" w:rsidRDefault="002D5821" w:rsidP="002D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>/                                                         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997F67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64048C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F67">
        <w:rPr>
          <w:rFonts w:ascii="Times New Roman" w:hAnsi="Times New Roman"/>
          <w:b/>
          <w:sz w:val="20"/>
          <w:szCs w:val="20"/>
        </w:rPr>
        <w:t>М</w:t>
      </w:r>
      <w:r w:rsidR="002D5821" w:rsidRPr="00997F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997F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997F67">
        <w:rPr>
          <w:rFonts w:ascii="Times New Roman" w:hAnsi="Times New Roman"/>
          <w:b/>
          <w:sz w:val="20"/>
          <w:szCs w:val="20"/>
        </w:rPr>
        <w:t>с дневным пребыванием детей</w:t>
      </w:r>
      <w:r w:rsidR="002D5821">
        <w:rPr>
          <w:rFonts w:ascii="Times New Roman" w:hAnsi="Times New Roman"/>
          <w:sz w:val="20"/>
          <w:szCs w:val="20"/>
        </w:rPr>
        <w:t>.</w:t>
      </w:r>
    </w:p>
    <w:p w:rsidR="007F1C57" w:rsidRPr="006C40F9" w:rsidRDefault="002D5821" w:rsidP="007F1C57">
      <w:pPr>
        <w:pStyle w:val="a3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7F1C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1F0B28">
        <w:rPr>
          <w:rFonts w:ascii="Times New Roman" w:hAnsi="Times New Roman"/>
          <w:b/>
          <w:sz w:val="28"/>
          <w:szCs w:val="28"/>
        </w:rPr>
        <w:t>19</w:t>
      </w:r>
      <w:bookmarkStart w:id="0" w:name="_GoBack"/>
      <w:bookmarkEnd w:id="0"/>
      <w:r w:rsidRPr="008F3D58">
        <w:rPr>
          <w:rFonts w:ascii="Times New Roman" w:hAnsi="Times New Roman"/>
          <w:b/>
          <w:sz w:val="28"/>
          <w:szCs w:val="28"/>
        </w:rPr>
        <w:t>.0</w:t>
      </w:r>
      <w:r w:rsidR="00092323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092323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1085"/>
        <w:gridCol w:w="992"/>
        <w:gridCol w:w="1134"/>
        <w:gridCol w:w="1276"/>
        <w:gridCol w:w="709"/>
        <w:gridCol w:w="708"/>
        <w:gridCol w:w="709"/>
        <w:gridCol w:w="709"/>
        <w:gridCol w:w="709"/>
        <w:gridCol w:w="708"/>
        <w:gridCol w:w="709"/>
        <w:gridCol w:w="680"/>
        <w:gridCol w:w="709"/>
        <w:gridCol w:w="142"/>
      </w:tblGrid>
      <w:tr w:rsidR="007F1C57" w:rsidRPr="006C40F9" w:rsidTr="00156ABE">
        <w:tc>
          <w:tcPr>
            <w:tcW w:w="704" w:type="dxa"/>
            <w:vMerge w:val="restart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техн.карты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/№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6C4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Приём пищи,</w:t>
            </w:r>
          </w:p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Минеральные вещ. (мг)</w:t>
            </w:r>
          </w:p>
        </w:tc>
        <w:tc>
          <w:tcPr>
            <w:tcW w:w="3657" w:type="dxa"/>
            <w:gridSpan w:val="6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</w:tr>
      <w:tr w:rsidR="007F1C57" w:rsidRPr="006C40F9" w:rsidTr="00156ABE">
        <w:tc>
          <w:tcPr>
            <w:tcW w:w="704" w:type="dxa"/>
            <w:vMerge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F1C57" w:rsidRPr="006C40F9" w:rsidTr="00156ABE">
        <w:tc>
          <w:tcPr>
            <w:tcW w:w="14425" w:type="dxa"/>
            <w:gridSpan w:val="15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Завтрак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7/45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 из свежей капусты 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Каша рисовая молочная 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36,98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197,0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78/</w:t>
            </w:r>
          </w:p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94/2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60,11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394,35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215,99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42,91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5,45</w:t>
            </w:r>
          </w:p>
        </w:tc>
      </w:tr>
      <w:tr w:rsidR="007F1C57" w:rsidRPr="006C40F9" w:rsidTr="00156ABE">
        <w:tc>
          <w:tcPr>
            <w:tcW w:w="3539" w:type="dxa"/>
            <w:gridSpan w:val="2"/>
            <w:shd w:val="clear" w:color="auto" w:fill="auto"/>
          </w:tcPr>
          <w:p w:rsidR="007F1C57" w:rsidRPr="006C40F9" w:rsidRDefault="007F1C57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завтрак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17,37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16,71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111,99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627,25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284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2,64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0,44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5,45</w:t>
            </w:r>
          </w:p>
        </w:tc>
      </w:tr>
      <w:tr w:rsidR="007F1C57" w:rsidRPr="006C40F9" w:rsidTr="00156ABE">
        <w:tc>
          <w:tcPr>
            <w:tcW w:w="14425" w:type="dxa"/>
            <w:gridSpan w:val="15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Обед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8/12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Салат из кукурузы (консервированной)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18,66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19,53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5,78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Суп крестьянский с ячневой крупой, с куриным мясом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250/35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5,99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15,53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148,28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40,09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rPr>
          <w:gridAfter w:val="1"/>
          <w:wAfter w:w="142" w:type="dxa"/>
        </w:trPr>
        <w:tc>
          <w:tcPr>
            <w:tcW w:w="704" w:type="dxa"/>
            <w:shd w:val="clear" w:color="auto" w:fill="auto"/>
          </w:tcPr>
          <w:p w:rsidR="007F1C57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</w:t>
            </w:r>
          </w:p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Пюре картофельное с/м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27,26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115,46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24,22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</w:t>
            </w:r>
          </w:p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Гуляш из мяса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37,58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7,34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515,18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32,07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4,575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2,295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7F1C57" w:rsidRPr="006C40F9" w:rsidTr="00156ABE">
        <w:tc>
          <w:tcPr>
            <w:tcW w:w="3539" w:type="dxa"/>
            <w:gridSpan w:val="2"/>
            <w:shd w:val="clear" w:color="auto" w:fill="auto"/>
          </w:tcPr>
          <w:p w:rsidR="007F1C57" w:rsidRPr="006C40F9" w:rsidRDefault="007F1C57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Итого за обед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71,75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63,02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210,51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1663,42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214,92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153,31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511,31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17,175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0,975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86,435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2,6</w:t>
            </w:r>
          </w:p>
        </w:tc>
      </w:tr>
      <w:tr w:rsidR="007F1C57" w:rsidRPr="006C40F9" w:rsidTr="00156ABE">
        <w:trPr>
          <w:trHeight w:val="514"/>
        </w:trPr>
        <w:tc>
          <w:tcPr>
            <w:tcW w:w="3539" w:type="dxa"/>
            <w:gridSpan w:val="2"/>
            <w:shd w:val="clear" w:color="auto" w:fill="FFFF00"/>
          </w:tcPr>
          <w:p w:rsidR="007F1C57" w:rsidRPr="006C40F9" w:rsidRDefault="007F1C57" w:rsidP="00156AB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758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89,12</w:t>
            </w:r>
          </w:p>
        </w:tc>
        <w:tc>
          <w:tcPr>
            <w:tcW w:w="992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75,73</w:t>
            </w:r>
          </w:p>
        </w:tc>
        <w:tc>
          <w:tcPr>
            <w:tcW w:w="1134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322,5</w:t>
            </w:r>
          </w:p>
        </w:tc>
        <w:tc>
          <w:tcPr>
            <w:tcW w:w="1276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2290,67</w:t>
            </w:r>
          </w:p>
        </w:tc>
        <w:tc>
          <w:tcPr>
            <w:tcW w:w="709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450,81</w:t>
            </w:r>
          </w:p>
        </w:tc>
        <w:tc>
          <w:tcPr>
            <w:tcW w:w="708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224,02</w:t>
            </w:r>
          </w:p>
        </w:tc>
        <w:tc>
          <w:tcPr>
            <w:tcW w:w="709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795,31</w:t>
            </w:r>
          </w:p>
        </w:tc>
        <w:tc>
          <w:tcPr>
            <w:tcW w:w="709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19,815</w:t>
            </w:r>
          </w:p>
        </w:tc>
        <w:tc>
          <w:tcPr>
            <w:tcW w:w="709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1,175</w:t>
            </w:r>
          </w:p>
        </w:tc>
        <w:tc>
          <w:tcPr>
            <w:tcW w:w="708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09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89,935</w:t>
            </w:r>
          </w:p>
        </w:tc>
        <w:tc>
          <w:tcPr>
            <w:tcW w:w="680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21,45</w:t>
            </w:r>
          </w:p>
        </w:tc>
        <w:tc>
          <w:tcPr>
            <w:tcW w:w="851" w:type="dxa"/>
            <w:gridSpan w:val="2"/>
            <w:shd w:val="clear" w:color="auto" w:fill="FFFF00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</w:tr>
    </w:tbl>
    <w:p w:rsidR="00997F67" w:rsidRPr="008F3D58" w:rsidRDefault="00997F67" w:rsidP="002D582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97F67" w:rsidRPr="008F3D58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072F74"/>
    <w:rsid w:val="00092323"/>
    <w:rsid w:val="001F0B28"/>
    <w:rsid w:val="002D5821"/>
    <w:rsid w:val="007F1C57"/>
    <w:rsid w:val="00882A72"/>
    <w:rsid w:val="008F3D58"/>
    <w:rsid w:val="00907001"/>
    <w:rsid w:val="00997F67"/>
    <w:rsid w:val="00A36856"/>
    <w:rsid w:val="00AF6E00"/>
    <w:rsid w:val="00B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B491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91EEF-E609-43F2-9A40-23D545F18C23}"/>
</file>

<file path=customXml/itemProps2.xml><?xml version="1.0" encoding="utf-8"?>
<ds:datastoreItem xmlns:ds="http://schemas.openxmlformats.org/officeDocument/2006/customXml" ds:itemID="{45F4106D-EC9D-4D78-A1D3-A3F327B632A9}"/>
</file>

<file path=customXml/itemProps3.xml><?xml version="1.0" encoding="utf-8"?>
<ds:datastoreItem xmlns:ds="http://schemas.openxmlformats.org/officeDocument/2006/customXml" ds:itemID="{25D7DCB7-7D33-41C1-870D-83BDC83D5CFC}"/>
</file>

<file path=customXml/itemProps4.xml><?xml version="1.0" encoding="utf-8"?>
<ds:datastoreItem xmlns:ds="http://schemas.openxmlformats.org/officeDocument/2006/customXml" ds:itemID="{A1A03124-0D67-4640-A93B-772948677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dcterms:created xsi:type="dcterms:W3CDTF">2025-06-17T10:18:00Z</dcterms:created>
  <dcterms:modified xsi:type="dcterms:W3CDTF">2025-06-17T10:18:00Z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