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99C" w:rsidRDefault="005F1CF3" w:rsidP="00B5299C">
      <w:pPr>
        <w:pStyle w:val="a3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</w:t>
      </w:r>
      <w:bookmarkStart w:id="0" w:name="_GoBack"/>
      <w:bookmarkEnd w:id="0"/>
      <w:r w:rsidR="00B5299C">
        <w:rPr>
          <w:b/>
          <w:sz w:val="28"/>
        </w:rPr>
        <w:t>Памятка для родителей</w:t>
      </w:r>
      <w:r w:rsidR="00B5299C" w:rsidRPr="00901B89">
        <w:rPr>
          <w:b/>
          <w:sz w:val="28"/>
        </w:rPr>
        <w:t>.</w:t>
      </w:r>
    </w:p>
    <w:p w:rsidR="00B5299C" w:rsidRDefault="00B5299C" w:rsidP="00B5299C">
      <w:pPr>
        <w:pStyle w:val="a3"/>
        <w:jc w:val="both"/>
        <w:rPr>
          <w:b/>
          <w:i/>
          <w:sz w:val="28"/>
        </w:rPr>
      </w:pPr>
      <w:r>
        <w:rPr>
          <w:b/>
          <w:i/>
          <w:sz w:val="28"/>
        </w:rPr>
        <w:t>Как относиться к отметкам ребёнка.</w:t>
      </w:r>
    </w:p>
    <w:p w:rsidR="00B5299C" w:rsidRDefault="00B5299C" w:rsidP="00B5299C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Не ругайте своего ребёнка за плохую отметку. Ему хочется быть в ваших глазах хорошим. Если быть хорошим не получается, ребёнок начинает врать изворачиваться, чтобы всё-таки быть в ваших глазах хорошим.</w:t>
      </w:r>
    </w:p>
    <w:p w:rsidR="00B5299C" w:rsidRDefault="00B5299C" w:rsidP="00B5299C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Сочувствуйте своему ребёнку, если он долго трудился, но результат его труда невысок. Объясните ему, что важен не только высокий  результат. Больше важны знания, которые он сможет приобрести в результате ежедневного, упорного и кропотливого труда.</w:t>
      </w:r>
    </w:p>
    <w:p w:rsidR="00B5299C" w:rsidRDefault="00B5299C" w:rsidP="00B5299C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Не заставляйте своего ребёнка вымаливать себе отметку в конце четверти ради вашего душевного спокойствия.</w:t>
      </w:r>
    </w:p>
    <w:p w:rsidR="00B5299C" w:rsidRDefault="00B5299C" w:rsidP="00B5299C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Не учите своего ребёнка ловчить, унижаться и приспосабливаться ради положительного результата в виде высокой отметки.</w:t>
      </w:r>
    </w:p>
    <w:p w:rsidR="00B5299C" w:rsidRDefault="00B5299C" w:rsidP="00B5299C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Никогда не выражайте сомнений по поводу объективности выставленной вашему ребёнку отметки вслух.</w:t>
      </w:r>
    </w:p>
    <w:p w:rsidR="00B5299C" w:rsidRDefault="00B5299C" w:rsidP="00B5299C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Есть сомнения – идите в школу и попытайтесь объективно разобраться в ситуации.</w:t>
      </w:r>
    </w:p>
    <w:p w:rsidR="00B5299C" w:rsidRDefault="00B5299C" w:rsidP="00B5299C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Не обвиняйте беспричинно других взрослых, учителей и детей в проблемах Собственных детей.</w:t>
      </w:r>
    </w:p>
    <w:p w:rsidR="00B5299C" w:rsidRDefault="00B5299C" w:rsidP="00B5299C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Поддерживайте ребёнка в его, пусть не очень значительных, но победах над собой, над своей ленью.</w:t>
      </w:r>
    </w:p>
    <w:p w:rsidR="00B5299C" w:rsidRDefault="00B5299C" w:rsidP="00B5299C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Устраивайте праздники по случаю получения отличной отметки. Хорошее, как и плохое, запоминается ребёнком надолго и его хочется повторить. Пусть ребёнок получает хорошую отметку ради того, чтобы его отметили. Вскоре это станет привычкой.</w:t>
      </w:r>
    </w:p>
    <w:p w:rsidR="00B5299C" w:rsidRDefault="00B5299C" w:rsidP="00B5299C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Демонстрируйте положительные результаты своего труда, чтобы ребёнку хотелось вам подражать.</w:t>
      </w:r>
    </w:p>
    <w:p w:rsidR="00B5299C" w:rsidRDefault="00B5299C" w:rsidP="00B5299C">
      <w:pPr>
        <w:pStyle w:val="a3"/>
        <w:ind w:left="1440"/>
        <w:jc w:val="both"/>
        <w:rPr>
          <w:sz w:val="28"/>
        </w:rPr>
      </w:pPr>
    </w:p>
    <w:p w:rsidR="00B5299C" w:rsidRDefault="00B5299C" w:rsidP="00B5299C">
      <w:pPr>
        <w:pStyle w:val="a3"/>
        <w:ind w:left="1440"/>
        <w:jc w:val="both"/>
        <w:rPr>
          <w:sz w:val="28"/>
        </w:rPr>
      </w:pPr>
    </w:p>
    <w:p w:rsidR="00B5299C" w:rsidRDefault="00B5299C" w:rsidP="00B5299C">
      <w:pPr>
        <w:pStyle w:val="a3"/>
        <w:ind w:left="1440"/>
        <w:jc w:val="both"/>
        <w:rPr>
          <w:sz w:val="28"/>
        </w:rPr>
      </w:pPr>
      <w:r w:rsidRPr="00B5299C">
        <w:rPr>
          <w:noProof/>
          <w:sz w:val="28"/>
          <w:lang w:eastAsia="ru-RU"/>
        </w:rPr>
        <w:drawing>
          <wp:inline distT="0" distB="0" distL="0" distR="0">
            <wp:extent cx="1298023" cy="1405041"/>
            <wp:effectExtent l="19050" t="0" r="0" b="0"/>
            <wp:docPr id="7" name="Рисунок 2" descr="MCj042811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Cj04281130000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947" cy="1404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99C" w:rsidRDefault="00B5299C" w:rsidP="00B5299C">
      <w:pPr>
        <w:pStyle w:val="a3"/>
        <w:ind w:left="1440"/>
        <w:jc w:val="both"/>
        <w:rPr>
          <w:sz w:val="28"/>
        </w:rPr>
      </w:pPr>
    </w:p>
    <w:p w:rsidR="00B5299C" w:rsidRDefault="00B5299C" w:rsidP="00B5299C">
      <w:pPr>
        <w:jc w:val="both"/>
        <w:rPr>
          <w:sz w:val="28"/>
        </w:rPr>
      </w:pPr>
    </w:p>
    <w:p w:rsidR="00E044D3" w:rsidRDefault="00E044D3"/>
    <w:p w:rsidR="00B5299C" w:rsidRDefault="00B5299C"/>
    <w:p w:rsidR="00B5299C" w:rsidRDefault="00B5299C"/>
    <w:p w:rsidR="00B5299C" w:rsidRDefault="00B5299C"/>
    <w:p w:rsidR="00B5299C" w:rsidRDefault="00B5299C"/>
    <w:p w:rsidR="00B5299C" w:rsidRDefault="00B5299C"/>
    <w:sectPr w:rsidR="00B5299C" w:rsidSect="00B5299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A276A"/>
    <w:multiLevelType w:val="hybridMultilevel"/>
    <w:tmpl w:val="6BC855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5299C"/>
    <w:rsid w:val="005F1CF3"/>
    <w:rsid w:val="00B5299C"/>
    <w:rsid w:val="00E0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F09E4"/>
  <w15:docId w15:val="{E8AADB44-87E0-42B1-9324-CAF65D7C6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9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2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9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E1CDE6-93A9-4F48-8AE5-4ECA0DF20E03}"/>
</file>

<file path=customXml/itemProps2.xml><?xml version="1.0" encoding="utf-8"?>
<ds:datastoreItem xmlns:ds="http://schemas.openxmlformats.org/officeDocument/2006/customXml" ds:itemID="{1D35E617-59FB-47F4-89EF-EA0E3FC9D415}"/>
</file>

<file path=customXml/itemProps3.xml><?xml version="1.0" encoding="utf-8"?>
<ds:datastoreItem xmlns:ds="http://schemas.openxmlformats.org/officeDocument/2006/customXml" ds:itemID="{53B52AD7-0B01-4AA7-BC57-C56FAF7516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219</Words>
  <Characters>1250</Characters>
  <Application>Microsoft Office Word</Application>
  <DocSecurity>0</DocSecurity>
  <Lines>10</Lines>
  <Paragraphs>2</Paragraphs>
  <ScaleCrop>false</ScaleCrop>
  <Company>sctu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sp3</dc:creator>
  <cp:keywords/>
  <dc:description/>
  <cp:lastModifiedBy>Пользователь Windows</cp:lastModifiedBy>
  <cp:revision>2</cp:revision>
  <dcterms:created xsi:type="dcterms:W3CDTF">2009-03-22T01:29:00Z</dcterms:created>
  <dcterms:modified xsi:type="dcterms:W3CDTF">2018-11-25T14:33:00Z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