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F0" w:rsidRPr="001552DB" w:rsidRDefault="00565FDA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779669"/>
            <wp:effectExtent l="19050" t="0" r="0" b="0"/>
            <wp:docPr id="1" name="Рисунок 1" descr="D:\ЛОК акты 2014\скан\сканирование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7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2.6. О</w:t>
      </w:r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>рганизация и проведение физкультурно-оздоровительных мероприятий на территории школы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3BF0" w:rsidRPr="001552DB" w:rsidRDefault="00A02F75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2.7. С</w:t>
      </w:r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 соблюдения личной гигиены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3BF0" w:rsidRPr="001552DB" w:rsidRDefault="00A02F75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2.8.О</w:t>
      </w:r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казание </w:t>
      </w:r>
      <w:proofErr w:type="gramStart"/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первой медицинской помощи и других медицинских услуг, и</w:t>
      </w:r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>ходя из возможностей Учреждения.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объектов инфраструктуры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1552DB">
        <w:rPr>
          <w:rFonts w:ascii="Times New Roman" w:hAnsi="Times New Roman" w:cs="Times New Roman"/>
          <w:sz w:val="24"/>
          <w:szCs w:val="24"/>
          <w:lang w:eastAsia="ru-RU"/>
        </w:rPr>
        <w:t> Лечебно -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оздоровительные объекты:</w:t>
      </w:r>
    </w:p>
    <w:p w:rsidR="00713BF0" w:rsidRPr="001552DB" w:rsidRDefault="00A02F75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-школьная столовая</w:t>
      </w:r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Объекты  культуры: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-школь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ная библиотека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, актовый зал;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Объекты  спорта:</w:t>
      </w:r>
    </w:p>
    <w:p w:rsidR="00713BF0" w:rsidRPr="001552DB" w:rsidRDefault="00A02F75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-спортивный зал,  </w:t>
      </w:r>
      <w:r w:rsidR="00713BF0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открытая спортивная площадка.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b/>
          <w:sz w:val="24"/>
          <w:szCs w:val="24"/>
          <w:lang w:eastAsia="ru-RU"/>
        </w:rPr>
        <w:t>4. Правила пользования объектами инфраструктуры Учреждения: </w:t>
      </w:r>
    </w:p>
    <w:p w:rsidR="00713BF0" w:rsidRPr="001552DB" w:rsidRDefault="00713BF0" w:rsidP="001552DB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55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.1. Лечебно-оздоровительные объекты: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Школьная столовая: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-обеспечивает двухразовое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горячее питание обучающихся 1-9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классов, а также воспитанн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ков 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разновозрастной группы дошкольников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согласованным с </w:t>
      </w:r>
      <w:proofErr w:type="spell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Роспотребна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зором</w:t>
      </w:r>
      <w:proofErr w:type="spell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10-  дневным примерным меню.  Питание </w:t>
      </w:r>
      <w:proofErr w:type="gram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 графику, утвержденному директором школы.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Поставка продуктов питания в школьную столовую осуществляется с сопроводительными документами, подтверждающими их качество и санитарную безопасность. Количественный и качественный состав блюд, санитарное состояние пищеблока ежедневно проверяется  </w:t>
      </w:r>
      <w:proofErr w:type="spell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бр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керажной</w:t>
      </w:r>
      <w:proofErr w:type="spell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комиссией.  Обучающиеся </w:t>
      </w:r>
      <w:proofErr w:type="gram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1552DB">
        <w:rPr>
          <w:rFonts w:ascii="Times New Roman" w:hAnsi="Cambria Math" w:cs="Times New Roman"/>
          <w:sz w:val="24"/>
          <w:szCs w:val="24"/>
          <w:lang w:eastAsia="ru-RU"/>
        </w:rPr>
        <w:t>ѐ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мом</w:t>
      </w:r>
      <w:proofErr w:type="spell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пищи</w:t>
      </w:r>
      <w:proofErr w:type="gram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вымыть руки, для этого в обеденном зале школьной столовой установлены раковины для мытья рук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 обучающихся осуществляется в присутствии классных руководителей 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(воспитат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ля) 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или дежурного педагога, которые контролируют соблюдение норм гигиены и порядок.  Для соблюдения питьевого режима в помещении обеденного зала имеется свежая кипяченая вода </w:t>
      </w:r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>бутылированная</w:t>
      </w:r>
      <w:proofErr w:type="spellEnd"/>
      <w:r w:rsidR="00A02F75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вода 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и чистые стаканы.  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Во время уроков в школьной столовой могут принимать пищу работники школы.</w:t>
      </w:r>
    </w:p>
    <w:p w:rsidR="00713BF0" w:rsidRPr="001552DB" w:rsidRDefault="00713BF0" w:rsidP="001552DB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4.2. Объекты культуры: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Школьная библиотека 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Помещения школьной библиотеки использу</w:t>
      </w:r>
      <w:r w:rsidR="001552DB" w:rsidRPr="001552D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тся для реализации потребностей обучающихся в ознакомлении с различными видами литературы, проведения тематических уроков и др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гих культурно-просветительских мероприятий с использованием технических средств об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чения и </w:t>
      </w:r>
      <w:proofErr w:type="spell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Индивидуальное посещение библиотеки и читального зала </w:t>
      </w:r>
      <w:proofErr w:type="gram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во внеурочное время и во время перемен, </w:t>
      </w:r>
      <w:proofErr w:type="gram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библи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теки. Учащиеся должны бережно относиться к полученным книгам, не допускать их порчи, а также сдавать книги в установленное время. В библиотеке и читальном зале не допускается шум, громкий разговор.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Запрещено хранение в библиотеке литературы, содержащей</w:t>
      </w:r>
      <w:r w:rsidR="001552DB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экстремистские материалы, а также материалы, которые могут причинить вред психическому и нравственному здоровью ребенка.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i/>
          <w:sz w:val="24"/>
          <w:szCs w:val="24"/>
          <w:lang w:eastAsia="ru-RU"/>
        </w:rPr>
        <w:t>Актовый зал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Помещение актового зала используется для ведения кружков, проведения различно вида с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браний, общешкольных культурно-массовых мероприятий, линеек, </w:t>
      </w:r>
      <w:proofErr w:type="spellStart"/>
      <w:proofErr w:type="gramStart"/>
      <w:r w:rsidRPr="001552DB">
        <w:rPr>
          <w:rFonts w:ascii="Times New Roman" w:hAnsi="Times New Roman" w:cs="Times New Roman"/>
          <w:sz w:val="24"/>
          <w:szCs w:val="24"/>
          <w:lang w:eastAsia="ru-RU"/>
        </w:rPr>
        <w:t>брей-рингов</w:t>
      </w:r>
      <w:proofErr w:type="spellEnd"/>
      <w:proofErr w:type="gramEnd"/>
      <w:r w:rsidRPr="001552DB">
        <w:rPr>
          <w:rFonts w:ascii="Times New Roman" w:hAnsi="Times New Roman" w:cs="Times New Roman"/>
          <w:sz w:val="24"/>
          <w:szCs w:val="24"/>
          <w:lang w:eastAsia="ru-RU"/>
        </w:rPr>
        <w:t>, викторин, спектаклей и других мероприятий.</w:t>
      </w:r>
    </w:p>
    <w:p w:rsidR="00713BF0" w:rsidRPr="001552DB" w:rsidRDefault="00713BF0" w:rsidP="001552DB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u w:val="single"/>
          <w:lang w:eastAsia="ru-RU"/>
        </w:rPr>
        <w:t>4.3.Объекты спорта: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i/>
          <w:sz w:val="24"/>
          <w:szCs w:val="24"/>
          <w:lang w:eastAsia="ru-RU"/>
        </w:rPr>
        <w:t>Спортивный зал,</w:t>
      </w:r>
      <w:r w:rsidR="001552DB" w:rsidRPr="001552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открытая спортивная площадка</w:t>
      </w:r>
      <w:r w:rsidRPr="001552D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Помещение спортивного зала, используется для проведения уроков физической культуры, проведения спортивных соревнований (в том числе с участием родителей), занятий спорти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ных секций.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Спортивный зал обеспечен пакетом нормативных документов по требованиям охраны труда и пожарной безопасности. В спортзале установлено сертифицированное оборудование.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К занятиям в спортивном зале</w:t>
      </w:r>
      <w:r w:rsidR="001552DB" w:rsidRPr="001552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допускаются обучающие, твердо усвоившие требования те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ники безопасности по видам спорта и неукоснительно соблюдающие  правила безопасного поведения.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Спортивная площадка</w:t>
      </w:r>
    </w:p>
    <w:p w:rsidR="00713BF0" w:rsidRPr="001552DB" w:rsidRDefault="00713BF0" w:rsidP="001552D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52DB">
        <w:rPr>
          <w:rFonts w:ascii="Times New Roman" w:hAnsi="Times New Roman" w:cs="Times New Roman"/>
          <w:sz w:val="24"/>
          <w:szCs w:val="24"/>
          <w:lang w:eastAsia="ru-RU"/>
        </w:rPr>
        <w:t>Используется для ведения уроков физической культуры, проведения общешкольных мер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552DB">
        <w:rPr>
          <w:rFonts w:ascii="Times New Roman" w:hAnsi="Times New Roman" w:cs="Times New Roman"/>
          <w:sz w:val="24"/>
          <w:szCs w:val="24"/>
          <w:lang w:eastAsia="ru-RU"/>
        </w:rPr>
        <w:t>приятий спортивной направленности и общешкольной линейки.</w:t>
      </w:r>
    </w:p>
    <w:p w:rsidR="00186602" w:rsidRPr="001552DB" w:rsidRDefault="00186602" w:rsidP="001552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6602" w:rsidRPr="001552DB" w:rsidSect="00A02F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713BF0"/>
    <w:rsid w:val="001552DB"/>
    <w:rsid w:val="00186602"/>
    <w:rsid w:val="00565FDA"/>
    <w:rsid w:val="005F257C"/>
    <w:rsid w:val="00713BF0"/>
    <w:rsid w:val="009E66F3"/>
    <w:rsid w:val="00A02F75"/>
    <w:rsid w:val="00D54B46"/>
    <w:rsid w:val="00DC1A53"/>
    <w:rsid w:val="00F15889"/>
    <w:rsid w:val="00F5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02"/>
  </w:style>
  <w:style w:type="paragraph" w:styleId="1">
    <w:name w:val="heading 1"/>
    <w:basedOn w:val="a"/>
    <w:link w:val="10"/>
    <w:uiPriority w:val="9"/>
    <w:qFormat/>
    <w:rsid w:val="00713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13BF0"/>
  </w:style>
  <w:style w:type="paragraph" w:styleId="a3">
    <w:name w:val="No Spacing"/>
    <w:uiPriority w:val="1"/>
    <w:qFormat/>
    <w:rsid w:val="001552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09B86-D7E9-4C4C-B2E8-96021CA56BBB}"/>
</file>

<file path=customXml/itemProps2.xml><?xml version="1.0" encoding="utf-8"?>
<ds:datastoreItem xmlns:ds="http://schemas.openxmlformats.org/officeDocument/2006/customXml" ds:itemID="{2831ED5E-3B42-4847-A1FE-732918B26F92}"/>
</file>

<file path=customXml/itemProps3.xml><?xml version="1.0" encoding="utf-8"?>
<ds:datastoreItem xmlns:ds="http://schemas.openxmlformats.org/officeDocument/2006/customXml" ds:itemID="{F0ACCEA7-7E4B-4164-8082-AF1BD66E9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</cp:revision>
  <dcterms:created xsi:type="dcterms:W3CDTF">2014-05-02T21:09:00Z</dcterms:created>
  <dcterms:modified xsi:type="dcterms:W3CDTF">2014-05-18T09:33:00Z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