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68" w:rsidRDefault="005E09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097E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E097E" w:rsidRPr="005E097E" w:rsidRDefault="005E09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152400</wp:posOffset>
            </wp:positionV>
            <wp:extent cx="962660" cy="333375"/>
            <wp:effectExtent l="19050" t="0" r="8890" b="0"/>
            <wp:wrapNone/>
            <wp:docPr id="1" name="Рисунок 1" descr="C:\Users\Ольга\Pictures\СБОРНАЯ ПАПК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СБОРНАЯ ПАПК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19.06.2024г</w:t>
      </w:r>
    </w:p>
    <w:p w:rsidR="00C72268" w:rsidRPr="005E097E" w:rsidRDefault="00C72268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72268" w:rsidRPr="005E097E" w:rsidRDefault="00C7226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72268" w:rsidRPr="005E097E" w:rsidRDefault="005E09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09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  <w:proofErr w:type="spellStart"/>
      <w:r w:rsidRPr="005E097E">
        <w:rPr>
          <w:rFonts w:ascii="Times New Roman" w:hAnsi="Times New Roman" w:cs="Times New Roman"/>
          <w:b/>
          <w:sz w:val="28"/>
          <w:szCs w:val="28"/>
          <w:lang w:val="ru-RU"/>
        </w:rPr>
        <w:t>досуговой</w:t>
      </w:r>
      <w:proofErr w:type="spellEnd"/>
      <w:r w:rsidRPr="005E09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площадки август 2024 года</w:t>
      </w:r>
    </w:p>
    <w:p w:rsidR="00C72268" w:rsidRPr="005E097E" w:rsidRDefault="005E09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09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МОУ </w:t>
      </w:r>
      <w:proofErr w:type="spellStart"/>
      <w:r w:rsidRPr="005E097E">
        <w:rPr>
          <w:rFonts w:ascii="Times New Roman" w:hAnsi="Times New Roman" w:cs="Times New Roman"/>
          <w:b/>
          <w:sz w:val="28"/>
          <w:szCs w:val="28"/>
          <w:lang w:val="ru-RU"/>
        </w:rPr>
        <w:t>Попадьинская</w:t>
      </w:r>
      <w:proofErr w:type="spellEnd"/>
      <w:r w:rsidRPr="005E09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1396"/>
        <w:gridCol w:w="2160"/>
        <w:gridCol w:w="2835"/>
        <w:gridCol w:w="2131"/>
      </w:tblGrid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72268" w:rsidRPr="005E097E">
        <w:trPr>
          <w:trHeight w:val="742"/>
        </w:trPr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01.08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«Путешествие в страну безопасности»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proofErr w:type="gramEnd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 «Мое сказочное лето»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Тимуровский десант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11.00-11.30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эстафета «Дальше, выше, сильнее»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«Сто идей для ста друзей»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 </w:t>
            </w:r>
            <w:proofErr w:type="gramStart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proofErr w:type="gramEnd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гровая </w:t>
            </w:r>
            <w:bookmarkStart w:id="0" w:name="_GoBack"/>
            <w:bookmarkEnd w:id="0"/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«День государственного флага»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журнал «Огненная Курская дуга»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«Где живут витамины»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11.00-13.00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Танцевальная </w:t>
            </w: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«До свидания, лето»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C72268" w:rsidRPr="005E097E">
        <w:tc>
          <w:tcPr>
            <w:tcW w:w="1396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0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14.00-20.00</w:t>
            </w:r>
          </w:p>
        </w:tc>
        <w:tc>
          <w:tcPr>
            <w:tcW w:w="2835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спортивной площадке</w:t>
            </w:r>
          </w:p>
        </w:tc>
        <w:tc>
          <w:tcPr>
            <w:tcW w:w="2131" w:type="dxa"/>
          </w:tcPr>
          <w:p w:rsidR="00C72268" w:rsidRPr="005E097E" w:rsidRDefault="005E0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</w:tbl>
    <w:p w:rsidR="00C72268" w:rsidRPr="005E097E" w:rsidRDefault="00C722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72268" w:rsidRPr="005E097E" w:rsidSect="005E097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ED84436"/>
    <w:rsid w:val="005E097E"/>
    <w:rsid w:val="00C72268"/>
    <w:rsid w:val="381D231E"/>
    <w:rsid w:val="5ED8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26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2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E0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097E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3D8A9-E45D-47EE-A2D4-FADD30D35D32}"/>
</file>

<file path=customXml/itemProps2.xml><?xml version="1.0" encoding="utf-8"?>
<ds:datastoreItem xmlns:ds="http://schemas.openxmlformats.org/officeDocument/2006/customXml" ds:itemID="{4283C5FF-C5D6-4242-86CB-38ADC0BA626B}"/>
</file>

<file path=customXml/itemProps3.xml><?xml version="1.0" encoding="utf-8"?>
<ds:datastoreItem xmlns:ds="http://schemas.openxmlformats.org/officeDocument/2006/customXml" ds:itemID="{22E1AEBC-C1C1-450C-B794-9D5985479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2024-06-18T19:44:00Z</dcterms:created>
  <dcterms:modified xsi:type="dcterms:W3CDTF">2024-06-19T09:07:00Z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EE09EB1E51174ECD843658D0AE4F0E01_11</vt:lpwstr>
  </property>
  <property fmtid="{D5CDD505-2E9C-101B-9397-08002B2CF9AE}" pid="4" name="ContentTypeId">
    <vt:lpwstr>0x0101003E1B942ACB7B9747A064344298BB686B</vt:lpwstr>
  </property>
</Properties>
</file>