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7" w:rsidRDefault="00237817" w:rsidP="00FA22F9">
      <w:pPr>
        <w:pStyle w:val="2"/>
      </w:pPr>
      <w:bookmarkStart w:id="0" w:name="_GoBack"/>
      <w:bookmarkEnd w:id="0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071"/>
      </w:tblGrid>
      <w:tr w:rsidR="00237817">
        <w:tc>
          <w:tcPr>
            <w:tcW w:w="9071" w:type="dxa"/>
          </w:tcPr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РАСПОРЯЖЕНИЕ</w:t>
            </w: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ЗАМЕСТИТЕЛЯ ГУБЕРНАТОРА КОСТРОМСКОЙ ОБЛАСТИ</w:t>
            </w:r>
          </w:p>
        </w:tc>
      </w:tr>
    </w:tbl>
    <w:p w:rsidR="00237817" w:rsidRDefault="00237817" w:rsidP="00237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173"/>
      </w:tblGrid>
      <w:tr w:rsidR="00237817">
        <w:tc>
          <w:tcPr>
            <w:tcW w:w="14173" w:type="dxa"/>
          </w:tcPr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 18 »   сентября    2018  года   № 9/16-р</w:t>
            </w: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</w:tc>
      </w:tr>
    </w:tbl>
    <w:p w:rsidR="00237817" w:rsidRDefault="00237817" w:rsidP="00237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071"/>
      </w:tblGrid>
      <w:tr w:rsidR="00237817">
        <w:tc>
          <w:tcPr>
            <w:tcW w:w="9071" w:type="dxa"/>
          </w:tcPr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межведомственного плана мероприятий по обеспечению информационной безопасности детей, производства и оборота информационной продукции для детей в Костромской области на 2018 – 2020 годы</w:t>
            </w: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частью 2 статьи 4 Федерального закона от 29 декабря 2010 года № 436-ФЗ «О защите детей от информации, причиняющей вред их здоровью и развитию», пунктом 1 статьи 14 Федерального закона от 24 июля 1998 года № 124-ФЗ «Об основных гарантиях прав ребенка в Российской Федерации» в целях обеспечения безопасности и развития детей в информационномобществес учетом возможностей межведомственного взаимодействия:</w:t>
            </w:r>
          </w:p>
          <w:p w:rsidR="00237817" w:rsidRDefault="0023781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1. Утвердить прилагаемый межведомственный план мероприятий по обеспечению информационной безопасности детей, производства и оборота информационной продукции для детей в Костромской области на 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годы.</w:t>
            </w:r>
          </w:p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ascii="Arial CYR" w:hAnsi="Arial CYR" w:cs="Arial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2. Настоящее распоряжение вступает в силу со дня его подписания</w:t>
            </w:r>
            <w:r>
              <w:rPr>
                <w:rFonts w:ascii="Arial CYR" w:hAnsi="Arial CYR" w:cs="Arial CYR"/>
                <w:color w:val="000000"/>
              </w:rPr>
              <w:t>.</w:t>
            </w:r>
          </w:p>
        </w:tc>
      </w:tr>
    </w:tbl>
    <w:p w:rsidR="00237817" w:rsidRDefault="00237817" w:rsidP="0023781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</w:p>
    <w:p w:rsidR="00237817" w:rsidRDefault="00237817" w:rsidP="0023781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236"/>
        <w:gridCol w:w="2835"/>
      </w:tblGrid>
      <w:tr w:rsidR="00237817">
        <w:tc>
          <w:tcPr>
            <w:tcW w:w="6236" w:type="dxa"/>
          </w:tcPr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губернатора области</w:t>
            </w:r>
          </w:p>
        </w:tc>
        <w:tc>
          <w:tcPr>
            <w:tcW w:w="2835" w:type="dxa"/>
          </w:tcPr>
          <w:p w:rsidR="00237817" w:rsidRDefault="002378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Еремина</w:t>
            </w:r>
          </w:p>
        </w:tc>
      </w:tr>
    </w:tbl>
    <w:p w:rsidR="00BF2DBA" w:rsidRDefault="00BF2DBA" w:rsidP="00237817"/>
    <w:p w:rsidR="0086118A" w:rsidRDefault="0086118A" w:rsidP="00237817"/>
    <w:p w:rsidR="0086118A" w:rsidRDefault="0086118A" w:rsidP="00237817"/>
    <w:p w:rsidR="0086118A" w:rsidRDefault="0086118A" w:rsidP="00237817"/>
    <w:p w:rsidR="0086118A" w:rsidRDefault="0086118A" w:rsidP="00237817"/>
    <w:p w:rsidR="0086118A" w:rsidRPr="0016270E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  <w:r w:rsidRPr="0016270E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86118A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</w:p>
    <w:p w:rsidR="0086118A" w:rsidRPr="0016270E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  <w:r w:rsidRPr="0016270E">
        <w:rPr>
          <w:rFonts w:ascii="Times New Roman" w:hAnsi="Times New Roman"/>
          <w:sz w:val="28"/>
        </w:rPr>
        <w:t>УТВЕРЖДЕН</w:t>
      </w:r>
    </w:p>
    <w:p w:rsidR="0086118A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  <w:r w:rsidRPr="0016270E"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 заместителя</w:t>
      </w:r>
    </w:p>
    <w:p w:rsidR="0086118A" w:rsidRPr="0016270E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  <w:proofErr w:type="spellStart"/>
      <w:r w:rsidRPr="0016270E">
        <w:rPr>
          <w:rFonts w:ascii="Times New Roman" w:hAnsi="Times New Roman"/>
          <w:sz w:val="28"/>
        </w:rPr>
        <w:t>губернатораКостромской</w:t>
      </w:r>
      <w:proofErr w:type="spellEnd"/>
      <w:r w:rsidRPr="0016270E">
        <w:rPr>
          <w:rFonts w:ascii="Times New Roman" w:hAnsi="Times New Roman"/>
          <w:sz w:val="28"/>
        </w:rPr>
        <w:t xml:space="preserve"> области</w:t>
      </w:r>
    </w:p>
    <w:p w:rsidR="0086118A" w:rsidRPr="0016270E" w:rsidRDefault="0086118A" w:rsidP="0086118A">
      <w:pPr>
        <w:spacing w:after="0" w:line="240" w:lineRule="auto"/>
        <w:ind w:left="3960"/>
        <w:jc w:val="center"/>
        <w:rPr>
          <w:rFonts w:ascii="Times New Roman" w:hAnsi="Times New Roman"/>
          <w:sz w:val="28"/>
        </w:rPr>
      </w:pPr>
      <w:r w:rsidRPr="0016270E">
        <w:rPr>
          <w:rFonts w:ascii="Times New Roman" w:hAnsi="Times New Roman"/>
          <w:sz w:val="28"/>
        </w:rPr>
        <w:t>от «__»</w:t>
      </w:r>
      <w:r>
        <w:rPr>
          <w:rFonts w:ascii="Times New Roman" w:hAnsi="Times New Roman"/>
          <w:sz w:val="28"/>
        </w:rPr>
        <w:t>________</w:t>
      </w:r>
      <w:r w:rsidRPr="0016270E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8</w:t>
      </w:r>
      <w:r w:rsidRPr="0016270E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____</w:t>
      </w: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МЕЖВЕДОМСТВЕННЫЙ ПЛАН</w:t>
      </w: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мероприятий по обеспечению информационной безопасности детей, производства и оборота информационной продукции для детей в Костромской области на 2018 </w:t>
      </w:r>
      <w:r>
        <w:rPr>
          <w:rFonts w:ascii="Times New Roman" w:hAnsi="Times New Roman"/>
          <w:color w:val="000000"/>
          <w:sz w:val="24"/>
          <w:szCs w:val="24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годы</w:t>
      </w: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6118A" w:rsidRPr="00D40B0C" w:rsidRDefault="0086118A" w:rsidP="00861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D40B0C">
        <w:rPr>
          <w:rFonts w:ascii="Times New Roman" w:hAnsi="Times New Roman"/>
          <w:sz w:val="28"/>
          <w:szCs w:val="28"/>
        </w:rPr>
        <w:t xml:space="preserve">межведомственного плана мероприятий по </w:t>
      </w:r>
      <w:r>
        <w:rPr>
          <w:rFonts w:ascii="Times New Roman" w:hAnsi="Times New Roman"/>
          <w:sz w:val="28"/>
          <w:szCs w:val="28"/>
        </w:rPr>
        <w:t>обеспечению информационной безопасности детей, производства и оборота информационной продукции для детей в Костромской области на 2018 – 2020 годы направлена на</w:t>
      </w:r>
      <w:r w:rsidR="00187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D40B0C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D40B0C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ой</w:t>
      </w:r>
      <w:r w:rsidRPr="00D40B0C">
        <w:rPr>
          <w:rFonts w:ascii="Times New Roman" w:hAnsi="Times New Roman"/>
          <w:sz w:val="28"/>
          <w:szCs w:val="28"/>
        </w:rPr>
        <w:t>медиасред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D40B0C">
        <w:rPr>
          <w:rFonts w:ascii="Times New Roman" w:hAnsi="Times New Roman"/>
          <w:sz w:val="28"/>
          <w:szCs w:val="28"/>
        </w:rPr>
        <w:t>, 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D40B0C">
        <w:rPr>
          <w:rFonts w:ascii="Times New Roman" w:hAnsi="Times New Roman"/>
          <w:sz w:val="28"/>
          <w:szCs w:val="28"/>
        </w:rPr>
        <w:t xml:space="preserve"> следующим характеристикам: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свободный доступ детей к историко-культурному наследию предшествующих поколений;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 xml:space="preserve">качественный рост уровня </w:t>
      </w:r>
      <w:proofErr w:type="spellStart"/>
      <w:r w:rsidRPr="00D40B0C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D40B0C">
        <w:rPr>
          <w:rFonts w:ascii="Times New Roman" w:hAnsi="Times New Roman"/>
          <w:sz w:val="28"/>
          <w:szCs w:val="28"/>
        </w:rPr>
        <w:t xml:space="preserve"> детей;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увеличение числа детей, разделяющих ценности патриотизма;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 xml:space="preserve">гармонизация </w:t>
      </w:r>
      <w:proofErr w:type="spellStart"/>
      <w:r w:rsidRPr="00D40B0C"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z w:val="28"/>
          <w:szCs w:val="28"/>
        </w:rPr>
        <w:t>поколенческих</w:t>
      </w:r>
      <w:proofErr w:type="spellEnd"/>
      <w:r w:rsidRPr="00D40B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0B0C">
        <w:rPr>
          <w:rFonts w:ascii="Times New Roman" w:hAnsi="Times New Roman"/>
          <w:sz w:val="28"/>
          <w:szCs w:val="28"/>
        </w:rPr>
        <w:t>внутрипоколенческих</w:t>
      </w:r>
      <w:proofErr w:type="spellEnd"/>
      <w:r w:rsidRPr="00D40B0C">
        <w:rPr>
          <w:rFonts w:ascii="Times New Roman" w:hAnsi="Times New Roman"/>
          <w:sz w:val="28"/>
          <w:szCs w:val="28"/>
        </w:rPr>
        <w:t xml:space="preserve"> отношений;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популяризация здорового образа жизни среди молодого поколения;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формирование среди детей устойчивого спроса на получение высококачественных информационных продуктов;</w:t>
      </w:r>
    </w:p>
    <w:p w:rsidR="0086118A" w:rsidRPr="00D40B0C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снижение уровня противоправного и преступного поведения среди детей;</w:t>
      </w:r>
    </w:p>
    <w:p w:rsidR="0086118A" w:rsidRDefault="0086118A" w:rsidP="0086118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0C">
        <w:rPr>
          <w:rFonts w:ascii="Times New Roman" w:hAnsi="Times New Roman"/>
          <w:sz w:val="28"/>
          <w:szCs w:val="28"/>
        </w:rPr>
        <w:t>формирование у детей уважительного отношения к интеллектуальной собственности и авторскому праву, сознател</w:t>
      </w:r>
      <w:r>
        <w:rPr>
          <w:rFonts w:ascii="Times New Roman" w:hAnsi="Times New Roman"/>
          <w:sz w:val="28"/>
          <w:szCs w:val="28"/>
        </w:rPr>
        <w:t>ьный отказ от использования «пиратского»</w:t>
      </w:r>
      <w:r w:rsidRPr="00D40B0C">
        <w:rPr>
          <w:rFonts w:ascii="Times New Roman" w:hAnsi="Times New Roman"/>
          <w:sz w:val="28"/>
          <w:szCs w:val="28"/>
        </w:rPr>
        <w:t xml:space="preserve"> контента.</w:t>
      </w: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38"/>
        <w:gridCol w:w="2337"/>
        <w:gridCol w:w="1638"/>
        <w:gridCol w:w="1902"/>
      </w:tblGrid>
      <w:tr w:rsidR="0086118A" w:rsidRPr="004A3137" w:rsidTr="005606A2">
        <w:trPr>
          <w:trHeight w:val="567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№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Исполнители</w:t>
            </w:r>
          </w:p>
        </w:tc>
      </w:tr>
      <w:tr w:rsidR="0086118A" w:rsidRPr="004A3137" w:rsidTr="005606A2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Предоставление провайдерами услуг доступа к информационно-телекоммуникационной сети «Интернет» (далее – сеть «Интернет»)образовательным </w:t>
            </w:r>
            <w:r w:rsidRPr="004A3137">
              <w:rPr>
                <w:rFonts w:ascii="Times New Roman" w:hAnsi="Times New Roman"/>
              </w:rPr>
              <w:lastRenderedPageBreak/>
              <w:t xml:space="preserve">организациям Костромской области и </w:t>
            </w:r>
            <w:proofErr w:type="spellStart"/>
            <w:r w:rsidRPr="004A3137">
              <w:rPr>
                <w:rFonts w:ascii="Times New Roman" w:hAnsi="Times New Roman"/>
              </w:rPr>
              <w:t>социозащитным</w:t>
            </w:r>
            <w:proofErr w:type="spellEnd"/>
            <w:r w:rsidRPr="004A3137">
              <w:rPr>
                <w:rFonts w:ascii="Times New Roman" w:hAnsi="Times New Roman"/>
              </w:rPr>
              <w:t xml:space="preserve"> учреждениям обслуживания семей и детей с обеспечением контент-фильтрации Интернет-трафика и развитие практики фильтрации по «белому списку» сайтов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 xml:space="preserve">Обучающиеся общеобразовательных и профессиональных образовательных организаций Костромской области, </w:t>
            </w:r>
            <w:r w:rsidRPr="004A3137">
              <w:rPr>
                <w:rFonts w:ascii="Times New Roman" w:hAnsi="Times New Roman"/>
              </w:rPr>
              <w:lastRenderedPageBreak/>
              <w:t>в том числе дети-сироты и дети, оставшиеся без попечения родителей, воспитанники социально-реабилитационных центров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ПАО «Ростелеком»,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Департамент образования и науки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по труду и социальной защите населения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4A3137">
              <w:rPr>
                <w:rFonts w:ascii="Times New Roman" w:hAnsi="Times New Roman"/>
              </w:rPr>
              <w:t>прекурсоров</w:t>
            </w:r>
            <w:proofErr w:type="spellEnd"/>
            <w:r w:rsidRPr="004A3137">
              <w:rPr>
                <w:rFonts w:ascii="Times New Roman" w:hAnsi="Times New Roman"/>
              </w:rPr>
              <w:t xml:space="preserve"> и других преступлений, совершаемых с использованием и непосредственно в сети «Интернет», в том числе: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2.1.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Организация и проведение обучающих встреч (цикла семинаров) с активом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 для обучения по выявлению негативного и противоправного контента в сети «Интернет»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Члены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30 сентября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2018 года,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далее ежеквартально 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Комитет по делам молодежи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УМВД России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2.2.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Мониторинг сайтов и социальных сетей на предмет наличия противоправного контента в сети «Интернет» и психологического неблагополучия, направление информации в 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Члены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Еженедельно </w:t>
            </w: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2.3.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Проведение групповых </w:t>
            </w:r>
            <w:proofErr w:type="spellStart"/>
            <w:r w:rsidRPr="004A3137">
              <w:rPr>
                <w:rFonts w:ascii="Times New Roman" w:hAnsi="Times New Roman"/>
              </w:rPr>
              <w:t>тренинговых</w:t>
            </w:r>
            <w:proofErr w:type="spellEnd"/>
            <w:r w:rsidRPr="004A3137">
              <w:rPr>
                <w:rFonts w:ascii="Times New Roman" w:hAnsi="Times New Roman"/>
              </w:rPr>
              <w:t xml:space="preserve"> занятий с подростками и молодежью по безопасному поведению в сети «Интернет» в образовательных организациях Костромской области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  <w:color w:val="656D78"/>
                <w:shd w:val="clear" w:color="auto" w:fill="DEDEDE"/>
              </w:rPr>
            </w:pPr>
            <w:r w:rsidRPr="004A3137">
              <w:rPr>
                <w:rFonts w:ascii="Times New Roman" w:hAnsi="Times New Roman"/>
              </w:rPr>
              <w:t>Участники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30 сентября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2018 года,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далее ежемесячно </w:t>
            </w: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2.4.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Оказание информационно-организационной поддержки общественных движений, ориентированных на выявление незаконного контента в сети «Интернет» и </w:t>
            </w:r>
            <w:r w:rsidRPr="004A3137">
              <w:rPr>
                <w:rFonts w:ascii="Times New Roman" w:hAnsi="Times New Roman"/>
              </w:rPr>
              <w:lastRenderedPageBreak/>
              <w:t>передачу информации в правоохранительные органы для блокировки данной информации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Участники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Специалисты, осуществляющие </w:t>
            </w:r>
            <w:r w:rsidRPr="004A3137">
              <w:rPr>
                <w:rFonts w:ascii="Times New Roman" w:hAnsi="Times New Roman"/>
              </w:rPr>
              <w:lastRenderedPageBreak/>
              <w:t>контроль в сфере информационной безопасности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До 30 сентября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2018 года,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далее ежемесячно</w:t>
            </w: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Освещение деятельности молодежного движения «</w:t>
            </w:r>
            <w:proofErr w:type="spellStart"/>
            <w:r w:rsidRPr="004A3137">
              <w:rPr>
                <w:rFonts w:ascii="Times New Roman" w:hAnsi="Times New Roman"/>
              </w:rPr>
              <w:t>Кибердружина</w:t>
            </w:r>
            <w:proofErr w:type="spellEnd"/>
            <w:r w:rsidRPr="004A3137">
              <w:rPr>
                <w:rFonts w:ascii="Times New Roman" w:hAnsi="Times New Roman"/>
              </w:rPr>
              <w:t>» в региональных средствах массовой информации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Детское и взрослое население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  <w:color w:val="656D78"/>
                <w:shd w:val="clear" w:color="auto" w:fill="DEDEDE"/>
              </w:rPr>
            </w:pP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Информационно-аналитическое управление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3.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Оперативное реагирование на факты нарушения законов в сфере информационной безопасности, прием сообщений о распространении материалов с порнографическими изображениями несовершеннолетних и других преступлений в отношении детей, в том числе совершенных с использованием сети «Интернет» и мобильной (сотовой) связи в целях выявления преступлений в отношении несовершеннолетних, в том числе:</w:t>
            </w:r>
          </w:p>
        </w:tc>
        <w:tc>
          <w:tcPr>
            <w:tcW w:w="130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Специалисты, осуществляющие контроль в сфере информационной безопасности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По факту выявления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УМВД России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3.1.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Организация проверок доступа в сеть «Интернет» в местах общего доступа на предмет соответствия Федеральному закону от 29 декабря 2010 года № 436-ФЗ «О защите детей от информации, причиняющей вред их здоровью и развитию»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3.2.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Предупреждение распространения информации и материалов, подрывающих моральные устои общества, пропагандирующих насилие, жестокость, экстремистские идеи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2.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4.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Размещение в региональных печатных и электронных СМИ материалов о защите детей от информации, причиняющей вред их здоровью и развитию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Детское и взрослое население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30 сентября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2018 года,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далее ежемесячно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Информационно-аналитическое управление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</w:t>
            </w:r>
            <w:r w:rsidRPr="004A3137">
              <w:rPr>
                <w:rFonts w:ascii="Times New Roman" w:hAnsi="Times New Roman"/>
              </w:rPr>
              <w:lastRenderedPageBreak/>
              <w:t>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Организация и проведение дополнительного профессионального образования и подготовки педагогических работников по проблемам обеспечения информационной безопасности детства, формирования информационной культуры и критического мышления у обучающихся, в том числе: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Педагоги, педагоги-психологи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Ежегодно,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декабря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5.1.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Обновление содержания дополнительных профессиональных программ повышения квалификации и профессиональной переподготовки по проблемам обеспечения информационной безопасности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декабря 2018 год</w:t>
            </w: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5.2.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Разработка специальных курсов для педагогов-психологов, направленных на повышение профессиональной компетентности по информационной безопасности детей, проблемам профилактики компьютерной зависимости у обучающихся и работе с детьми, подвергшимися жестокому обращению в виртуальной среде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Педагоги-психологи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августа 2019 года</w:t>
            </w: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6.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консультаций педагогических работников и педагогов-психологов Костромской области по вопросам обеспечения 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Педагоги, педагоги-психологи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30 сентября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2018 года,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далее ежеквартально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здравоохранения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7.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Единого урока по безопасности в сети «Интернет» в образовательных организациях Костромской области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Обучающиеся, педагоги общеобразовательных и профессиональных образовательных организаций Костромской области.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Родители (законные </w:t>
            </w:r>
            <w:r w:rsidRPr="004A3137">
              <w:rPr>
                <w:rFonts w:ascii="Times New Roman" w:hAnsi="Times New Roman"/>
              </w:rPr>
              <w:lastRenderedPageBreak/>
              <w:t>представители) обучающихся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 xml:space="preserve">Ежегодно,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декабря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Организация участия обучающихся и педагогов в международных ежегодных мероприятий по информационной безопасности детей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общеобразовательных и профессиональных образовательных организаций Костромской области.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Родители (законные представители) обучающихся.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Ежегодно,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декабря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9.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региональной информационно-образовательной акции «Мы за безопасный Интернет!», в том числе:</w:t>
            </w:r>
          </w:p>
        </w:tc>
        <w:tc>
          <w:tcPr>
            <w:tcW w:w="130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общеобразовательных и профессиональных образовательных организаций Костромской области.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Родители (законные представители) обучающихся.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Педагоги образовательных организаций Костромской области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Ежегодно, </w:t>
            </w:r>
          </w:p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до 31 декабря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комитет по делам молодежи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ПАО «Ростелеком»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9.1.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цикла разъяснительных профилактических мероприятий для обучающихся и их родителей (законных представителей) об ответственности за распространение информации экстремистского, порнографического и наркотического и иного противоправного характера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9.2.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Распространение среди обучающихся информационных материалов, пропагандирующих здоровый и безопасный образ жизни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9.3.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цикла семинаров, посвященных обеспечению защиты и безопасности информационной инфраструктуры образовательных организаций  Костромской области по теме «Ведение школьного сайта», «Система контентной фильтрации» и т.п.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3. Информационное просвещение совершеннолетних граждан о возможности защиты детей от информации, причиняющей вред их здоровью и развитию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10.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Проведение информационной кампании, направленной на </w:t>
            </w:r>
            <w:r w:rsidRPr="004A3137">
              <w:rPr>
                <w:rFonts w:ascii="Times New Roman" w:hAnsi="Times New Roman"/>
              </w:rPr>
              <w:lastRenderedPageBreak/>
              <w:t xml:space="preserve">повышение уровня </w:t>
            </w:r>
            <w:proofErr w:type="spellStart"/>
            <w:r w:rsidRPr="004A3137">
              <w:rPr>
                <w:rFonts w:ascii="Times New Roman" w:hAnsi="Times New Roman"/>
              </w:rPr>
              <w:t>медиаграмотности</w:t>
            </w:r>
            <w:proofErr w:type="spellEnd"/>
            <w:r w:rsidRPr="004A3137">
              <w:rPr>
                <w:rFonts w:ascii="Times New Roman" w:hAnsi="Times New Roman"/>
              </w:rPr>
              <w:t xml:space="preserve"> детей и взрослых, в том числе:</w:t>
            </w:r>
          </w:p>
        </w:tc>
        <w:tc>
          <w:tcPr>
            <w:tcW w:w="130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 xml:space="preserve">Детское и взрослое население </w:t>
            </w:r>
            <w:r w:rsidRPr="004A3137">
              <w:rPr>
                <w:rFonts w:ascii="Times New Roman" w:hAnsi="Times New Roman"/>
              </w:rPr>
              <w:lastRenderedPageBreak/>
              <w:t>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Департамент образования и </w:t>
            </w:r>
            <w:r w:rsidRPr="004A3137">
              <w:rPr>
                <w:rFonts w:ascii="Times New Roman" w:hAnsi="Times New Roman"/>
              </w:rPr>
              <w:lastRenderedPageBreak/>
              <w:t>науки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по труду и социальной защите населения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информационно-аналитическое управление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комитет по делам молодежи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10.1.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Наполнение сайтов образовательных организаций Костромской области и </w:t>
            </w:r>
            <w:proofErr w:type="spellStart"/>
            <w:r w:rsidRPr="004A3137">
              <w:rPr>
                <w:rFonts w:ascii="Times New Roman" w:hAnsi="Times New Roman"/>
              </w:rPr>
              <w:t>социозащитных</w:t>
            </w:r>
            <w:proofErr w:type="spellEnd"/>
            <w:r w:rsidRPr="004A3137">
              <w:rPr>
                <w:rFonts w:ascii="Times New Roman" w:hAnsi="Times New Roman"/>
              </w:rPr>
              <w:t xml:space="preserve"> учреждений в сети «Интернет» информационными и рекомендательными материалами о защите детей в сети «Интернет»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10.2.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10.3.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Предоставление родителям (законным представителям) альтернативных тарифных планов, позволяющих обеспечить защиту детей от информации, причиняющей вред здоровью и нравственному развитию детей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10.4.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Распространение материалов для родителей (законных представителей) по тематике обеспечения информационной безопасности детей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10.5.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Распространение на регулярной основе социальной рекламы, направленной на пропаганду ответственного родительства и защиту детей, в том числе в сети «Интернет», и ознакомление детей и их родителей (законных представителей) с полезными и безопасными сайтами для детей</w:t>
            </w:r>
          </w:p>
        </w:tc>
        <w:tc>
          <w:tcPr>
            <w:tcW w:w="130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4. Создание технических, организационных и правовых механизмов по поддержке и развитию детского и безопасного информационного контента для детской аудитории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11.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Размещение на сайтах государственных органов Костромской области и образовательных организаций Костромской области сведений о лучших </w:t>
            </w:r>
            <w:r w:rsidRPr="004A3137">
              <w:rPr>
                <w:rFonts w:ascii="Times New Roman" w:hAnsi="Times New Roman"/>
              </w:rPr>
              <w:lastRenderedPageBreak/>
              <w:t xml:space="preserve">информационных ресурсах для детей 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Детское и взрослое население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департамент по </w:t>
            </w:r>
            <w:r w:rsidRPr="004A3137">
              <w:rPr>
                <w:rFonts w:ascii="Times New Roman" w:hAnsi="Times New Roman"/>
              </w:rPr>
              <w:lastRenderedPageBreak/>
              <w:t>труду и социальной защите населения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культуры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информационно-аналитическое управление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4A3137">
              <w:rPr>
                <w:rFonts w:ascii="Times New Roman" w:hAnsi="Times New Roman"/>
              </w:rPr>
              <w:t>Роскомнадзора</w:t>
            </w:r>
            <w:proofErr w:type="spellEnd"/>
            <w:r w:rsidRPr="004A3137">
              <w:rPr>
                <w:rFonts w:ascii="Times New Roman" w:hAnsi="Times New Roman"/>
              </w:rPr>
              <w:t xml:space="preserve"> по Костромской области,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комитет по делам молодежи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Оснащение в библиотеках, обслуживающих детей, рабочих мест с доступом к сети «Интернет» и средствами информационной защиты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13.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конкурса на лучшую публикацию или репортаж среди школьных информационных служб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– участники проектов «Детские СМИ»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A3137">
              <w:rPr>
                <w:rFonts w:ascii="Times New Roman" w:hAnsi="Times New Roman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Организация участия детей и подростков, проживающих на территории Костромской области, в мероприятиях Национального рейтинга детей и молодежи «Страна молодых»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5. Внедрение системы мониторинговых исследований по вопросам обеспечения безопасности и развития детей в информационном пространстве, информатизации образования и психологического сопровождения детей в образовательных организациях</w:t>
            </w: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A3137">
              <w:rPr>
                <w:rFonts w:ascii="Times New Roman" w:hAnsi="Times New Roman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Проведение исследования, направленного на изучение сфер жизнедеятельности подростков в сети «Интернет»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Обучающиеся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4A3137">
              <w:rPr>
                <w:rFonts w:ascii="Times New Roman" w:hAnsi="Times New Roman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 xml:space="preserve">Мониторинг работы школьных психологов по организации профилактики компьютерной зависимости у обучающихся и работе с детьми, подвергшимися жестокому обращению в </w:t>
            </w:r>
            <w:r w:rsidRPr="004A3137">
              <w:rPr>
                <w:rFonts w:ascii="Times New Roman" w:hAnsi="Times New Roman"/>
              </w:rPr>
              <w:lastRenderedPageBreak/>
              <w:t>виртуальной среде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Педагоги – психологи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118A" w:rsidRPr="004A3137" w:rsidTr="005606A2">
        <w:trPr>
          <w:trHeight w:val="283"/>
        </w:trPr>
        <w:tc>
          <w:tcPr>
            <w:tcW w:w="364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</w:t>
            </w:r>
            <w:r w:rsidRPr="004A3137">
              <w:rPr>
                <w:rFonts w:ascii="Times New Roman" w:hAnsi="Times New Roman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Изучение мнения родителей (законных представителей) об обеспечении информационной безопасности детей и реализации на территории Костромской области механизмов защиты детей от информации, причиняющей вред их здоровью</w:t>
            </w:r>
          </w:p>
        </w:tc>
        <w:tc>
          <w:tcPr>
            <w:tcW w:w="130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Родители (законные представители) обучающихся образовательных организаций Костромской области</w:t>
            </w:r>
          </w:p>
        </w:tc>
        <w:tc>
          <w:tcPr>
            <w:tcW w:w="910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048" w:type="pct"/>
            <w:shd w:val="clear" w:color="auto" w:fill="auto"/>
          </w:tcPr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137">
              <w:rPr>
                <w:rFonts w:ascii="Times New Roman" w:hAnsi="Times New Roman"/>
              </w:rPr>
              <w:t>Департамент образования и науки Костромской области</w:t>
            </w:r>
          </w:p>
          <w:p w:rsidR="0086118A" w:rsidRPr="004A3137" w:rsidRDefault="0086118A" w:rsidP="00560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16270E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86118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118A" w:rsidRDefault="0086118A" w:rsidP="00237817"/>
    <w:p w:rsidR="0086118A" w:rsidRPr="00237817" w:rsidRDefault="0086118A" w:rsidP="00237817"/>
    <w:sectPr w:rsidR="0086118A" w:rsidRPr="00237817" w:rsidSect="0056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2EB"/>
    <w:multiLevelType w:val="hybridMultilevel"/>
    <w:tmpl w:val="63AC5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817"/>
    <w:rsid w:val="001877E3"/>
    <w:rsid w:val="00237817"/>
    <w:rsid w:val="00560A06"/>
    <w:rsid w:val="0086118A"/>
    <w:rsid w:val="009B3AE4"/>
    <w:rsid w:val="00BF2DBA"/>
    <w:rsid w:val="00FA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4EFFA-1D59-4892-8EA5-783DE81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06"/>
  </w:style>
  <w:style w:type="paragraph" w:styleId="2">
    <w:name w:val="heading 2"/>
    <w:basedOn w:val="a"/>
    <w:next w:val="a"/>
    <w:link w:val="20"/>
    <w:uiPriority w:val="9"/>
    <w:unhideWhenUsed/>
    <w:qFormat/>
    <w:rsid w:val="00FA2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1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2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AEE84-86B2-4748-9AC1-D1E99E74E47C}"/>
</file>

<file path=customXml/itemProps2.xml><?xml version="1.0" encoding="utf-8"?>
<ds:datastoreItem xmlns:ds="http://schemas.openxmlformats.org/officeDocument/2006/customXml" ds:itemID="{A10E8F38-991B-44DE-BDFD-D8F7B0F17E30}"/>
</file>

<file path=customXml/itemProps3.xml><?xml version="1.0" encoding="utf-8"?>
<ds:datastoreItem xmlns:ds="http://schemas.openxmlformats.org/officeDocument/2006/customXml" ds:itemID="{DDDA5AB1-79B9-4DA6-AA05-12EBDEB83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ИГОРЕВНА</cp:lastModifiedBy>
  <cp:revision>4</cp:revision>
  <dcterms:created xsi:type="dcterms:W3CDTF">2018-09-19T12:44:00Z</dcterms:created>
  <dcterms:modified xsi:type="dcterms:W3CDTF">2018-10-17T17:45:00Z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