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EE" w:rsidRPr="00816693" w:rsidRDefault="00816693" w:rsidP="00816693">
      <w:pPr>
        <w:spacing w:after="0" w:line="259" w:lineRule="auto"/>
        <w:ind w:left="10" w:right="521" w:hanging="10"/>
        <w:jc w:val="right"/>
        <w:rPr>
          <w:sz w:val="24"/>
          <w:szCs w:val="24"/>
        </w:rPr>
      </w:pPr>
      <w:r w:rsidRPr="00816693">
        <w:rPr>
          <w:sz w:val="24"/>
          <w:szCs w:val="24"/>
        </w:rPr>
        <w:t>Утверждено</w:t>
      </w:r>
    </w:p>
    <w:p w:rsidR="00816693" w:rsidRPr="00816693" w:rsidRDefault="00816693" w:rsidP="00816693">
      <w:pPr>
        <w:spacing w:after="0" w:line="259" w:lineRule="auto"/>
        <w:ind w:left="10" w:right="521" w:hanging="10"/>
        <w:jc w:val="right"/>
        <w:rPr>
          <w:sz w:val="24"/>
          <w:szCs w:val="24"/>
        </w:rPr>
      </w:pPr>
      <w:r w:rsidRPr="00816693">
        <w:rPr>
          <w:sz w:val="24"/>
          <w:szCs w:val="24"/>
        </w:rPr>
        <w:t>Директор ______</w:t>
      </w:r>
    </w:p>
    <w:p w:rsidR="00E863EE" w:rsidRDefault="00E863EE">
      <w:pPr>
        <w:spacing w:after="0" w:line="259" w:lineRule="auto"/>
        <w:ind w:left="10" w:right="521" w:hanging="10"/>
        <w:jc w:val="center"/>
        <w:rPr>
          <w:b/>
        </w:rPr>
      </w:pPr>
    </w:p>
    <w:p w:rsidR="00E863EE" w:rsidRDefault="00E863EE" w:rsidP="00E863EE">
      <w:pPr>
        <w:spacing w:after="0" w:line="259" w:lineRule="auto"/>
        <w:ind w:left="10" w:right="521" w:hanging="10"/>
        <w:jc w:val="center"/>
      </w:pPr>
      <w:r>
        <w:rPr>
          <w:b/>
        </w:rPr>
        <w:t>ПОРЯДОК</w:t>
      </w:r>
    </w:p>
    <w:p w:rsidR="00E863EE" w:rsidRDefault="00E863EE" w:rsidP="00E863EE">
      <w:pPr>
        <w:spacing w:after="13" w:line="248" w:lineRule="auto"/>
        <w:ind w:left="-5" w:hanging="10"/>
        <w:jc w:val="center"/>
      </w:pPr>
      <w:r>
        <w:rPr>
          <w:b/>
        </w:rPr>
        <w:t>ВЫБЫТИЯ ИЗ УЧЕБНОГО ФОНДА ШКОЛЬНОЙ</w:t>
      </w:r>
      <w:r w:rsidR="00816693">
        <w:rPr>
          <w:b/>
        </w:rPr>
        <w:t xml:space="preserve"> БИБЛИОТЕКИ</w:t>
      </w:r>
    </w:p>
    <w:p w:rsidR="00E863EE" w:rsidRDefault="00E863EE" w:rsidP="00816693">
      <w:pPr>
        <w:spacing w:after="349" w:line="248" w:lineRule="auto"/>
        <w:ind w:left="1844" w:hanging="10"/>
      </w:pPr>
      <w:r>
        <w:rPr>
          <w:b/>
        </w:rPr>
        <w:t>УЧЕБНИКОВ И УЧЕБНЫХ ПОСОБИЙ</w:t>
      </w:r>
    </w:p>
    <w:p w:rsidR="00E863EE" w:rsidRDefault="00E863EE" w:rsidP="00E863EE">
      <w:pPr>
        <w:numPr>
          <w:ilvl w:val="0"/>
          <w:numId w:val="1"/>
        </w:numPr>
        <w:spacing w:after="0" w:line="259" w:lineRule="auto"/>
        <w:ind w:right="295" w:hanging="696"/>
        <w:jc w:val="left"/>
      </w:pPr>
      <w:r>
        <w:rPr>
          <w:b/>
        </w:rPr>
        <w:t>Общие положения</w:t>
      </w:r>
    </w:p>
    <w:p w:rsidR="00E863EE" w:rsidRPr="00E863EE" w:rsidRDefault="00E863EE" w:rsidP="00907F88">
      <w:pPr>
        <w:pStyle w:val="a3"/>
        <w:numPr>
          <w:ilvl w:val="1"/>
          <w:numId w:val="1"/>
        </w:numPr>
        <w:spacing w:after="0" w:line="259" w:lineRule="auto"/>
        <w:ind w:right="521"/>
        <w:rPr>
          <w:b/>
        </w:rPr>
      </w:pPr>
      <w:r>
        <w:t xml:space="preserve">Настоящий порядок определяет условия и алгоритм выбытия из учебного фонда школьной библиотеки </w:t>
      </w:r>
      <w:proofErr w:type="gramStart"/>
      <w:r>
        <w:t xml:space="preserve">Муниципального </w:t>
      </w:r>
      <w:r w:rsidR="00907F88">
        <w:t xml:space="preserve"> о</w:t>
      </w:r>
      <w:r>
        <w:t>бщеобразовательного</w:t>
      </w:r>
      <w:proofErr w:type="gramEnd"/>
      <w:r>
        <w:t xml:space="preserve"> учреждения </w:t>
      </w:r>
      <w:proofErr w:type="spellStart"/>
      <w:r w:rsidR="00217256">
        <w:t>Сумароковская</w:t>
      </w:r>
      <w:proofErr w:type="spellEnd"/>
      <w:r w:rsidR="00217256">
        <w:t xml:space="preserve"> </w:t>
      </w:r>
      <w:r w:rsidR="00816693">
        <w:t>основная общеобразовательная школа (</w:t>
      </w:r>
      <w:r>
        <w:t>далее - Школа) учебников и учебных пособий (далее - Порядок выбытия).</w:t>
      </w:r>
    </w:p>
    <w:p w:rsidR="00E863EE" w:rsidRDefault="00E863EE" w:rsidP="00907F88">
      <w:pPr>
        <w:spacing w:after="0" w:line="259" w:lineRule="auto"/>
        <w:ind w:left="10" w:right="521" w:hanging="10"/>
        <w:rPr>
          <w:b/>
        </w:rPr>
      </w:pPr>
    </w:p>
    <w:p w:rsidR="00E863EE" w:rsidRPr="00816693" w:rsidRDefault="00E863EE" w:rsidP="00907F88">
      <w:pPr>
        <w:pStyle w:val="a3"/>
        <w:numPr>
          <w:ilvl w:val="1"/>
          <w:numId w:val="1"/>
        </w:numPr>
        <w:spacing w:after="0" w:line="259" w:lineRule="auto"/>
        <w:ind w:right="521"/>
        <w:rPr>
          <w:b/>
        </w:rPr>
      </w:pPr>
      <w:r>
        <w:t xml:space="preserve">Выбытие из учебного фонда школьной библиотеки Школы учебников и учебных пособий регламентируется следующими документами: «Порядком учета документов, входящих в состав библиотечного фонда», утвержденным приказом Министерства культуры Российской Федерации №1077 от 8 октября 2012г., </w:t>
      </w:r>
    </w:p>
    <w:p w:rsidR="00816693" w:rsidRPr="00816693" w:rsidRDefault="00816693" w:rsidP="00816693">
      <w:pPr>
        <w:pStyle w:val="a3"/>
        <w:rPr>
          <w:b/>
        </w:rPr>
      </w:pPr>
    </w:p>
    <w:p w:rsidR="00816693" w:rsidRPr="00E863EE" w:rsidRDefault="00816693" w:rsidP="00816693">
      <w:pPr>
        <w:pStyle w:val="a3"/>
        <w:spacing w:after="0" w:line="259" w:lineRule="auto"/>
        <w:ind w:left="0" w:right="521" w:firstLine="0"/>
        <w:jc w:val="left"/>
        <w:rPr>
          <w:b/>
        </w:rPr>
      </w:pPr>
    </w:p>
    <w:p w:rsidR="00E12DE6" w:rsidRDefault="00907F88">
      <w:pPr>
        <w:numPr>
          <w:ilvl w:val="0"/>
          <w:numId w:val="1"/>
        </w:numPr>
        <w:spacing w:after="311" w:line="248" w:lineRule="auto"/>
        <w:ind w:right="295" w:hanging="696"/>
        <w:jc w:val="left"/>
      </w:pPr>
      <w:r>
        <w:rPr>
          <w:b/>
        </w:rPr>
        <w:t>Обязанности комиссии по списанию из учебного фонда</w:t>
      </w:r>
      <w:r>
        <w:t xml:space="preserve"> </w:t>
      </w:r>
      <w:r>
        <w:rPr>
          <w:b/>
        </w:rPr>
        <w:t>Школы учебников и учебных пособий</w:t>
      </w:r>
    </w:p>
    <w:p w:rsidR="00E12DE6" w:rsidRDefault="00907F88" w:rsidP="00907F88">
      <w:pPr>
        <w:numPr>
          <w:ilvl w:val="1"/>
          <w:numId w:val="1"/>
        </w:numPr>
        <w:ind w:right="11"/>
      </w:pPr>
      <w:r>
        <w:t>Причина и необходимость исключения учебников и учебных пособий из учебного фонда Школы устанавливается комиссией, состав которой утверждается приказом директора.</w:t>
      </w:r>
    </w:p>
    <w:p w:rsidR="00E863EE" w:rsidRDefault="00907F88" w:rsidP="00907F88">
      <w:pPr>
        <w:numPr>
          <w:ilvl w:val="1"/>
          <w:numId w:val="1"/>
        </w:numPr>
        <w:ind w:right="11"/>
      </w:pPr>
      <w:r>
        <w:t xml:space="preserve">В состав комиссии по исключению учебников и учебных пособий из учебного фонда Школы </w:t>
      </w:r>
      <w:r w:rsidR="00E863EE">
        <w:t xml:space="preserve">входят: </w:t>
      </w:r>
      <w:r w:rsidR="00816693">
        <w:t>директор, заместитель директора, школьный библиотекарь, бухгалтер (по согласованию).</w:t>
      </w:r>
    </w:p>
    <w:p w:rsidR="00E863EE" w:rsidRDefault="00E863EE" w:rsidP="00907F88">
      <w:pPr>
        <w:numPr>
          <w:ilvl w:val="1"/>
          <w:numId w:val="1"/>
        </w:numPr>
        <w:ind w:right="11"/>
      </w:pPr>
      <w:r>
        <w:t>В обязанности комиссии по списанию учебников и учебных пособий из учебного фонда Школы входит:</w:t>
      </w:r>
    </w:p>
    <w:p w:rsidR="00816693" w:rsidRDefault="00816693" w:rsidP="00907F88">
      <w:pPr>
        <w:numPr>
          <w:ilvl w:val="0"/>
          <w:numId w:val="2"/>
        </w:numPr>
        <w:ind w:right="11" w:firstLine="144"/>
      </w:pPr>
      <w:r>
        <w:t>установление причин списания учебников и учебных пособий в соответствии с п. 3 данного положения.</w:t>
      </w:r>
    </w:p>
    <w:p w:rsidR="00E863EE" w:rsidRDefault="00E863EE" w:rsidP="00907F88">
      <w:pPr>
        <w:numPr>
          <w:ilvl w:val="0"/>
          <w:numId w:val="2"/>
        </w:numPr>
        <w:ind w:left="451" w:right="11" w:firstLine="0"/>
      </w:pPr>
      <w:r>
        <w:t xml:space="preserve">осмотр предлагаемых к списанию учебников и учебных пособий, установление </w:t>
      </w:r>
      <w:r w:rsidR="008854ED">
        <w:t xml:space="preserve">их </w:t>
      </w:r>
      <w:r>
        <w:t>непригодности;</w:t>
      </w:r>
    </w:p>
    <w:p w:rsidR="00E863EE" w:rsidRDefault="00E863EE" w:rsidP="00907F88">
      <w:pPr>
        <w:numPr>
          <w:ilvl w:val="0"/>
          <w:numId w:val="2"/>
        </w:numPr>
        <w:spacing w:after="320"/>
        <w:ind w:right="11" w:firstLine="144"/>
      </w:pPr>
      <w:r>
        <w:t xml:space="preserve">оформление </w:t>
      </w:r>
      <w:r w:rsidR="008854ED">
        <w:t>Акта списания учебной литературы</w:t>
      </w:r>
      <w:r>
        <w:t>.</w:t>
      </w:r>
    </w:p>
    <w:p w:rsidR="00907F88" w:rsidRDefault="00907F88" w:rsidP="00907F88">
      <w:pPr>
        <w:spacing w:after="320"/>
        <w:ind w:right="11"/>
      </w:pPr>
    </w:p>
    <w:p w:rsidR="00E863EE" w:rsidRDefault="00E863EE" w:rsidP="008854ED">
      <w:pPr>
        <w:spacing w:after="311" w:line="248" w:lineRule="auto"/>
        <w:jc w:val="left"/>
      </w:pPr>
      <w:r w:rsidRPr="008854ED">
        <w:rPr>
          <w:b/>
        </w:rPr>
        <w:t>3. Причины исключения учебников и учебных пособий из</w:t>
      </w:r>
      <w:r>
        <w:t xml:space="preserve"> </w:t>
      </w:r>
      <w:r w:rsidRPr="008854ED">
        <w:rPr>
          <w:b/>
        </w:rPr>
        <w:t>учебного фонда Школы</w:t>
      </w:r>
    </w:p>
    <w:p w:rsidR="00E863EE" w:rsidRDefault="00E863EE" w:rsidP="00E863EE">
      <w:pPr>
        <w:numPr>
          <w:ilvl w:val="1"/>
          <w:numId w:val="4"/>
        </w:numPr>
        <w:ind w:right="11"/>
      </w:pPr>
      <w:r>
        <w:lastRenderedPageBreak/>
        <w:t xml:space="preserve">Причина </w:t>
      </w:r>
      <w:proofErr w:type="spellStart"/>
      <w:r w:rsidRPr="00E863EE">
        <w:rPr>
          <w:b/>
        </w:rPr>
        <w:t>непрофильности</w:t>
      </w:r>
      <w:proofErr w:type="spellEnd"/>
      <w:r w:rsidRPr="00E863EE">
        <w:rPr>
          <w:b/>
        </w:rPr>
        <w:t xml:space="preserve"> учебников и учебных пособий </w:t>
      </w:r>
      <w:r>
        <w:t xml:space="preserve">устанавливается в связи с переходом на новые </w:t>
      </w:r>
      <w:r w:rsidR="008854ED">
        <w:t xml:space="preserve">УМК, </w:t>
      </w:r>
      <w:r>
        <w:t xml:space="preserve">учебные </w:t>
      </w:r>
      <w:proofErr w:type="gramStart"/>
      <w:r>
        <w:t>программы</w:t>
      </w:r>
      <w:r w:rsidR="008854ED">
        <w:t xml:space="preserve"> </w:t>
      </w:r>
      <w:r>
        <w:t xml:space="preserve"> или</w:t>
      </w:r>
      <w:proofErr w:type="gramEnd"/>
      <w:r>
        <w:t xml:space="preserve"> с исключением отдельных учебников из Федерального перечня учебников, рекомендуемых к использованию при реализации имеющих государственную аккредитацию образовательных программ начал</w:t>
      </w:r>
      <w:r w:rsidR="008854ED">
        <w:t xml:space="preserve">ьного общего, основного общего </w:t>
      </w:r>
      <w:r>
        <w:t>образования или иного нормативного документа</w:t>
      </w:r>
      <w:r w:rsidR="008854ED">
        <w:t>.</w:t>
      </w:r>
      <w:r w:rsidRPr="00E863EE">
        <w:t xml:space="preserve"> </w:t>
      </w:r>
    </w:p>
    <w:p w:rsidR="00E863EE" w:rsidRDefault="00E863EE" w:rsidP="00E863EE">
      <w:pPr>
        <w:numPr>
          <w:ilvl w:val="1"/>
          <w:numId w:val="4"/>
        </w:numPr>
        <w:ind w:right="11"/>
      </w:pPr>
      <w:r>
        <w:t xml:space="preserve">Причина </w:t>
      </w:r>
      <w:r>
        <w:rPr>
          <w:b/>
        </w:rPr>
        <w:t xml:space="preserve">устарелости учебников и учебных пособий </w:t>
      </w:r>
      <w:r w:rsidR="008854ED">
        <w:rPr>
          <w:b/>
        </w:rPr>
        <w:t xml:space="preserve">  </w:t>
      </w:r>
      <w:r>
        <w:rPr>
          <w:b/>
        </w:rPr>
        <w:t xml:space="preserve">по содержанию </w:t>
      </w:r>
      <w:r>
        <w:t>устанавливается в том случае, если учебники и учебные пособия имеют хорошее физическое состояние, но заменены более полными по содержанию, лучшими по оформлению (переход на ФГОС НОО, ООО).</w:t>
      </w:r>
    </w:p>
    <w:p w:rsidR="00E863EE" w:rsidRDefault="00E863EE" w:rsidP="00E863EE">
      <w:pPr>
        <w:numPr>
          <w:ilvl w:val="1"/>
          <w:numId w:val="4"/>
        </w:numPr>
        <w:ind w:right="11"/>
      </w:pPr>
      <w:r>
        <w:t xml:space="preserve">Причина </w:t>
      </w:r>
      <w:r>
        <w:rPr>
          <w:b/>
        </w:rPr>
        <w:t>ветхости и дефектности учебников и учебных пособий</w:t>
      </w:r>
      <w:r>
        <w:t xml:space="preserve"> устанавливается по физическому состоянию - учебники и учебные пособия не предназначены для дальнейшего использования в учебном процессе Школы (поврежден переплет, запачканы или исписаны страницы, утрачены страницы, разорван и т. д.).</w:t>
      </w:r>
    </w:p>
    <w:p w:rsidR="00E863EE" w:rsidRDefault="00E863EE" w:rsidP="00E863EE">
      <w:pPr>
        <w:numPr>
          <w:ilvl w:val="1"/>
          <w:numId w:val="4"/>
        </w:numPr>
        <w:spacing w:after="314"/>
        <w:ind w:right="11"/>
      </w:pPr>
      <w:r>
        <w:t xml:space="preserve">Причина </w:t>
      </w:r>
      <w:r>
        <w:rPr>
          <w:b/>
        </w:rPr>
        <w:t xml:space="preserve">утраты </w:t>
      </w:r>
      <w:r>
        <w:t>учебников и учебных пособий устанавливается в случае потери в результате бедствий стихийного и техногенного характера, по неустановленным причинам, потерянные учащимися.</w:t>
      </w:r>
    </w:p>
    <w:p w:rsidR="00E863EE" w:rsidRDefault="00E863EE" w:rsidP="00E863EE">
      <w:pPr>
        <w:spacing w:after="311" w:line="248" w:lineRule="auto"/>
        <w:ind w:left="4061" w:hanging="2621"/>
        <w:jc w:val="left"/>
      </w:pPr>
      <w:r>
        <w:rPr>
          <w:b/>
        </w:rPr>
        <w:t>4. Выбытие учебников и учебных пособий из учебного фонда библиотеки Школы</w:t>
      </w:r>
    </w:p>
    <w:p w:rsidR="00E863EE" w:rsidRDefault="00E863EE" w:rsidP="00E863EE">
      <w:pPr>
        <w:numPr>
          <w:ilvl w:val="1"/>
          <w:numId w:val="3"/>
        </w:numPr>
        <w:ind w:right="11"/>
      </w:pPr>
      <w:r>
        <w:t xml:space="preserve">Комиссия устанавливает причину исключения учебников и учебных </w:t>
      </w:r>
      <w:r w:rsidR="008854ED">
        <w:t>пособий из учебного фонда Школы.</w:t>
      </w:r>
    </w:p>
    <w:p w:rsidR="00E863EE" w:rsidRDefault="00E863EE" w:rsidP="008854ED">
      <w:pPr>
        <w:pStyle w:val="a3"/>
        <w:numPr>
          <w:ilvl w:val="1"/>
          <w:numId w:val="3"/>
        </w:numPr>
        <w:ind w:right="11"/>
      </w:pPr>
      <w:r>
        <w:t xml:space="preserve">Выбытие учебников и учебных пособий из учебного фонда Школы оформляется Актом о </w:t>
      </w:r>
      <w:r w:rsidR="008854ED">
        <w:t>выбытии (</w:t>
      </w:r>
      <w:r>
        <w:t>списании</w:t>
      </w:r>
      <w:r w:rsidR="008854ED">
        <w:t>)</w:t>
      </w:r>
      <w:r>
        <w:t xml:space="preserve"> исключенных объектов библиотечного</w:t>
      </w:r>
      <w:r w:rsidR="008854ED">
        <w:t xml:space="preserve"> </w:t>
      </w:r>
      <w:r>
        <w:t xml:space="preserve">фонда (далее — Акт о списании) по форме (код по ОКУД, утвержденной приказом Минфина России от 15.12. 2010 № 173н, зарегистрированным в Минюсте России от № 19658 </w:t>
      </w:r>
      <w:r w:rsidRPr="008854ED">
        <w:rPr>
          <w:b/>
        </w:rPr>
        <w:t xml:space="preserve">(Приложение </w:t>
      </w:r>
      <w:r>
        <w:t>№</w:t>
      </w:r>
      <w:r w:rsidR="00C24CE8">
        <w:t xml:space="preserve"> 1</w:t>
      </w:r>
      <w:r>
        <w:t>).</w:t>
      </w:r>
    </w:p>
    <w:p w:rsidR="00C24CE8" w:rsidRDefault="00E863EE" w:rsidP="00C24CE8">
      <w:pPr>
        <w:pStyle w:val="a3"/>
        <w:numPr>
          <w:ilvl w:val="1"/>
          <w:numId w:val="3"/>
        </w:numPr>
        <w:ind w:right="11"/>
      </w:pPr>
      <w:r>
        <w:t xml:space="preserve">В Акте о списании </w:t>
      </w:r>
      <w:proofErr w:type="gramStart"/>
      <w:r>
        <w:t>отражаются</w:t>
      </w:r>
      <w:r w:rsidR="00C24CE8">
        <w:t xml:space="preserve">: </w:t>
      </w:r>
      <w:r>
        <w:t xml:space="preserve"> год</w:t>
      </w:r>
      <w:proofErr w:type="gramEnd"/>
      <w:r>
        <w:t xml:space="preserve"> издания учебника или учебного пособия, автор, название учебника, количество, цен</w:t>
      </w:r>
      <w:r w:rsidR="00C24CE8">
        <w:t>а</w:t>
      </w:r>
      <w:r>
        <w:t>, коэффициент переоценки (если необходимо), общая стоимость исключаемых учебников и учебных пособий.</w:t>
      </w:r>
      <w:r w:rsidRPr="00E863EE">
        <w:t xml:space="preserve"> </w:t>
      </w:r>
    </w:p>
    <w:p w:rsidR="00C24CE8" w:rsidRDefault="00E863EE" w:rsidP="00C24CE8">
      <w:pPr>
        <w:pStyle w:val="a3"/>
        <w:numPr>
          <w:ilvl w:val="1"/>
          <w:numId w:val="3"/>
        </w:numPr>
        <w:ind w:right="11"/>
      </w:pPr>
      <w:r>
        <w:t xml:space="preserve">К Акту о списании по причине утраты к списку прилагаются документы, подтверждающие утрату (пояснительная записка, в случае кражи или хищения — протокол, акт, заключение уполномоченных органов, при возмещении ущерба — </w:t>
      </w:r>
      <w:r w:rsidR="00C24CE8">
        <w:t>финансовый документ о возмещении ущерба).</w:t>
      </w:r>
    </w:p>
    <w:p w:rsidR="00E863EE" w:rsidRDefault="00E863EE" w:rsidP="00C24CE8">
      <w:pPr>
        <w:pStyle w:val="a3"/>
        <w:numPr>
          <w:ilvl w:val="1"/>
          <w:numId w:val="3"/>
        </w:numPr>
        <w:ind w:right="11"/>
      </w:pPr>
      <w:r>
        <w:t xml:space="preserve">Утерянный или испорченный учащимся учебник, учебное пособие возмещается родителями (законными представителями). Взамен утерянных или испорченных учебников принимаются аналогичные учебники, учебные пособия или признанные равноценными. Учебники, учебные пособия, </w:t>
      </w:r>
      <w:r>
        <w:lastRenderedPageBreak/>
        <w:t>утерянные и принятые взамен, учитываются в журнале учета утерянных учебников, учебных пособий и их замены.</w:t>
      </w:r>
    </w:p>
    <w:p w:rsidR="00E863EE" w:rsidRDefault="00E863EE" w:rsidP="008854ED">
      <w:pPr>
        <w:numPr>
          <w:ilvl w:val="1"/>
          <w:numId w:val="3"/>
        </w:numPr>
        <w:ind w:right="11"/>
      </w:pPr>
      <w:r>
        <w:t>Акт о списании по одной из причин, указанных в п. 3 подписывается председателем и членами комиссии по списанию объектов учебного фонда, утверждается директором.</w:t>
      </w:r>
    </w:p>
    <w:p w:rsidR="00E863EE" w:rsidRDefault="00E863EE" w:rsidP="008854ED">
      <w:pPr>
        <w:numPr>
          <w:ilvl w:val="1"/>
          <w:numId w:val="3"/>
        </w:numPr>
        <w:ind w:right="11"/>
      </w:pPr>
      <w:r>
        <w:t xml:space="preserve">Акт о списании и документом, подтверждающим выбытие, передается в </w:t>
      </w:r>
      <w:r w:rsidR="00C24CE8">
        <w:t xml:space="preserve">централизованную </w:t>
      </w:r>
      <w:r>
        <w:t>бухгалтерию, второй экземпляр остается в библиотеке Школы.</w:t>
      </w:r>
    </w:p>
    <w:p w:rsidR="00744C7F" w:rsidRDefault="00744C7F" w:rsidP="00744C7F">
      <w:pPr>
        <w:numPr>
          <w:ilvl w:val="1"/>
          <w:numId w:val="3"/>
        </w:numPr>
        <w:ind w:right="11"/>
      </w:pPr>
      <w:r>
        <w:t xml:space="preserve">Библиотекарь вносит </w:t>
      </w:r>
      <w:proofErr w:type="gramStart"/>
      <w:r>
        <w:t>запись  в</w:t>
      </w:r>
      <w:proofErr w:type="gramEnd"/>
      <w:r>
        <w:t xml:space="preserve"> книгу суммарного учета учебного фонда Школы: записывается номер акта на списание учебников с указанием даты утверждения акта В картотеке учебников и учебных пособий на каждом наименовании учебника и учебного пособия в графе «выбыло» указывается количество выбывших учебников и учебных пособий.</w:t>
      </w:r>
    </w:p>
    <w:p w:rsidR="00744C7F" w:rsidRDefault="00744C7F" w:rsidP="00744C7F"/>
    <w:p w:rsidR="00744C7F" w:rsidRDefault="00744C7F" w:rsidP="00744C7F"/>
    <w:p w:rsidR="00E12DE6" w:rsidRDefault="00744C7F">
      <w:pPr>
        <w:spacing w:after="311" w:line="248" w:lineRule="auto"/>
        <w:ind w:left="2621" w:hanging="696"/>
        <w:jc w:val="left"/>
      </w:pPr>
      <w:r>
        <w:rPr>
          <w:b/>
        </w:rPr>
        <w:t>5</w:t>
      </w:r>
      <w:r w:rsidR="00907F88">
        <w:rPr>
          <w:b/>
        </w:rPr>
        <w:t>. Распределение и реализация списанных учебников и</w:t>
      </w:r>
      <w:r w:rsidR="00907F88">
        <w:t xml:space="preserve"> </w:t>
      </w:r>
      <w:r w:rsidR="00907F88">
        <w:rPr>
          <w:b/>
        </w:rPr>
        <w:t>учебных пособий из учебного фонда Школы</w:t>
      </w:r>
    </w:p>
    <w:p w:rsidR="00744C7F" w:rsidRDefault="00907F88" w:rsidP="00744C7F">
      <w:pPr>
        <w:numPr>
          <w:ilvl w:val="1"/>
          <w:numId w:val="6"/>
        </w:numPr>
        <w:ind w:right="11"/>
      </w:pPr>
      <w:r>
        <w:t xml:space="preserve">Учебники и учебные пособия, исключенные из учебного фонда Школы по причинам </w:t>
      </w:r>
      <w:r w:rsidRPr="00744C7F">
        <w:rPr>
          <w:b/>
        </w:rPr>
        <w:t>ветхости, дефектности, устарелости по содержанию</w:t>
      </w:r>
      <w:r w:rsidR="00744C7F" w:rsidRPr="00744C7F">
        <w:rPr>
          <w:b/>
        </w:rPr>
        <w:t xml:space="preserve"> копятся</w:t>
      </w:r>
      <w:r w:rsidRPr="00744C7F">
        <w:rPr>
          <w:b/>
        </w:rPr>
        <w:t xml:space="preserve">, </w:t>
      </w:r>
      <w:r w:rsidR="00744C7F" w:rsidRPr="00744C7F">
        <w:rPr>
          <w:b/>
        </w:rPr>
        <w:t xml:space="preserve">а затем </w:t>
      </w:r>
      <w:r>
        <w:t xml:space="preserve">направляются в пункты вторичного сырья. </w:t>
      </w:r>
    </w:p>
    <w:p w:rsidR="00E12DE6" w:rsidRDefault="00907F88">
      <w:pPr>
        <w:numPr>
          <w:ilvl w:val="1"/>
          <w:numId w:val="6"/>
        </w:numPr>
        <w:ind w:right="11"/>
      </w:pPr>
      <w:r>
        <w:t xml:space="preserve">Учебники и учебные пособия, исключенные из учебного фонда Школы по причине </w:t>
      </w:r>
      <w:proofErr w:type="spellStart"/>
      <w:r>
        <w:rPr>
          <w:b/>
        </w:rPr>
        <w:t>непрофильности</w:t>
      </w:r>
      <w:proofErr w:type="spellEnd"/>
      <w:r>
        <w:rPr>
          <w:b/>
        </w:rPr>
        <w:t xml:space="preserve">, </w:t>
      </w:r>
      <w:r>
        <w:t xml:space="preserve">включаются в муниципальный </w:t>
      </w:r>
      <w:r w:rsidR="00744C7F">
        <w:t>обменный</w:t>
      </w:r>
      <w:r>
        <w:t xml:space="preserve"> фонд учебников и учебных пособий </w:t>
      </w:r>
      <w:proofErr w:type="spellStart"/>
      <w:r w:rsidR="00744C7F">
        <w:t>Сусанинского</w:t>
      </w:r>
      <w:proofErr w:type="spellEnd"/>
      <w:r w:rsidR="00744C7F">
        <w:t xml:space="preserve"> района</w:t>
      </w:r>
      <w:r>
        <w:t xml:space="preserve"> в целях дальнейшей передачи на безвозмездной основе библиотекам </w:t>
      </w:r>
      <w:r w:rsidR="00744C7F">
        <w:t>района</w:t>
      </w:r>
      <w:r>
        <w:t>.</w:t>
      </w:r>
    </w:p>
    <w:p w:rsidR="00E12DE6" w:rsidRDefault="00E12DE6"/>
    <w:p w:rsidR="00744C7F" w:rsidRDefault="00744C7F"/>
    <w:p w:rsidR="00744C7F" w:rsidRDefault="00744C7F"/>
    <w:p w:rsidR="00744C7F" w:rsidRDefault="00744C7F"/>
    <w:p w:rsidR="00744C7F" w:rsidRDefault="00744C7F"/>
    <w:p w:rsidR="00744C7F" w:rsidRDefault="00744C7F"/>
    <w:p w:rsidR="00744C7F" w:rsidRDefault="00744C7F" w:rsidP="00744C7F">
      <w:pPr>
        <w:jc w:val="center"/>
        <w:rPr>
          <w:b/>
          <w:szCs w:val="28"/>
        </w:rPr>
      </w:pPr>
    </w:p>
    <w:p w:rsidR="00744C7F" w:rsidRDefault="00744C7F" w:rsidP="00744C7F">
      <w:pPr>
        <w:jc w:val="center"/>
        <w:rPr>
          <w:b/>
          <w:szCs w:val="28"/>
        </w:rPr>
      </w:pPr>
    </w:p>
    <w:p w:rsidR="00744C7F" w:rsidRDefault="00744C7F" w:rsidP="00744C7F">
      <w:pPr>
        <w:jc w:val="center"/>
        <w:rPr>
          <w:b/>
          <w:szCs w:val="28"/>
        </w:rPr>
      </w:pPr>
    </w:p>
    <w:p w:rsidR="00744C7F" w:rsidRDefault="00744C7F" w:rsidP="00744C7F">
      <w:pPr>
        <w:jc w:val="center"/>
        <w:rPr>
          <w:b/>
          <w:szCs w:val="28"/>
        </w:rPr>
      </w:pPr>
    </w:p>
    <w:p w:rsidR="00744C7F" w:rsidRDefault="00744C7F" w:rsidP="00744C7F">
      <w:pPr>
        <w:jc w:val="center"/>
        <w:rPr>
          <w:b/>
          <w:szCs w:val="28"/>
        </w:rPr>
      </w:pPr>
    </w:p>
    <w:p w:rsidR="00744C7F" w:rsidRDefault="00744C7F" w:rsidP="00744C7F">
      <w:pPr>
        <w:jc w:val="center"/>
        <w:rPr>
          <w:b/>
          <w:szCs w:val="28"/>
        </w:rPr>
      </w:pPr>
    </w:p>
    <w:p w:rsidR="00D34583" w:rsidRDefault="00D34583" w:rsidP="00744C7F">
      <w:pPr>
        <w:jc w:val="right"/>
        <w:rPr>
          <w:b/>
          <w:i/>
          <w:szCs w:val="28"/>
        </w:rPr>
      </w:pPr>
    </w:p>
    <w:p w:rsidR="00D34583" w:rsidRDefault="00D34583" w:rsidP="00744C7F">
      <w:pPr>
        <w:jc w:val="right"/>
        <w:rPr>
          <w:b/>
          <w:i/>
          <w:szCs w:val="28"/>
        </w:rPr>
      </w:pPr>
    </w:p>
    <w:p w:rsidR="00D34583" w:rsidRDefault="00D34583" w:rsidP="00744C7F">
      <w:pPr>
        <w:jc w:val="right"/>
        <w:rPr>
          <w:b/>
          <w:i/>
          <w:szCs w:val="28"/>
        </w:rPr>
      </w:pPr>
    </w:p>
    <w:p w:rsidR="00D34583" w:rsidRDefault="00D34583" w:rsidP="00744C7F">
      <w:pPr>
        <w:jc w:val="right"/>
        <w:rPr>
          <w:b/>
          <w:i/>
          <w:szCs w:val="28"/>
        </w:rPr>
      </w:pPr>
    </w:p>
    <w:p w:rsidR="00D34583" w:rsidRDefault="00D34583" w:rsidP="00744C7F">
      <w:pPr>
        <w:jc w:val="right"/>
        <w:rPr>
          <w:b/>
          <w:i/>
          <w:szCs w:val="28"/>
        </w:rPr>
      </w:pPr>
    </w:p>
    <w:p w:rsidR="00D34583" w:rsidRDefault="00D34583" w:rsidP="00744C7F">
      <w:pPr>
        <w:jc w:val="right"/>
        <w:rPr>
          <w:b/>
          <w:i/>
          <w:szCs w:val="28"/>
        </w:rPr>
      </w:pPr>
    </w:p>
    <w:p w:rsidR="00744C7F" w:rsidRPr="00744C7F" w:rsidRDefault="00744C7F" w:rsidP="00744C7F">
      <w:pPr>
        <w:jc w:val="right"/>
        <w:rPr>
          <w:b/>
          <w:i/>
          <w:szCs w:val="28"/>
        </w:rPr>
      </w:pPr>
      <w:bookmarkStart w:id="0" w:name="_GoBack"/>
      <w:bookmarkEnd w:id="0"/>
      <w:r w:rsidRPr="00744C7F">
        <w:rPr>
          <w:b/>
          <w:i/>
          <w:szCs w:val="28"/>
        </w:rPr>
        <w:t>Приложение № 1.</w:t>
      </w:r>
    </w:p>
    <w:p w:rsidR="00744C7F" w:rsidRDefault="00744C7F" w:rsidP="00744C7F">
      <w:pPr>
        <w:jc w:val="center"/>
        <w:rPr>
          <w:b/>
          <w:szCs w:val="28"/>
        </w:rPr>
      </w:pPr>
    </w:p>
    <w:p w:rsidR="00744C7F" w:rsidRDefault="00744C7F" w:rsidP="00744C7F">
      <w:pPr>
        <w:jc w:val="center"/>
        <w:rPr>
          <w:b/>
          <w:szCs w:val="28"/>
        </w:rPr>
      </w:pPr>
    </w:p>
    <w:p w:rsidR="00744C7F" w:rsidRPr="006761A5" w:rsidRDefault="00744C7F" w:rsidP="00744C7F">
      <w:pPr>
        <w:jc w:val="center"/>
        <w:rPr>
          <w:b/>
          <w:szCs w:val="28"/>
        </w:rPr>
      </w:pPr>
      <w:r w:rsidRPr="006761A5">
        <w:rPr>
          <w:b/>
          <w:szCs w:val="28"/>
        </w:rPr>
        <w:t xml:space="preserve">Акт № </w:t>
      </w:r>
      <w:r>
        <w:rPr>
          <w:b/>
          <w:szCs w:val="28"/>
        </w:rPr>
        <w:t>____</w:t>
      </w:r>
      <w:r w:rsidRPr="006761A5">
        <w:rPr>
          <w:b/>
          <w:szCs w:val="28"/>
        </w:rPr>
        <w:t>.</w:t>
      </w:r>
    </w:p>
    <w:p w:rsidR="00744C7F" w:rsidRPr="006761A5" w:rsidRDefault="00744C7F" w:rsidP="00744C7F">
      <w:pPr>
        <w:jc w:val="center"/>
        <w:rPr>
          <w:b/>
          <w:szCs w:val="28"/>
        </w:rPr>
      </w:pPr>
      <w:r w:rsidRPr="006761A5">
        <w:rPr>
          <w:b/>
          <w:szCs w:val="28"/>
        </w:rPr>
        <w:t xml:space="preserve">от </w:t>
      </w:r>
      <w:r>
        <w:rPr>
          <w:b/>
          <w:szCs w:val="28"/>
        </w:rPr>
        <w:t>«__</w:t>
      </w:r>
      <w:proofErr w:type="gramStart"/>
      <w:r>
        <w:rPr>
          <w:b/>
          <w:szCs w:val="28"/>
        </w:rPr>
        <w:t>_»_</w:t>
      </w:r>
      <w:proofErr w:type="gramEnd"/>
      <w:r>
        <w:rPr>
          <w:b/>
          <w:szCs w:val="28"/>
        </w:rPr>
        <w:t>________20___</w:t>
      </w:r>
      <w:r w:rsidRPr="006761A5">
        <w:rPr>
          <w:b/>
          <w:szCs w:val="28"/>
        </w:rPr>
        <w:t xml:space="preserve"> г.</w:t>
      </w:r>
    </w:p>
    <w:p w:rsidR="00907F88" w:rsidRDefault="00744C7F" w:rsidP="00744C7F">
      <w:pPr>
        <w:jc w:val="center"/>
        <w:rPr>
          <w:sz w:val="44"/>
          <w:szCs w:val="44"/>
        </w:rPr>
      </w:pPr>
      <w:r>
        <w:t xml:space="preserve">на выбытие </w:t>
      </w:r>
      <w:r w:rsidR="00907F88">
        <w:t>учебников и учебных пособий</w:t>
      </w:r>
      <w:r>
        <w:t xml:space="preserve"> из фонда библиотеки МОУ </w:t>
      </w:r>
      <w:proofErr w:type="spellStart"/>
      <w:r w:rsidR="00217256">
        <w:t>Сумароковская</w:t>
      </w:r>
      <w:proofErr w:type="spellEnd"/>
      <w:r w:rsidR="00217256">
        <w:t xml:space="preserve"> </w:t>
      </w:r>
      <w:r>
        <w:t xml:space="preserve">основная общеобразовательная школа комиссией в составе: </w:t>
      </w:r>
      <w:r w:rsidR="00907F88">
        <w:t xml:space="preserve">заместителя </w:t>
      </w:r>
      <w:r>
        <w:t xml:space="preserve">директора </w:t>
      </w:r>
      <w:r w:rsidR="00907F88">
        <w:t>______________, школьного библиотекаря</w:t>
      </w:r>
      <w:r>
        <w:t xml:space="preserve"> </w:t>
      </w:r>
      <w:r w:rsidR="00907F88">
        <w:t>__________________</w:t>
      </w:r>
      <w:r>
        <w:t>.</w:t>
      </w:r>
      <w:r w:rsidRPr="004B13E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</w:t>
      </w:r>
    </w:p>
    <w:p w:rsidR="00744C7F" w:rsidRDefault="00744C7F" w:rsidP="00744C7F">
      <w:pPr>
        <w:jc w:val="center"/>
      </w:pPr>
    </w:p>
    <w:tbl>
      <w:tblPr>
        <w:tblStyle w:val="a4"/>
        <w:tblW w:w="8928" w:type="dxa"/>
        <w:tblInd w:w="975" w:type="dxa"/>
        <w:tblLook w:val="04A0" w:firstRow="1" w:lastRow="0" w:firstColumn="1" w:lastColumn="0" w:noHBand="0" w:noVBand="1"/>
      </w:tblPr>
      <w:tblGrid>
        <w:gridCol w:w="721"/>
        <w:gridCol w:w="1134"/>
        <w:gridCol w:w="3402"/>
        <w:gridCol w:w="1134"/>
        <w:gridCol w:w="1276"/>
        <w:gridCol w:w="1261"/>
      </w:tblGrid>
      <w:tr w:rsidR="00907F88" w:rsidTr="00907F88">
        <w:trPr>
          <w:trHeight w:val="609"/>
        </w:trPr>
        <w:tc>
          <w:tcPr>
            <w:tcW w:w="721" w:type="dxa"/>
          </w:tcPr>
          <w:p w:rsidR="00907F88" w:rsidRPr="006761A5" w:rsidRDefault="00907F88" w:rsidP="00907F88">
            <w:pPr>
              <w:ind w:left="0" w:firstLine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34" w:type="dxa"/>
          </w:tcPr>
          <w:p w:rsidR="00907F88" w:rsidRPr="006761A5" w:rsidRDefault="00907F88" w:rsidP="00907F8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Инв. №</w:t>
            </w:r>
          </w:p>
        </w:tc>
        <w:tc>
          <w:tcPr>
            <w:tcW w:w="3402" w:type="dxa"/>
          </w:tcPr>
          <w:p w:rsidR="00907F88" w:rsidRPr="006761A5" w:rsidRDefault="00907F88" w:rsidP="00907F88">
            <w:pPr>
              <w:ind w:left="0" w:firstLine="0"/>
              <w:rPr>
                <w:b/>
              </w:rPr>
            </w:pPr>
            <w:r>
              <w:rPr>
                <w:b/>
              </w:rPr>
              <w:t>Автор, название</w:t>
            </w:r>
          </w:p>
        </w:tc>
        <w:tc>
          <w:tcPr>
            <w:tcW w:w="1134" w:type="dxa"/>
          </w:tcPr>
          <w:p w:rsidR="00907F88" w:rsidRPr="006761A5" w:rsidRDefault="00907F88" w:rsidP="00907F88">
            <w:pPr>
              <w:ind w:left="0" w:firstLine="0"/>
              <w:rPr>
                <w:b/>
              </w:rPr>
            </w:pPr>
            <w:r>
              <w:rPr>
                <w:b/>
              </w:rPr>
              <w:t>Кол-во экз.</w:t>
            </w:r>
          </w:p>
        </w:tc>
        <w:tc>
          <w:tcPr>
            <w:tcW w:w="1276" w:type="dxa"/>
          </w:tcPr>
          <w:p w:rsidR="00907F88" w:rsidRPr="006761A5" w:rsidRDefault="00907F88" w:rsidP="00907F88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Цена </w:t>
            </w:r>
          </w:p>
        </w:tc>
        <w:tc>
          <w:tcPr>
            <w:tcW w:w="1261" w:type="dxa"/>
          </w:tcPr>
          <w:p w:rsidR="00907F88" w:rsidRPr="006761A5" w:rsidRDefault="00907F88" w:rsidP="00907F88">
            <w:pPr>
              <w:ind w:left="0" w:firstLine="0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907F88" w:rsidTr="00907F88">
        <w:trPr>
          <w:trHeight w:val="318"/>
        </w:trPr>
        <w:tc>
          <w:tcPr>
            <w:tcW w:w="721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3402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1276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1261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</w:tr>
      <w:tr w:rsidR="00907F88" w:rsidTr="00907F88">
        <w:trPr>
          <w:trHeight w:val="290"/>
        </w:trPr>
        <w:tc>
          <w:tcPr>
            <w:tcW w:w="721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3402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1134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1276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  <w:tc>
          <w:tcPr>
            <w:tcW w:w="1261" w:type="dxa"/>
          </w:tcPr>
          <w:p w:rsidR="00907F88" w:rsidRDefault="00907F88" w:rsidP="00907F88">
            <w:pPr>
              <w:ind w:left="0" w:firstLine="0"/>
              <w:jc w:val="left"/>
            </w:pPr>
          </w:p>
        </w:tc>
      </w:tr>
    </w:tbl>
    <w:p w:rsidR="00907F88" w:rsidRDefault="00907F88" w:rsidP="00907F88">
      <w:pPr>
        <w:jc w:val="left"/>
      </w:pPr>
    </w:p>
    <w:p w:rsidR="00907F88" w:rsidRDefault="00907F88" w:rsidP="00907F88"/>
    <w:p w:rsidR="00907F88" w:rsidRDefault="00907F88" w:rsidP="00907F88">
      <w:r>
        <w:t>Директор: ____________/_____________________/</w:t>
      </w:r>
    </w:p>
    <w:p w:rsidR="00907F88" w:rsidRDefault="00907F88" w:rsidP="00907F88">
      <w:r>
        <w:t>Члены комиссии: _______________/___________________/</w:t>
      </w:r>
    </w:p>
    <w:p w:rsidR="00E12DE6" w:rsidRDefault="00E12DE6" w:rsidP="00217256">
      <w:pPr>
        <w:spacing w:after="0" w:line="259" w:lineRule="auto"/>
        <w:ind w:left="0" w:right="10781" w:firstLine="0"/>
        <w:jc w:val="left"/>
      </w:pPr>
    </w:p>
    <w:sectPr w:rsidR="00E12DE6">
      <w:pgSz w:w="12221" w:h="1705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D9F"/>
    <w:multiLevelType w:val="multilevel"/>
    <w:tmpl w:val="D6645A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762D16"/>
    <w:multiLevelType w:val="multilevel"/>
    <w:tmpl w:val="DD3835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52113"/>
    <w:multiLevelType w:val="multilevel"/>
    <w:tmpl w:val="38A8FD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22F3E"/>
    <w:multiLevelType w:val="multilevel"/>
    <w:tmpl w:val="2EB8A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F3920"/>
    <w:multiLevelType w:val="hybridMultilevel"/>
    <w:tmpl w:val="94E2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1B5E"/>
    <w:multiLevelType w:val="multilevel"/>
    <w:tmpl w:val="41361DFC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D00C09"/>
    <w:multiLevelType w:val="hybridMultilevel"/>
    <w:tmpl w:val="E32C8D8C"/>
    <w:lvl w:ilvl="0" w:tplc="CC46593A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E6326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26F88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A62DF0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C3F00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0F9D2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CEC4A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682D4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ED97C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B11E4F"/>
    <w:multiLevelType w:val="multilevel"/>
    <w:tmpl w:val="D1BA7B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6"/>
    <w:rsid w:val="00217256"/>
    <w:rsid w:val="00744C7F"/>
    <w:rsid w:val="00816693"/>
    <w:rsid w:val="008854ED"/>
    <w:rsid w:val="00907F88"/>
    <w:rsid w:val="00C24CE8"/>
    <w:rsid w:val="00D34583"/>
    <w:rsid w:val="00E12DE6"/>
    <w:rsid w:val="00E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C6491-2D05-4E7A-BA19-93F6513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975" w:hanging="33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EE"/>
    <w:pPr>
      <w:ind w:left="720"/>
      <w:contextualSpacing/>
    </w:pPr>
  </w:style>
  <w:style w:type="table" w:styleId="a4">
    <w:name w:val="Table Grid"/>
    <w:basedOn w:val="a1"/>
    <w:rsid w:val="0074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1F778-31F7-415E-A39D-D4D7669036BF}"/>
</file>

<file path=customXml/itemProps2.xml><?xml version="1.0" encoding="utf-8"?>
<ds:datastoreItem xmlns:ds="http://schemas.openxmlformats.org/officeDocument/2006/customXml" ds:itemID="{FFE35D48-BCE6-4BFF-8C09-EF941AE20E60}"/>
</file>

<file path=customXml/itemProps3.xml><?xml version="1.0" encoding="utf-8"?>
<ds:datastoreItem xmlns:ds="http://schemas.openxmlformats.org/officeDocument/2006/customXml" ds:itemID="{9315A289-5262-4A61-A0A3-0B5BCE448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ALEX</cp:lastModifiedBy>
  <cp:revision>6</cp:revision>
  <dcterms:created xsi:type="dcterms:W3CDTF">2017-10-19T18:15:00Z</dcterms:created>
  <dcterms:modified xsi:type="dcterms:W3CDTF">2019-05-06T20:59:00Z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