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CF" w:rsidRDefault="00042DCF" w:rsidP="00042DCF">
      <w:pPr>
        <w:pStyle w:val="Default"/>
        <w:jc w:val="center"/>
        <w:rPr>
          <w:b/>
          <w:bCs/>
          <w:sz w:val="27"/>
          <w:szCs w:val="27"/>
        </w:rPr>
      </w:pPr>
    </w:p>
    <w:p w:rsidR="00042DCF" w:rsidRDefault="00042DCF" w:rsidP="00042DCF">
      <w:pPr>
        <w:pStyle w:val="Default"/>
        <w:jc w:val="center"/>
        <w:rPr>
          <w:b/>
          <w:bCs/>
          <w:sz w:val="27"/>
          <w:szCs w:val="27"/>
        </w:rPr>
      </w:pPr>
      <w:r w:rsidRPr="00042DCF">
        <w:rPr>
          <w:b/>
          <w:bCs/>
          <w:sz w:val="27"/>
          <w:szCs w:val="27"/>
        </w:rPr>
        <w:t>ИНТЕРНЕТ-ЗАВИСИМОСТЬ</w:t>
      </w:r>
    </w:p>
    <w:p w:rsidR="00042DCF" w:rsidRPr="00042DCF" w:rsidRDefault="00042DCF" w:rsidP="00042DCF">
      <w:pPr>
        <w:pStyle w:val="Default"/>
        <w:jc w:val="center"/>
        <w:rPr>
          <w:sz w:val="27"/>
          <w:szCs w:val="27"/>
        </w:rPr>
      </w:pPr>
    </w:p>
    <w:p w:rsidR="00042DCF" w:rsidRPr="00042DCF" w:rsidRDefault="00042DCF" w:rsidP="00042DCF">
      <w:pPr>
        <w:pStyle w:val="Default"/>
        <w:ind w:firstLine="708"/>
        <w:jc w:val="both"/>
        <w:rPr>
          <w:sz w:val="27"/>
          <w:szCs w:val="27"/>
        </w:rPr>
      </w:pPr>
      <w:r w:rsidRPr="00042DCF">
        <w:rPr>
          <w:sz w:val="27"/>
          <w:szCs w:val="27"/>
        </w:rPr>
        <w:t xml:space="preserve">Дети и подростки много времени проводят в Интернете, в том числе – с использованием мобильных устройств связи, что создает предпосылки формирования Интернет-зависимости. </w:t>
      </w:r>
    </w:p>
    <w:p w:rsidR="00042DCF" w:rsidRPr="00042DCF" w:rsidRDefault="00042DCF" w:rsidP="00042DCF">
      <w:pPr>
        <w:pStyle w:val="Default"/>
        <w:ind w:firstLine="708"/>
        <w:jc w:val="both"/>
        <w:rPr>
          <w:sz w:val="27"/>
          <w:szCs w:val="27"/>
        </w:rPr>
      </w:pPr>
      <w:r w:rsidRPr="00042DCF">
        <w:rPr>
          <w:b/>
          <w:sz w:val="27"/>
          <w:szCs w:val="27"/>
        </w:rPr>
        <w:t>Интернет-зависимость</w:t>
      </w:r>
      <w:r w:rsidRPr="00042DCF">
        <w:rPr>
          <w:sz w:val="27"/>
          <w:szCs w:val="27"/>
        </w:rPr>
        <w:t xml:space="preserve"> – это навязчивое желание войти в Интернет, находясь офлайн и неспособность выйти из Интернета, будучи онлайн. (</w:t>
      </w:r>
      <w:proofErr w:type="spellStart"/>
      <w:r w:rsidRPr="00042DCF">
        <w:rPr>
          <w:sz w:val="27"/>
          <w:szCs w:val="27"/>
        </w:rPr>
        <w:t>Гриффит</w:t>
      </w:r>
      <w:proofErr w:type="spellEnd"/>
      <w:r w:rsidRPr="00042DCF">
        <w:rPr>
          <w:sz w:val="27"/>
          <w:szCs w:val="27"/>
        </w:rPr>
        <w:t xml:space="preserve"> В., 1996</w:t>
      </w:r>
      <w:proofErr w:type="gramStart"/>
      <w:r w:rsidRPr="00042DCF">
        <w:rPr>
          <w:sz w:val="27"/>
          <w:szCs w:val="27"/>
        </w:rPr>
        <w:t>).Фактически</w:t>
      </w:r>
      <w:proofErr w:type="gramEnd"/>
      <w:r w:rsidRPr="00042DCF">
        <w:rPr>
          <w:sz w:val="27"/>
          <w:szCs w:val="27"/>
        </w:rPr>
        <w:t xml:space="preserve"> интернет-зависимость – это расстройство психики, заключающееся в неспособности человека вовремя выйти из Сети, а также в постоянном присутствии желания в нее зайти. </w:t>
      </w:r>
    </w:p>
    <w:p w:rsidR="00042DCF" w:rsidRPr="00042DCF" w:rsidRDefault="00042DCF" w:rsidP="00042DCF">
      <w:pPr>
        <w:pStyle w:val="Default"/>
        <w:ind w:firstLine="708"/>
        <w:jc w:val="both"/>
        <w:rPr>
          <w:sz w:val="27"/>
          <w:szCs w:val="27"/>
        </w:rPr>
      </w:pPr>
      <w:r w:rsidRPr="00042DCF">
        <w:rPr>
          <w:sz w:val="27"/>
          <w:szCs w:val="27"/>
        </w:rPr>
        <w:t xml:space="preserve">По своим проявлениям она схожа с уже известными формами </w:t>
      </w:r>
      <w:proofErr w:type="spellStart"/>
      <w:r w:rsidRPr="00042DCF">
        <w:rPr>
          <w:sz w:val="27"/>
          <w:szCs w:val="27"/>
        </w:rPr>
        <w:t>аддиктивного</w:t>
      </w:r>
      <w:proofErr w:type="spellEnd"/>
      <w:r w:rsidRPr="00042DCF">
        <w:rPr>
          <w:sz w:val="27"/>
          <w:szCs w:val="27"/>
        </w:rPr>
        <w:t xml:space="preserve"> поведения, например, в результате употребления алкоголя или наркотиков, но относится к типу нехимических зависимостей, то есть не приводящих непосредственно к разрушению организма. </w:t>
      </w:r>
    </w:p>
    <w:p w:rsidR="00042DCF" w:rsidRPr="00042DCF" w:rsidRDefault="00042DCF" w:rsidP="00042DCF">
      <w:pPr>
        <w:pStyle w:val="Default"/>
        <w:ind w:firstLine="708"/>
        <w:jc w:val="both"/>
        <w:rPr>
          <w:sz w:val="27"/>
          <w:szCs w:val="27"/>
        </w:rPr>
      </w:pPr>
      <w:r w:rsidRPr="00042DCF">
        <w:rPr>
          <w:sz w:val="27"/>
          <w:szCs w:val="27"/>
        </w:rPr>
        <w:t xml:space="preserve">Главной группой риска в этом виде зависимости являются дети, испытывающие проблемы или дефицит реального общения. Отсутствие коммуникативных навыков погружает их в виртуальный мир, заменяющий им круг реальных друзей. </w:t>
      </w:r>
    </w:p>
    <w:p w:rsidR="00042DCF" w:rsidRPr="00042DCF" w:rsidRDefault="00042DCF" w:rsidP="00042DCF">
      <w:pPr>
        <w:pStyle w:val="Default"/>
        <w:ind w:firstLine="708"/>
        <w:jc w:val="both"/>
        <w:rPr>
          <w:sz w:val="27"/>
          <w:szCs w:val="27"/>
        </w:rPr>
      </w:pPr>
      <w:r w:rsidRPr="00042DCF">
        <w:rPr>
          <w:sz w:val="27"/>
          <w:szCs w:val="27"/>
        </w:rPr>
        <w:t xml:space="preserve">Интернет-зависимым такой стиль жизни легче, поскольку позволяет забыть о проблемах в реальной жизни или разногласиях с друзьями или близкими, что приводит к конфликтам с последними, таким образом поддерживая зависимость. </w:t>
      </w:r>
    </w:p>
    <w:p w:rsidR="00042DCF" w:rsidRPr="00042DCF" w:rsidRDefault="00042DCF" w:rsidP="00042DCF">
      <w:pPr>
        <w:pStyle w:val="Default"/>
        <w:ind w:firstLine="708"/>
        <w:jc w:val="both"/>
        <w:rPr>
          <w:b/>
          <w:sz w:val="27"/>
          <w:szCs w:val="27"/>
        </w:rPr>
      </w:pPr>
      <w:r w:rsidRPr="00042DCF">
        <w:rPr>
          <w:sz w:val="27"/>
          <w:szCs w:val="27"/>
        </w:rPr>
        <w:t>Зависимость от интернета возникает по ряду причин и может проявляться в различных формах.</w:t>
      </w:r>
      <w:r>
        <w:rPr>
          <w:sz w:val="27"/>
          <w:szCs w:val="27"/>
        </w:rPr>
        <w:t xml:space="preserve"> </w:t>
      </w:r>
      <w:r w:rsidRPr="00042DCF">
        <w:rPr>
          <w:b/>
          <w:sz w:val="27"/>
          <w:szCs w:val="27"/>
        </w:rPr>
        <w:t xml:space="preserve">Интернет-зависимость опасна по различным причинам, которые приводят к: </w:t>
      </w:r>
    </w:p>
    <w:p w:rsidR="00042DCF" w:rsidRPr="00042DCF" w:rsidRDefault="00042DCF" w:rsidP="00042DCF">
      <w:pPr>
        <w:pStyle w:val="Default"/>
        <w:numPr>
          <w:ilvl w:val="0"/>
          <w:numId w:val="1"/>
        </w:numPr>
        <w:spacing w:after="55"/>
        <w:jc w:val="both"/>
        <w:rPr>
          <w:sz w:val="27"/>
          <w:szCs w:val="27"/>
        </w:rPr>
      </w:pPr>
      <w:r w:rsidRPr="00042DCF">
        <w:rPr>
          <w:sz w:val="27"/>
          <w:szCs w:val="27"/>
        </w:rPr>
        <w:t xml:space="preserve">Снижению концентрации внимания. </w:t>
      </w:r>
    </w:p>
    <w:p w:rsidR="00042DCF" w:rsidRPr="00042DCF" w:rsidRDefault="00042DCF" w:rsidP="00042DCF">
      <w:pPr>
        <w:pStyle w:val="Default"/>
        <w:numPr>
          <w:ilvl w:val="0"/>
          <w:numId w:val="1"/>
        </w:numPr>
        <w:spacing w:after="55"/>
        <w:jc w:val="both"/>
        <w:rPr>
          <w:sz w:val="27"/>
          <w:szCs w:val="27"/>
        </w:rPr>
      </w:pPr>
      <w:r w:rsidRPr="00042DCF">
        <w:rPr>
          <w:sz w:val="27"/>
          <w:szCs w:val="27"/>
        </w:rPr>
        <w:t xml:space="preserve">Ухудшению памяти. </w:t>
      </w:r>
    </w:p>
    <w:p w:rsidR="00042DCF" w:rsidRPr="00042DCF" w:rsidRDefault="00042DCF" w:rsidP="00042DCF">
      <w:pPr>
        <w:pStyle w:val="Default"/>
        <w:numPr>
          <w:ilvl w:val="0"/>
          <w:numId w:val="1"/>
        </w:numPr>
        <w:spacing w:after="55"/>
        <w:jc w:val="both"/>
        <w:rPr>
          <w:sz w:val="27"/>
          <w:szCs w:val="27"/>
        </w:rPr>
      </w:pPr>
      <w:r w:rsidRPr="00042DCF">
        <w:rPr>
          <w:sz w:val="27"/>
          <w:szCs w:val="27"/>
        </w:rPr>
        <w:t xml:space="preserve">Мыслительным и психическим расстройствам. </w:t>
      </w:r>
    </w:p>
    <w:p w:rsidR="00042DCF" w:rsidRPr="00042DCF" w:rsidRDefault="00042DCF" w:rsidP="00042DCF">
      <w:pPr>
        <w:pStyle w:val="Default"/>
        <w:numPr>
          <w:ilvl w:val="0"/>
          <w:numId w:val="1"/>
        </w:numPr>
        <w:spacing w:after="55"/>
        <w:jc w:val="both"/>
        <w:rPr>
          <w:sz w:val="27"/>
          <w:szCs w:val="27"/>
        </w:rPr>
      </w:pPr>
      <w:r w:rsidRPr="00042DCF">
        <w:rPr>
          <w:sz w:val="27"/>
          <w:szCs w:val="27"/>
        </w:rPr>
        <w:t xml:space="preserve">Обострению физических заболеваний. </w:t>
      </w:r>
    </w:p>
    <w:p w:rsidR="00042DCF" w:rsidRPr="00042DCF" w:rsidRDefault="00042DCF" w:rsidP="00042DCF">
      <w:pPr>
        <w:pStyle w:val="Default"/>
        <w:numPr>
          <w:ilvl w:val="0"/>
          <w:numId w:val="1"/>
        </w:numPr>
        <w:jc w:val="both"/>
        <w:rPr>
          <w:sz w:val="27"/>
          <w:szCs w:val="27"/>
        </w:rPr>
      </w:pPr>
      <w:r w:rsidRPr="00042DCF">
        <w:rPr>
          <w:sz w:val="27"/>
          <w:szCs w:val="27"/>
        </w:rPr>
        <w:t xml:space="preserve">Потере времени для жизни. </w:t>
      </w:r>
    </w:p>
    <w:p w:rsidR="00042DCF" w:rsidRPr="00042DCF" w:rsidRDefault="00042DCF" w:rsidP="00042DCF">
      <w:pPr>
        <w:pStyle w:val="Default"/>
        <w:jc w:val="both"/>
        <w:rPr>
          <w:sz w:val="27"/>
          <w:szCs w:val="27"/>
        </w:rPr>
      </w:pPr>
    </w:p>
    <w:p w:rsidR="00042DCF" w:rsidRPr="00042DCF" w:rsidRDefault="00042DCF" w:rsidP="00042DCF">
      <w:pPr>
        <w:pStyle w:val="Default"/>
        <w:jc w:val="both"/>
        <w:rPr>
          <w:sz w:val="27"/>
          <w:szCs w:val="27"/>
        </w:rPr>
      </w:pPr>
      <w:r w:rsidRPr="00042DCF">
        <w:rPr>
          <w:b/>
          <w:sz w:val="27"/>
          <w:szCs w:val="27"/>
        </w:rPr>
        <w:t>Известны многие виды Интернет-зависимости</w:t>
      </w:r>
      <w:r w:rsidRPr="00042DCF">
        <w:rPr>
          <w:sz w:val="27"/>
          <w:szCs w:val="27"/>
        </w:rPr>
        <w:t xml:space="preserve">: </w:t>
      </w:r>
    </w:p>
    <w:p w:rsidR="00042DCF" w:rsidRPr="00042DCF" w:rsidRDefault="00042DCF" w:rsidP="00042DCF">
      <w:pPr>
        <w:pStyle w:val="Default"/>
        <w:numPr>
          <w:ilvl w:val="0"/>
          <w:numId w:val="2"/>
        </w:numPr>
        <w:spacing w:after="56"/>
        <w:jc w:val="both"/>
        <w:rPr>
          <w:sz w:val="27"/>
          <w:szCs w:val="27"/>
        </w:rPr>
      </w:pPr>
      <w:proofErr w:type="gramStart"/>
      <w:r w:rsidRPr="00042DCF">
        <w:rPr>
          <w:sz w:val="27"/>
          <w:szCs w:val="27"/>
        </w:rPr>
        <w:t>информационная</w:t>
      </w:r>
      <w:proofErr w:type="gramEnd"/>
      <w:r w:rsidRPr="00042DCF">
        <w:rPr>
          <w:sz w:val="27"/>
          <w:szCs w:val="27"/>
        </w:rPr>
        <w:t xml:space="preserve"> зависимость (стремление постоянно путешествовать по Интернету в бесцельных поисках информации); </w:t>
      </w:r>
    </w:p>
    <w:p w:rsidR="00042DCF" w:rsidRPr="00042DCF" w:rsidRDefault="00042DCF" w:rsidP="00042DCF">
      <w:pPr>
        <w:pStyle w:val="Default"/>
        <w:numPr>
          <w:ilvl w:val="0"/>
          <w:numId w:val="2"/>
        </w:numPr>
        <w:spacing w:after="56"/>
        <w:jc w:val="both"/>
        <w:rPr>
          <w:sz w:val="27"/>
          <w:szCs w:val="27"/>
        </w:rPr>
      </w:pPr>
      <w:proofErr w:type="gramStart"/>
      <w:r w:rsidRPr="00042DCF">
        <w:rPr>
          <w:sz w:val="27"/>
          <w:szCs w:val="27"/>
        </w:rPr>
        <w:t>игровая</w:t>
      </w:r>
      <w:proofErr w:type="gramEnd"/>
      <w:r w:rsidRPr="00042DCF">
        <w:rPr>
          <w:sz w:val="27"/>
          <w:szCs w:val="27"/>
        </w:rPr>
        <w:t xml:space="preserve"> зависимость, когда пользователь «подсаживается» и не может оторваться от онлайн игр, тратя реальные деньги; </w:t>
      </w:r>
    </w:p>
    <w:p w:rsidR="00042DCF" w:rsidRPr="00042DCF" w:rsidRDefault="00042DCF" w:rsidP="00042DCF">
      <w:pPr>
        <w:pStyle w:val="Default"/>
        <w:numPr>
          <w:ilvl w:val="0"/>
          <w:numId w:val="2"/>
        </w:numPr>
        <w:spacing w:after="56"/>
        <w:jc w:val="both"/>
        <w:rPr>
          <w:sz w:val="27"/>
          <w:szCs w:val="27"/>
        </w:rPr>
      </w:pPr>
      <w:proofErr w:type="gramStart"/>
      <w:r w:rsidRPr="00042DCF">
        <w:rPr>
          <w:sz w:val="27"/>
          <w:szCs w:val="27"/>
        </w:rPr>
        <w:t>зависимость</w:t>
      </w:r>
      <w:proofErr w:type="gramEnd"/>
      <w:r w:rsidRPr="00042DCF">
        <w:rPr>
          <w:sz w:val="27"/>
          <w:szCs w:val="27"/>
        </w:rPr>
        <w:t xml:space="preserve"> от интернет-общения; </w:t>
      </w:r>
    </w:p>
    <w:p w:rsidR="00042DCF" w:rsidRPr="00042DCF" w:rsidRDefault="00042DCF" w:rsidP="00042DCF">
      <w:pPr>
        <w:pStyle w:val="Default"/>
        <w:numPr>
          <w:ilvl w:val="0"/>
          <w:numId w:val="2"/>
        </w:numPr>
        <w:spacing w:after="56"/>
        <w:jc w:val="both"/>
        <w:rPr>
          <w:sz w:val="27"/>
          <w:szCs w:val="27"/>
        </w:rPr>
      </w:pPr>
      <w:proofErr w:type="gramStart"/>
      <w:r w:rsidRPr="00042DCF">
        <w:rPr>
          <w:sz w:val="27"/>
          <w:szCs w:val="27"/>
        </w:rPr>
        <w:t>зависимость</w:t>
      </w:r>
      <w:proofErr w:type="gramEnd"/>
      <w:r w:rsidRPr="00042DCF">
        <w:rPr>
          <w:sz w:val="27"/>
          <w:szCs w:val="27"/>
        </w:rPr>
        <w:t xml:space="preserve"> от азартных игр в Интернете; во многом схожа с обычным пристрастием к игре на деньги; здесь в качестве главной опасности выступают интернет-казино и другие сайты азартных игр, которые действуют по аналогии с настоящими; </w:t>
      </w:r>
    </w:p>
    <w:p w:rsidR="0006429B" w:rsidRPr="00042DCF" w:rsidRDefault="00042DCF" w:rsidP="00042DCF">
      <w:pPr>
        <w:pStyle w:val="Default"/>
        <w:numPr>
          <w:ilvl w:val="0"/>
          <w:numId w:val="2"/>
        </w:numPr>
        <w:spacing w:after="56"/>
        <w:jc w:val="both"/>
        <w:rPr>
          <w:sz w:val="27"/>
          <w:szCs w:val="27"/>
        </w:rPr>
      </w:pPr>
      <w:proofErr w:type="gramStart"/>
      <w:r w:rsidRPr="00042DCF">
        <w:rPr>
          <w:sz w:val="27"/>
          <w:szCs w:val="27"/>
        </w:rPr>
        <w:t>стремление</w:t>
      </w:r>
      <w:proofErr w:type="gramEnd"/>
      <w:r w:rsidRPr="00042DCF">
        <w:rPr>
          <w:sz w:val="27"/>
          <w:szCs w:val="27"/>
        </w:rPr>
        <w:t xml:space="preserve"> к поиску информации агрессивного или непристойного содержания;</w:t>
      </w:r>
    </w:p>
    <w:p w:rsidR="00042DCF" w:rsidRPr="00042DCF" w:rsidRDefault="00042DCF" w:rsidP="00042DCF">
      <w:pPr>
        <w:pStyle w:val="Default"/>
        <w:numPr>
          <w:ilvl w:val="0"/>
          <w:numId w:val="2"/>
        </w:numPr>
        <w:spacing w:after="55"/>
        <w:jc w:val="both"/>
        <w:rPr>
          <w:sz w:val="27"/>
          <w:szCs w:val="27"/>
        </w:rPr>
      </w:pPr>
      <w:proofErr w:type="gramStart"/>
      <w:r w:rsidRPr="00042DCF">
        <w:rPr>
          <w:sz w:val="27"/>
          <w:szCs w:val="27"/>
        </w:rPr>
        <w:t>постоянное</w:t>
      </w:r>
      <w:proofErr w:type="gramEnd"/>
      <w:r w:rsidRPr="00042DCF">
        <w:rPr>
          <w:sz w:val="27"/>
          <w:szCs w:val="27"/>
        </w:rPr>
        <w:t xml:space="preserve"> стремление к просмотру или скачиванию фильмов и музыки; </w:t>
      </w:r>
    </w:p>
    <w:p w:rsidR="00042DCF" w:rsidRPr="00042DCF" w:rsidRDefault="00042DCF" w:rsidP="00042DCF">
      <w:pPr>
        <w:pStyle w:val="Default"/>
        <w:numPr>
          <w:ilvl w:val="0"/>
          <w:numId w:val="2"/>
        </w:numPr>
        <w:spacing w:after="55"/>
        <w:jc w:val="both"/>
        <w:rPr>
          <w:sz w:val="27"/>
          <w:szCs w:val="27"/>
        </w:rPr>
      </w:pPr>
      <w:proofErr w:type="gramStart"/>
      <w:r w:rsidRPr="00042DCF">
        <w:rPr>
          <w:sz w:val="27"/>
          <w:szCs w:val="27"/>
        </w:rPr>
        <w:t>стремление</w:t>
      </w:r>
      <w:proofErr w:type="gramEnd"/>
      <w:r w:rsidRPr="00042DCF">
        <w:rPr>
          <w:sz w:val="27"/>
          <w:szCs w:val="27"/>
        </w:rPr>
        <w:t xml:space="preserve"> к совершению вредных действий (целенаправленное нарушение правил сетевого этикета, распространение ненужной или вредной информации и т.п.). </w:t>
      </w:r>
    </w:p>
    <w:p w:rsidR="00042DCF" w:rsidRPr="00042DCF" w:rsidRDefault="00042DCF" w:rsidP="00042DCF">
      <w:pPr>
        <w:pStyle w:val="Default"/>
        <w:numPr>
          <w:ilvl w:val="0"/>
          <w:numId w:val="2"/>
        </w:numPr>
        <w:spacing w:after="55"/>
        <w:jc w:val="both"/>
        <w:rPr>
          <w:sz w:val="27"/>
          <w:szCs w:val="27"/>
        </w:rPr>
      </w:pPr>
      <w:proofErr w:type="gramStart"/>
      <w:r w:rsidRPr="00042DCF">
        <w:rPr>
          <w:sz w:val="27"/>
          <w:szCs w:val="27"/>
        </w:rPr>
        <w:t>хакерство</w:t>
      </w:r>
      <w:proofErr w:type="gramEnd"/>
      <w:r w:rsidRPr="00042DCF">
        <w:rPr>
          <w:sz w:val="27"/>
          <w:szCs w:val="27"/>
        </w:rPr>
        <w:t xml:space="preserve">; </w:t>
      </w:r>
    </w:p>
    <w:p w:rsidR="00042DCF" w:rsidRPr="00042DCF" w:rsidRDefault="00042DCF" w:rsidP="00042DCF">
      <w:pPr>
        <w:pStyle w:val="Default"/>
        <w:numPr>
          <w:ilvl w:val="0"/>
          <w:numId w:val="2"/>
        </w:numPr>
        <w:spacing w:after="55"/>
        <w:jc w:val="both"/>
        <w:rPr>
          <w:sz w:val="27"/>
          <w:szCs w:val="27"/>
        </w:rPr>
      </w:pPr>
      <w:proofErr w:type="gramStart"/>
      <w:r w:rsidRPr="00042DCF">
        <w:rPr>
          <w:sz w:val="27"/>
          <w:szCs w:val="27"/>
        </w:rPr>
        <w:t>навязчивое</w:t>
      </w:r>
      <w:proofErr w:type="gramEnd"/>
      <w:r w:rsidRPr="00042DCF">
        <w:rPr>
          <w:sz w:val="27"/>
          <w:szCs w:val="27"/>
        </w:rPr>
        <w:t xml:space="preserve"> желание тратить деньги и осуществлять ненужные покупки, в частности непроизвольная тяга к покупкам вещей на интернет-аукционах и в онлайн-магазинах; </w:t>
      </w:r>
    </w:p>
    <w:p w:rsidR="00042DCF" w:rsidRPr="00042DCF" w:rsidRDefault="00042DCF" w:rsidP="00042DCF">
      <w:pPr>
        <w:pStyle w:val="Default"/>
        <w:numPr>
          <w:ilvl w:val="0"/>
          <w:numId w:val="2"/>
        </w:numPr>
        <w:spacing w:after="55"/>
        <w:jc w:val="both"/>
        <w:rPr>
          <w:sz w:val="27"/>
          <w:szCs w:val="27"/>
        </w:rPr>
      </w:pPr>
      <w:proofErr w:type="gramStart"/>
      <w:r w:rsidRPr="00042DCF">
        <w:rPr>
          <w:sz w:val="27"/>
          <w:szCs w:val="27"/>
        </w:rPr>
        <w:lastRenderedPageBreak/>
        <w:t>пристрастие</w:t>
      </w:r>
      <w:proofErr w:type="gramEnd"/>
      <w:r w:rsidRPr="00042DCF">
        <w:rPr>
          <w:sz w:val="27"/>
          <w:szCs w:val="27"/>
        </w:rPr>
        <w:t xml:space="preserve"> к виртуальному общению и виртуальным знакомствам (большие объемы переписки, постоянное участие в чатах, веб-форумах, избыточность знакомых и друзей в сети); </w:t>
      </w:r>
    </w:p>
    <w:p w:rsidR="00042DCF" w:rsidRPr="00042DCF" w:rsidRDefault="00042DCF" w:rsidP="00042DCF">
      <w:pPr>
        <w:pStyle w:val="Default"/>
        <w:numPr>
          <w:ilvl w:val="0"/>
          <w:numId w:val="2"/>
        </w:numPr>
        <w:jc w:val="both"/>
        <w:rPr>
          <w:sz w:val="27"/>
          <w:szCs w:val="27"/>
        </w:rPr>
      </w:pPr>
      <w:proofErr w:type="gramStart"/>
      <w:r w:rsidRPr="00042DCF">
        <w:rPr>
          <w:sz w:val="27"/>
          <w:szCs w:val="27"/>
        </w:rPr>
        <w:t>бесконечное</w:t>
      </w:r>
      <w:proofErr w:type="gramEnd"/>
      <w:r w:rsidRPr="00042DCF">
        <w:rPr>
          <w:sz w:val="27"/>
          <w:szCs w:val="27"/>
        </w:rPr>
        <w:t xml:space="preserve"> скачивание с торрент-</w:t>
      </w:r>
      <w:proofErr w:type="spellStart"/>
      <w:r w:rsidRPr="00042DCF">
        <w:rPr>
          <w:sz w:val="27"/>
          <w:szCs w:val="27"/>
        </w:rPr>
        <w:t>трекеров</w:t>
      </w:r>
      <w:proofErr w:type="spellEnd"/>
      <w:r w:rsidRPr="00042DCF">
        <w:rPr>
          <w:sz w:val="27"/>
          <w:szCs w:val="27"/>
        </w:rPr>
        <w:t xml:space="preserve"> и других источников нелицензионного контента и материалов в целях создания собственной базы и т.д. </w:t>
      </w:r>
    </w:p>
    <w:p w:rsidR="00042DCF" w:rsidRPr="00042DCF" w:rsidRDefault="00042DCF" w:rsidP="0004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Интернет-зависимые как большинство психически нездоровых людей не осознают тяжести своего состояния и с раздражением и агрессией относятся к попыткам отвлечь их от источника зависимости, но это происходит, когда болезнь зашла уже слишком далеко. До этого еще можно и самостоятельно обнаружить у себя признаки формирующейся зависимости и, если хватит силы воли, вовремя остановиться. </w:t>
      </w:r>
    </w:p>
    <w:p w:rsidR="00042DCF" w:rsidRPr="00042DCF" w:rsidRDefault="00042DCF" w:rsidP="0004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42DC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Для этого состояния характерны следующие признаки: </w:t>
      </w:r>
    </w:p>
    <w:p w:rsidR="00042DCF" w:rsidRPr="00042DCF" w:rsidRDefault="00042DCF" w:rsidP="00042DCF">
      <w:pPr>
        <w:numPr>
          <w:ilvl w:val="0"/>
          <w:numId w:val="3"/>
        </w:num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042DCF">
        <w:rPr>
          <w:rFonts w:ascii="Times New Roman" w:hAnsi="Times New Roman" w:cs="Times New Roman"/>
          <w:color w:val="000000"/>
          <w:sz w:val="27"/>
          <w:szCs w:val="27"/>
        </w:rPr>
        <w:t>потеря</w:t>
      </w:r>
      <w:proofErr w:type="gramEnd"/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 ощущения времени при использовании устройства; </w:t>
      </w:r>
    </w:p>
    <w:p w:rsidR="00042DCF" w:rsidRPr="00042DCF" w:rsidRDefault="00042DCF" w:rsidP="00042DCF">
      <w:pPr>
        <w:numPr>
          <w:ilvl w:val="0"/>
          <w:numId w:val="3"/>
        </w:num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042DCF">
        <w:rPr>
          <w:rFonts w:ascii="Times New Roman" w:hAnsi="Times New Roman" w:cs="Times New Roman"/>
          <w:color w:val="000000"/>
          <w:sz w:val="27"/>
          <w:szCs w:val="27"/>
        </w:rPr>
        <w:t>эйфория</w:t>
      </w:r>
      <w:proofErr w:type="gramEnd"/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 при использовании устройства; </w:t>
      </w:r>
    </w:p>
    <w:p w:rsidR="00042DCF" w:rsidRPr="00042DCF" w:rsidRDefault="00042DCF" w:rsidP="00042DCF">
      <w:pPr>
        <w:numPr>
          <w:ilvl w:val="0"/>
          <w:numId w:val="3"/>
        </w:num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042DCF">
        <w:rPr>
          <w:rFonts w:ascii="Times New Roman" w:hAnsi="Times New Roman" w:cs="Times New Roman"/>
          <w:color w:val="000000"/>
          <w:sz w:val="27"/>
          <w:szCs w:val="27"/>
        </w:rPr>
        <w:t>досада</w:t>
      </w:r>
      <w:proofErr w:type="gramEnd"/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 и раздражение при невозможности выйти в Интернет, в частности отвращение ко всем остальным видам деятельности; </w:t>
      </w:r>
    </w:p>
    <w:p w:rsidR="00042DCF" w:rsidRPr="00042DCF" w:rsidRDefault="00042DCF" w:rsidP="00042DCF">
      <w:pPr>
        <w:numPr>
          <w:ilvl w:val="0"/>
          <w:numId w:val="3"/>
        </w:num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042DCF">
        <w:rPr>
          <w:rFonts w:ascii="Times New Roman" w:hAnsi="Times New Roman" w:cs="Times New Roman"/>
          <w:color w:val="000000"/>
          <w:sz w:val="27"/>
          <w:szCs w:val="27"/>
        </w:rPr>
        <w:t>друзья</w:t>
      </w:r>
      <w:proofErr w:type="gramEnd"/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 и знакомые перестают общаться, но это не расстраивает; </w:t>
      </w:r>
    </w:p>
    <w:p w:rsidR="00042DCF" w:rsidRPr="00042DCF" w:rsidRDefault="00042DCF" w:rsidP="00042DCF">
      <w:pPr>
        <w:numPr>
          <w:ilvl w:val="0"/>
          <w:numId w:val="3"/>
        </w:num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042DCF">
        <w:rPr>
          <w:rFonts w:ascii="Times New Roman" w:hAnsi="Times New Roman" w:cs="Times New Roman"/>
          <w:color w:val="000000"/>
          <w:sz w:val="27"/>
          <w:szCs w:val="27"/>
        </w:rPr>
        <w:t>интересует</w:t>
      </w:r>
      <w:proofErr w:type="gramEnd"/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 только то, что связано с предметом увлечения – играми, социальными сетями и т.п.; </w:t>
      </w:r>
    </w:p>
    <w:p w:rsidR="00042DCF" w:rsidRPr="00042DCF" w:rsidRDefault="00042DCF" w:rsidP="00042DCF">
      <w:pPr>
        <w:numPr>
          <w:ilvl w:val="0"/>
          <w:numId w:val="3"/>
        </w:num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042DCF">
        <w:rPr>
          <w:rFonts w:ascii="Times New Roman" w:hAnsi="Times New Roman" w:cs="Times New Roman"/>
          <w:color w:val="000000"/>
          <w:sz w:val="27"/>
          <w:szCs w:val="27"/>
        </w:rPr>
        <w:t>невозможность</w:t>
      </w:r>
      <w:proofErr w:type="gramEnd"/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 остановиться при использовании устройства; </w:t>
      </w:r>
    </w:p>
    <w:p w:rsidR="00042DCF" w:rsidRPr="00042DCF" w:rsidRDefault="00042DCF" w:rsidP="00042DC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042DCF">
        <w:rPr>
          <w:rFonts w:ascii="Times New Roman" w:hAnsi="Times New Roman" w:cs="Times New Roman"/>
          <w:color w:val="000000"/>
          <w:sz w:val="27"/>
          <w:szCs w:val="27"/>
        </w:rPr>
        <w:t>использование</w:t>
      </w:r>
      <w:proofErr w:type="gramEnd"/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 устройства тайно или тайком от посторонних. </w:t>
      </w:r>
    </w:p>
    <w:p w:rsidR="00042DCF" w:rsidRPr="00042DCF" w:rsidRDefault="00042DCF" w:rsidP="0004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42DCF" w:rsidRPr="00042DCF" w:rsidRDefault="00042DCF" w:rsidP="0004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42DC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Интернет-зависимые считают, что: </w:t>
      </w:r>
    </w:p>
    <w:p w:rsidR="00042DCF" w:rsidRPr="00042DCF" w:rsidRDefault="00042DCF" w:rsidP="00042DCF">
      <w:pPr>
        <w:numPr>
          <w:ilvl w:val="0"/>
          <w:numId w:val="4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042DCF">
        <w:rPr>
          <w:rFonts w:ascii="Times New Roman" w:hAnsi="Times New Roman" w:cs="Times New Roman"/>
          <w:color w:val="000000"/>
          <w:sz w:val="27"/>
          <w:szCs w:val="27"/>
        </w:rPr>
        <w:t>следует</w:t>
      </w:r>
      <w:proofErr w:type="gramEnd"/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 потратить все деньги на покупку новых игр, на увеличение мощности компьютера и улучшение или приобретение подобных функций; </w:t>
      </w:r>
    </w:p>
    <w:p w:rsidR="00042DCF" w:rsidRPr="00042DCF" w:rsidRDefault="00042DCF" w:rsidP="00042DC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042DCF">
        <w:rPr>
          <w:rFonts w:ascii="Times New Roman" w:hAnsi="Times New Roman" w:cs="Times New Roman"/>
          <w:color w:val="000000"/>
          <w:sz w:val="27"/>
          <w:szCs w:val="27"/>
        </w:rPr>
        <w:t>лучшие</w:t>
      </w:r>
      <w:proofErr w:type="gramEnd"/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 друзья – те, которых они встретили в виртуальной среде. </w:t>
      </w:r>
    </w:p>
    <w:p w:rsidR="00042DCF" w:rsidRPr="00042DCF" w:rsidRDefault="00042DCF" w:rsidP="0004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42DCF" w:rsidRPr="00042DCF" w:rsidRDefault="00042DCF" w:rsidP="00042DCF">
      <w:pPr>
        <w:autoSpaceDE w:val="0"/>
        <w:autoSpaceDN w:val="0"/>
        <w:adjustRightInd w:val="0"/>
        <w:spacing w:after="0" w:line="240" w:lineRule="auto"/>
        <w:ind w:firstLine="43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Зачастую Интернет-зависимые врут о своей зависимости, например, говоря, что занимались чем-то другим, а не проводили время в Интернете. </w:t>
      </w:r>
    </w:p>
    <w:p w:rsidR="00042DCF" w:rsidRPr="00042DCF" w:rsidRDefault="00042DCF" w:rsidP="0004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Однако с любой проблемой можно справиться, если осознавать в этом необходимость. </w:t>
      </w:r>
    </w:p>
    <w:p w:rsidR="00042DCF" w:rsidRDefault="00042DCF" w:rsidP="0004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042DCF" w:rsidRPr="00042DCF" w:rsidRDefault="00042DCF" w:rsidP="00042D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042DCF">
        <w:rPr>
          <w:rFonts w:ascii="Times New Roman" w:hAnsi="Times New Roman" w:cs="Times New Roman"/>
          <w:b/>
          <w:color w:val="000000"/>
          <w:sz w:val="27"/>
          <w:szCs w:val="27"/>
        </w:rPr>
        <w:t>Для того чтобы не попасть в компьютерную зависимость, помогут следующие действия</w:t>
      </w:r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</w:p>
    <w:p w:rsidR="00042DCF" w:rsidRPr="00042DCF" w:rsidRDefault="00042DCF" w:rsidP="00042DCF">
      <w:pPr>
        <w:pStyle w:val="Default"/>
        <w:spacing w:after="36"/>
        <w:jc w:val="both"/>
        <w:rPr>
          <w:sz w:val="27"/>
          <w:szCs w:val="27"/>
        </w:rPr>
      </w:pPr>
      <w:r w:rsidRPr="00042DCF">
        <w:rPr>
          <w:sz w:val="27"/>
          <w:szCs w:val="27"/>
        </w:rPr>
        <w:t xml:space="preserve">1. Для входа в Интернет должна быть обоснованная цель пребывания в интернете. Можно планировать, какие сайты посетить, что там сделать и посмотреть, сколько времени на это выделить. Если работа с устройством в учебных целях, необходимо следить за тем, чтобы не отвлекаться на ненужные ресурсы. </w:t>
      </w:r>
    </w:p>
    <w:p w:rsidR="00042DCF" w:rsidRPr="00042DCF" w:rsidRDefault="00042DCF" w:rsidP="00042DCF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2. Необходимо уменьшать количество времени, которое пользователь проводит в интернете, чтобы в конечном итоге свести его к минимуму. Возможно установление временных интервалов для работы и отдыха в интернете, а смартфон можно ограничить графиком проверки сообщения, например, один раз в полчаса, а ночью выключать его. </w:t>
      </w:r>
    </w:p>
    <w:p w:rsidR="00042DCF" w:rsidRPr="00042DCF" w:rsidRDefault="00042DCF" w:rsidP="00042DCF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3. Если появилось свободное время, то лучше быть на воздухе, двигаться и заниматься спортом, а также лично общаться с друзьями и знакомыми. </w:t>
      </w:r>
    </w:p>
    <w:p w:rsidR="00042DCF" w:rsidRPr="00042DCF" w:rsidRDefault="00042DCF" w:rsidP="0004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42DCF">
        <w:rPr>
          <w:rFonts w:ascii="Times New Roman" w:hAnsi="Times New Roman" w:cs="Times New Roman"/>
          <w:color w:val="000000"/>
          <w:sz w:val="27"/>
          <w:szCs w:val="27"/>
        </w:rPr>
        <w:t xml:space="preserve">4. Необходимо урегулировать режим сна и питания, исключив практику питания за компьютером. </w:t>
      </w:r>
    </w:p>
    <w:p w:rsidR="00042DCF" w:rsidRPr="00042DCF" w:rsidRDefault="00042DCF" w:rsidP="0004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42DCF" w:rsidRPr="00042DCF" w:rsidRDefault="00042DCF" w:rsidP="0004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42DCF" w:rsidRPr="00042DCF" w:rsidRDefault="00042DCF" w:rsidP="00042DCF">
      <w:pPr>
        <w:pStyle w:val="Default"/>
        <w:spacing w:after="56"/>
        <w:ind w:left="795"/>
        <w:jc w:val="both"/>
        <w:rPr>
          <w:sz w:val="27"/>
          <w:szCs w:val="27"/>
        </w:rPr>
      </w:pPr>
    </w:p>
    <w:sectPr w:rsidR="00042DCF" w:rsidRPr="00042DCF" w:rsidSect="00042DCF">
      <w:pgSz w:w="11906" w:h="16838"/>
      <w:pgMar w:top="567" w:right="720" w:bottom="567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50BF9"/>
    <w:multiLevelType w:val="hybridMultilevel"/>
    <w:tmpl w:val="58C0221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ED06E88"/>
    <w:multiLevelType w:val="hybridMultilevel"/>
    <w:tmpl w:val="622835BC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A410477"/>
    <w:multiLevelType w:val="hybridMultilevel"/>
    <w:tmpl w:val="3CA4C036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FCF1AB7"/>
    <w:multiLevelType w:val="hybridMultilevel"/>
    <w:tmpl w:val="FC167DE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CF"/>
    <w:rsid w:val="00042DCF"/>
    <w:rsid w:val="0006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F3C77-1CDA-44F0-8C8B-9A24F1EE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2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D528D3B5AB844882C25E7556B05D0D" ma:contentTypeVersion="0" ma:contentTypeDescription="Создание документа." ma:contentTypeScope="" ma:versionID="70d6d47f3f4dd8a46f60e07995c00e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C6B13-996A-4259-A64D-9FF175B14014}"/>
</file>

<file path=customXml/itemProps2.xml><?xml version="1.0" encoding="utf-8"?>
<ds:datastoreItem xmlns:ds="http://schemas.openxmlformats.org/officeDocument/2006/customXml" ds:itemID="{2480A30B-A796-47A4-8998-417A841AE932}"/>
</file>

<file path=customXml/itemProps3.xml><?xml version="1.0" encoding="utf-8"?>
<ds:datastoreItem xmlns:ds="http://schemas.openxmlformats.org/officeDocument/2006/customXml" ds:itemID="{AE8EC73B-263B-4170-B1EA-9E6A191660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</cp:revision>
  <dcterms:created xsi:type="dcterms:W3CDTF">2019-11-26T14:05:00Z</dcterms:created>
  <dcterms:modified xsi:type="dcterms:W3CDTF">2019-11-26T14:10:00Z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0x010100EAD528D3B5AB844882C25E7556B05D0D</vt:lpwstr>
  </property>
</Properties>
</file>