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AB" w:rsidRPr="008D6F19" w:rsidRDefault="00D975AB" w:rsidP="008D6F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6F19">
        <w:rPr>
          <w:rFonts w:ascii="Times New Roman" w:hAnsi="Times New Roman" w:cs="Times New Roman"/>
          <w:b/>
          <w:sz w:val="32"/>
          <w:szCs w:val="28"/>
        </w:rPr>
        <w:t xml:space="preserve">Зачем ученику начальной школы </w:t>
      </w:r>
      <w:proofErr w:type="spellStart"/>
      <w:r w:rsidRPr="008D6F19">
        <w:rPr>
          <w:rFonts w:ascii="Times New Roman" w:hAnsi="Times New Roman" w:cs="Times New Roman"/>
          <w:b/>
          <w:sz w:val="32"/>
          <w:szCs w:val="28"/>
        </w:rPr>
        <w:t>портфолио</w:t>
      </w:r>
      <w:proofErr w:type="spellEnd"/>
      <w:r w:rsidRPr="008D6F19">
        <w:rPr>
          <w:rFonts w:ascii="Times New Roman" w:hAnsi="Times New Roman" w:cs="Times New Roman"/>
          <w:b/>
          <w:sz w:val="32"/>
          <w:szCs w:val="28"/>
        </w:rPr>
        <w:t>?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Вы со всей ответственностью и серьезностью отнеслись к подготовке своего малыша к школе и вот ваш ребенок уже первоклассник. Ещё только начались первые школьные дни, и ребенок вам сообщает, что ему теперь нужно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ученика начальной школы. Что ещё за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? – недоумеваете вы. Ведь есть дневник! Не удивляйтесь, уважаемые родители, сегодня во многих школах кроме дневников для оценок требуется ещё и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ученика, и этот документ ведется с самого первого класса. Да только купить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как дневник в магазине нельзя. Его придется делать самостоятельно.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Естественно, ваш малыш не сможет сделать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сам, так как он еще не умеет грамотно писать и читать, поэтому задача создания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первоклассника ложится на плечи родителей. Что же представляет собой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ученика начальной школы и как его правильно сделать?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Термин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не новый, он пришел к нам из эпохи Ренессанса.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школьника стало модным в школах США в 1980 годах. К нам в Россию практика составления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пришла с задержкой.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Что представляет собой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ученика начальной школы?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– альбом, папка или, другими словами, дневник достижений.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представляет собой личный дневник учащегося, в который он самостоятельно (а в начальной школе с помощью родителей) вносит свои достижения, результаты олимпиад, грамоты и другие творческие успехи.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Зачем ученику нужно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>?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На этот вопрос Министерство Образования отвечает следующим образом: «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необходимо школьнику для повышения самооценки, развития творческого потенциала и индивидуальности ребенка, для развития стремления к самосовершенствованию, для совершенствования навыков самооценки».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Обязательно ли нужно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>?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Не все родители согласны с тем, что ребенка начальной школы кроме школьной программы нужно еще нагружать работой по формированию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. Работа по заполнению листов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учеников первого-</w:t>
      </w:r>
      <w:r w:rsidRPr="006D3473">
        <w:rPr>
          <w:rFonts w:ascii="Times New Roman" w:hAnsi="Times New Roman" w:cs="Times New Roman"/>
          <w:sz w:val="28"/>
          <w:szCs w:val="28"/>
        </w:rPr>
        <w:lastRenderedPageBreak/>
        <w:t xml:space="preserve">второго класса – это часто дело родителей, поскольку ребенок ещё не может правильно заполнить папки и не умеет грамотно писать. Некоторые родители признаются, что им приходится «фильтровать» материал, который дети создают для своего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, например, это относится к семье и личной жизни ребенка в целом. Некоторые родители ограничивают время ребенка, проводимое за компьютером при составлении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>, поясняя это тем, что не следует раньше времени губить ребенку зрение. Но всё равно, несмотря на некоторые отрицательные моменты, многие родители положительно относятся к ведению такого дневника.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Правильное оформление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ученика начальной школы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Удобнее всего для хранения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использовать большую папку со скоросшивателем. В прозрачные файлы вкладываются листы формата А</w:t>
      </w:r>
      <w:proofErr w:type="gramStart"/>
      <w:r w:rsidRPr="006D347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D3473">
        <w:rPr>
          <w:rFonts w:ascii="Times New Roman" w:hAnsi="Times New Roman" w:cs="Times New Roman"/>
          <w:sz w:val="28"/>
          <w:szCs w:val="28"/>
        </w:rPr>
        <w:t xml:space="preserve"> и подшиваются в папку. Такие листы удобно заменить при необходимости или дополнить нужный раздел новой информацией.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План составления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Классный руководитель ученика предлагает план для составления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(в некоторых школах такой план принимается на педсовете школы). Основные разделы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в любом случае похожи.</w:t>
      </w:r>
    </w:p>
    <w:p w:rsidR="00D975AB" w:rsidRPr="006D3473" w:rsidRDefault="006D3473" w:rsidP="006D34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3473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Оформление титульного листа</w:t>
      </w:r>
      <w:r w:rsidR="006D3473">
        <w:rPr>
          <w:rFonts w:ascii="Times New Roman" w:hAnsi="Times New Roman" w:cs="Times New Roman"/>
          <w:sz w:val="28"/>
          <w:szCs w:val="28"/>
        </w:rPr>
        <w:t>********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На титульном листе указывают: фамилию, имя и отчество ученика, его класс и школу. Неплохо, если на титульном листе будет фотография ученика.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«Мой мир»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В этом разделе можно </w:t>
      </w:r>
      <w:proofErr w:type="gramStart"/>
      <w:r w:rsidRPr="006D34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3473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·         происхождение и значение моего имени;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·         моя семья, мои родственники;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·         мой город (село), мой край;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·         мои друзья;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·         моё хобби, моё творчество (сочинения, стихи, рисунки);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lastRenderedPageBreak/>
        <w:t>·         моя школа.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«Учеба»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В этом разделе размещается сводка успеваемости ученика, интересные творческие работы по разным предметам, график роста скорости речи и т.д. Этот раздел фактически дублирует школьный дневник с оценками по предметам.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6D34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D3473">
        <w:rPr>
          <w:rFonts w:ascii="Times New Roman" w:hAnsi="Times New Roman" w:cs="Times New Roman"/>
          <w:sz w:val="28"/>
          <w:szCs w:val="28"/>
        </w:rPr>
        <w:t xml:space="preserve"> «Мероприятия и экскурсии»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В этом разделе собираются сведения об участии школьника во внеклассных мероприятиях, его отзывы о мероприятиях и экскурсиях.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Раздел «Отзывы и пожелания»</w:t>
      </w:r>
    </w:p>
    <w:p w:rsidR="00D975AB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961" w:rsidRPr="006D3473" w:rsidRDefault="00D975AB" w:rsidP="006D3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473">
        <w:rPr>
          <w:rFonts w:ascii="Times New Roman" w:hAnsi="Times New Roman" w:cs="Times New Roman"/>
          <w:sz w:val="28"/>
          <w:szCs w:val="28"/>
        </w:rPr>
        <w:t>В этом разделе размещаются отзывы учителей о работе и творческой деятельности ученика. Рекомендации и советы педагогов для конкретного ребенка.</w:t>
      </w:r>
    </w:p>
    <w:p w:rsidR="006D3473" w:rsidRPr="006D3473" w:rsidRDefault="006D34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3473" w:rsidRPr="006D3473" w:rsidSect="0066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975AB"/>
    <w:rsid w:val="005E3A1F"/>
    <w:rsid w:val="00662961"/>
    <w:rsid w:val="006D3473"/>
    <w:rsid w:val="008D6F19"/>
    <w:rsid w:val="00D975AB"/>
    <w:rsid w:val="00DC0F39"/>
    <w:rsid w:val="00EE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37197-97E5-4A39-BBC2-200AED20053F}"/>
</file>

<file path=customXml/itemProps2.xml><?xml version="1.0" encoding="utf-8"?>
<ds:datastoreItem xmlns:ds="http://schemas.openxmlformats.org/officeDocument/2006/customXml" ds:itemID="{7FBBB6D0-1845-4966-8D56-6F2996C25F82}"/>
</file>

<file path=customXml/itemProps3.xml><?xml version="1.0" encoding="utf-8"?>
<ds:datastoreItem xmlns:ds="http://schemas.openxmlformats.org/officeDocument/2006/customXml" ds:itemID="{3639ECE8-84CF-4783-BBF8-4F109929F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методкабинет</cp:lastModifiedBy>
  <cp:revision>4</cp:revision>
  <dcterms:created xsi:type="dcterms:W3CDTF">2016-09-30T16:13:00Z</dcterms:created>
  <dcterms:modified xsi:type="dcterms:W3CDTF">2018-01-17T12:33:00Z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