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312" w:rsidRDefault="009E3A82">
      <w:proofErr w:type="spellStart"/>
      <w:r>
        <w:rPr>
          <w:rFonts w:ascii="Segoe UI" w:hAnsi="Segoe UI" w:cs="Segoe UI"/>
          <w:color w:val="444444"/>
          <w:sz w:val="16"/>
          <w:szCs w:val="16"/>
        </w:rPr>
        <w:t>Рособрнадзор</w:t>
      </w:r>
      <w:proofErr w:type="spellEnd"/>
      <w:r>
        <w:rPr>
          <w:rFonts w:ascii="Segoe UI" w:hAnsi="Segoe UI" w:cs="Segoe UI"/>
          <w:color w:val="444444"/>
          <w:sz w:val="16"/>
          <w:szCs w:val="16"/>
        </w:rPr>
        <w:t xml:space="preserve"> и ФИПИ подвели итоги общественно-профессионального обсуждения перспективной модели ЕГЭ по литературе и модели устной части ГИА-9 по русскому языку. Федеральный институт педагогических измерений (ФИПИ), подведомственная организация </w:t>
      </w:r>
      <w:proofErr w:type="spellStart"/>
      <w:r>
        <w:rPr>
          <w:rFonts w:ascii="Segoe UI" w:hAnsi="Segoe UI" w:cs="Segoe UI"/>
          <w:color w:val="444444"/>
          <w:sz w:val="16"/>
          <w:szCs w:val="16"/>
        </w:rPr>
        <w:t>Рособрнадзора</w:t>
      </w:r>
      <w:proofErr w:type="spellEnd"/>
      <w:r>
        <w:rPr>
          <w:rFonts w:ascii="Segoe UI" w:hAnsi="Segoe UI" w:cs="Segoe UI"/>
          <w:color w:val="444444"/>
          <w:sz w:val="16"/>
          <w:szCs w:val="16"/>
        </w:rPr>
        <w:t>, в марте-апреле 2017 года провел общественно-профессиональное обсуждение перспективной модели ЕГЭ по литературе и модели устной части ГИА-9 по русскому языку. Решение о создании перспективной модели ЕГЭ по литературе было принято в 2015 году. В 2016 году такая модель была разработана и в апреле-мае 2016 года апробирована в 13 субъектах РФ. Ее в целом поддержали 94% учителей, участвовавших в апробации.  Изменения, внесенные в модель ЕГЭ по литературе, призваны улучшить ее содержательные и структурные параметры. Из нее исключены задания с кратким ответом, таким образом, экзамен по литературе будет состоять только из заданий, требующих развернутых ответов. Также в новой модели увеличено число заданий по выбору ученика, повышены требования к объёму сочинения, усовершенствованы критерии оценивания развернутых ответов и инструкции. В течение 2016 года модель обсуждалась на различных площадках. В 2017 году перспективная модель ЕГЭ по литературе была доработана и размещена на сайте ФИПИ для второго этапа общественно-профессионального обсуждения. </w:t>
      </w:r>
      <w:r>
        <w:rPr>
          <w:rFonts w:ascii="Segoe UI" w:hAnsi="Segoe UI" w:cs="Segoe UI"/>
          <w:color w:val="444444"/>
          <w:sz w:val="16"/>
          <w:szCs w:val="16"/>
        </w:rPr>
        <w:br/>
      </w:r>
      <w:r>
        <w:rPr>
          <w:rFonts w:ascii="Segoe UI" w:hAnsi="Segoe UI" w:cs="Segoe UI"/>
          <w:color w:val="444444"/>
          <w:sz w:val="16"/>
          <w:szCs w:val="16"/>
        </w:rPr>
        <w:br/>
        <w:t>Предварительные итоги данного обсуждения показали, что подавляющее большинство специалистов поддержали предлагаемые изменения и отметили значительные преимущества новой модели. Были получены отзывы из 23 субъектов РФ. 99% участников обсуждения высказались за внедрение данной модели. В ходе обсуждения были даны предложения о доработке некоторых заданий, структуры модели, инструкции и системы оценивания. </w:t>
      </w:r>
      <w:r>
        <w:rPr>
          <w:rFonts w:ascii="Segoe UI" w:hAnsi="Segoe UI" w:cs="Segoe UI"/>
          <w:color w:val="444444"/>
          <w:sz w:val="16"/>
          <w:szCs w:val="16"/>
        </w:rPr>
        <w:br/>
      </w:r>
      <w:r>
        <w:rPr>
          <w:rFonts w:ascii="Segoe UI" w:hAnsi="Segoe UI" w:cs="Segoe UI"/>
          <w:color w:val="444444"/>
          <w:sz w:val="16"/>
          <w:szCs w:val="16"/>
        </w:rPr>
        <w:br/>
        <w:t>В настоящее время проводится новая апробация перспективной модели ЕГЭ по литературе в 44 регионах России, решивших принять в ней участие. В мае апробация будет завершена и специалисты ФИПИ подведут ее итоги. При положительных результатах предполагается, что перспективная модель ЕГЭ по литературе будет введена в 2018 году.</w:t>
      </w:r>
      <w:r>
        <w:rPr>
          <w:rFonts w:ascii="Segoe UI" w:hAnsi="Segoe UI" w:cs="Segoe UI"/>
          <w:color w:val="444444"/>
          <w:sz w:val="16"/>
          <w:szCs w:val="16"/>
        </w:rPr>
        <w:br/>
      </w:r>
      <w:r>
        <w:rPr>
          <w:rFonts w:ascii="Segoe UI" w:hAnsi="Segoe UI" w:cs="Segoe UI"/>
          <w:color w:val="444444"/>
          <w:sz w:val="16"/>
          <w:szCs w:val="16"/>
        </w:rPr>
        <w:br/>
        <w:t>В августе на сайте ФИПИ будут размещены проекты документов, определяющих структуру и содержание КИМ ЕГЭ 2018 года. С августа по октябрь пройдет широкое обсуждение данных проектов и будет принято окончательное решение о переходе на новую экзаменационную модель. </w:t>
      </w:r>
      <w:r>
        <w:rPr>
          <w:rFonts w:ascii="Segoe UI" w:hAnsi="Segoe UI" w:cs="Segoe UI"/>
          <w:color w:val="444444"/>
          <w:sz w:val="16"/>
          <w:szCs w:val="16"/>
        </w:rPr>
        <w:br/>
      </w:r>
      <w:r>
        <w:rPr>
          <w:rFonts w:ascii="Segoe UI" w:hAnsi="Segoe UI" w:cs="Segoe UI"/>
          <w:color w:val="444444"/>
          <w:sz w:val="16"/>
          <w:szCs w:val="16"/>
        </w:rPr>
        <w:br/>
        <w:t>В марте-апреле 2017 года также проводилось общественно-профессиональное обсуждение модели раздела «Говорение» в государственной итоговой аттестации по русскому языку и образцов контрольных измерительных материалов (КИМ) для проверки устной речи девятиклассников. </w:t>
      </w:r>
      <w:r>
        <w:rPr>
          <w:rFonts w:ascii="Segoe UI" w:hAnsi="Segoe UI" w:cs="Segoe UI"/>
          <w:color w:val="444444"/>
          <w:sz w:val="16"/>
          <w:szCs w:val="16"/>
        </w:rPr>
        <w:br/>
      </w:r>
      <w:r>
        <w:rPr>
          <w:rFonts w:ascii="Segoe UI" w:hAnsi="Segoe UI" w:cs="Segoe UI"/>
          <w:color w:val="444444"/>
          <w:sz w:val="16"/>
          <w:szCs w:val="16"/>
        </w:rPr>
        <w:br/>
        <w:t xml:space="preserve">Были разработаны образцы КИМ для двух возможных организационных форм проведения устной части ГИА по русскому языку. В первой организационной форме часть "Говорение" проводится за компьютером с использованием специального программного обеспечения и </w:t>
      </w:r>
      <w:proofErr w:type="spellStart"/>
      <w:r>
        <w:rPr>
          <w:rFonts w:ascii="Segoe UI" w:hAnsi="Segoe UI" w:cs="Segoe UI"/>
          <w:color w:val="444444"/>
          <w:sz w:val="16"/>
          <w:szCs w:val="16"/>
        </w:rPr>
        <w:t>аудиогарнитуры</w:t>
      </w:r>
      <w:proofErr w:type="spellEnd"/>
      <w:r>
        <w:rPr>
          <w:rFonts w:ascii="Segoe UI" w:hAnsi="Segoe UI" w:cs="Segoe UI"/>
          <w:color w:val="444444"/>
          <w:sz w:val="16"/>
          <w:szCs w:val="16"/>
        </w:rPr>
        <w:t>: учащийся получает задания, на которые дает устные ответы, которые записываются и направляются для дальнейшей проверки экспертам (аналогично устной части ЕГЭ и ОГЭ по иностранным языкам). Во второй организационной форме часть "Говорение" предполагает проведение беседы учащихся на выбранную тему с членами экзаменационной комиссии; при этом в аудитории присутствует независимый эксперт, который оценивает качество устной речи экзаменуемого. </w:t>
      </w:r>
      <w:r>
        <w:rPr>
          <w:rFonts w:ascii="Segoe UI" w:hAnsi="Segoe UI" w:cs="Segoe UI"/>
          <w:color w:val="444444"/>
          <w:sz w:val="16"/>
          <w:szCs w:val="16"/>
        </w:rPr>
        <w:br/>
      </w:r>
      <w:r>
        <w:rPr>
          <w:rFonts w:ascii="Segoe UI" w:hAnsi="Segoe UI" w:cs="Segoe UI"/>
          <w:color w:val="444444"/>
          <w:sz w:val="16"/>
          <w:szCs w:val="16"/>
        </w:rPr>
        <w:br/>
      </w:r>
      <w:proofErr w:type="spellStart"/>
      <w:r>
        <w:rPr>
          <w:rFonts w:ascii="Segoe UI" w:hAnsi="Segoe UI" w:cs="Segoe UI"/>
          <w:color w:val="444444"/>
          <w:sz w:val="16"/>
          <w:szCs w:val="16"/>
        </w:rPr>
        <w:t>Пилотная</w:t>
      </w:r>
      <w:proofErr w:type="spellEnd"/>
      <w:r>
        <w:rPr>
          <w:rFonts w:ascii="Segoe UI" w:hAnsi="Segoe UI" w:cs="Segoe UI"/>
          <w:color w:val="444444"/>
          <w:sz w:val="16"/>
          <w:szCs w:val="16"/>
        </w:rPr>
        <w:t xml:space="preserve"> апробация двух организационных моделей устного экзамена по русскому языку была проведена осенью 2016 года в трех регионах России: Московской области, Татарстане и Чеченской Республике. </w:t>
      </w:r>
      <w:r>
        <w:rPr>
          <w:rFonts w:ascii="Segoe UI" w:hAnsi="Segoe UI" w:cs="Segoe UI"/>
          <w:color w:val="444444"/>
          <w:sz w:val="16"/>
          <w:szCs w:val="16"/>
        </w:rPr>
        <w:br/>
      </w:r>
      <w:r>
        <w:rPr>
          <w:rFonts w:ascii="Segoe UI" w:hAnsi="Segoe UI" w:cs="Segoe UI"/>
          <w:color w:val="444444"/>
          <w:sz w:val="16"/>
          <w:szCs w:val="16"/>
        </w:rPr>
        <w:br/>
        <w:t> В ходе общественно-профессионального обсуждения предложенных моделей поступило более 20 отзывов общественности по опубликованным материалам. Также были получены официальные экспертные заключения от 17 субъектов РФ. </w:t>
      </w:r>
      <w:r>
        <w:rPr>
          <w:rFonts w:ascii="Segoe UI" w:hAnsi="Segoe UI" w:cs="Segoe UI"/>
          <w:color w:val="444444"/>
          <w:sz w:val="16"/>
          <w:szCs w:val="16"/>
        </w:rPr>
        <w:br/>
      </w:r>
      <w:r>
        <w:rPr>
          <w:rFonts w:ascii="Segoe UI" w:hAnsi="Segoe UI" w:cs="Segoe UI"/>
          <w:color w:val="444444"/>
          <w:sz w:val="16"/>
          <w:szCs w:val="16"/>
        </w:rPr>
        <w:br/>
        <w:t>На основе полученных заключений и предложений проводится доработка заданий и критериев оценивания. В сентябре-октябре 2017 года планируется проведение в регионах России новой широкомасштабной апробации модели устной части ГИА по русскому языку.</w:t>
      </w:r>
      <w:r>
        <w:rPr>
          <w:rFonts w:ascii="Segoe UI" w:hAnsi="Segoe UI" w:cs="Segoe UI"/>
          <w:color w:val="1C4269"/>
          <w:sz w:val="16"/>
          <w:szCs w:val="16"/>
        </w:rPr>
        <w:t>​</w:t>
      </w:r>
    </w:p>
    <w:sectPr w:rsidR="007A1312" w:rsidSect="007A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3A82"/>
    <w:rsid w:val="00001452"/>
    <w:rsid w:val="00001E5B"/>
    <w:rsid w:val="00001E8F"/>
    <w:rsid w:val="0000220A"/>
    <w:rsid w:val="00006D42"/>
    <w:rsid w:val="000073AF"/>
    <w:rsid w:val="00007E17"/>
    <w:rsid w:val="000102C4"/>
    <w:rsid w:val="000102D3"/>
    <w:rsid w:val="00010362"/>
    <w:rsid w:val="00010F5A"/>
    <w:rsid w:val="000128E3"/>
    <w:rsid w:val="00013590"/>
    <w:rsid w:val="0001376A"/>
    <w:rsid w:val="00013A87"/>
    <w:rsid w:val="0001402C"/>
    <w:rsid w:val="00014775"/>
    <w:rsid w:val="000154AB"/>
    <w:rsid w:val="00015F3A"/>
    <w:rsid w:val="00016F87"/>
    <w:rsid w:val="000172C3"/>
    <w:rsid w:val="00017E85"/>
    <w:rsid w:val="0002048D"/>
    <w:rsid w:val="00020C95"/>
    <w:rsid w:val="00021B0D"/>
    <w:rsid w:val="00021EFF"/>
    <w:rsid w:val="0002217C"/>
    <w:rsid w:val="00022275"/>
    <w:rsid w:val="00023E0D"/>
    <w:rsid w:val="0002610F"/>
    <w:rsid w:val="000319E6"/>
    <w:rsid w:val="00031E2D"/>
    <w:rsid w:val="000338CC"/>
    <w:rsid w:val="00033947"/>
    <w:rsid w:val="00033F19"/>
    <w:rsid w:val="000349F1"/>
    <w:rsid w:val="00036C5C"/>
    <w:rsid w:val="00037564"/>
    <w:rsid w:val="00040236"/>
    <w:rsid w:val="00041701"/>
    <w:rsid w:val="000420B5"/>
    <w:rsid w:val="000427EF"/>
    <w:rsid w:val="000430E4"/>
    <w:rsid w:val="000433B3"/>
    <w:rsid w:val="000434A5"/>
    <w:rsid w:val="00043630"/>
    <w:rsid w:val="00045911"/>
    <w:rsid w:val="00045957"/>
    <w:rsid w:val="00046BE8"/>
    <w:rsid w:val="00046E45"/>
    <w:rsid w:val="00047075"/>
    <w:rsid w:val="000476CE"/>
    <w:rsid w:val="00047BD5"/>
    <w:rsid w:val="00047EA8"/>
    <w:rsid w:val="000528D1"/>
    <w:rsid w:val="0005323A"/>
    <w:rsid w:val="000537C6"/>
    <w:rsid w:val="00054910"/>
    <w:rsid w:val="00054DE3"/>
    <w:rsid w:val="00055168"/>
    <w:rsid w:val="000552DC"/>
    <w:rsid w:val="00055474"/>
    <w:rsid w:val="000575A2"/>
    <w:rsid w:val="00057AB3"/>
    <w:rsid w:val="000612CF"/>
    <w:rsid w:val="00061C79"/>
    <w:rsid w:val="00062AF2"/>
    <w:rsid w:val="00063239"/>
    <w:rsid w:val="000637E8"/>
    <w:rsid w:val="00064A03"/>
    <w:rsid w:val="00064BFB"/>
    <w:rsid w:val="00064ED4"/>
    <w:rsid w:val="00065447"/>
    <w:rsid w:val="000654E2"/>
    <w:rsid w:val="00067F42"/>
    <w:rsid w:val="00067FF4"/>
    <w:rsid w:val="00072F18"/>
    <w:rsid w:val="00073609"/>
    <w:rsid w:val="00074112"/>
    <w:rsid w:val="00074E3B"/>
    <w:rsid w:val="000766A7"/>
    <w:rsid w:val="000771C3"/>
    <w:rsid w:val="00077C88"/>
    <w:rsid w:val="00080D56"/>
    <w:rsid w:val="000824A6"/>
    <w:rsid w:val="00082B1B"/>
    <w:rsid w:val="00087A76"/>
    <w:rsid w:val="000904F9"/>
    <w:rsid w:val="00091473"/>
    <w:rsid w:val="0009190B"/>
    <w:rsid w:val="00091BB4"/>
    <w:rsid w:val="00093E6E"/>
    <w:rsid w:val="000940CE"/>
    <w:rsid w:val="00094A42"/>
    <w:rsid w:val="00094F26"/>
    <w:rsid w:val="0009542F"/>
    <w:rsid w:val="00097206"/>
    <w:rsid w:val="00097FF8"/>
    <w:rsid w:val="000A0D6F"/>
    <w:rsid w:val="000A2B96"/>
    <w:rsid w:val="000A34F8"/>
    <w:rsid w:val="000A37C8"/>
    <w:rsid w:val="000A3ECF"/>
    <w:rsid w:val="000A4974"/>
    <w:rsid w:val="000A4ED4"/>
    <w:rsid w:val="000A5E4A"/>
    <w:rsid w:val="000A5E70"/>
    <w:rsid w:val="000A6BFD"/>
    <w:rsid w:val="000A6CC0"/>
    <w:rsid w:val="000A7386"/>
    <w:rsid w:val="000A7559"/>
    <w:rsid w:val="000B30BA"/>
    <w:rsid w:val="000B3457"/>
    <w:rsid w:val="000B36DE"/>
    <w:rsid w:val="000B3912"/>
    <w:rsid w:val="000B4A05"/>
    <w:rsid w:val="000B4AFF"/>
    <w:rsid w:val="000B58E3"/>
    <w:rsid w:val="000B5E4E"/>
    <w:rsid w:val="000B6A51"/>
    <w:rsid w:val="000B7374"/>
    <w:rsid w:val="000C0442"/>
    <w:rsid w:val="000C0DBA"/>
    <w:rsid w:val="000C2A0A"/>
    <w:rsid w:val="000C4975"/>
    <w:rsid w:val="000C57B0"/>
    <w:rsid w:val="000C6866"/>
    <w:rsid w:val="000C7803"/>
    <w:rsid w:val="000D0683"/>
    <w:rsid w:val="000D14DE"/>
    <w:rsid w:val="000D3925"/>
    <w:rsid w:val="000D462A"/>
    <w:rsid w:val="000D5739"/>
    <w:rsid w:val="000D68B9"/>
    <w:rsid w:val="000D770B"/>
    <w:rsid w:val="000D7F92"/>
    <w:rsid w:val="000E0B92"/>
    <w:rsid w:val="000E0CFF"/>
    <w:rsid w:val="000E1A19"/>
    <w:rsid w:val="000E1CA7"/>
    <w:rsid w:val="000E1EAE"/>
    <w:rsid w:val="000E2932"/>
    <w:rsid w:val="000E2BBC"/>
    <w:rsid w:val="000E2D71"/>
    <w:rsid w:val="000E310E"/>
    <w:rsid w:val="000E332E"/>
    <w:rsid w:val="000E3A32"/>
    <w:rsid w:val="000E3B73"/>
    <w:rsid w:val="000E4F30"/>
    <w:rsid w:val="000E55C7"/>
    <w:rsid w:val="000E681C"/>
    <w:rsid w:val="000E69E0"/>
    <w:rsid w:val="000E6D50"/>
    <w:rsid w:val="000E6E00"/>
    <w:rsid w:val="000F020B"/>
    <w:rsid w:val="000F02FF"/>
    <w:rsid w:val="000F092C"/>
    <w:rsid w:val="000F1918"/>
    <w:rsid w:val="000F1934"/>
    <w:rsid w:val="000F1A36"/>
    <w:rsid w:val="000F1A44"/>
    <w:rsid w:val="000F1AE3"/>
    <w:rsid w:val="000F205F"/>
    <w:rsid w:val="000F543F"/>
    <w:rsid w:val="000F71A9"/>
    <w:rsid w:val="00101202"/>
    <w:rsid w:val="0010538B"/>
    <w:rsid w:val="00105F03"/>
    <w:rsid w:val="00107BEA"/>
    <w:rsid w:val="00107DCD"/>
    <w:rsid w:val="00110B1C"/>
    <w:rsid w:val="00111DF1"/>
    <w:rsid w:val="00112DC5"/>
    <w:rsid w:val="0011368F"/>
    <w:rsid w:val="001140D4"/>
    <w:rsid w:val="001157DD"/>
    <w:rsid w:val="00116018"/>
    <w:rsid w:val="00116225"/>
    <w:rsid w:val="0011633B"/>
    <w:rsid w:val="001163F9"/>
    <w:rsid w:val="00117331"/>
    <w:rsid w:val="00120820"/>
    <w:rsid w:val="00120D8C"/>
    <w:rsid w:val="0012171B"/>
    <w:rsid w:val="00122563"/>
    <w:rsid w:val="00123651"/>
    <w:rsid w:val="00124320"/>
    <w:rsid w:val="00124E9C"/>
    <w:rsid w:val="00124F25"/>
    <w:rsid w:val="00125EBE"/>
    <w:rsid w:val="00126F93"/>
    <w:rsid w:val="00130056"/>
    <w:rsid w:val="001302F0"/>
    <w:rsid w:val="00131ABC"/>
    <w:rsid w:val="00132C06"/>
    <w:rsid w:val="00134238"/>
    <w:rsid w:val="00135423"/>
    <w:rsid w:val="00142A6B"/>
    <w:rsid w:val="001431BE"/>
    <w:rsid w:val="00143463"/>
    <w:rsid w:val="001439A3"/>
    <w:rsid w:val="001441A0"/>
    <w:rsid w:val="001464E0"/>
    <w:rsid w:val="00146B0D"/>
    <w:rsid w:val="00147FE7"/>
    <w:rsid w:val="001500BF"/>
    <w:rsid w:val="0015098C"/>
    <w:rsid w:val="00150E92"/>
    <w:rsid w:val="00150EE0"/>
    <w:rsid w:val="00151305"/>
    <w:rsid w:val="00151A8D"/>
    <w:rsid w:val="00152420"/>
    <w:rsid w:val="00153534"/>
    <w:rsid w:val="00154507"/>
    <w:rsid w:val="00154845"/>
    <w:rsid w:val="001552F0"/>
    <w:rsid w:val="00155595"/>
    <w:rsid w:val="00156335"/>
    <w:rsid w:val="001577E5"/>
    <w:rsid w:val="00157A66"/>
    <w:rsid w:val="00157EA2"/>
    <w:rsid w:val="001610A3"/>
    <w:rsid w:val="00162AE2"/>
    <w:rsid w:val="00162DA7"/>
    <w:rsid w:val="00163273"/>
    <w:rsid w:val="00163622"/>
    <w:rsid w:val="00164C94"/>
    <w:rsid w:val="00164E89"/>
    <w:rsid w:val="001653B4"/>
    <w:rsid w:val="00165B6B"/>
    <w:rsid w:val="001670B9"/>
    <w:rsid w:val="001672CF"/>
    <w:rsid w:val="00167C03"/>
    <w:rsid w:val="00167E75"/>
    <w:rsid w:val="00172358"/>
    <w:rsid w:val="00172B1E"/>
    <w:rsid w:val="00173261"/>
    <w:rsid w:val="00173E42"/>
    <w:rsid w:val="00175B27"/>
    <w:rsid w:val="00175D8B"/>
    <w:rsid w:val="00175EDD"/>
    <w:rsid w:val="00176299"/>
    <w:rsid w:val="00176962"/>
    <w:rsid w:val="00180D1C"/>
    <w:rsid w:val="00180F30"/>
    <w:rsid w:val="00182F25"/>
    <w:rsid w:val="00185184"/>
    <w:rsid w:val="001854C9"/>
    <w:rsid w:val="001855F3"/>
    <w:rsid w:val="00185BA9"/>
    <w:rsid w:val="00186CF5"/>
    <w:rsid w:val="00186E82"/>
    <w:rsid w:val="00187069"/>
    <w:rsid w:val="00187608"/>
    <w:rsid w:val="00187F02"/>
    <w:rsid w:val="001912C9"/>
    <w:rsid w:val="00192869"/>
    <w:rsid w:val="001932F4"/>
    <w:rsid w:val="00197636"/>
    <w:rsid w:val="001A03F0"/>
    <w:rsid w:val="001A095A"/>
    <w:rsid w:val="001A4AB9"/>
    <w:rsid w:val="001A4CDE"/>
    <w:rsid w:val="001A4D64"/>
    <w:rsid w:val="001A61B0"/>
    <w:rsid w:val="001A67BA"/>
    <w:rsid w:val="001A73CE"/>
    <w:rsid w:val="001A75FB"/>
    <w:rsid w:val="001A7CC7"/>
    <w:rsid w:val="001A7E70"/>
    <w:rsid w:val="001B088C"/>
    <w:rsid w:val="001B23DF"/>
    <w:rsid w:val="001B5449"/>
    <w:rsid w:val="001B5C09"/>
    <w:rsid w:val="001B6314"/>
    <w:rsid w:val="001B7EA9"/>
    <w:rsid w:val="001C00D3"/>
    <w:rsid w:val="001C1800"/>
    <w:rsid w:val="001C239F"/>
    <w:rsid w:val="001C51B8"/>
    <w:rsid w:val="001C53A2"/>
    <w:rsid w:val="001C5884"/>
    <w:rsid w:val="001C623C"/>
    <w:rsid w:val="001C6265"/>
    <w:rsid w:val="001D2023"/>
    <w:rsid w:val="001D22FA"/>
    <w:rsid w:val="001D253A"/>
    <w:rsid w:val="001D2637"/>
    <w:rsid w:val="001D349A"/>
    <w:rsid w:val="001D4F58"/>
    <w:rsid w:val="001D64A9"/>
    <w:rsid w:val="001D6E0E"/>
    <w:rsid w:val="001D6E94"/>
    <w:rsid w:val="001D6ED1"/>
    <w:rsid w:val="001D6FA0"/>
    <w:rsid w:val="001D70B2"/>
    <w:rsid w:val="001E1748"/>
    <w:rsid w:val="001E2C2D"/>
    <w:rsid w:val="001E3D48"/>
    <w:rsid w:val="001E42E7"/>
    <w:rsid w:val="001E50D2"/>
    <w:rsid w:val="001E59F5"/>
    <w:rsid w:val="001E5FE7"/>
    <w:rsid w:val="001E644F"/>
    <w:rsid w:val="001E6BAC"/>
    <w:rsid w:val="001E77C5"/>
    <w:rsid w:val="001F1868"/>
    <w:rsid w:val="001F5038"/>
    <w:rsid w:val="001F559C"/>
    <w:rsid w:val="001F7529"/>
    <w:rsid w:val="001F7BBF"/>
    <w:rsid w:val="002029F4"/>
    <w:rsid w:val="00202F6C"/>
    <w:rsid w:val="00204BEB"/>
    <w:rsid w:val="00205035"/>
    <w:rsid w:val="0020558A"/>
    <w:rsid w:val="002063D5"/>
    <w:rsid w:val="002071C5"/>
    <w:rsid w:val="00207361"/>
    <w:rsid w:val="00207A2E"/>
    <w:rsid w:val="00207B69"/>
    <w:rsid w:val="0021027B"/>
    <w:rsid w:val="0021105D"/>
    <w:rsid w:val="002113E3"/>
    <w:rsid w:val="0021349F"/>
    <w:rsid w:val="00213FE3"/>
    <w:rsid w:val="0021404D"/>
    <w:rsid w:val="00215E75"/>
    <w:rsid w:val="002161EF"/>
    <w:rsid w:val="00217082"/>
    <w:rsid w:val="00217232"/>
    <w:rsid w:val="00217743"/>
    <w:rsid w:val="00217C74"/>
    <w:rsid w:val="00223796"/>
    <w:rsid w:val="00223821"/>
    <w:rsid w:val="00223F40"/>
    <w:rsid w:val="002246E5"/>
    <w:rsid w:val="00225EFC"/>
    <w:rsid w:val="002267F7"/>
    <w:rsid w:val="00226C89"/>
    <w:rsid w:val="002270AB"/>
    <w:rsid w:val="0022777B"/>
    <w:rsid w:val="00227E61"/>
    <w:rsid w:val="002323D6"/>
    <w:rsid w:val="00232675"/>
    <w:rsid w:val="002332CE"/>
    <w:rsid w:val="00233674"/>
    <w:rsid w:val="0023367E"/>
    <w:rsid w:val="002350F5"/>
    <w:rsid w:val="00235BB8"/>
    <w:rsid w:val="00236517"/>
    <w:rsid w:val="00236D05"/>
    <w:rsid w:val="002372CC"/>
    <w:rsid w:val="0023734E"/>
    <w:rsid w:val="002402EB"/>
    <w:rsid w:val="00240870"/>
    <w:rsid w:val="00243516"/>
    <w:rsid w:val="0024368D"/>
    <w:rsid w:val="00243E8B"/>
    <w:rsid w:val="00244398"/>
    <w:rsid w:val="002443B4"/>
    <w:rsid w:val="00244B9E"/>
    <w:rsid w:val="00244F74"/>
    <w:rsid w:val="00245CCC"/>
    <w:rsid w:val="00247254"/>
    <w:rsid w:val="00247C7B"/>
    <w:rsid w:val="00247E17"/>
    <w:rsid w:val="00250344"/>
    <w:rsid w:val="00250B2E"/>
    <w:rsid w:val="00250F1D"/>
    <w:rsid w:val="0025149E"/>
    <w:rsid w:val="00251588"/>
    <w:rsid w:val="00252283"/>
    <w:rsid w:val="002530A2"/>
    <w:rsid w:val="002560F6"/>
    <w:rsid w:val="00256B6D"/>
    <w:rsid w:val="002574EC"/>
    <w:rsid w:val="002576FF"/>
    <w:rsid w:val="002600E3"/>
    <w:rsid w:val="002605EE"/>
    <w:rsid w:val="0026068D"/>
    <w:rsid w:val="00261B11"/>
    <w:rsid w:val="002621F8"/>
    <w:rsid w:val="002625A1"/>
    <w:rsid w:val="00262877"/>
    <w:rsid w:val="00262BAA"/>
    <w:rsid w:val="00264865"/>
    <w:rsid w:val="0026490C"/>
    <w:rsid w:val="00265B56"/>
    <w:rsid w:val="00265FFF"/>
    <w:rsid w:val="00266AC9"/>
    <w:rsid w:val="00266F3C"/>
    <w:rsid w:val="00266FCE"/>
    <w:rsid w:val="00270995"/>
    <w:rsid w:val="00274208"/>
    <w:rsid w:val="00274214"/>
    <w:rsid w:val="00274F38"/>
    <w:rsid w:val="002753E3"/>
    <w:rsid w:val="0027593A"/>
    <w:rsid w:val="0027634C"/>
    <w:rsid w:val="002764B1"/>
    <w:rsid w:val="00277ABA"/>
    <w:rsid w:val="002801AB"/>
    <w:rsid w:val="00280DC5"/>
    <w:rsid w:val="0028129A"/>
    <w:rsid w:val="00281CDC"/>
    <w:rsid w:val="002822D0"/>
    <w:rsid w:val="002832E3"/>
    <w:rsid w:val="00283554"/>
    <w:rsid w:val="00284E57"/>
    <w:rsid w:val="00286513"/>
    <w:rsid w:val="002870BC"/>
    <w:rsid w:val="00287FDD"/>
    <w:rsid w:val="00290124"/>
    <w:rsid w:val="00291287"/>
    <w:rsid w:val="002947A0"/>
    <w:rsid w:val="002947AE"/>
    <w:rsid w:val="00294C62"/>
    <w:rsid w:val="002968B4"/>
    <w:rsid w:val="002A0C0B"/>
    <w:rsid w:val="002A1149"/>
    <w:rsid w:val="002A2178"/>
    <w:rsid w:val="002A3527"/>
    <w:rsid w:val="002A3A36"/>
    <w:rsid w:val="002A42E3"/>
    <w:rsid w:val="002A5726"/>
    <w:rsid w:val="002A5962"/>
    <w:rsid w:val="002A659E"/>
    <w:rsid w:val="002A7737"/>
    <w:rsid w:val="002B068B"/>
    <w:rsid w:val="002B1BA0"/>
    <w:rsid w:val="002B2533"/>
    <w:rsid w:val="002B4576"/>
    <w:rsid w:val="002B7AF8"/>
    <w:rsid w:val="002B7B86"/>
    <w:rsid w:val="002C1DF8"/>
    <w:rsid w:val="002C44C3"/>
    <w:rsid w:val="002C4D92"/>
    <w:rsid w:val="002C5868"/>
    <w:rsid w:val="002C5BEC"/>
    <w:rsid w:val="002C603F"/>
    <w:rsid w:val="002C79FD"/>
    <w:rsid w:val="002C7EED"/>
    <w:rsid w:val="002D054F"/>
    <w:rsid w:val="002D2526"/>
    <w:rsid w:val="002D30C4"/>
    <w:rsid w:val="002D3AC3"/>
    <w:rsid w:val="002D3F89"/>
    <w:rsid w:val="002D66DF"/>
    <w:rsid w:val="002D6701"/>
    <w:rsid w:val="002D6FD1"/>
    <w:rsid w:val="002D7A89"/>
    <w:rsid w:val="002D7BCB"/>
    <w:rsid w:val="002E17EE"/>
    <w:rsid w:val="002E1942"/>
    <w:rsid w:val="002E2110"/>
    <w:rsid w:val="002E289F"/>
    <w:rsid w:val="002E2AE1"/>
    <w:rsid w:val="002E2EA3"/>
    <w:rsid w:val="002E338D"/>
    <w:rsid w:val="002E416A"/>
    <w:rsid w:val="002E4275"/>
    <w:rsid w:val="002E49A1"/>
    <w:rsid w:val="002E4F5A"/>
    <w:rsid w:val="002E66AD"/>
    <w:rsid w:val="002E6B20"/>
    <w:rsid w:val="002F3693"/>
    <w:rsid w:val="002F377E"/>
    <w:rsid w:val="002F422A"/>
    <w:rsid w:val="002F4DB2"/>
    <w:rsid w:val="002F4E6B"/>
    <w:rsid w:val="00300795"/>
    <w:rsid w:val="00300CB0"/>
    <w:rsid w:val="00301584"/>
    <w:rsid w:val="00301C65"/>
    <w:rsid w:val="00302296"/>
    <w:rsid w:val="003027E7"/>
    <w:rsid w:val="00302AD9"/>
    <w:rsid w:val="003033BB"/>
    <w:rsid w:val="00303D66"/>
    <w:rsid w:val="00305F49"/>
    <w:rsid w:val="00306654"/>
    <w:rsid w:val="003075F5"/>
    <w:rsid w:val="00307B86"/>
    <w:rsid w:val="0031099C"/>
    <w:rsid w:val="00310AB2"/>
    <w:rsid w:val="003117BA"/>
    <w:rsid w:val="00312089"/>
    <w:rsid w:val="00312230"/>
    <w:rsid w:val="00312579"/>
    <w:rsid w:val="003128FF"/>
    <w:rsid w:val="003135C7"/>
    <w:rsid w:val="003148F4"/>
    <w:rsid w:val="00314B99"/>
    <w:rsid w:val="003150AF"/>
    <w:rsid w:val="00316379"/>
    <w:rsid w:val="00316C5D"/>
    <w:rsid w:val="00317CF0"/>
    <w:rsid w:val="00320973"/>
    <w:rsid w:val="003218CD"/>
    <w:rsid w:val="0032250A"/>
    <w:rsid w:val="00322BF7"/>
    <w:rsid w:val="00322EAF"/>
    <w:rsid w:val="003231E6"/>
    <w:rsid w:val="0032372D"/>
    <w:rsid w:val="003248E5"/>
    <w:rsid w:val="0032668D"/>
    <w:rsid w:val="0032732B"/>
    <w:rsid w:val="003277DB"/>
    <w:rsid w:val="00327C21"/>
    <w:rsid w:val="00330915"/>
    <w:rsid w:val="0033103D"/>
    <w:rsid w:val="00331049"/>
    <w:rsid w:val="00332A5B"/>
    <w:rsid w:val="00332EB0"/>
    <w:rsid w:val="003337A4"/>
    <w:rsid w:val="0033408C"/>
    <w:rsid w:val="00335098"/>
    <w:rsid w:val="00337B59"/>
    <w:rsid w:val="00340BAF"/>
    <w:rsid w:val="00340E32"/>
    <w:rsid w:val="003416AA"/>
    <w:rsid w:val="0034199F"/>
    <w:rsid w:val="0034278B"/>
    <w:rsid w:val="00345044"/>
    <w:rsid w:val="003456CC"/>
    <w:rsid w:val="0034605F"/>
    <w:rsid w:val="00346579"/>
    <w:rsid w:val="0034691F"/>
    <w:rsid w:val="0034799F"/>
    <w:rsid w:val="00347DD1"/>
    <w:rsid w:val="00347DEF"/>
    <w:rsid w:val="003504E4"/>
    <w:rsid w:val="0035119D"/>
    <w:rsid w:val="003523C0"/>
    <w:rsid w:val="003526A8"/>
    <w:rsid w:val="003527D3"/>
    <w:rsid w:val="003527ED"/>
    <w:rsid w:val="00355988"/>
    <w:rsid w:val="00356656"/>
    <w:rsid w:val="003577CF"/>
    <w:rsid w:val="0036058D"/>
    <w:rsid w:val="00360B73"/>
    <w:rsid w:val="00362A23"/>
    <w:rsid w:val="00365D6B"/>
    <w:rsid w:val="00366148"/>
    <w:rsid w:val="00366B26"/>
    <w:rsid w:val="00371704"/>
    <w:rsid w:val="003745B5"/>
    <w:rsid w:val="00374B41"/>
    <w:rsid w:val="00374EC1"/>
    <w:rsid w:val="00375072"/>
    <w:rsid w:val="00375BCC"/>
    <w:rsid w:val="00375EA9"/>
    <w:rsid w:val="00377085"/>
    <w:rsid w:val="003801DA"/>
    <w:rsid w:val="00381DBB"/>
    <w:rsid w:val="00382146"/>
    <w:rsid w:val="003821DC"/>
    <w:rsid w:val="003825E1"/>
    <w:rsid w:val="0038290B"/>
    <w:rsid w:val="0038420F"/>
    <w:rsid w:val="00384807"/>
    <w:rsid w:val="003858D2"/>
    <w:rsid w:val="0038645B"/>
    <w:rsid w:val="00386888"/>
    <w:rsid w:val="003878E2"/>
    <w:rsid w:val="00387D34"/>
    <w:rsid w:val="00390A00"/>
    <w:rsid w:val="003945BC"/>
    <w:rsid w:val="00397480"/>
    <w:rsid w:val="0039783E"/>
    <w:rsid w:val="003A251B"/>
    <w:rsid w:val="003A3DC0"/>
    <w:rsid w:val="003A46BB"/>
    <w:rsid w:val="003A527E"/>
    <w:rsid w:val="003A5385"/>
    <w:rsid w:val="003A54C7"/>
    <w:rsid w:val="003A552C"/>
    <w:rsid w:val="003A6CBD"/>
    <w:rsid w:val="003A7C9C"/>
    <w:rsid w:val="003B04F8"/>
    <w:rsid w:val="003B3EF8"/>
    <w:rsid w:val="003B427D"/>
    <w:rsid w:val="003B463F"/>
    <w:rsid w:val="003B5A13"/>
    <w:rsid w:val="003B5DF4"/>
    <w:rsid w:val="003B63BC"/>
    <w:rsid w:val="003B6FDD"/>
    <w:rsid w:val="003C0A7D"/>
    <w:rsid w:val="003C331A"/>
    <w:rsid w:val="003C3FC3"/>
    <w:rsid w:val="003C4951"/>
    <w:rsid w:val="003C64F4"/>
    <w:rsid w:val="003C74AC"/>
    <w:rsid w:val="003C7FC4"/>
    <w:rsid w:val="003D0939"/>
    <w:rsid w:val="003D0B36"/>
    <w:rsid w:val="003D0EEC"/>
    <w:rsid w:val="003D0FAE"/>
    <w:rsid w:val="003D121B"/>
    <w:rsid w:val="003D2808"/>
    <w:rsid w:val="003D3F82"/>
    <w:rsid w:val="003D5178"/>
    <w:rsid w:val="003D54CF"/>
    <w:rsid w:val="003D5EC4"/>
    <w:rsid w:val="003D6C7C"/>
    <w:rsid w:val="003E313A"/>
    <w:rsid w:val="003E3DD0"/>
    <w:rsid w:val="003E6871"/>
    <w:rsid w:val="003E7F04"/>
    <w:rsid w:val="003F17BD"/>
    <w:rsid w:val="003F1C27"/>
    <w:rsid w:val="003F4A90"/>
    <w:rsid w:val="003F77D5"/>
    <w:rsid w:val="00400829"/>
    <w:rsid w:val="00401560"/>
    <w:rsid w:val="00402617"/>
    <w:rsid w:val="0040282B"/>
    <w:rsid w:val="00402D24"/>
    <w:rsid w:val="00402F5B"/>
    <w:rsid w:val="00404425"/>
    <w:rsid w:val="004059C0"/>
    <w:rsid w:val="00405B12"/>
    <w:rsid w:val="00406287"/>
    <w:rsid w:val="00406CC7"/>
    <w:rsid w:val="00407CE9"/>
    <w:rsid w:val="0041081B"/>
    <w:rsid w:val="004136B1"/>
    <w:rsid w:val="0041574D"/>
    <w:rsid w:val="004165E9"/>
    <w:rsid w:val="00416691"/>
    <w:rsid w:val="00420D74"/>
    <w:rsid w:val="0042145E"/>
    <w:rsid w:val="00421956"/>
    <w:rsid w:val="0042277F"/>
    <w:rsid w:val="004230E0"/>
    <w:rsid w:val="004231A0"/>
    <w:rsid w:val="00423F73"/>
    <w:rsid w:val="004245C0"/>
    <w:rsid w:val="00425CBD"/>
    <w:rsid w:val="00426627"/>
    <w:rsid w:val="00427006"/>
    <w:rsid w:val="0043042A"/>
    <w:rsid w:val="004307B0"/>
    <w:rsid w:val="004313C2"/>
    <w:rsid w:val="0043145E"/>
    <w:rsid w:val="004316EA"/>
    <w:rsid w:val="0043175F"/>
    <w:rsid w:val="00432913"/>
    <w:rsid w:val="00432947"/>
    <w:rsid w:val="00433FE9"/>
    <w:rsid w:val="004344A6"/>
    <w:rsid w:val="00434563"/>
    <w:rsid w:val="004347B6"/>
    <w:rsid w:val="0043586C"/>
    <w:rsid w:val="00436C80"/>
    <w:rsid w:val="00436D23"/>
    <w:rsid w:val="00436D43"/>
    <w:rsid w:val="00437B33"/>
    <w:rsid w:val="00441618"/>
    <w:rsid w:val="00441A65"/>
    <w:rsid w:val="00441BD3"/>
    <w:rsid w:val="004428A4"/>
    <w:rsid w:val="00442BBC"/>
    <w:rsid w:val="00444DD6"/>
    <w:rsid w:val="004450A3"/>
    <w:rsid w:val="00447281"/>
    <w:rsid w:val="004478A1"/>
    <w:rsid w:val="00450DE3"/>
    <w:rsid w:val="00451BAA"/>
    <w:rsid w:val="0045221C"/>
    <w:rsid w:val="0045341A"/>
    <w:rsid w:val="00454382"/>
    <w:rsid w:val="0045472E"/>
    <w:rsid w:val="00455294"/>
    <w:rsid w:val="00455C02"/>
    <w:rsid w:val="00456986"/>
    <w:rsid w:val="00456B6E"/>
    <w:rsid w:val="00457455"/>
    <w:rsid w:val="00460E63"/>
    <w:rsid w:val="004663E7"/>
    <w:rsid w:val="004666BF"/>
    <w:rsid w:val="00466879"/>
    <w:rsid w:val="00471498"/>
    <w:rsid w:val="00471A46"/>
    <w:rsid w:val="004722BD"/>
    <w:rsid w:val="00472361"/>
    <w:rsid w:val="00473933"/>
    <w:rsid w:val="00473DB6"/>
    <w:rsid w:val="00473EC4"/>
    <w:rsid w:val="0047623D"/>
    <w:rsid w:val="004772EC"/>
    <w:rsid w:val="004807CA"/>
    <w:rsid w:val="004808A8"/>
    <w:rsid w:val="004834A7"/>
    <w:rsid w:val="00483D6A"/>
    <w:rsid w:val="00484C7A"/>
    <w:rsid w:val="004860BA"/>
    <w:rsid w:val="00486503"/>
    <w:rsid w:val="00486B5B"/>
    <w:rsid w:val="004925F9"/>
    <w:rsid w:val="00493776"/>
    <w:rsid w:val="00494F98"/>
    <w:rsid w:val="00496C6A"/>
    <w:rsid w:val="004A04B7"/>
    <w:rsid w:val="004A1773"/>
    <w:rsid w:val="004A1938"/>
    <w:rsid w:val="004A35C2"/>
    <w:rsid w:val="004A3DD2"/>
    <w:rsid w:val="004A4442"/>
    <w:rsid w:val="004A55A0"/>
    <w:rsid w:val="004A583D"/>
    <w:rsid w:val="004A671F"/>
    <w:rsid w:val="004A6F15"/>
    <w:rsid w:val="004B0153"/>
    <w:rsid w:val="004B0683"/>
    <w:rsid w:val="004B17EB"/>
    <w:rsid w:val="004B1A09"/>
    <w:rsid w:val="004B37AD"/>
    <w:rsid w:val="004B40F5"/>
    <w:rsid w:val="004B4652"/>
    <w:rsid w:val="004B5A42"/>
    <w:rsid w:val="004C2EB6"/>
    <w:rsid w:val="004C33BB"/>
    <w:rsid w:val="004C3765"/>
    <w:rsid w:val="004C3AB8"/>
    <w:rsid w:val="004C40F4"/>
    <w:rsid w:val="004C4755"/>
    <w:rsid w:val="004C5613"/>
    <w:rsid w:val="004C5FAC"/>
    <w:rsid w:val="004C6B41"/>
    <w:rsid w:val="004C6DC6"/>
    <w:rsid w:val="004C70EE"/>
    <w:rsid w:val="004D073C"/>
    <w:rsid w:val="004D0A36"/>
    <w:rsid w:val="004D0B98"/>
    <w:rsid w:val="004D2428"/>
    <w:rsid w:val="004D2506"/>
    <w:rsid w:val="004D2C88"/>
    <w:rsid w:val="004D2F4A"/>
    <w:rsid w:val="004D31FE"/>
    <w:rsid w:val="004D3395"/>
    <w:rsid w:val="004D36B0"/>
    <w:rsid w:val="004D4267"/>
    <w:rsid w:val="004D42D2"/>
    <w:rsid w:val="004D4A3C"/>
    <w:rsid w:val="004D705C"/>
    <w:rsid w:val="004D7513"/>
    <w:rsid w:val="004E0962"/>
    <w:rsid w:val="004E1159"/>
    <w:rsid w:val="004E1CEC"/>
    <w:rsid w:val="004E20E9"/>
    <w:rsid w:val="004E2348"/>
    <w:rsid w:val="004E2C02"/>
    <w:rsid w:val="004E2D41"/>
    <w:rsid w:val="004E391C"/>
    <w:rsid w:val="004E49A9"/>
    <w:rsid w:val="004E5829"/>
    <w:rsid w:val="004E62AD"/>
    <w:rsid w:val="004E67E4"/>
    <w:rsid w:val="004E6FAD"/>
    <w:rsid w:val="004E6FC6"/>
    <w:rsid w:val="004E7287"/>
    <w:rsid w:val="004E7327"/>
    <w:rsid w:val="004E76C6"/>
    <w:rsid w:val="004E79A5"/>
    <w:rsid w:val="004E7F60"/>
    <w:rsid w:val="004F00A2"/>
    <w:rsid w:val="004F02B2"/>
    <w:rsid w:val="004F1348"/>
    <w:rsid w:val="004F4559"/>
    <w:rsid w:val="004F4DC3"/>
    <w:rsid w:val="004F52C3"/>
    <w:rsid w:val="004F5602"/>
    <w:rsid w:val="004F5C73"/>
    <w:rsid w:val="004F6C19"/>
    <w:rsid w:val="004F73F7"/>
    <w:rsid w:val="004F7E86"/>
    <w:rsid w:val="00500C5E"/>
    <w:rsid w:val="00502276"/>
    <w:rsid w:val="005032B2"/>
    <w:rsid w:val="00506203"/>
    <w:rsid w:val="00506552"/>
    <w:rsid w:val="005067C0"/>
    <w:rsid w:val="00507736"/>
    <w:rsid w:val="00510062"/>
    <w:rsid w:val="005136BC"/>
    <w:rsid w:val="00515500"/>
    <w:rsid w:val="00517165"/>
    <w:rsid w:val="00517294"/>
    <w:rsid w:val="005172E4"/>
    <w:rsid w:val="005223AE"/>
    <w:rsid w:val="005242DE"/>
    <w:rsid w:val="005253E4"/>
    <w:rsid w:val="0052564E"/>
    <w:rsid w:val="00525D32"/>
    <w:rsid w:val="00530C03"/>
    <w:rsid w:val="0053149F"/>
    <w:rsid w:val="00531C65"/>
    <w:rsid w:val="005342DC"/>
    <w:rsid w:val="00534C60"/>
    <w:rsid w:val="005352CA"/>
    <w:rsid w:val="005357DD"/>
    <w:rsid w:val="00535941"/>
    <w:rsid w:val="00535A3E"/>
    <w:rsid w:val="00535E8C"/>
    <w:rsid w:val="005362CF"/>
    <w:rsid w:val="00537A32"/>
    <w:rsid w:val="00537E1A"/>
    <w:rsid w:val="005401DC"/>
    <w:rsid w:val="00541330"/>
    <w:rsid w:val="00541D23"/>
    <w:rsid w:val="005423A3"/>
    <w:rsid w:val="00542410"/>
    <w:rsid w:val="00542F98"/>
    <w:rsid w:val="005437DF"/>
    <w:rsid w:val="00544469"/>
    <w:rsid w:val="00544FE7"/>
    <w:rsid w:val="00545041"/>
    <w:rsid w:val="00547AA1"/>
    <w:rsid w:val="005532EB"/>
    <w:rsid w:val="00553B65"/>
    <w:rsid w:val="005611C2"/>
    <w:rsid w:val="0056133F"/>
    <w:rsid w:val="00561A9B"/>
    <w:rsid w:val="00561EDB"/>
    <w:rsid w:val="00563401"/>
    <w:rsid w:val="00563B40"/>
    <w:rsid w:val="00564C49"/>
    <w:rsid w:val="00564E47"/>
    <w:rsid w:val="00567572"/>
    <w:rsid w:val="00567B4C"/>
    <w:rsid w:val="00570DF5"/>
    <w:rsid w:val="0057111B"/>
    <w:rsid w:val="00573458"/>
    <w:rsid w:val="00574468"/>
    <w:rsid w:val="005771AC"/>
    <w:rsid w:val="005778DF"/>
    <w:rsid w:val="0058120E"/>
    <w:rsid w:val="00582B29"/>
    <w:rsid w:val="0058398A"/>
    <w:rsid w:val="005847DF"/>
    <w:rsid w:val="00584B8C"/>
    <w:rsid w:val="005854AB"/>
    <w:rsid w:val="00586086"/>
    <w:rsid w:val="00586618"/>
    <w:rsid w:val="00586E66"/>
    <w:rsid w:val="005870B9"/>
    <w:rsid w:val="005874B9"/>
    <w:rsid w:val="00587525"/>
    <w:rsid w:val="0059064C"/>
    <w:rsid w:val="00595CAD"/>
    <w:rsid w:val="00596118"/>
    <w:rsid w:val="0059793F"/>
    <w:rsid w:val="005A1BD8"/>
    <w:rsid w:val="005A477E"/>
    <w:rsid w:val="005A49E2"/>
    <w:rsid w:val="005A5615"/>
    <w:rsid w:val="005A6661"/>
    <w:rsid w:val="005A685A"/>
    <w:rsid w:val="005A6B88"/>
    <w:rsid w:val="005A74CF"/>
    <w:rsid w:val="005B1051"/>
    <w:rsid w:val="005B1628"/>
    <w:rsid w:val="005B1955"/>
    <w:rsid w:val="005B1BA0"/>
    <w:rsid w:val="005B3936"/>
    <w:rsid w:val="005B42A7"/>
    <w:rsid w:val="005B49DD"/>
    <w:rsid w:val="005C0136"/>
    <w:rsid w:val="005C0345"/>
    <w:rsid w:val="005C040D"/>
    <w:rsid w:val="005C0560"/>
    <w:rsid w:val="005C17AC"/>
    <w:rsid w:val="005C3356"/>
    <w:rsid w:val="005C51FB"/>
    <w:rsid w:val="005C5B54"/>
    <w:rsid w:val="005C6B6E"/>
    <w:rsid w:val="005C6B8D"/>
    <w:rsid w:val="005C7353"/>
    <w:rsid w:val="005D197A"/>
    <w:rsid w:val="005D1E79"/>
    <w:rsid w:val="005D3278"/>
    <w:rsid w:val="005D3F1D"/>
    <w:rsid w:val="005D4539"/>
    <w:rsid w:val="005D4823"/>
    <w:rsid w:val="005D4A47"/>
    <w:rsid w:val="005D53C8"/>
    <w:rsid w:val="005D5682"/>
    <w:rsid w:val="005D585E"/>
    <w:rsid w:val="005D635C"/>
    <w:rsid w:val="005E0C8E"/>
    <w:rsid w:val="005E1E37"/>
    <w:rsid w:val="005E389B"/>
    <w:rsid w:val="005E4104"/>
    <w:rsid w:val="005E58CC"/>
    <w:rsid w:val="005E5ECC"/>
    <w:rsid w:val="005E675D"/>
    <w:rsid w:val="005E6AED"/>
    <w:rsid w:val="005F09E3"/>
    <w:rsid w:val="005F1123"/>
    <w:rsid w:val="005F1355"/>
    <w:rsid w:val="005F2A4A"/>
    <w:rsid w:val="005F35D2"/>
    <w:rsid w:val="005F380B"/>
    <w:rsid w:val="005F42EC"/>
    <w:rsid w:val="005F4BDD"/>
    <w:rsid w:val="005F56C8"/>
    <w:rsid w:val="005F5E9A"/>
    <w:rsid w:val="005F7B98"/>
    <w:rsid w:val="005F7E4F"/>
    <w:rsid w:val="006004AB"/>
    <w:rsid w:val="006011D0"/>
    <w:rsid w:val="00602000"/>
    <w:rsid w:val="00602CC5"/>
    <w:rsid w:val="00604BC2"/>
    <w:rsid w:val="00605173"/>
    <w:rsid w:val="00605406"/>
    <w:rsid w:val="0060545D"/>
    <w:rsid w:val="006058C5"/>
    <w:rsid w:val="00606B11"/>
    <w:rsid w:val="0060732F"/>
    <w:rsid w:val="006101FF"/>
    <w:rsid w:val="0061105E"/>
    <w:rsid w:val="00611D85"/>
    <w:rsid w:val="00613203"/>
    <w:rsid w:val="0061427B"/>
    <w:rsid w:val="006147C9"/>
    <w:rsid w:val="00615A4C"/>
    <w:rsid w:val="00616347"/>
    <w:rsid w:val="006168B1"/>
    <w:rsid w:val="00617771"/>
    <w:rsid w:val="006205E5"/>
    <w:rsid w:val="00620F1E"/>
    <w:rsid w:val="0062139F"/>
    <w:rsid w:val="006228EA"/>
    <w:rsid w:val="006232FD"/>
    <w:rsid w:val="00623512"/>
    <w:rsid w:val="0062619B"/>
    <w:rsid w:val="00627C05"/>
    <w:rsid w:val="00630DB3"/>
    <w:rsid w:val="00630E44"/>
    <w:rsid w:val="006321EE"/>
    <w:rsid w:val="00632DC9"/>
    <w:rsid w:val="0063352F"/>
    <w:rsid w:val="0063371F"/>
    <w:rsid w:val="00633849"/>
    <w:rsid w:val="006338F0"/>
    <w:rsid w:val="00633AE0"/>
    <w:rsid w:val="006340B5"/>
    <w:rsid w:val="00634C0D"/>
    <w:rsid w:val="00635447"/>
    <w:rsid w:val="006363E5"/>
    <w:rsid w:val="00637E42"/>
    <w:rsid w:val="00637F11"/>
    <w:rsid w:val="00640110"/>
    <w:rsid w:val="00640528"/>
    <w:rsid w:val="00642620"/>
    <w:rsid w:val="0064450E"/>
    <w:rsid w:val="00644630"/>
    <w:rsid w:val="00644847"/>
    <w:rsid w:val="006462D0"/>
    <w:rsid w:val="00646F03"/>
    <w:rsid w:val="00646F6F"/>
    <w:rsid w:val="00646FE9"/>
    <w:rsid w:val="00647FE0"/>
    <w:rsid w:val="00652216"/>
    <w:rsid w:val="00653427"/>
    <w:rsid w:val="00653653"/>
    <w:rsid w:val="006542A7"/>
    <w:rsid w:val="0065436D"/>
    <w:rsid w:val="00657E2E"/>
    <w:rsid w:val="006603B0"/>
    <w:rsid w:val="00661AFD"/>
    <w:rsid w:val="006623D5"/>
    <w:rsid w:val="00662846"/>
    <w:rsid w:val="00662905"/>
    <w:rsid w:val="00662DD0"/>
    <w:rsid w:val="00663C7E"/>
    <w:rsid w:val="006640CA"/>
    <w:rsid w:val="00664813"/>
    <w:rsid w:val="00665474"/>
    <w:rsid w:val="00665500"/>
    <w:rsid w:val="00666058"/>
    <w:rsid w:val="00666943"/>
    <w:rsid w:val="00667A4A"/>
    <w:rsid w:val="00670982"/>
    <w:rsid w:val="00670E38"/>
    <w:rsid w:val="00670FC1"/>
    <w:rsid w:val="0067152B"/>
    <w:rsid w:val="0067261C"/>
    <w:rsid w:val="00672E88"/>
    <w:rsid w:val="00673D57"/>
    <w:rsid w:val="00673F84"/>
    <w:rsid w:val="00674FF6"/>
    <w:rsid w:val="0067661D"/>
    <w:rsid w:val="006773C5"/>
    <w:rsid w:val="00677B84"/>
    <w:rsid w:val="006803D4"/>
    <w:rsid w:val="00682EC1"/>
    <w:rsid w:val="006832F2"/>
    <w:rsid w:val="006833E6"/>
    <w:rsid w:val="00684057"/>
    <w:rsid w:val="00685C1F"/>
    <w:rsid w:val="00687002"/>
    <w:rsid w:val="00687610"/>
    <w:rsid w:val="00687F39"/>
    <w:rsid w:val="006906EC"/>
    <w:rsid w:val="00690B0A"/>
    <w:rsid w:val="0069119D"/>
    <w:rsid w:val="00691BE7"/>
    <w:rsid w:val="00692A01"/>
    <w:rsid w:val="00692E63"/>
    <w:rsid w:val="0069318A"/>
    <w:rsid w:val="00694753"/>
    <w:rsid w:val="0069487B"/>
    <w:rsid w:val="00694E67"/>
    <w:rsid w:val="006971A9"/>
    <w:rsid w:val="00697483"/>
    <w:rsid w:val="006A023E"/>
    <w:rsid w:val="006A0418"/>
    <w:rsid w:val="006A228A"/>
    <w:rsid w:val="006A354B"/>
    <w:rsid w:val="006A3D66"/>
    <w:rsid w:val="006A425A"/>
    <w:rsid w:val="006A6257"/>
    <w:rsid w:val="006A6F3A"/>
    <w:rsid w:val="006B089C"/>
    <w:rsid w:val="006B1370"/>
    <w:rsid w:val="006B4219"/>
    <w:rsid w:val="006B5E7D"/>
    <w:rsid w:val="006B6722"/>
    <w:rsid w:val="006B6C74"/>
    <w:rsid w:val="006C02F4"/>
    <w:rsid w:val="006C0A14"/>
    <w:rsid w:val="006C1BDB"/>
    <w:rsid w:val="006C2E75"/>
    <w:rsid w:val="006C305B"/>
    <w:rsid w:val="006C3BDD"/>
    <w:rsid w:val="006C4725"/>
    <w:rsid w:val="006C4BEF"/>
    <w:rsid w:val="006C4FA8"/>
    <w:rsid w:val="006C5646"/>
    <w:rsid w:val="006C7BC0"/>
    <w:rsid w:val="006D0AAF"/>
    <w:rsid w:val="006D224C"/>
    <w:rsid w:val="006D3777"/>
    <w:rsid w:val="006D59C2"/>
    <w:rsid w:val="006D6ED2"/>
    <w:rsid w:val="006D72D3"/>
    <w:rsid w:val="006E02AF"/>
    <w:rsid w:val="006E167C"/>
    <w:rsid w:val="006E218B"/>
    <w:rsid w:val="006E30CD"/>
    <w:rsid w:val="006E373C"/>
    <w:rsid w:val="006E440F"/>
    <w:rsid w:val="006E5102"/>
    <w:rsid w:val="006E71BC"/>
    <w:rsid w:val="006F370D"/>
    <w:rsid w:val="006F3A95"/>
    <w:rsid w:val="006F3C46"/>
    <w:rsid w:val="006F4E45"/>
    <w:rsid w:val="006F555B"/>
    <w:rsid w:val="006F6BB6"/>
    <w:rsid w:val="006F6E25"/>
    <w:rsid w:val="006F7667"/>
    <w:rsid w:val="006F7A87"/>
    <w:rsid w:val="007015F6"/>
    <w:rsid w:val="007022DF"/>
    <w:rsid w:val="00702B58"/>
    <w:rsid w:val="00704A0B"/>
    <w:rsid w:val="00704F02"/>
    <w:rsid w:val="0070543F"/>
    <w:rsid w:val="00705A1A"/>
    <w:rsid w:val="00705BB7"/>
    <w:rsid w:val="00705DB6"/>
    <w:rsid w:val="00706084"/>
    <w:rsid w:val="007060FE"/>
    <w:rsid w:val="007069C9"/>
    <w:rsid w:val="00706D93"/>
    <w:rsid w:val="00710039"/>
    <w:rsid w:val="007101EF"/>
    <w:rsid w:val="00710A92"/>
    <w:rsid w:val="0071191A"/>
    <w:rsid w:val="00713BD8"/>
    <w:rsid w:val="00713D42"/>
    <w:rsid w:val="00713E56"/>
    <w:rsid w:val="007140F8"/>
    <w:rsid w:val="00714EBA"/>
    <w:rsid w:val="0071527A"/>
    <w:rsid w:val="00715311"/>
    <w:rsid w:val="007162D9"/>
    <w:rsid w:val="007168D9"/>
    <w:rsid w:val="00716FF1"/>
    <w:rsid w:val="00717102"/>
    <w:rsid w:val="00721864"/>
    <w:rsid w:val="007226AD"/>
    <w:rsid w:val="007238A6"/>
    <w:rsid w:val="00723A04"/>
    <w:rsid w:val="00724471"/>
    <w:rsid w:val="0072452D"/>
    <w:rsid w:val="00726012"/>
    <w:rsid w:val="0072613B"/>
    <w:rsid w:val="007266C5"/>
    <w:rsid w:val="0072673F"/>
    <w:rsid w:val="00730822"/>
    <w:rsid w:val="007318CA"/>
    <w:rsid w:val="007319FB"/>
    <w:rsid w:val="0073294A"/>
    <w:rsid w:val="00733AEC"/>
    <w:rsid w:val="00734363"/>
    <w:rsid w:val="00734C6D"/>
    <w:rsid w:val="00735A44"/>
    <w:rsid w:val="00735CEA"/>
    <w:rsid w:val="00736556"/>
    <w:rsid w:val="00737472"/>
    <w:rsid w:val="007379C8"/>
    <w:rsid w:val="00737A26"/>
    <w:rsid w:val="00740B0E"/>
    <w:rsid w:val="00740EB6"/>
    <w:rsid w:val="007412E7"/>
    <w:rsid w:val="007415BF"/>
    <w:rsid w:val="00741F9A"/>
    <w:rsid w:val="00742A1B"/>
    <w:rsid w:val="00742DFD"/>
    <w:rsid w:val="007438C9"/>
    <w:rsid w:val="00744CD6"/>
    <w:rsid w:val="00746380"/>
    <w:rsid w:val="00747BF8"/>
    <w:rsid w:val="007507EB"/>
    <w:rsid w:val="00750D61"/>
    <w:rsid w:val="00751D5E"/>
    <w:rsid w:val="00753A27"/>
    <w:rsid w:val="007553BD"/>
    <w:rsid w:val="007563E2"/>
    <w:rsid w:val="00756B10"/>
    <w:rsid w:val="00760D39"/>
    <w:rsid w:val="00761AAB"/>
    <w:rsid w:val="00761E36"/>
    <w:rsid w:val="00761E59"/>
    <w:rsid w:val="00762B5F"/>
    <w:rsid w:val="0076342E"/>
    <w:rsid w:val="007637B5"/>
    <w:rsid w:val="00764772"/>
    <w:rsid w:val="00767D79"/>
    <w:rsid w:val="00770524"/>
    <w:rsid w:val="0077068B"/>
    <w:rsid w:val="007709EC"/>
    <w:rsid w:val="00770C7B"/>
    <w:rsid w:val="00771659"/>
    <w:rsid w:val="007716BB"/>
    <w:rsid w:val="00771DB8"/>
    <w:rsid w:val="00772171"/>
    <w:rsid w:val="0077242B"/>
    <w:rsid w:val="007725F8"/>
    <w:rsid w:val="00773384"/>
    <w:rsid w:val="00780DA8"/>
    <w:rsid w:val="00781068"/>
    <w:rsid w:val="007811FE"/>
    <w:rsid w:val="007842F9"/>
    <w:rsid w:val="00784BB6"/>
    <w:rsid w:val="00785225"/>
    <w:rsid w:val="0078554D"/>
    <w:rsid w:val="00785CD8"/>
    <w:rsid w:val="00785D70"/>
    <w:rsid w:val="00787CDD"/>
    <w:rsid w:val="00787D2A"/>
    <w:rsid w:val="00787DBF"/>
    <w:rsid w:val="00787DEC"/>
    <w:rsid w:val="007907BB"/>
    <w:rsid w:val="00790EC9"/>
    <w:rsid w:val="00790F2E"/>
    <w:rsid w:val="007910C1"/>
    <w:rsid w:val="00792C86"/>
    <w:rsid w:val="00793235"/>
    <w:rsid w:val="007A09C4"/>
    <w:rsid w:val="007A0D51"/>
    <w:rsid w:val="007A1312"/>
    <w:rsid w:val="007A13B3"/>
    <w:rsid w:val="007A3012"/>
    <w:rsid w:val="007A3BE5"/>
    <w:rsid w:val="007A58DB"/>
    <w:rsid w:val="007A5E87"/>
    <w:rsid w:val="007A60E6"/>
    <w:rsid w:val="007A6E07"/>
    <w:rsid w:val="007A6F86"/>
    <w:rsid w:val="007A74DD"/>
    <w:rsid w:val="007A79C6"/>
    <w:rsid w:val="007B08FA"/>
    <w:rsid w:val="007B1EB0"/>
    <w:rsid w:val="007B37DD"/>
    <w:rsid w:val="007B4966"/>
    <w:rsid w:val="007B5663"/>
    <w:rsid w:val="007B5C48"/>
    <w:rsid w:val="007B611C"/>
    <w:rsid w:val="007B7947"/>
    <w:rsid w:val="007C057B"/>
    <w:rsid w:val="007C16F9"/>
    <w:rsid w:val="007C350F"/>
    <w:rsid w:val="007C4339"/>
    <w:rsid w:val="007C4615"/>
    <w:rsid w:val="007C7C84"/>
    <w:rsid w:val="007D0646"/>
    <w:rsid w:val="007D0F66"/>
    <w:rsid w:val="007D1020"/>
    <w:rsid w:val="007D1074"/>
    <w:rsid w:val="007D1767"/>
    <w:rsid w:val="007D2A14"/>
    <w:rsid w:val="007D39C6"/>
    <w:rsid w:val="007D5C48"/>
    <w:rsid w:val="007D617A"/>
    <w:rsid w:val="007D6C40"/>
    <w:rsid w:val="007E0B46"/>
    <w:rsid w:val="007E10D8"/>
    <w:rsid w:val="007E41DC"/>
    <w:rsid w:val="007E45D2"/>
    <w:rsid w:val="007E6042"/>
    <w:rsid w:val="007E76AB"/>
    <w:rsid w:val="007F16AB"/>
    <w:rsid w:val="007F3465"/>
    <w:rsid w:val="007F3727"/>
    <w:rsid w:val="007F374C"/>
    <w:rsid w:val="007F3C74"/>
    <w:rsid w:val="007F46D4"/>
    <w:rsid w:val="007F6487"/>
    <w:rsid w:val="007F6ED9"/>
    <w:rsid w:val="0080154C"/>
    <w:rsid w:val="008016D6"/>
    <w:rsid w:val="008020C4"/>
    <w:rsid w:val="0080286D"/>
    <w:rsid w:val="00802B57"/>
    <w:rsid w:val="00803649"/>
    <w:rsid w:val="00804431"/>
    <w:rsid w:val="008044A5"/>
    <w:rsid w:val="00804759"/>
    <w:rsid w:val="00804A53"/>
    <w:rsid w:val="00804F9E"/>
    <w:rsid w:val="00805EC2"/>
    <w:rsid w:val="008065A7"/>
    <w:rsid w:val="00806827"/>
    <w:rsid w:val="00810831"/>
    <w:rsid w:val="008112BD"/>
    <w:rsid w:val="008135E2"/>
    <w:rsid w:val="00814D86"/>
    <w:rsid w:val="0081600F"/>
    <w:rsid w:val="00816D0B"/>
    <w:rsid w:val="00821293"/>
    <w:rsid w:val="008218A2"/>
    <w:rsid w:val="00821B26"/>
    <w:rsid w:val="00821DF3"/>
    <w:rsid w:val="00825155"/>
    <w:rsid w:val="00826895"/>
    <w:rsid w:val="00827640"/>
    <w:rsid w:val="0082776D"/>
    <w:rsid w:val="0083278A"/>
    <w:rsid w:val="00832791"/>
    <w:rsid w:val="008330A6"/>
    <w:rsid w:val="00833CDE"/>
    <w:rsid w:val="00834133"/>
    <w:rsid w:val="00834E6E"/>
    <w:rsid w:val="00835F55"/>
    <w:rsid w:val="008364E5"/>
    <w:rsid w:val="008366D0"/>
    <w:rsid w:val="00837B70"/>
    <w:rsid w:val="00841612"/>
    <w:rsid w:val="00842ADE"/>
    <w:rsid w:val="0084414E"/>
    <w:rsid w:val="008451C0"/>
    <w:rsid w:val="008462BF"/>
    <w:rsid w:val="00846A61"/>
    <w:rsid w:val="00846D0F"/>
    <w:rsid w:val="00847441"/>
    <w:rsid w:val="00847836"/>
    <w:rsid w:val="00850757"/>
    <w:rsid w:val="0085209E"/>
    <w:rsid w:val="0085239F"/>
    <w:rsid w:val="00852E8E"/>
    <w:rsid w:val="0085385F"/>
    <w:rsid w:val="0085549A"/>
    <w:rsid w:val="008556D1"/>
    <w:rsid w:val="008563F4"/>
    <w:rsid w:val="00856E1E"/>
    <w:rsid w:val="0085758C"/>
    <w:rsid w:val="00860750"/>
    <w:rsid w:val="008624BA"/>
    <w:rsid w:val="0086277E"/>
    <w:rsid w:val="00864049"/>
    <w:rsid w:val="00865BEC"/>
    <w:rsid w:val="00867C06"/>
    <w:rsid w:val="0087042E"/>
    <w:rsid w:val="00870B9A"/>
    <w:rsid w:val="0087121D"/>
    <w:rsid w:val="008722D4"/>
    <w:rsid w:val="00873F53"/>
    <w:rsid w:val="00876769"/>
    <w:rsid w:val="00877638"/>
    <w:rsid w:val="00877DB4"/>
    <w:rsid w:val="00880F20"/>
    <w:rsid w:val="008813F4"/>
    <w:rsid w:val="00881F2F"/>
    <w:rsid w:val="008825A9"/>
    <w:rsid w:val="008844DD"/>
    <w:rsid w:val="00884F4F"/>
    <w:rsid w:val="0088511B"/>
    <w:rsid w:val="008853B0"/>
    <w:rsid w:val="00885412"/>
    <w:rsid w:val="0088570B"/>
    <w:rsid w:val="00886DEF"/>
    <w:rsid w:val="0088719E"/>
    <w:rsid w:val="008873A1"/>
    <w:rsid w:val="00887CB5"/>
    <w:rsid w:val="00892719"/>
    <w:rsid w:val="00892E2A"/>
    <w:rsid w:val="0089345F"/>
    <w:rsid w:val="0089384F"/>
    <w:rsid w:val="00895682"/>
    <w:rsid w:val="00896C5F"/>
    <w:rsid w:val="00896D87"/>
    <w:rsid w:val="008972C1"/>
    <w:rsid w:val="008A0160"/>
    <w:rsid w:val="008A0EB7"/>
    <w:rsid w:val="008A171C"/>
    <w:rsid w:val="008A1C2F"/>
    <w:rsid w:val="008A27A5"/>
    <w:rsid w:val="008A2F75"/>
    <w:rsid w:val="008A3B4C"/>
    <w:rsid w:val="008A4081"/>
    <w:rsid w:val="008A498B"/>
    <w:rsid w:val="008A4D8C"/>
    <w:rsid w:val="008A62DC"/>
    <w:rsid w:val="008A7016"/>
    <w:rsid w:val="008B22FB"/>
    <w:rsid w:val="008B2964"/>
    <w:rsid w:val="008B2E67"/>
    <w:rsid w:val="008B34CE"/>
    <w:rsid w:val="008B37CF"/>
    <w:rsid w:val="008B3B89"/>
    <w:rsid w:val="008B4A25"/>
    <w:rsid w:val="008B4F0D"/>
    <w:rsid w:val="008B582D"/>
    <w:rsid w:val="008B6BBD"/>
    <w:rsid w:val="008B70EF"/>
    <w:rsid w:val="008B7B6B"/>
    <w:rsid w:val="008C0422"/>
    <w:rsid w:val="008C120A"/>
    <w:rsid w:val="008C157B"/>
    <w:rsid w:val="008C1BA6"/>
    <w:rsid w:val="008C204E"/>
    <w:rsid w:val="008C2460"/>
    <w:rsid w:val="008C2653"/>
    <w:rsid w:val="008C2B66"/>
    <w:rsid w:val="008C3471"/>
    <w:rsid w:val="008C4245"/>
    <w:rsid w:val="008C4246"/>
    <w:rsid w:val="008C489D"/>
    <w:rsid w:val="008C4C47"/>
    <w:rsid w:val="008C5FC9"/>
    <w:rsid w:val="008C654C"/>
    <w:rsid w:val="008D0907"/>
    <w:rsid w:val="008D0EF1"/>
    <w:rsid w:val="008D0F13"/>
    <w:rsid w:val="008D1500"/>
    <w:rsid w:val="008D3031"/>
    <w:rsid w:val="008D3A4A"/>
    <w:rsid w:val="008D3C0E"/>
    <w:rsid w:val="008D4069"/>
    <w:rsid w:val="008D5C58"/>
    <w:rsid w:val="008E1054"/>
    <w:rsid w:val="008E25E5"/>
    <w:rsid w:val="008E2915"/>
    <w:rsid w:val="008E5E78"/>
    <w:rsid w:val="008E7BDD"/>
    <w:rsid w:val="008F094A"/>
    <w:rsid w:val="008F0E9E"/>
    <w:rsid w:val="008F1875"/>
    <w:rsid w:val="008F20CA"/>
    <w:rsid w:val="008F296E"/>
    <w:rsid w:val="008F2C57"/>
    <w:rsid w:val="008F2D08"/>
    <w:rsid w:val="008F43B6"/>
    <w:rsid w:val="008F4AFB"/>
    <w:rsid w:val="008F4CE3"/>
    <w:rsid w:val="008F4DEB"/>
    <w:rsid w:val="008F4F59"/>
    <w:rsid w:val="008F6BDE"/>
    <w:rsid w:val="009010AB"/>
    <w:rsid w:val="00901327"/>
    <w:rsid w:val="0090132C"/>
    <w:rsid w:val="00903C8A"/>
    <w:rsid w:val="0090479A"/>
    <w:rsid w:val="00904B83"/>
    <w:rsid w:val="00904EBF"/>
    <w:rsid w:val="009051B0"/>
    <w:rsid w:val="00905574"/>
    <w:rsid w:val="00907423"/>
    <w:rsid w:val="0090777F"/>
    <w:rsid w:val="00907E93"/>
    <w:rsid w:val="009113DB"/>
    <w:rsid w:val="00911C51"/>
    <w:rsid w:val="00911E27"/>
    <w:rsid w:val="0091296A"/>
    <w:rsid w:val="00913083"/>
    <w:rsid w:val="0091505C"/>
    <w:rsid w:val="00915D35"/>
    <w:rsid w:val="00915FE2"/>
    <w:rsid w:val="00917F6B"/>
    <w:rsid w:val="00921541"/>
    <w:rsid w:val="00923A8B"/>
    <w:rsid w:val="009252EA"/>
    <w:rsid w:val="00925329"/>
    <w:rsid w:val="00925C10"/>
    <w:rsid w:val="00926314"/>
    <w:rsid w:val="009269C0"/>
    <w:rsid w:val="0092702C"/>
    <w:rsid w:val="009279B2"/>
    <w:rsid w:val="00933792"/>
    <w:rsid w:val="009343D4"/>
    <w:rsid w:val="009350F2"/>
    <w:rsid w:val="009359B6"/>
    <w:rsid w:val="00935B36"/>
    <w:rsid w:val="00936CCE"/>
    <w:rsid w:val="00941209"/>
    <w:rsid w:val="0094172E"/>
    <w:rsid w:val="00941FB7"/>
    <w:rsid w:val="0094312A"/>
    <w:rsid w:val="00943736"/>
    <w:rsid w:val="00944E5D"/>
    <w:rsid w:val="00946455"/>
    <w:rsid w:val="00946656"/>
    <w:rsid w:val="00950047"/>
    <w:rsid w:val="00950670"/>
    <w:rsid w:val="00951A33"/>
    <w:rsid w:val="009530B1"/>
    <w:rsid w:val="00953359"/>
    <w:rsid w:val="009549E5"/>
    <w:rsid w:val="0095521B"/>
    <w:rsid w:val="009562EB"/>
    <w:rsid w:val="0095635A"/>
    <w:rsid w:val="0096144A"/>
    <w:rsid w:val="00961B55"/>
    <w:rsid w:val="00963441"/>
    <w:rsid w:val="00964A41"/>
    <w:rsid w:val="00965634"/>
    <w:rsid w:val="0096736A"/>
    <w:rsid w:val="00967A7C"/>
    <w:rsid w:val="00970E7D"/>
    <w:rsid w:val="00971289"/>
    <w:rsid w:val="0097203A"/>
    <w:rsid w:val="009726EA"/>
    <w:rsid w:val="00974861"/>
    <w:rsid w:val="00977D47"/>
    <w:rsid w:val="00981044"/>
    <w:rsid w:val="009812DA"/>
    <w:rsid w:val="00981360"/>
    <w:rsid w:val="00983143"/>
    <w:rsid w:val="009869CF"/>
    <w:rsid w:val="009875C1"/>
    <w:rsid w:val="00987918"/>
    <w:rsid w:val="0099039C"/>
    <w:rsid w:val="009905C8"/>
    <w:rsid w:val="0099084D"/>
    <w:rsid w:val="00990F50"/>
    <w:rsid w:val="00991505"/>
    <w:rsid w:val="009917AB"/>
    <w:rsid w:val="00991B45"/>
    <w:rsid w:val="00991CA9"/>
    <w:rsid w:val="0099204F"/>
    <w:rsid w:val="00992123"/>
    <w:rsid w:val="009922C9"/>
    <w:rsid w:val="00997CF8"/>
    <w:rsid w:val="009A1B5B"/>
    <w:rsid w:val="009A2294"/>
    <w:rsid w:val="009A34F8"/>
    <w:rsid w:val="009A447E"/>
    <w:rsid w:val="009A5A4B"/>
    <w:rsid w:val="009B025E"/>
    <w:rsid w:val="009B0AC0"/>
    <w:rsid w:val="009B348D"/>
    <w:rsid w:val="009B5B86"/>
    <w:rsid w:val="009B5F36"/>
    <w:rsid w:val="009B69C4"/>
    <w:rsid w:val="009B7286"/>
    <w:rsid w:val="009B74B5"/>
    <w:rsid w:val="009B7D42"/>
    <w:rsid w:val="009C135E"/>
    <w:rsid w:val="009C182D"/>
    <w:rsid w:val="009C1E0F"/>
    <w:rsid w:val="009C1F0F"/>
    <w:rsid w:val="009C2C51"/>
    <w:rsid w:val="009C364D"/>
    <w:rsid w:val="009C402B"/>
    <w:rsid w:val="009C4E0B"/>
    <w:rsid w:val="009C5AE1"/>
    <w:rsid w:val="009C63E8"/>
    <w:rsid w:val="009C67E5"/>
    <w:rsid w:val="009D0BE3"/>
    <w:rsid w:val="009D1314"/>
    <w:rsid w:val="009D140F"/>
    <w:rsid w:val="009D16AD"/>
    <w:rsid w:val="009D2AA3"/>
    <w:rsid w:val="009D2FEF"/>
    <w:rsid w:val="009D330F"/>
    <w:rsid w:val="009D3530"/>
    <w:rsid w:val="009D3B8F"/>
    <w:rsid w:val="009D4A4F"/>
    <w:rsid w:val="009D63A4"/>
    <w:rsid w:val="009D6510"/>
    <w:rsid w:val="009D76B1"/>
    <w:rsid w:val="009E1A41"/>
    <w:rsid w:val="009E39F5"/>
    <w:rsid w:val="009E3A82"/>
    <w:rsid w:val="009E3F45"/>
    <w:rsid w:val="009E4187"/>
    <w:rsid w:val="009E4A62"/>
    <w:rsid w:val="009E626F"/>
    <w:rsid w:val="009E6287"/>
    <w:rsid w:val="009E67BD"/>
    <w:rsid w:val="009F0270"/>
    <w:rsid w:val="009F1FA4"/>
    <w:rsid w:val="009F26F1"/>
    <w:rsid w:val="009F39FD"/>
    <w:rsid w:val="009F438A"/>
    <w:rsid w:val="009F44F0"/>
    <w:rsid w:val="009F4630"/>
    <w:rsid w:val="009F4F2D"/>
    <w:rsid w:val="00A009F8"/>
    <w:rsid w:val="00A00C4F"/>
    <w:rsid w:val="00A018E2"/>
    <w:rsid w:val="00A02A65"/>
    <w:rsid w:val="00A03022"/>
    <w:rsid w:val="00A04133"/>
    <w:rsid w:val="00A048FB"/>
    <w:rsid w:val="00A04B49"/>
    <w:rsid w:val="00A06749"/>
    <w:rsid w:val="00A06788"/>
    <w:rsid w:val="00A07AB6"/>
    <w:rsid w:val="00A1035A"/>
    <w:rsid w:val="00A104C4"/>
    <w:rsid w:val="00A15604"/>
    <w:rsid w:val="00A15FCF"/>
    <w:rsid w:val="00A17093"/>
    <w:rsid w:val="00A17821"/>
    <w:rsid w:val="00A20083"/>
    <w:rsid w:val="00A20C7F"/>
    <w:rsid w:val="00A21D0C"/>
    <w:rsid w:val="00A22DAD"/>
    <w:rsid w:val="00A25013"/>
    <w:rsid w:val="00A25874"/>
    <w:rsid w:val="00A2594F"/>
    <w:rsid w:val="00A2738C"/>
    <w:rsid w:val="00A27459"/>
    <w:rsid w:val="00A27520"/>
    <w:rsid w:val="00A2790D"/>
    <w:rsid w:val="00A27B0D"/>
    <w:rsid w:val="00A27C4E"/>
    <w:rsid w:val="00A33B53"/>
    <w:rsid w:val="00A34726"/>
    <w:rsid w:val="00A34C47"/>
    <w:rsid w:val="00A3528C"/>
    <w:rsid w:val="00A35FE6"/>
    <w:rsid w:val="00A36A90"/>
    <w:rsid w:val="00A36BBC"/>
    <w:rsid w:val="00A36D1C"/>
    <w:rsid w:val="00A36EA4"/>
    <w:rsid w:val="00A40609"/>
    <w:rsid w:val="00A40F21"/>
    <w:rsid w:val="00A43432"/>
    <w:rsid w:val="00A438BD"/>
    <w:rsid w:val="00A43B71"/>
    <w:rsid w:val="00A44CBF"/>
    <w:rsid w:val="00A45B88"/>
    <w:rsid w:val="00A468CA"/>
    <w:rsid w:val="00A46FD9"/>
    <w:rsid w:val="00A51203"/>
    <w:rsid w:val="00A54573"/>
    <w:rsid w:val="00A549F2"/>
    <w:rsid w:val="00A54CDE"/>
    <w:rsid w:val="00A55870"/>
    <w:rsid w:val="00A5723B"/>
    <w:rsid w:val="00A579CB"/>
    <w:rsid w:val="00A61015"/>
    <w:rsid w:val="00A61B50"/>
    <w:rsid w:val="00A62DC8"/>
    <w:rsid w:val="00A63E49"/>
    <w:rsid w:val="00A6524A"/>
    <w:rsid w:val="00A658FD"/>
    <w:rsid w:val="00A65CE1"/>
    <w:rsid w:val="00A65EB8"/>
    <w:rsid w:val="00A66357"/>
    <w:rsid w:val="00A67347"/>
    <w:rsid w:val="00A67E3E"/>
    <w:rsid w:val="00A70603"/>
    <w:rsid w:val="00A7171F"/>
    <w:rsid w:val="00A73902"/>
    <w:rsid w:val="00A74506"/>
    <w:rsid w:val="00A75621"/>
    <w:rsid w:val="00A76E41"/>
    <w:rsid w:val="00A77B4A"/>
    <w:rsid w:val="00A80254"/>
    <w:rsid w:val="00A8084C"/>
    <w:rsid w:val="00A80D28"/>
    <w:rsid w:val="00A81EF3"/>
    <w:rsid w:val="00A82FB9"/>
    <w:rsid w:val="00A84666"/>
    <w:rsid w:val="00A86463"/>
    <w:rsid w:val="00A869AE"/>
    <w:rsid w:val="00A86E45"/>
    <w:rsid w:val="00A87BD1"/>
    <w:rsid w:val="00A903F2"/>
    <w:rsid w:val="00A913F6"/>
    <w:rsid w:val="00A94FC4"/>
    <w:rsid w:val="00A9632E"/>
    <w:rsid w:val="00AA0B3B"/>
    <w:rsid w:val="00AA0E70"/>
    <w:rsid w:val="00AA1441"/>
    <w:rsid w:val="00AA1CF6"/>
    <w:rsid w:val="00AA1E02"/>
    <w:rsid w:val="00AA22E0"/>
    <w:rsid w:val="00AA3CBE"/>
    <w:rsid w:val="00AA45CD"/>
    <w:rsid w:val="00AA7B36"/>
    <w:rsid w:val="00AB0941"/>
    <w:rsid w:val="00AB1670"/>
    <w:rsid w:val="00AB1E60"/>
    <w:rsid w:val="00AB2224"/>
    <w:rsid w:val="00AB3240"/>
    <w:rsid w:val="00AB34D5"/>
    <w:rsid w:val="00AB51EE"/>
    <w:rsid w:val="00AB5C2F"/>
    <w:rsid w:val="00AB6EA5"/>
    <w:rsid w:val="00AB7A05"/>
    <w:rsid w:val="00AC1F0D"/>
    <w:rsid w:val="00AC3263"/>
    <w:rsid w:val="00AC3C21"/>
    <w:rsid w:val="00AC40FB"/>
    <w:rsid w:val="00AC4310"/>
    <w:rsid w:val="00AC4345"/>
    <w:rsid w:val="00AC5533"/>
    <w:rsid w:val="00AD0F02"/>
    <w:rsid w:val="00AD1724"/>
    <w:rsid w:val="00AD20E5"/>
    <w:rsid w:val="00AD2798"/>
    <w:rsid w:val="00AD3292"/>
    <w:rsid w:val="00AD3E81"/>
    <w:rsid w:val="00AD49CB"/>
    <w:rsid w:val="00AD5A0F"/>
    <w:rsid w:val="00AD5A14"/>
    <w:rsid w:val="00AE0682"/>
    <w:rsid w:val="00AE0E71"/>
    <w:rsid w:val="00AE144D"/>
    <w:rsid w:val="00AE2FF4"/>
    <w:rsid w:val="00AE3100"/>
    <w:rsid w:val="00AE50BF"/>
    <w:rsid w:val="00AE592C"/>
    <w:rsid w:val="00AE59EA"/>
    <w:rsid w:val="00AE5BCE"/>
    <w:rsid w:val="00AE5EE9"/>
    <w:rsid w:val="00AE6B12"/>
    <w:rsid w:val="00AE6E4C"/>
    <w:rsid w:val="00AE7410"/>
    <w:rsid w:val="00AE7F56"/>
    <w:rsid w:val="00AF0057"/>
    <w:rsid w:val="00AF0868"/>
    <w:rsid w:val="00AF0C41"/>
    <w:rsid w:val="00AF11E8"/>
    <w:rsid w:val="00AF1E98"/>
    <w:rsid w:val="00AF299F"/>
    <w:rsid w:val="00AF2BB5"/>
    <w:rsid w:val="00AF3048"/>
    <w:rsid w:val="00AF4B01"/>
    <w:rsid w:val="00AF581A"/>
    <w:rsid w:val="00B01DEE"/>
    <w:rsid w:val="00B025FE"/>
    <w:rsid w:val="00B0338F"/>
    <w:rsid w:val="00B03515"/>
    <w:rsid w:val="00B04978"/>
    <w:rsid w:val="00B05C72"/>
    <w:rsid w:val="00B05CF3"/>
    <w:rsid w:val="00B10132"/>
    <w:rsid w:val="00B109F7"/>
    <w:rsid w:val="00B11E95"/>
    <w:rsid w:val="00B1383F"/>
    <w:rsid w:val="00B1448A"/>
    <w:rsid w:val="00B15089"/>
    <w:rsid w:val="00B15D65"/>
    <w:rsid w:val="00B16E0A"/>
    <w:rsid w:val="00B16FA9"/>
    <w:rsid w:val="00B173B9"/>
    <w:rsid w:val="00B17601"/>
    <w:rsid w:val="00B178E8"/>
    <w:rsid w:val="00B20C37"/>
    <w:rsid w:val="00B21659"/>
    <w:rsid w:val="00B21E3D"/>
    <w:rsid w:val="00B21ED9"/>
    <w:rsid w:val="00B2296C"/>
    <w:rsid w:val="00B22B83"/>
    <w:rsid w:val="00B2303B"/>
    <w:rsid w:val="00B23662"/>
    <w:rsid w:val="00B241CC"/>
    <w:rsid w:val="00B249FA"/>
    <w:rsid w:val="00B24CC7"/>
    <w:rsid w:val="00B25192"/>
    <w:rsid w:val="00B251BE"/>
    <w:rsid w:val="00B27C77"/>
    <w:rsid w:val="00B304C6"/>
    <w:rsid w:val="00B33276"/>
    <w:rsid w:val="00B362A3"/>
    <w:rsid w:val="00B37F49"/>
    <w:rsid w:val="00B40D3A"/>
    <w:rsid w:val="00B415DF"/>
    <w:rsid w:val="00B4284C"/>
    <w:rsid w:val="00B4312D"/>
    <w:rsid w:val="00B44596"/>
    <w:rsid w:val="00B44D01"/>
    <w:rsid w:val="00B45CA6"/>
    <w:rsid w:val="00B46107"/>
    <w:rsid w:val="00B4675F"/>
    <w:rsid w:val="00B47B49"/>
    <w:rsid w:val="00B51335"/>
    <w:rsid w:val="00B52653"/>
    <w:rsid w:val="00B54076"/>
    <w:rsid w:val="00B54769"/>
    <w:rsid w:val="00B552EA"/>
    <w:rsid w:val="00B6003F"/>
    <w:rsid w:val="00B61338"/>
    <w:rsid w:val="00B61940"/>
    <w:rsid w:val="00B6300C"/>
    <w:rsid w:val="00B63066"/>
    <w:rsid w:val="00B64C8B"/>
    <w:rsid w:val="00B66434"/>
    <w:rsid w:val="00B66FB3"/>
    <w:rsid w:val="00B73CEE"/>
    <w:rsid w:val="00B755C6"/>
    <w:rsid w:val="00B761CE"/>
    <w:rsid w:val="00B7660A"/>
    <w:rsid w:val="00B768AB"/>
    <w:rsid w:val="00B80561"/>
    <w:rsid w:val="00B8367E"/>
    <w:rsid w:val="00B83823"/>
    <w:rsid w:val="00B84AE1"/>
    <w:rsid w:val="00B851CF"/>
    <w:rsid w:val="00B85880"/>
    <w:rsid w:val="00B86EDC"/>
    <w:rsid w:val="00B879DD"/>
    <w:rsid w:val="00B87D82"/>
    <w:rsid w:val="00B92B8C"/>
    <w:rsid w:val="00B92EA8"/>
    <w:rsid w:val="00B95E45"/>
    <w:rsid w:val="00BA097C"/>
    <w:rsid w:val="00BA1044"/>
    <w:rsid w:val="00BA40F5"/>
    <w:rsid w:val="00BA76A9"/>
    <w:rsid w:val="00BA7D47"/>
    <w:rsid w:val="00BB1230"/>
    <w:rsid w:val="00BB29EF"/>
    <w:rsid w:val="00BB3AFC"/>
    <w:rsid w:val="00BB5765"/>
    <w:rsid w:val="00BB7CB2"/>
    <w:rsid w:val="00BB7E4B"/>
    <w:rsid w:val="00BC0E38"/>
    <w:rsid w:val="00BC2322"/>
    <w:rsid w:val="00BC2B8B"/>
    <w:rsid w:val="00BC2FE1"/>
    <w:rsid w:val="00BC482B"/>
    <w:rsid w:val="00BC5F3A"/>
    <w:rsid w:val="00BC6C2B"/>
    <w:rsid w:val="00BC78BD"/>
    <w:rsid w:val="00BD0905"/>
    <w:rsid w:val="00BD0A72"/>
    <w:rsid w:val="00BD1978"/>
    <w:rsid w:val="00BD2388"/>
    <w:rsid w:val="00BD2718"/>
    <w:rsid w:val="00BD4762"/>
    <w:rsid w:val="00BD5FBC"/>
    <w:rsid w:val="00BD728B"/>
    <w:rsid w:val="00BD786E"/>
    <w:rsid w:val="00BD78B5"/>
    <w:rsid w:val="00BE4396"/>
    <w:rsid w:val="00BE6945"/>
    <w:rsid w:val="00BE753B"/>
    <w:rsid w:val="00BE7C7C"/>
    <w:rsid w:val="00BF0544"/>
    <w:rsid w:val="00BF12D9"/>
    <w:rsid w:val="00BF39F7"/>
    <w:rsid w:val="00BF426A"/>
    <w:rsid w:val="00BF5BFB"/>
    <w:rsid w:val="00BF6E06"/>
    <w:rsid w:val="00C006BF"/>
    <w:rsid w:val="00C024AE"/>
    <w:rsid w:val="00C02DB9"/>
    <w:rsid w:val="00C0486D"/>
    <w:rsid w:val="00C06C2E"/>
    <w:rsid w:val="00C074B7"/>
    <w:rsid w:val="00C07EC5"/>
    <w:rsid w:val="00C112C0"/>
    <w:rsid w:val="00C117A2"/>
    <w:rsid w:val="00C11D4A"/>
    <w:rsid w:val="00C12465"/>
    <w:rsid w:val="00C134D6"/>
    <w:rsid w:val="00C137B7"/>
    <w:rsid w:val="00C14D86"/>
    <w:rsid w:val="00C15C9A"/>
    <w:rsid w:val="00C15EC2"/>
    <w:rsid w:val="00C165E5"/>
    <w:rsid w:val="00C16A78"/>
    <w:rsid w:val="00C16C5C"/>
    <w:rsid w:val="00C17BE3"/>
    <w:rsid w:val="00C20037"/>
    <w:rsid w:val="00C2107B"/>
    <w:rsid w:val="00C215DD"/>
    <w:rsid w:val="00C221DD"/>
    <w:rsid w:val="00C22440"/>
    <w:rsid w:val="00C235C4"/>
    <w:rsid w:val="00C25279"/>
    <w:rsid w:val="00C25CC0"/>
    <w:rsid w:val="00C27DD6"/>
    <w:rsid w:val="00C30A80"/>
    <w:rsid w:val="00C319D2"/>
    <w:rsid w:val="00C32783"/>
    <w:rsid w:val="00C32C51"/>
    <w:rsid w:val="00C32E6B"/>
    <w:rsid w:val="00C34BE2"/>
    <w:rsid w:val="00C35049"/>
    <w:rsid w:val="00C354D5"/>
    <w:rsid w:val="00C35A47"/>
    <w:rsid w:val="00C3717D"/>
    <w:rsid w:val="00C3748D"/>
    <w:rsid w:val="00C37557"/>
    <w:rsid w:val="00C40425"/>
    <w:rsid w:val="00C404EA"/>
    <w:rsid w:val="00C405FC"/>
    <w:rsid w:val="00C42733"/>
    <w:rsid w:val="00C432CF"/>
    <w:rsid w:val="00C441B9"/>
    <w:rsid w:val="00C44685"/>
    <w:rsid w:val="00C4471A"/>
    <w:rsid w:val="00C45813"/>
    <w:rsid w:val="00C45AFB"/>
    <w:rsid w:val="00C46DE4"/>
    <w:rsid w:val="00C47BC6"/>
    <w:rsid w:val="00C505A1"/>
    <w:rsid w:val="00C5067E"/>
    <w:rsid w:val="00C50814"/>
    <w:rsid w:val="00C50A08"/>
    <w:rsid w:val="00C51150"/>
    <w:rsid w:val="00C51939"/>
    <w:rsid w:val="00C52F8C"/>
    <w:rsid w:val="00C53715"/>
    <w:rsid w:val="00C53C95"/>
    <w:rsid w:val="00C53FB7"/>
    <w:rsid w:val="00C5437C"/>
    <w:rsid w:val="00C5473C"/>
    <w:rsid w:val="00C55A60"/>
    <w:rsid w:val="00C55E07"/>
    <w:rsid w:val="00C56567"/>
    <w:rsid w:val="00C56926"/>
    <w:rsid w:val="00C56A05"/>
    <w:rsid w:val="00C57055"/>
    <w:rsid w:val="00C57DCA"/>
    <w:rsid w:val="00C60890"/>
    <w:rsid w:val="00C60E47"/>
    <w:rsid w:val="00C612DF"/>
    <w:rsid w:val="00C6153E"/>
    <w:rsid w:val="00C66559"/>
    <w:rsid w:val="00C670F2"/>
    <w:rsid w:val="00C67CEA"/>
    <w:rsid w:val="00C67FF9"/>
    <w:rsid w:val="00C72169"/>
    <w:rsid w:val="00C738AC"/>
    <w:rsid w:val="00C757B2"/>
    <w:rsid w:val="00C757FD"/>
    <w:rsid w:val="00C75C35"/>
    <w:rsid w:val="00C76116"/>
    <w:rsid w:val="00C76CB4"/>
    <w:rsid w:val="00C76D58"/>
    <w:rsid w:val="00C81312"/>
    <w:rsid w:val="00C8241B"/>
    <w:rsid w:val="00C83012"/>
    <w:rsid w:val="00C83B7D"/>
    <w:rsid w:val="00C84016"/>
    <w:rsid w:val="00C847F3"/>
    <w:rsid w:val="00C84CD5"/>
    <w:rsid w:val="00C85181"/>
    <w:rsid w:val="00C86819"/>
    <w:rsid w:val="00C868D7"/>
    <w:rsid w:val="00C87197"/>
    <w:rsid w:val="00C87A2F"/>
    <w:rsid w:val="00C90BFA"/>
    <w:rsid w:val="00C9104A"/>
    <w:rsid w:val="00C911E4"/>
    <w:rsid w:val="00C9268E"/>
    <w:rsid w:val="00C932CB"/>
    <w:rsid w:val="00C939E9"/>
    <w:rsid w:val="00C9544F"/>
    <w:rsid w:val="00C9677D"/>
    <w:rsid w:val="00C97784"/>
    <w:rsid w:val="00C97955"/>
    <w:rsid w:val="00CA1B48"/>
    <w:rsid w:val="00CA1FA9"/>
    <w:rsid w:val="00CA231F"/>
    <w:rsid w:val="00CA2B54"/>
    <w:rsid w:val="00CA4245"/>
    <w:rsid w:val="00CA52D1"/>
    <w:rsid w:val="00CA54D3"/>
    <w:rsid w:val="00CA751E"/>
    <w:rsid w:val="00CA79CD"/>
    <w:rsid w:val="00CB01B8"/>
    <w:rsid w:val="00CB1581"/>
    <w:rsid w:val="00CB1DB8"/>
    <w:rsid w:val="00CB1E9D"/>
    <w:rsid w:val="00CB208F"/>
    <w:rsid w:val="00CB224D"/>
    <w:rsid w:val="00CB2788"/>
    <w:rsid w:val="00CB2C96"/>
    <w:rsid w:val="00CB3171"/>
    <w:rsid w:val="00CB3A3F"/>
    <w:rsid w:val="00CB3A82"/>
    <w:rsid w:val="00CB4605"/>
    <w:rsid w:val="00CB52CC"/>
    <w:rsid w:val="00CB573D"/>
    <w:rsid w:val="00CB5E9D"/>
    <w:rsid w:val="00CB6341"/>
    <w:rsid w:val="00CB719F"/>
    <w:rsid w:val="00CB7F80"/>
    <w:rsid w:val="00CB7FCD"/>
    <w:rsid w:val="00CC2A8D"/>
    <w:rsid w:val="00CC2E19"/>
    <w:rsid w:val="00CC2EC9"/>
    <w:rsid w:val="00CC41C7"/>
    <w:rsid w:val="00CC491C"/>
    <w:rsid w:val="00CC506F"/>
    <w:rsid w:val="00CC5788"/>
    <w:rsid w:val="00CC5A7F"/>
    <w:rsid w:val="00CC6BE2"/>
    <w:rsid w:val="00CC6E18"/>
    <w:rsid w:val="00CC7BBB"/>
    <w:rsid w:val="00CD0BCA"/>
    <w:rsid w:val="00CD11DC"/>
    <w:rsid w:val="00CD3F9F"/>
    <w:rsid w:val="00CD7CAC"/>
    <w:rsid w:val="00CE0477"/>
    <w:rsid w:val="00CE15EE"/>
    <w:rsid w:val="00CE26C3"/>
    <w:rsid w:val="00CE2735"/>
    <w:rsid w:val="00CE30C8"/>
    <w:rsid w:val="00CE567E"/>
    <w:rsid w:val="00CE5B77"/>
    <w:rsid w:val="00CE5BC0"/>
    <w:rsid w:val="00CE5F35"/>
    <w:rsid w:val="00CE620C"/>
    <w:rsid w:val="00CE7D8E"/>
    <w:rsid w:val="00CF00D5"/>
    <w:rsid w:val="00CF1175"/>
    <w:rsid w:val="00CF1558"/>
    <w:rsid w:val="00CF337E"/>
    <w:rsid w:val="00CF341F"/>
    <w:rsid w:val="00CF5E39"/>
    <w:rsid w:val="00CF5FE4"/>
    <w:rsid w:val="00CF7EE8"/>
    <w:rsid w:val="00D002F2"/>
    <w:rsid w:val="00D00A38"/>
    <w:rsid w:val="00D015B4"/>
    <w:rsid w:val="00D01EC5"/>
    <w:rsid w:val="00D0278F"/>
    <w:rsid w:val="00D028D5"/>
    <w:rsid w:val="00D02F30"/>
    <w:rsid w:val="00D03BC3"/>
    <w:rsid w:val="00D04131"/>
    <w:rsid w:val="00D058BA"/>
    <w:rsid w:val="00D07357"/>
    <w:rsid w:val="00D07B38"/>
    <w:rsid w:val="00D10246"/>
    <w:rsid w:val="00D102D3"/>
    <w:rsid w:val="00D12517"/>
    <w:rsid w:val="00D13C22"/>
    <w:rsid w:val="00D13FE6"/>
    <w:rsid w:val="00D1436E"/>
    <w:rsid w:val="00D14670"/>
    <w:rsid w:val="00D15330"/>
    <w:rsid w:val="00D15CE2"/>
    <w:rsid w:val="00D178E6"/>
    <w:rsid w:val="00D17E0D"/>
    <w:rsid w:val="00D20AFF"/>
    <w:rsid w:val="00D2197F"/>
    <w:rsid w:val="00D22054"/>
    <w:rsid w:val="00D233E9"/>
    <w:rsid w:val="00D233FE"/>
    <w:rsid w:val="00D237D0"/>
    <w:rsid w:val="00D25022"/>
    <w:rsid w:val="00D250A8"/>
    <w:rsid w:val="00D254DD"/>
    <w:rsid w:val="00D30093"/>
    <w:rsid w:val="00D30549"/>
    <w:rsid w:val="00D30603"/>
    <w:rsid w:val="00D31376"/>
    <w:rsid w:val="00D31FF1"/>
    <w:rsid w:val="00D32639"/>
    <w:rsid w:val="00D335AF"/>
    <w:rsid w:val="00D35872"/>
    <w:rsid w:val="00D35B06"/>
    <w:rsid w:val="00D362AE"/>
    <w:rsid w:val="00D40256"/>
    <w:rsid w:val="00D40670"/>
    <w:rsid w:val="00D40D81"/>
    <w:rsid w:val="00D40F71"/>
    <w:rsid w:val="00D42348"/>
    <w:rsid w:val="00D45DB1"/>
    <w:rsid w:val="00D45E0E"/>
    <w:rsid w:val="00D470CE"/>
    <w:rsid w:val="00D504CB"/>
    <w:rsid w:val="00D50527"/>
    <w:rsid w:val="00D51C00"/>
    <w:rsid w:val="00D53E69"/>
    <w:rsid w:val="00D546D4"/>
    <w:rsid w:val="00D55613"/>
    <w:rsid w:val="00D600BE"/>
    <w:rsid w:val="00D60163"/>
    <w:rsid w:val="00D61653"/>
    <w:rsid w:val="00D61DB4"/>
    <w:rsid w:val="00D64098"/>
    <w:rsid w:val="00D656B4"/>
    <w:rsid w:val="00D65FCA"/>
    <w:rsid w:val="00D6603E"/>
    <w:rsid w:val="00D67882"/>
    <w:rsid w:val="00D70AB9"/>
    <w:rsid w:val="00D715B9"/>
    <w:rsid w:val="00D72FA7"/>
    <w:rsid w:val="00D745FE"/>
    <w:rsid w:val="00D7523E"/>
    <w:rsid w:val="00D76D91"/>
    <w:rsid w:val="00D77CB8"/>
    <w:rsid w:val="00D82D8E"/>
    <w:rsid w:val="00D82DB7"/>
    <w:rsid w:val="00D8410B"/>
    <w:rsid w:val="00D85E44"/>
    <w:rsid w:val="00D867C9"/>
    <w:rsid w:val="00D8736B"/>
    <w:rsid w:val="00D87CD9"/>
    <w:rsid w:val="00D906B1"/>
    <w:rsid w:val="00D91868"/>
    <w:rsid w:val="00D918DD"/>
    <w:rsid w:val="00D91DE6"/>
    <w:rsid w:val="00D9395A"/>
    <w:rsid w:val="00D96617"/>
    <w:rsid w:val="00D96B83"/>
    <w:rsid w:val="00D97068"/>
    <w:rsid w:val="00DA1348"/>
    <w:rsid w:val="00DA1859"/>
    <w:rsid w:val="00DA19BC"/>
    <w:rsid w:val="00DA1C45"/>
    <w:rsid w:val="00DA40F1"/>
    <w:rsid w:val="00DA477F"/>
    <w:rsid w:val="00DA5BE0"/>
    <w:rsid w:val="00DA70D1"/>
    <w:rsid w:val="00DB0F15"/>
    <w:rsid w:val="00DB1998"/>
    <w:rsid w:val="00DB1CFA"/>
    <w:rsid w:val="00DB20E9"/>
    <w:rsid w:val="00DB3B35"/>
    <w:rsid w:val="00DB3FA1"/>
    <w:rsid w:val="00DB44AD"/>
    <w:rsid w:val="00DB50BB"/>
    <w:rsid w:val="00DB5360"/>
    <w:rsid w:val="00DB561F"/>
    <w:rsid w:val="00DB674D"/>
    <w:rsid w:val="00DC02F6"/>
    <w:rsid w:val="00DC1ABF"/>
    <w:rsid w:val="00DC2E27"/>
    <w:rsid w:val="00DC2F27"/>
    <w:rsid w:val="00DC340A"/>
    <w:rsid w:val="00DC3DC3"/>
    <w:rsid w:val="00DC43DF"/>
    <w:rsid w:val="00DC5BE3"/>
    <w:rsid w:val="00DC70E0"/>
    <w:rsid w:val="00DC756A"/>
    <w:rsid w:val="00DD1101"/>
    <w:rsid w:val="00DD164D"/>
    <w:rsid w:val="00DD1756"/>
    <w:rsid w:val="00DD18B6"/>
    <w:rsid w:val="00DD4C20"/>
    <w:rsid w:val="00DD514E"/>
    <w:rsid w:val="00DD5C71"/>
    <w:rsid w:val="00DE177D"/>
    <w:rsid w:val="00DE1DBE"/>
    <w:rsid w:val="00DE34C0"/>
    <w:rsid w:val="00DE3B1B"/>
    <w:rsid w:val="00DE3E2F"/>
    <w:rsid w:val="00DE4AA0"/>
    <w:rsid w:val="00DE525C"/>
    <w:rsid w:val="00DE56B5"/>
    <w:rsid w:val="00DF0AF6"/>
    <w:rsid w:val="00DF1038"/>
    <w:rsid w:val="00DF243D"/>
    <w:rsid w:val="00DF29B3"/>
    <w:rsid w:val="00DF4F75"/>
    <w:rsid w:val="00DF50E3"/>
    <w:rsid w:val="00DF5EB0"/>
    <w:rsid w:val="00DF61C0"/>
    <w:rsid w:val="00DF63BB"/>
    <w:rsid w:val="00DF654C"/>
    <w:rsid w:val="00DF6F2A"/>
    <w:rsid w:val="00E02AE4"/>
    <w:rsid w:val="00E034B2"/>
    <w:rsid w:val="00E039AF"/>
    <w:rsid w:val="00E03E78"/>
    <w:rsid w:val="00E04048"/>
    <w:rsid w:val="00E04103"/>
    <w:rsid w:val="00E042F5"/>
    <w:rsid w:val="00E04BFD"/>
    <w:rsid w:val="00E05265"/>
    <w:rsid w:val="00E062EF"/>
    <w:rsid w:val="00E064AC"/>
    <w:rsid w:val="00E10896"/>
    <w:rsid w:val="00E10D27"/>
    <w:rsid w:val="00E1357A"/>
    <w:rsid w:val="00E13BB8"/>
    <w:rsid w:val="00E1438C"/>
    <w:rsid w:val="00E15714"/>
    <w:rsid w:val="00E15894"/>
    <w:rsid w:val="00E209FC"/>
    <w:rsid w:val="00E20E4D"/>
    <w:rsid w:val="00E21157"/>
    <w:rsid w:val="00E23BDB"/>
    <w:rsid w:val="00E24DBF"/>
    <w:rsid w:val="00E26559"/>
    <w:rsid w:val="00E27F0F"/>
    <w:rsid w:val="00E308A0"/>
    <w:rsid w:val="00E309CB"/>
    <w:rsid w:val="00E313CD"/>
    <w:rsid w:val="00E32485"/>
    <w:rsid w:val="00E32EEC"/>
    <w:rsid w:val="00E331FF"/>
    <w:rsid w:val="00E34412"/>
    <w:rsid w:val="00E35CA5"/>
    <w:rsid w:val="00E37AC8"/>
    <w:rsid w:val="00E4045E"/>
    <w:rsid w:val="00E40729"/>
    <w:rsid w:val="00E40997"/>
    <w:rsid w:val="00E41324"/>
    <w:rsid w:val="00E41E0B"/>
    <w:rsid w:val="00E4205F"/>
    <w:rsid w:val="00E42265"/>
    <w:rsid w:val="00E42271"/>
    <w:rsid w:val="00E4248C"/>
    <w:rsid w:val="00E42A0C"/>
    <w:rsid w:val="00E44016"/>
    <w:rsid w:val="00E45FEF"/>
    <w:rsid w:val="00E46A67"/>
    <w:rsid w:val="00E47A55"/>
    <w:rsid w:val="00E47EAB"/>
    <w:rsid w:val="00E50291"/>
    <w:rsid w:val="00E51EBA"/>
    <w:rsid w:val="00E52993"/>
    <w:rsid w:val="00E52A21"/>
    <w:rsid w:val="00E56174"/>
    <w:rsid w:val="00E6041E"/>
    <w:rsid w:val="00E60B57"/>
    <w:rsid w:val="00E60BC8"/>
    <w:rsid w:val="00E61B09"/>
    <w:rsid w:val="00E627AE"/>
    <w:rsid w:val="00E63771"/>
    <w:rsid w:val="00E63896"/>
    <w:rsid w:val="00E64144"/>
    <w:rsid w:val="00E64B3C"/>
    <w:rsid w:val="00E64D55"/>
    <w:rsid w:val="00E651A7"/>
    <w:rsid w:val="00E65F00"/>
    <w:rsid w:val="00E66762"/>
    <w:rsid w:val="00E66E58"/>
    <w:rsid w:val="00E70EC7"/>
    <w:rsid w:val="00E7123B"/>
    <w:rsid w:val="00E712FA"/>
    <w:rsid w:val="00E7270E"/>
    <w:rsid w:val="00E7294D"/>
    <w:rsid w:val="00E74620"/>
    <w:rsid w:val="00E759DE"/>
    <w:rsid w:val="00E76BA9"/>
    <w:rsid w:val="00E76FF3"/>
    <w:rsid w:val="00E806B5"/>
    <w:rsid w:val="00E816F6"/>
    <w:rsid w:val="00E8446F"/>
    <w:rsid w:val="00E85329"/>
    <w:rsid w:val="00E86032"/>
    <w:rsid w:val="00E90336"/>
    <w:rsid w:val="00E91264"/>
    <w:rsid w:val="00E914A1"/>
    <w:rsid w:val="00E91B8B"/>
    <w:rsid w:val="00E9227D"/>
    <w:rsid w:val="00E92565"/>
    <w:rsid w:val="00E93678"/>
    <w:rsid w:val="00E94D8C"/>
    <w:rsid w:val="00E9631D"/>
    <w:rsid w:val="00E963E5"/>
    <w:rsid w:val="00E966E0"/>
    <w:rsid w:val="00E9689B"/>
    <w:rsid w:val="00E96A08"/>
    <w:rsid w:val="00E972E5"/>
    <w:rsid w:val="00E97500"/>
    <w:rsid w:val="00EA019D"/>
    <w:rsid w:val="00EA0FBC"/>
    <w:rsid w:val="00EA2AD6"/>
    <w:rsid w:val="00EA67B4"/>
    <w:rsid w:val="00EA6ED8"/>
    <w:rsid w:val="00EB0A8B"/>
    <w:rsid w:val="00EB2D24"/>
    <w:rsid w:val="00EB2E5D"/>
    <w:rsid w:val="00EB462C"/>
    <w:rsid w:val="00EB4798"/>
    <w:rsid w:val="00EB4C02"/>
    <w:rsid w:val="00EB62E7"/>
    <w:rsid w:val="00EB6D4D"/>
    <w:rsid w:val="00EC0CFF"/>
    <w:rsid w:val="00EC4636"/>
    <w:rsid w:val="00EC5188"/>
    <w:rsid w:val="00EC5C06"/>
    <w:rsid w:val="00ED12D5"/>
    <w:rsid w:val="00ED2DC1"/>
    <w:rsid w:val="00ED7A5B"/>
    <w:rsid w:val="00EE0DF7"/>
    <w:rsid w:val="00EE165D"/>
    <w:rsid w:val="00EE1CF6"/>
    <w:rsid w:val="00EE1EED"/>
    <w:rsid w:val="00EE24DA"/>
    <w:rsid w:val="00EE2C4F"/>
    <w:rsid w:val="00EE392C"/>
    <w:rsid w:val="00EE3AD5"/>
    <w:rsid w:val="00EE3BF3"/>
    <w:rsid w:val="00EE519E"/>
    <w:rsid w:val="00EE5A57"/>
    <w:rsid w:val="00EE5CA1"/>
    <w:rsid w:val="00EE6056"/>
    <w:rsid w:val="00EE67E3"/>
    <w:rsid w:val="00EF0119"/>
    <w:rsid w:val="00EF108F"/>
    <w:rsid w:val="00EF1D73"/>
    <w:rsid w:val="00EF2E70"/>
    <w:rsid w:val="00EF37C2"/>
    <w:rsid w:val="00EF5237"/>
    <w:rsid w:val="00EF5FC3"/>
    <w:rsid w:val="00EF7E05"/>
    <w:rsid w:val="00F0057F"/>
    <w:rsid w:val="00F00B98"/>
    <w:rsid w:val="00F02996"/>
    <w:rsid w:val="00F029F0"/>
    <w:rsid w:val="00F02BDD"/>
    <w:rsid w:val="00F037DA"/>
    <w:rsid w:val="00F03980"/>
    <w:rsid w:val="00F03D8F"/>
    <w:rsid w:val="00F04DDA"/>
    <w:rsid w:val="00F0503F"/>
    <w:rsid w:val="00F05670"/>
    <w:rsid w:val="00F068AD"/>
    <w:rsid w:val="00F068F7"/>
    <w:rsid w:val="00F06F65"/>
    <w:rsid w:val="00F0784E"/>
    <w:rsid w:val="00F103A5"/>
    <w:rsid w:val="00F1561D"/>
    <w:rsid w:val="00F17A33"/>
    <w:rsid w:val="00F17E25"/>
    <w:rsid w:val="00F20495"/>
    <w:rsid w:val="00F21DA3"/>
    <w:rsid w:val="00F22101"/>
    <w:rsid w:val="00F2335C"/>
    <w:rsid w:val="00F2389C"/>
    <w:rsid w:val="00F241AB"/>
    <w:rsid w:val="00F24D51"/>
    <w:rsid w:val="00F25EE4"/>
    <w:rsid w:val="00F2604A"/>
    <w:rsid w:val="00F26229"/>
    <w:rsid w:val="00F26369"/>
    <w:rsid w:val="00F26612"/>
    <w:rsid w:val="00F26C82"/>
    <w:rsid w:val="00F26CFA"/>
    <w:rsid w:val="00F278B7"/>
    <w:rsid w:val="00F31216"/>
    <w:rsid w:val="00F31E5E"/>
    <w:rsid w:val="00F3210B"/>
    <w:rsid w:val="00F3306B"/>
    <w:rsid w:val="00F33F36"/>
    <w:rsid w:val="00F345E2"/>
    <w:rsid w:val="00F348FE"/>
    <w:rsid w:val="00F37E0F"/>
    <w:rsid w:val="00F404D3"/>
    <w:rsid w:val="00F40F20"/>
    <w:rsid w:val="00F41A9B"/>
    <w:rsid w:val="00F41C88"/>
    <w:rsid w:val="00F420E2"/>
    <w:rsid w:val="00F42903"/>
    <w:rsid w:val="00F44D87"/>
    <w:rsid w:val="00F44DCA"/>
    <w:rsid w:val="00F453E7"/>
    <w:rsid w:val="00F45DD8"/>
    <w:rsid w:val="00F46A57"/>
    <w:rsid w:val="00F470B9"/>
    <w:rsid w:val="00F5067D"/>
    <w:rsid w:val="00F514B8"/>
    <w:rsid w:val="00F52283"/>
    <w:rsid w:val="00F53FBD"/>
    <w:rsid w:val="00F557C6"/>
    <w:rsid w:val="00F5666E"/>
    <w:rsid w:val="00F5796E"/>
    <w:rsid w:val="00F57D91"/>
    <w:rsid w:val="00F60443"/>
    <w:rsid w:val="00F607F2"/>
    <w:rsid w:val="00F60E3E"/>
    <w:rsid w:val="00F611F9"/>
    <w:rsid w:val="00F61F6B"/>
    <w:rsid w:val="00F624D0"/>
    <w:rsid w:val="00F6552D"/>
    <w:rsid w:val="00F65FE9"/>
    <w:rsid w:val="00F661C4"/>
    <w:rsid w:val="00F70237"/>
    <w:rsid w:val="00F71956"/>
    <w:rsid w:val="00F71E3F"/>
    <w:rsid w:val="00F720CD"/>
    <w:rsid w:val="00F73AE0"/>
    <w:rsid w:val="00F75172"/>
    <w:rsid w:val="00F7535B"/>
    <w:rsid w:val="00F75D30"/>
    <w:rsid w:val="00F779CA"/>
    <w:rsid w:val="00F77CCF"/>
    <w:rsid w:val="00F84B2D"/>
    <w:rsid w:val="00F84CC2"/>
    <w:rsid w:val="00F8543C"/>
    <w:rsid w:val="00F85485"/>
    <w:rsid w:val="00F86084"/>
    <w:rsid w:val="00F86B85"/>
    <w:rsid w:val="00F86F59"/>
    <w:rsid w:val="00F90937"/>
    <w:rsid w:val="00F92A48"/>
    <w:rsid w:val="00F93CB9"/>
    <w:rsid w:val="00F94134"/>
    <w:rsid w:val="00F947F8"/>
    <w:rsid w:val="00F94E81"/>
    <w:rsid w:val="00FA05DF"/>
    <w:rsid w:val="00FA063F"/>
    <w:rsid w:val="00FA0C45"/>
    <w:rsid w:val="00FA1FEB"/>
    <w:rsid w:val="00FA216B"/>
    <w:rsid w:val="00FA218C"/>
    <w:rsid w:val="00FA3CC3"/>
    <w:rsid w:val="00FA4458"/>
    <w:rsid w:val="00FA55AD"/>
    <w:rsid w:val="00FA5A74"/>
    <w:rsid w:val="00FA6086"/>
    <w:rsid w:val="00FA656A"/>
    <w:rsid w:val="00FA6894"/>
    <w:rsid w:val="00FB2583"/>
    <w:rsid w:val="00FB365D"/>
    <w:rsid w:val="00FB397D"/>
    <w:rsid w:val="00FB42E5"/>
    <w:rsid w:val="00FB47DA"/>
    <w:rsid w:val="00FB582A"/>
    <w:rsid w:val="00FC0A75"/>
    <w:rsid w:val="00FC0B6D"/>
    <w:rsid w:val="00FC1960"/>
    <w:rsid w:val="00FC3307"/>
    <w:rsid w:val="00FC411E"/>
    <w:rsid w:val="00FC5AFD"/>
    <w:rsid w:val="00FD005C"/>
    <w:rsid w:val="00FD0277"/>
    <w:rsid w:val="00FD0C74"/>
    <w:rsid w:val="00FD1709"/>
    <w:rsid w:val="00FD1D82"/>
    <w:rsid w:val="00FD2801"/>
    <w:rsid w:val="00FD310A"/>
    <w:rsid w:val="00FD42C0"/>
    <w:rsid w:val="00FD42C1"/>
    <w:rsid w:val="00FD4939"/>
    <w:rsid w:val="00FD51D2"/>
    <w:rsid w:val="00FE05C9"/>
    <w:rsid w:val="00FE1753"/>
    <w:rsid w:val="00FE22DE"/>
    <w:rsid w:val="00FE3B1F"/>
    <w:rsid w:val="00FE3B24"/>
    <w:rsid w:val="00FE5638"/>
    <w:rsid w:val="00FE7720"/>
    <w:rsid w:val="00FE7D35"/>
    <w:rsid w:val="00FF062C"/>
    <w:rsid w:val="00FF1D7D"/>
    <w:rsid w:val="00FF2B29"/>
    <w:rsid w:val="00FF40EB"/>
    <w:rsid w:val="00FF5F43"/>
    <w:rsid w:val="00FF63A7"/>
    <w:rsid w:val="00FF78CA"/>
    <w:rsid w:val="00FF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90914B-B0AF-4267-AE63-F7BD18D35352}"/>
</file>

<file path=customXml/itemProps2.xml><?xml version="1.0" encoding="utf-8"?>
<ds:datastoreItem xmlns:ds="http://schemas.openxmlformats.org/officeDocument/2006/customXml" ds:itemID="{FA4DC899-7342-44E5-9208-F1A4DD3F06C2}"/>
</file>

<file path=customXml/itemProps3.xml><?xml version="1.0" encoding="utf-8"?>
<ds:datastoreItem xmlns:ds="http://schemas.openxmlformats.org/officeDocument/2006/customXml" ds:itemID="{2D4FF422-7706-44CE-8E4C-231240430C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588</Words>
  <Characters>3353</Characters>
  <Application>Microsoft Office Word</Application>
  <DocSecurity>0</DocSecurity>
  <Lines>27</Lines>
  <Paragraphs>7</Paragraphs>
  <ScaleCrop>false</ScaleCrop>
  <Company>Microsoft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2007-09-12T21:50:00Z</dcterms:created>
  <dcterms:modified xsi:type="dcterms:W3CDTF">2007-09-12T21:52:00Z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