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9A" w:rsidRPr="007F6DCC" w:rsidRDefault="0062469A" w:rsidP="0062469A">
      <w:pPr>
        <w:jc w:val="center"/>
        <w:rPr>
          <w:b/>
          <w:bCs/>
          <w:sz w:val="28"/>
          <w:szCs w:val="28"/>
        </w:rPr>
      </w:pPr>
      <w:r w:rsidRPr="007F6DCC">
        <w:rPr>
          <w:b/>
          <w:bCs/>
          <w:sz w:val="28"/>
          <w:szCs w:val="28"/>
        </w:rPr>
        <w:t>Технологиче</w:t>
      </w:r>
      <w:r w:rsidR="00200B0D" w:rsidRPr="007F6DCC">
        <w:rPr>
          <w:b/>
          <w:bCs/>
          <w:sz w:val="28"/>
          <w:szCs w:val="28"/>
        </w:rPr>
        <w:t>ская карта урока русского языка</w:t>
      </w:r>
    </w:p>
    <w:p w:rsidR="00200B0D" w:rsidRPr="007F6DCC" w:rsidRDefault="00200B0D" w:rsidP="0062469A">
      <w:pPr>
        <w:jc w:val="center"/>
        <w:rPr>
          <w:b/>
          <w:bCs/>
          <w:sz w:val="28"/>
          <w:szCs w:val="28"/>
        </w:rPr>
      </w:pPr>
    </w:p>
    <w:p w:rsidR="0062469A" w:rsidRPr="007F6DCC" w:rsidRDefault="0062469A" w:rsidP="00232C0D">
      <w:pPr>
        <w:ind w:left="-567"/>
        <w:rPr>
          <w:b/>
          <w:sz w:val="28"/>
          <w:szCs w:val="28"/>
        </w:rPr>
      </w:pPr>
      <w:r w:rsidRPr="007F6DCC">
        <w:rPr>
          <w:b/>
          <w:sz w:val="28"/>
          <w:szCs w:val="28"/>
        </w:rPr>
        <w:t xml:space="preserve">Тема урока: </w:t>
      </w:r>
      <w:r w:rsidR="00200B0D" w:rsidRPr="007F6DCC">
        <w:rPr>
          <w:b/>
          <w:sz w:val="28"/>
          <w:szCs w:val="28"/>
        </w:rPr>
        <w:t>Правописание союзов</w:t>
      </w:r>
    </w:p>
    <w:p w:rsidR="0062469A" w:rsidRPr="007F6DCC" w:rsidRDefault="0062469A" w:rsidP="0062469A">
      <w:pPr>
        <w:jc w:val="center"/>
        <w:rPr>
          <w:b/>
          <w:sz w:val="28"/>
          <w:szCs w:val="28"/>
        </w:rPr>
      </w:pPr>
    </w:p>
    <w:p w:rsidR="00200B0D" w:rsidRPr="007F6DCC" w:rsidRDefault="00200B0D" w:rsidP="00232C0D">
      <w:pPr>
        <w:spacing w:line="276" w:lineRule="auto"/>
        <w:rPr>
          <w:sz w:val="28"/>
          <w:szCs w:val="28"/>
        </w:rPr>
      </w:pPr>
    </w:p>
    <w:p w:rsidR="00200B0D" w:rsidRPr="007F6DCC" w:rsidRDefault="00200B0D" w:rsidP="00200B0D">
      <w:pPr>
        <w:ind w:left="-57" w:right="-113"/>
        <w:rPr>
          <w:sz w:val="28"/>
          <w:szCs w:val="28"/>
        </w:rPr>
      </w:pPr>
      <w:r w:rsidRPr="007F6DCC">
        <w:rPr>
          <w:b/>
          <w:bCs/>
          <w:i/>
          <w:iCs/>
          <w:color w:val="000000"/>
          <w:sz w:val="28"/>
          <w:szCs w:val="28"/>
        </w:rPr>
        <w:t>Цели урока:</w:t>
      </w:r>
    </w:p>
    <w:p w:rsidR="00200B0D" w:rsidRPr="007F6DCC" w:rsidRDefault="00200B0D" w:rsidP="00200B0D">
      <w:pPr>
        <w:spacing w:before="100" w:beforeAutospacing="1" w:after="100" w:afterAutospacing="1"/>
        <w:ind w:left="-57" w:right="-113"/>
        <w:rPr>
          <w:color w:val="000000"/>
          <w:sz w:val="28"/>
          <w:szCs w:val="28"/>
        </w:rPr>
      </w:pPr>
      <w:proofErr w:type="spellStart"/>
      <w:r w:rsidRPr="007F6DCC">
        <w:rPr>
          <w:b/>
          <w:bCs/>
          <w:i/>
          <w:iCs/>
          <w:color w:val="000000"/>
          <w:sz w:val="28"/>
          <w:szCs w:val="28"/>
        </w:rPr>
        <w:t>деятельностная</w:t>
      </w:r>
      <w:proofErr w:type="spellEnd"/>
      <w:r w:rsidRPr="007F6DCC">
        <w:rPr>
          <w:b/>
          <w:bCs/>
          <w:i/>
          <w:iCs/>
          <w:color w:val="000000"/>
          <w:sz w:val="28"/>
          <w:szCs w:val="28"/>
        </w:rPr>
        <w:t>:</w:t>
      </w:r>
      <w:r w:rsidRPr="007F6DCC">
        <w:rPr>
          <w:color w:val="000000"/>
          <w:sz w:val="28"/>
          <w:szCs w:val="28"/>
        </w:rPr>
        <w:t> </w:t>
      </w:r>
    </w:p>
    <w:p w:rsidR="00200B0D" w:rsidRPr="007F6DCC" w:rsidRDefault="00200B0D" w:rsidP="00200B0D">
      <w:pPr>
        <w:spacing w:before="100" w:beforeAutospacing="1" w:after="100" w:afterAutospacing="1"/>
        <w:ind w:left="-57" w:right="-113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-формирование у учащихся умений реализации новых способов действия, связанных с поиском и выделением информации, а также с прогнозированием результатов своей деятельности; формирование ключевых компетенций учащихся: информационной (умение анализировать информацию и переводить ее из одной формы в другую), проблемной и коммуникативной.</w:t>
      </w:r>
    </w:p>
    <w:p w:rsidR="00200B0D" w:rsidRPr="007F6DCC" w:rsidRDefault="00200B0D" w:rsidP="00200B0D">
      <w:pPr>
        <w:spacing w:before="100" w:beforeAutospacing="1" w:after="100" w:afterAutospacing="1"/>
        <w:ind w:left="-57" w:right="-113"/>
        <w:rPr>
          <w:b/>
          <w:bCs/>
          <w:color w:val="000000"/>
          <w:sz w:val="28"/>
          <w:szCs w:val="28"/>
          <w:shd w:val="clear" w:color="auto" w:fill="FFFFFF"/>
        </w:rPr>
      </w:pPr>
      <w:r w:rsidRPr="007F6DCC">
        <w:rPr>
          <w:b/>
          <w:bCs/>
          <w:i/>
          <w:iCs/>
          <w:color w:val="000000"/>
          <w:sz w:val="28"/>
          <w:szCs w:val="28"/>
        </w:rPr>
        <w:t>содержательная:</w:t>
      </w:r>
      <w:r w:rsidRPr="007F6DCC">
        <w:rPr>
          <w:color w:val="000000"/>
          <w:sz w:val="28"/>
          <w:szCs w:val="28"/>
        </w:rPr>
        <w:t> </w:t>
      </w:r>
    </w:p>
    <w:p w:rsidR="0062469A" w:rsidRPr="007F6DCC" w:rsidRDefault="00200B0D" w:rsidP="00A833DF">
      <w:pPr>
        <w:spacing w:before="100" w:beforeAutospacing="1" w:after="100" w:afterAutospacing="1"/>
        <w:ind w:left="-57" w:right="-113"/>
        <w:rPr>
          <w:color w:val="000000"/>
          <w:sz w:val="28"/>
          <w:szCs w:val="28"/>
        </w:rPr>
      </w:pPr>
      <w:r w:rsidRPr="007F6DCC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7F6DCC">
        <w:rPr>
          <w:color w:val="000000"/>
          <w:sz w:val="28"/>
          <w:szCs w:val="28"/>
        </w:rPr>
        <w:t> </w:t>
      </w:r>
      <w:r w:rsidRPr="007F6DCC">
        <w:rPr>
          <w:color w:val="000000"/>
          <w:sz w:val="28"/>
          <w:szCs w:val="28"/>
          <w:shd w:val="clear" w:color="auto" w:fill="FFFFFF"/>
        </w:rPr>
        <w:t>обобщить и систематизировать изученный на предыдущих уроках материал о союзах. Отрабатывать практические навыки правописания союзов, опираясь на изученное правило; формировать умения находить союзы в тексте, определять значение союзов, их роль в предложении; правильно применять их в речи.</w:t>
      </w:r>
      <w:r w:rsidRPr="007F6DCC">
        <w:rPr>
          <w:color w:val="000000"/>
          <w:sz w:val="28"/>
          <w:szCs w:val="28"/>
        </w:rPr>
        <w:t> </w:t>
      </w:r>
    </w:p>
    <w:p w:rsidR="0041557C" w:rsidRPr="007F6DCC" w:rsidRDefault="0041557C" w:rsidP="00232C0D">
      <w:pPr>
        <w:spacing w:line="276" w:lineRule="auto"/>
        <w:ind w:left="-426"/>
        <w:rPr>
          <w:b/>
          <w:sz w:val="28"/>
          <w:szCs w:val="28"/>
        </w:rPr>
      </w:pPr>
      <w:r w:rsidRPr="007F6DCC">
        <w:rPr>
          <w:b/>
          <w:sz w:val="28"/>
          <w:szCs w:val="28"/>
        </w:rPr>
        <w:t>Задачи:</w:t>
      </w:r>
    </w:p>
    <w:p w:rsidR="0041557C" w:rsidRPr="007F6DCC" w:rsidRDefault="0041557C" w:rsidP="00232C0D">
      <w:pPr>
        <w:spacing w:line="276" w:lineRule="auto"/>
        <w:ind w:left="-426"/>
        <w:rPr>
          <w:b/>
          <w:sz w:val="28"/>
          <w:szCs w:val="28"/>
          <w:u w:val="single"/>
        </w:rPr>
      </w:pPr>
      <w:r w:rsidRPr="007F6DCC">
        <w:rPr>
          <w:b/>
          <w:sz w:val="28"/>
          <w:szCs w:val="28"/>
          <w:u w:val="single"/>
        </w:rPr>
        <w:t>Личностные</w:t>
      </w:r>
    </w:p>
    <w:p w:rsidR="0041557C" w:rsidRPr="007F6DCC" w:rsidRDefault="0041557C" w:rsidP="00232C0D">
      <w:pPr>
        <w:spacing w:line="276" w:lineRule="auto"/>
        <w:ind w:left="-426"/>
        <w:rPr>
          <w:sz w:val="28"/>
          <w:szCs w:val="28"/>
        </w:rPr>
      </w:pPr>
      <w:r w:rsidRPr="007F6DCC">
        <w:rPr>
          <w:sz w:val="28"/>
          <w:szCs w:val="28"/>
        </w:rPr>
        <w:t>-создание условий для развития уважительного отношения учеников друг к другу</w:t>
      </w:r>
      <w:r w:rsidR="001C054F" w:rsidRPr="007F6DCC">
        <w:rPr>
          <w:sz w:val="28"/>
          <w:szCs w:val="28"/>
        </w:rPr>
        <w:t>.</w:t>
      </w:r>
    </w:p>
    <w:p w:rsidR="001C054F" w:rsidRPr="007F6DCC" w:rsidRDefault="001C054F" w:rsidP="00232C0D">
      <w:pPr>
        <w:spacing w:line="276" w:lineRule="auto"/>
        <w:ind w:left="-426"/>
        <w:rPr>
          <w:sz w:val="28"/>
          <w:szCs w:val="28"/>
        </w:rPr>
      </w:pPr>
      <w:r w:rsidRPr="007F6DCC">
        <w:rPr>
          <w:sz w:val="28"/>
          <w:szCs w:val="28"/>
        </w:rPr>
        <w:t>-формирование сознательного отношения к учебной деятельности.</w:t>
      </w:r>
    </w:p>
    <w:p w:rsidR="001C054F" w:rsidRPr="007F6DCC" w:rsidRDefault="001C054F" w:rsidP="00232C0D">
      <w:pPr>
        <w:spacing w:line="276" w:lineRule="auto"/>
        <w:ind w:left="-426"/>
        <w:rPr>
          <w:b/>
          <w:sz w:val="28"/>
          <w:szCs w:val="28"/>
          <w:u w:val="single"/>
        </w:rPr>
      </w:pPr>
      <w:r w:rsidRPr="007F6DCC">
        <w:rPr>
          <w:b/>
          <w:sz w:val="28"/>
          <w:szCs w:val="28"/>
          <w:u w:val="single"/>
        </w:rPr>
        <w:t>Предметные:</w:t>
      </w:r>
    </w:p>
    <w:p w:rsidR="001C054F" w:rsidRPr="007F6DCC" w:rsidRDefault="001C054F" w:rsidP="001C054F">
      <w:pPr>
        <w:spacing w:line="276" w:lineRule="auto"/>
        <w:rPr>
          <w:sz w:val="28"/>
          <w:szCs w:val="28"/>
        </w:rPr>
      </w:pPr>
      <w:r w:rsidRPr="007F6DCC">
        <w:rPr>
          <w:sz w:val="28"/>
          <w:szCs w:val="28"/>
        </w:rPr>
        <w:t>-умение различать сочинительные и подчинительные союзы</w:t>
      </w:r>
    </w:p>
    <w:p w:rsidR="001C054F" w:rsidRPr="007F6DCC" w:rsidRDefault="001C054F" w:rsidP="001C054F">
      <w:pPr>
        <w:spacing w:line="276" w:lineRule="auto"/>
        <w:rPr>
          <w:sz w:val="28"/>
          <w:szCs w:val="28"/>
        </w:rPr>
      </w:pPr>
      <w:r w:rsidRPr="007F6DCC">
        <w:rPr>
          <w:sz w:val="28"/>
          <w:szCs w:val="28"/>
        </w:rPr>
        <w:t>-умение разграничивать виды сложных предложений</w:t>
      </w:r>
    </w:p>
    <w:p w:rsidR="001C054F" w:rsidRPr="007F6DCC" w:rsidRDefault="001C054F" w:rsidP="001C054F">
      <w:pPr>
        <w:spacing w:line="276" w:lineRule="auto"/>
        <w:rPr>
          <w:sz w:val="28"/>
          <w:szCs w:val="28"/>
        </w:rPr>
      </w:pPr>
      <w:r w:rsidRPr="007F6DCC">
        <w:rPr>
          <w:sz w:val="28"/>
          <w:szCs w:val="28"/>
        </w:rPr>
        <w:t>-умение пунктуационно правильно оформлять предложение</w:t>
      </w:r>
    </w:p>
    <w:p w:rsidR="001C054F" w:rsidRPr="007F6DCC" w:rsidRDefault="001C054F" w:rsidP="001C054F">
      <w:pPr>
        <w:spacing w:line="276" w:lineRule="auto"/>
        <w:rPr>
          <w:b/>
          <w:sz w:val="28"/>
          <w:szCs w:val="28"/>
          <w:u w:val="single"/>
        </w:rPr>
      </w:pPr>
      <w:proofErr w:type="spellStart"/>
      <w:r w:rsidRPr="007F6DCC">
        <w:rPr>
          <w:b/>
          <w:sz w:val="28"/>
          <w:szCs w:val="28"/>
          <w:u w:val="single"/>
        </w:rPr>
        <w:t>Метапредметные</w:t>
      </w:r>
      <w:proofErr w:type="spellEnd"/>
      <w:r w:rsidRPr="007F6DCC">
        <w:rPr>
          <w:b/>
          <w:sz w:val="28"/>
          <w:szCs w:val="28"/>
          <w:u w:val="single"/>
        </w:rPr>
        <w:t>:</w:t>
      </w:r>
    </w:p>
    <w:p w:rsidR="001C054F" w:rsidRPr="007F6DCC" w:rsidRDefault="001C054F" w:rsidP="001C054F">
      <w:pPr>
        <w:spacing w:line="276" w:lineRule="auto"/>
        <w:rPr>
          <w:b/>
          <w:sz w:val="28"/>
          <w:szCs w:val="28"/>
          <w:u w:val="single"/>
        </w:rPr>
      </w:pPr>
      <w:r w:rsidRPr="007F6DCC">
        <w:rPr>
          <w:b/>
          <w:sz w:val="28"/>
          <w:szCs w:val="28"/>
          <w:u w:val="single"/>
        </w:rPr>
        <w:t>Регулятивные</w:t>
      </w:r>
    </w:p>
    <w:p w:rsidR="00200B0D" w:rsidRPr="007F6DCC" w:rsidRDefault="00200B0D" w:rsidP="001C054F">
      <w:pPr>
        <w:spacing w:line="276" w:lineRule="auto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-формирование умения высказывать предположения на основе наблюдений.</w:t>
      </w:r>
    </w:p>
    <w:p w:rsidR="00A833DF" w:rsidRPr="007F6DCC" w:rsidRDefault="00200B0D" w:rsidP="001C054F">
      <w:pPr>
        <w:spacing w:line="276" w:lineRule="auto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 xml:space="preserve"> </w:t>
      </w:r>
      <w:r w:rsidR="00A833DF" w:rsidRPr="007F6DCC">
        <w:rPr>
          <w:color w:val="000000"/>
          <w:sz w:val="28"/>
          <w:szCs w:val="28"/>
        </w:rPr>
        <w:t>-</w:t>
      </w:r>
      <w:r w:rsidRPr="007F6DCC">
        <w:rPr>
          <w:color w:val="000000"/>
          <w:sz w:val="28"/>
          <w:szCs w:val="28"/>
        </w:rPr>
        <w:t>формирование умения формулировать тему, проблему урока</w:t>
      </w:r>
      <w:r w:rsidR="00A833DF" w:rsidRPr="007F6DCC">
        <w:rPr>
          <w:color w:val="000000"/>
          <w:sz w:val="28"/>
          <w:szCs w:val="28"/>
        </w:rPr>
        <w:t>,</w:t>
      </w:r>
      <w:r w:rsidRPr="007F6DCC">
        <w:rPr>
          <w:color w:val="000000"/>
          <w:sz w:val="28"/>
          <w:szCs w:val="28"/>
        </w:rPr>
        <w:t> </w:t>
      </w:r>
      <w:r w:rsidR="00A833DF" w:rsidRPr="007F6DCC">
        <w:rPr>
          <w:color w:val="000000"/>
          <w:sz w:val="28"/>
          <w:szCs w:val="28"/>
        </w:rPr>
        <w:t>и</w:t>
      </w:r>
      <w:r w:rsidRPr="007F6DCC">
        <w:rPr>
          <w:color w:val="000000"/>
          <w:sz w:val="28"/>
          <w:szCs w:val="28"/>
        </w:rPr>
        <w:t>скать пути её решения. </w:t>
      </w:r>
    </w:p>
    <w:p w:rsidR="00A833DF" w:rsidRPr="007F6DCC" w:rsidRDefault="00A833DF" w:rsidP="001C054F">
      <w:pPr>
        <w:spacing w:line="276" w:lineRule="auto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-формирование умения с</w:t>
      </w:r>
      <w:r w:rsidR="00200B0D" w:rsidRPr="007F6DCC">
        <w:rPr>
          <w:color w:val="000000"/>
          <w:sz w:val="28"/>
          <w:szCs w:val="28"/>
        </w:rPr>
        <w:t>оотносить цели и</w:t>
      </w:r>
      <w:r w:rsidRPr="007F6DCC">
        <w:rPr>
          <w:color w:val="000000"/>
          <w:sz w:val="28"/>
          <w:szCs w:val="28"/>
        </w:rPr>
        <w:t xml:space="preserve"> результаты своей деятельности, о</w:t>
      </w:r>
      <w:r w:rsidR="00200B0D" w:rsidRPr="007F6DCC">
        <w:rPr>
          <w:color w:val="000000"/>
          <w:sz w:val="28"/>
          <w:szCs w:val="28"/>
        </w:rPr>
        <w:t>пределять степень успешности работы</w:t>
      </w:r>
    </w:p>
    <w:p w:rsidR="00A833DF" w:rsidRPr="007F6DCC" w:rsidRDefault="00200B0D" w:rsidP="00A833D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sz w:val="28"/>
          <w:szCs w:val="28"/>
          <w:shd w:val="clear" w:color="auto" w:fill="FFFFFF"/>
        </w:rPr>
        <w:t xml:space="preserve"> </w:t>
      </w:r>
      <w:r w:rsidR="00CC6172" w:rsidRPr="007F6DCC">
        <w:rPr>
          <w:sz w:val="28"/>
          <w:szCs w:val="28"/>
          <w:shd w:val="clear" w:color="auto" w:fill="FFFFFF"/>
        </w:rPr>
        <w:t>-формирование умения контролировать и оценивать учебные действия в соответствии с поставленной задачей.</w:t>
      </w:r>
      <w:r w:rsidR="00CC6172" w:rsidRPr="007F6DCC">
        <w:rPr>
          <w:sz w:val="28"/>
          <w:szCs w:val="28"/>
        </w:rPr>
        <w:t> </w:t>
      </w:r>
      <w:r w:rsidR="00CC6172" w:rsidRPr="007F6DCC">
        <w:rPr>
          <w:sz w:val="28"/>
          <w:szCs w:val="28"/>
        </w:rPr>
        <w:br/>
      </w:r>
      <w:r w:rsidR="00CC6172" w:rsidRPr="007F6DCC">
        <w:rPr>
          <w:b/>
          <w:bCs/>
          <w:sz w:val="28"/>
          <w:szCs w:val="28"/>
          <w:u w:val="single"/>
          <w:shd w:val="clear" w:color="auto" w:fill="FFFFFF"/>
        </w:rPr>
        <w:t>Коммуникативные:</w:t>
      </w:r>
      <w:r w:rsidR="00CC6172" w:rsidRPr="007F6DCC">
        <w:rPr>
          <w:sz w:val="28"/>
          <w:szCs w:val="28"/>
        </w:rPr>
        <w:t> </w:t>
      </w:r>
      <w:proofErr w:type="gramStart"/>
      <w:r w:rsidR="00CC6172" w:rsidRPr="007F6DCC">
        <w:rPr>
          <w:sz w:val="28"/>
          <w:szCs w:val="28"/>
        </w:rPr>
        <w:br/>
      </w:r>
      <w:r w:rsidR="00A833DF" w:rsidRPr="007F6DCC">
        <w:rPr>
          <w:color w:val="000000"/>
          <w:sz w:val="28"/>
          <w:szCs w:val="28"/>
        </w:rPr>
        <w:lastRenderedPageBreak/>
        <w:t>-</w:t>
      </w:r>
      <w:proofErr w:type="gramEnd"/>
      <w:r w:rsidR="00A833DF" w:rsidRPr="007F6DCC">
        <w:rPr>
          <w:color w:val="000000"/>
          <w:sz w:val="28"/>
          <w:szCs w:val="28"/>
        </w:rPr>
        <w:t>формирование умения</w:t>
      </w:r>
      <w:r w:rsidR="00A833DF" w:rsidRPr="007F6DCC">
        <w:rPr>
          <w:b/>
          <w:bCs/>
          <w:color w:val="000000"/>
          <w:sz w:val="28"/>
          <w:szCs w:val="28"/>
        </w:rPr>
        <w:t> </w:t>
      </w:r>
      <w:r w:rsidR="00A833DF" w:rsidRPr="007F6DCC">
        <w:rPr>
          <w:color w:val="000000"/>
          <w:sz w:val="28"/>
          <w:szCs w:val="28"/>
        </w:rPr>
        <w:t>планировать учебное сотрудничество с учителем и сверстниками, соблюдать правила речевого поведения.</w:t>
      </w:r>
    </w:p>
    <w:p w:rsidR="00A833DF" w:rsidRPr="007F6DCC" w:rsidRDefault="00A833DF" w:rsidP="00A833D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-формирование умения высказывать и обосновывать свою точку зрения, слушать и слышать других, быть готовым корректировать свою точку зрения.</w:t>
      </w:r>
    </w:p>
    <w:p w:rsidR="00A833DF" w:rsidRPr="007F6DCC" w:rsidRDefault="00CC6172" w:rsidP="001C054F">
      <w:pPr>
        <w:spacing w:line="276" w:lineRule="auto"/>
        <w:rPr>
          <w:color w:val="000000"/>
          <w:sz w:val="28"/>
          <w:szCs w:val="28"/>
        </w:rPr>
      </w:pPr>
      <w:r w:rsidRPr="007F6DCC">
        <w:rPr>
          <w:b/>
          <w:bCs/>
          <w:sz w:val="28"/>
          <w:szCs w:val="28"/>
          <w:u w:val="single"/>
          <w:shd w:val="clear" w:color="auto" w:fill="FFFFFF"/>
        </w:rPr>
        <w:t>Познавательные:</w:t>
      </w:r>
      <w:r w:rsidRPr="007F6DCC">
        <w:rPr>
          <w:b/>
          <w:bCs/>
          <w:sz w:val="28"/>
          <w:szCs w:val="28"/>
        </w:rPr>
        <w:t> </w:t>
      </w:r>
      <w:r w:rsidRPr="007F6DCC">
        <w:rPr>
          <w:sz w:val="28"/>
          <w:szCs w:val="28"/>
        </w:rPr>
        <w:br/>
      </w:r>
      <w:r w:rsidRPr="007F6DCC">
        <w:rPr>
          <w:sz w:val="28"/>
          <w:szCs w:val="28"/>
          <w:shd w:val="clear" w:color="auto" w:fill="FFFFFF"/>
        </w:rPr>
        <w:t>- формирование умения извлекать нужную информацию</w:t>
      </w:r>
      <w:proofErr w:type="gramStart"/>
      <w:r w:rsidRPr="007F6DCC">
        <w:rPr>
          <w:sz w:val="28"/>
          <w:szCs w:val="28"/>
          <w:shd w:val="clear" w:color="auto" w:fill="FFFFFF"/>
        </w:rPr>
        <w:t>.</w:t>
      </w:r>
      <w:proofErr w:type="gramEnd"/>
      <w:r w:rsidRPr="007F6DCC">
        <w:rPr>
          <w:sz w:val="28"/>
          <w:szCs w:val="28"/>
        </w:rPr>
        <w:t> </w:t>
      </w:r>
      <w:r w:rsidRPr="007F6DCC">
        <w:rPr>
          <w:sz w:val="28"/>
          <w:szCs w:val="28"/>
        </w:rPr>
        <w:br/>
      </w:r>
      <w:r w:rsidR="00DE73FB" w:rsidRPr="007F6DCC">
        <w:rPr>
          <w:sz w:val="28"/>
          <w:szCs w:val="28"/>
          <w:shd w:val="clear" w:color="auto" w:fill="FFFFFF"/>
        </w:rPr>
        <w:t xml:space="preserve">- </w:t>
      </w:r>
      <w:proofErr w:type="gramStart"/>
      <w:r w:rsidR="00A833DF" w:rsidRPr="007F6DCC">
        <w:rPr>
          <w:sz w:val="28"/>
          <w:szCs w:val="28"/>
          <w:shd w:val="clear" w:color="auto" w:fill="FFFFFF"/>
        </w:rPr>
        <w:t>ф</w:t>
      </w:r>
      <w:proofErr w:type="gramEnd"/>
      <w:r w:rsidR="00A833DF" w:rsidRPr="007F6DCC">
        <w:rPr>
          <w:sz w:val="28"/>
          <w:szCs w:val="28"/>
          <w:shd w:val="clear" w:color="auto" w:fill="FFFFFF"/>
        </w:rPr>
        <w:t xml:space="preserve">ормирование умения </w:t>
      </w:r>
      <w:r w:rsidR="00A833DF" w:rsidRPr="007F6DCC">
        <w:rPr>
          <w:color w:val="000000"/>
          <w:sz w:val="28"/>
          <w:szCs w:val="28"/>
        </w:rPr>
        <w:t>выделять главное, свёртывать информацию до ключевых</w:t>
      </w:r>
      <w:r w:rsidR="00A833DF" w:rsidRPr="007F6DCC">
        <w:rPr>
          <w:b/>
          <w:bCs/>
          <w:color w:val="000000"/>
          <w:sz w:val="28"/>
          <w:szCs w:val="28"/>
        </w:rPr>
        <w:t> </w:t>
      </w:r>
      <w:r w:rsidR="00A833DF" w:rsidRPr="007F6DCC">
        <w:rPr>
          <w:color w:val="000000"/>
          <w:sz w:val="28"/>
          <w:szCs w:val="28"/>
        </w:rPr>
        <w:t>понятий;</w:t>
      </w:r>
    </w:p>
    <w:p w:rsidR="00200B0D" w:rsidRPr="007F6DCC" w:rsidRDefault="00A833DF" w:rsidP="001C054F">
      <w:pPr>
        <w:spacing w:line="276" w:lineRule="auto"/>
        <w:rPr>
          <w:sz w:val="28"/>
          <w:szCs w:val="28"/>
        </w:rPr>
      </w:pPr>
      <w:r w:rsidRPr="007F6DCC">
        <w:rPr>
          <w:color w:val="000000"/>
          <w:sz w:val="28"/>
          <w:szCs w:val="28"/>
        </w:rPr>
        <w:t>-</w:t>
      </w:r>
      <w:r w:rsidRPr="007F6DCC">
        <w:rPr>
          <w:sz w:val="28"/>
          <w:szCs w:val="28"/>
          <w:shd w:val="clear" w:color="auto" w:fill="FFFFFF"/>
        </w:rPr>
        <w:t xml:space="preserve"> формирование умения</w:t>
      </w:r>
      <w:r w:rsidRPr="007F6DCC">
        <w:rPr>
          <w:color w:val="000000"/>
          <w:sz w:val="28"/>
          <w:szCs w:val="28"/>
        </w:rPr>
        <w:t> искать пути решения проблемы, строить логически обоснованные рассуждения, группировать слова по самостоятельно выбранным основаниям;</w:t>
      </w:r>
      <w:r w:rsidR="00CC6172" w:rsidRPr="007F6DCC">
        <w:rPr>
          <w:sz w:val="28"/>
          <w:szCs w:val="28"/>
        </w:rPr>
        <w:br/>
      </w:r>
      <w:r w:rsidR="00DE73FB" w:rsidRPr="007F6DCC">
        <w:rPr>
          <w:sz w:val="28"/>
          <w:szCs w:val="28"/>
          <w:shd w:val="clear" w:color="auto" w:fill="FFFFFF"/>
        </w:rPr>
        <w:t>- формирование умения  п</w:t>
      </w:r>
      <w:r w:rsidR="00CC6172" w:rsidRPr="007F6DCC">
        <w:rPr>
          <w:sz w:val="28"/>
          <w:szCs w:val="28"/>
          <w:shd w:val="clear" w:color="auto" w:fill="FFFFFF"/>
        </w:rPr>
        <w:t>онимать и интегрировать информацию в имеющийся запас знаний, применять с учётом решаемых задач.</w:t>
      </w:r>
      <w:r w:rsidR="00CC6172" w:rsidRPr="007F6DCC">
        <w:rPr>
          <w:sz w:val="28"/>
          <w:szCs w:val="28"/>
        </w:rPr>
        <w:t> </w:t>
      </w:r>
    </w:p>
    <w:p w:rsidR="0036558D" w:rsidRPr="007F6DCC" w:rsidRDefault="0036558D" w:rsidP="0036558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b/>
          <w:bCs/>
          <w:color w:val="000000"/>
          <w:sz w:val="28"/>
          <w:szCs w:val="28"/>
        </w:rPr>
        <w:t>Планируемые результаты:</w:t>
      </w:r>
    </w:p>
    <w:p w:rsidR="0036558D" w:rsidRPr="007F6DCC" w:rsidRDefault="0036558D" w:rsidP="0036558D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b/>
          <w:bCs/>
          <w:color w:val="000000"/>
          <w:sz w:val="28"/>
          <w:szCs w:val="28"/>
        </w:rPr>
        <w:t>Предметные:</w:t>
      </w:r>
    </w:p>
    <w:p w:rsidR="0036558D" w:rsidRPr="007F6DCC" w:rsidRDefault="0036558D" w:rsidP="0036558D">
      <w:pPr>
        <w:numPr>
          <w:ilvl w:val="0"/>
          <w:numId w:val="13"/>
        </w:numPr>
        <w:spacing w:before="100" w:beforeAutospacing="1" w:after="100" w:afterAutospacing="1"/>
        <w:ind w:left="1440"/>
        <w:rPr>
          <w:color w:val="000000"/>
          <w:sz w:val="28"/>
          <w:szCs w:val="28"/>
        </w:rPr>
      </w:pPr>
    </w:p>
    <w:p w:rsidR="0036558D" w:rsidRPr="007F6DCC" w:rsidRDefault="0036558D" w:rsidP="0036558D">
      <w:pPr>
        <w:numPr>
          <w:ilvl w:val="3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Знать теоретические сведения о союзе.</w:t>
      </w:r>
    </w:p>
    <w:p w:rsidR="0036558D" w:rsidRPr="007F6DCC" w:rsidRDefault="0036558D" w:rsidP="0036558D">
      <w:pPr>
        <w:numPr>
          <w:ilvl w:val="3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Уметь находить союзы в предложении.</w:t>
      </w:r>
    </w:p>
    <w:p w:rsidR="0036558D" w:rsidRPr="007F6DCC" w:rsidRDefault="0036558D" w:rsidP="0036558D">
      <w:pPr>
        <w:numPr>
          <w:ilvl w:val="3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Уметь правильно писать союзы, определять их значение, роль в предложении; правильно применять в речи.</w:t>
      </w:r>
    </w:p>
    <w:p w:rsidR="0036558D" w:rsidRPr="007F6DCC" w:rsidRDefault="0036558D" w:rsidP="0036558D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b/>
          <w:bCs/>
          <w:color w:val="000000"/>
          <w:sz w:val="28"/>
          <w:szCs w:val="28"/>
        </w:rPr>
        <w:t>Личностные:</w:t>
      </w:r>
    </w:p>
    <w:p w:rsidR="0036558D" w:rsidRPr="007F6DCC" w:rsidRDefault="0036558D" w:rsidP="0036558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Освоение и приятие социальной роли обучающегося, развитие мотивов учебной деятельности и формирование личностного смысла ученика.</w:t>
      </w:r>
    </w:p>
    <w:p w:rsidR="0036558D" w:rsidRPr="007F6DCC" w:rsidRDefault="0036558D" w:rsidP="0036558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Навыки сотрудничества с учителем и сверстниками в различных социальных ситуациях.</w:t>
      </w:r>
    </w:p>
    <w:p w:rsidR="0036558D" w:rsidRPr="007F6DCC" w:rsidRDefault="0036558D" w:rsidP="0036558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Установка на безопасный, здоровый образ жизни, мотивация к творческому труду, к работе на результат.</w:t>
      </w:r>
    </w:p>
    <w:p w:rsidR="0036558D" w:rsidRPr="007F6DCC" w:rsidRDefault="0036558D" w:rsidP="0036558D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F6DCC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7F6DCC">
        <w:rPr>
          <w:b/>
          <w:bCs/>
          <w:color w:val="000000"/>
          <w:sz w:val="28"/>
          <w:szCs w:val="28"/>
        </w:rPr>
        <w:t>: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Делать выводы о совместной работе класса и учителя.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Производить логические операции.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Осуществлять самоконтроль, взаимоконтроль и оказывать в сотрудничестве необходимую помощь.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Слушать и понимать речь других.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Освоить умение находить союзы в тексте.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Уметь формулировать, принимать и сохранять учебную задачу.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lastRenderedPageBreak/>
        <w:t>Определять цель деятельности на уроке с помощью учителя.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Учиться работать по предложенному учителем плану.</w:t>
      </w:r>
    </w:p>
    <w:p w:rsidR="0036558D" w:rsidRPr="007F6DCC" w:rsidRDefault="0036558D" w:rsidP="0036558D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F6DCC">
        <w:rPr>
          <w:color w:val="000000"/>
          <w:sz w:val="28"/>
          <w:szCs w:val="28"/>
        </w:rPr>
        <w:t>Оценивать правильность выполнения действия на уровне адекватной ретроспективной оценки.</w:t>
      </w:r>
    </w:p>
    <w:p w:rsidR="00A15E3E" w:rsidRPr="007F6DCC" w:rsidRDefault="00CC6172" w:rsidP="001C054F">
      <w:pPr>
        <w:spacing w:line="276" w:lineRule="auto"/>
        <w:rPr>
          <w:sz w:val="28"/>
          <w:szCs w:val="28"/>
        </w:rPr>
      </w:pPr>
      <w:r w:rsidRPr="007F6DCC">
        <w:rPr>
          <w:b/>
          <w:sz w:val="28"/>
          <w:szCs w:val="28"/>
          <w:shd w:val="clear" w:color="auto" w:fill="FFFFFF"/>
        </w:rPr>
        <w:t>Ход урока</w:t>
      </w:r>
      <w:r w:rsidR="00AF672A" w:rsidRPr="007F6DCC">
        <w:rPr>
          <w:sz w:val="28"/>
          <w:szCs w:val="28"/>
        </w:rPr>
        <w:t xml:space="preserve"> </w:t>
      </w:r>
      <w:r w:rsidRPr="007F6DCC">
        <w:rPr>
          <w:sz w:val="28"/>
          <w:szCs w:val="28"/>
        </w:rPr>
        <w:br/>
      </w:r>
      <w:r w:rsidR="00A15E3E" w:rsidRPr="007F6DCC">
        <w:rPr>
          <w:b/>
          <w:sz w:val="28"/>
          <w:szCs w:val="28"/>
          <w:u w:val="single"/>
        </w:rPr>
        <w:br w:type="page"/>
      </w:r>
    </w:p>
    <w:p w:rsidR="00A15E3E" w:rsidRPr="007F6DCC" w:rsidRDefault="00A15E3E" w:rsidP="0062469A">
      <w:pPr>
        <w:jc w:val="center"/>
        <w:rPr>
          <w:sz w:val="28"/>
          <w:szCs w:val="28"/>
        </w:rPr>
        <w:sectPr w:rsidR="00A15E3E" w:rsidRPr="007F6DCC" w:rsidSect="00A15E3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a"/>
        <w:tblW w:w="15139" w:type="dxa"/>
        <w:tblInd w:w="137" w:type="dxa"/>
        <w:tblLayout w:type="fixed"/>
        <w:tblLook w:val="04A0"/>
      </w:tblPr>
      <w:tblGrid>
        <w:gridCol w:w="1134"/>
        <w:gridCol w:w="2523"/>
        <w:gridCol w:w="5387"/>
        <w:gridCol w:w="6095"/>
      </w:tblGrid>
      <w:tr w:rsidR="00DF76CC" w:rsidRPr="007F6DCC" w:rsidTr="00D55B93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76CC" w:rsidRPr="007F6DCC" w:rsidRDefault="00DF76CC" w:rsidP="00DF76CC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CC">
              <w:rPr>
                <w:b/>
                <w:bCs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523" w:type="dxa"/>
            <w:vAlign w:val="center"/>
          </w:tcPr>
          <w:p w:rsidR="00DF76CC" w:rsidRPr="007F6DCC" w:rsidRDefault="00DF76CC" w:rsidP="00DF76CC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CC">
              <w:rPr>
                <w:b/>
                <w:bCs/>
                <w:sz w:val="28"/>
                <w:szCs w:val="28"/>
              </w:rPr>
              <w:t>Формируемые умения</w:t>
            </w:r>
          </w:p>
        </w:tc>
        <w:tc>
          <w:tcPr>
            <w:tcW w:w="5387" w:type="dxa"/>
            <w:vAlign w:val="center"/>
          </w:tcPr>
          <w:p w:rsidR="00DF76CC" w:rsidRPr="007F6DCC" w:rsidRDefault="00DF76CC" w:rsidP="00DF76CC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CC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6095" w:type="dxa"/>
            <w:vAlign w:val="center"/>
          </w:tcPr>
          <w:p w:rsidR="00DF76CC" w:rsidRPr="007F6DCC" w:rsidRDefault="00DF76CC" w:rsidP="00DF76CC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CC">
              <w:rPr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7F6DCC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3D220F" w:rsidRPr="007F6DCC" w:rsidTr="00D55B93">
        <w:trPr>
          <w:cantSplit/>
          <w:trHeight w:val="2852"/>
        </w:trPr>
        <w:tc>
          <w:tcPr>
            <w:tcW w:w="1134" w:type="dxa"/>
            <w:vMerge w:val="restart"/>
            <w:textDirection w:val="btLr"/>
            <w:vAlign w:val="center"/>
          </w:tcPr>
          <w:p w:rsidR="003D220F" w:rsidRPr="007F6DCC" w:rsidRDefault="003D220F" w:rsidP="00DF76CC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523" w:type="dxa"/>
          </w:tcPr>
          <w:p w:rsidR="003D220F" w:rsidRPr="007F6DCC" w:rsidRDefault="003D220F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Познавательные УУД</w:t>
            </w:r>
          </w:p>
          <w:p w:rsidR="003D220F" w:rsidRPr="007F6DCC" w:rsidRDefault="003D220F" w:rsidP="008003E8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Коммуникативные УУД</w:t>
            </w:r>
          </w:p>
          <w:p w:rsidR="003D220F" w:rsidRPr="007F6DCC" w:rsidRDefault="003D220F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Умение</w:t>
            </w:r>
            <w:r w:rsidRPr="007F6DCC">
              <w:rPr>
                <w:b/>
                <w:sz w:val="28"/>
                <w:szCs w:val="28"/>
              </w:rPr>
              <w:t xml:space="preserve"> </w:t>
            </w:r>
            <w:r w:rsidRPr="007F6DCC">
              <w:rPr>
                <w:sz w:val="28"/>
                <w:szCs w:val="28"/>
              </w:rPr>
              <w:t>отвечать на вопросы, строить монологическое высказывание, убеждать других в своей правоте</w:t>
            </w:r>
          </w:p>
        </w:tc>
        <w:tc>
          <w:tcPr>
            <w:tcW w:w="5387" w:type="dxa"/>
          </w:tcPr>
          <w:p w:rsidR="00AF672A" w:rsidRDefault="00AF672A" w:rsidP="00DF76CC">
            <w:pPr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F672A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Запишите предложение, вставьте пропущенные буквы и знаки препинания. Найдите грамматические основы предложения, оп</w:t>
            </w:r>
            <w:r w:rsidR="00DA5CE6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ределите его тип. “Человек не </w:t>
            </w:r>
            <w:proofErr w:type="gramStart"/>
            <w:r w:rsidR="00DA5CE6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рождается</w:t>
            </w:r>
            <w:proofErr w:type="gramEnd"/>
            <w:r w:rsidR="00DA5CE6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а ста</w:t>
            </w:r>
            <w:r w:rsidRPr="00AF672A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новится тем кто он</w:t>
            </w:r>
            <w:r w:rsidRPr="00C71E1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F672A">
              <w:rPr>
                <w:b/>
                <w:i/>
                <w:color w:val="333333"/>
                <w:sz w:val="28"/>
                <w:szCs w:val="28"/>
                <w:shd w:val="clear" w:color="auto" w:fill="FFFFFF"/>
              </w:rPr>
              <w:t>есть”</w:t>
            </w:r>
          </w:p>
          <w:p w:rsidR="003D220F" w:rsidRPr="007F6DCC" w:rsidRDefault="003D220F" w:rsidP="00DF76CC">
            <w:p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Параллельно (для повторения) задаются вопросы:</w:t>
            </w:r>
          </w:p>
          <w:p w:rsidR="003D220F" w:rsidRPr="007F6DCC" w:rsidRDefault="003D220F" w:rsidP="00DF76CC">
            <w:pPr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Что такое союз?</w:t>
            </w:r>
          </w:p>
          <w:p w:rsidR="003D220F" w:rsidRPr="007F6DCC" w:rsidRDefault="003D220F" w:rsidP="00DF76CC">
            <w:pPr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Какие выделяются разряды союзов по значению, а по строению?</w:t>
            </w:r>
          </w:p>
          <w:p w:rsidR="003D220F" w:rsidRDefault="003D220F" w:rsidP="00DF76CC">
            <w:pPr>
              <w:rPr>
                <w:i/>
                <w:color w:val="000000"/>
                <w:sz w:val="28"/>
                <w:szCs w:val="28"/>
              </w:rPr>
            </w:pPr>
            <w:r w:rsidRPr="007F6DCC">
              <w:rPr>
                <w:i/>
                <w:color w:val="000000"/>
                <w:sz w:val="28"/>
                <w:szCs w:val="28"/>
              </w:rPr>
              <w:t>Для чего служат сочинительные союзы, а подчинительные?</w:t>
            </w:r>
          </w:p>
          <w:p w:rsidR="00DA5CE6" w:rsidRDefault="00DA5CE6" w:rsidP="00DF76C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Какие союзы встретились в предложении, какова их роль?</w:t>
            </w:r>
          </w:p>
          <w:p w:rsidR="00DA5CE6" w:rsidRDefault="00DA5CE6" w:rsidP="00DF76C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Ребята, как вы считаете, все ли мы уже знаем о союзе как части речи?</w:t>
            </w:r>
          </w:p>
          <w:p w:rsidR="00DA5CE6" w:rsidRDefault="00DA5CE6" w:rsidP="00DF76C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 что мы знаем?</w:t>
            </w:r>
          </w:p>
          <w:p w:rsidR="00DA5CE6" w:rsidRDefault="00DA5CE6" w:rsidP="00DF76C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Что еще мы не изучали?</w:t>
            </w:r>
          </w:p>
          <w:p w:rsidR="00DA5CE6" w:rsidRDefault="00DA5CE6" w:rsidP="00DF76C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Т/У «Правописание союзов»</w:t>
            </w:r>
          </w:p>
          <w:p w:rsidR="005E3A08" w:rsidRDefault="005E3A08" w:rsidP="00DF76CC">
            <w:pPr>
              <w:rPr>
                <w:i/>
                <w:color w:val="000000"/>
                <w:sz w:val="28"/>
                <w:szCs w:val="28"/>
              </w:rPr>
            </w:pPr>
          </w:p>
          <w:p w:rsidR="005E3A08" w:rsidRDefault="005E3A08" w:rsidP="00DF76C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Каковы же цели урока, исходя из темы, чему мы сегодня должны учиться?</w:t>
            </w:r>
          </w:p>
          <w:p w:rsidR="005E3A08" w:rsidRDefault="005E3A08" w:rsidP="00DF76C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 теперь обратимся к распечатке № 1.</w:t>
            </w:r>
          </w:p>
          <w:p w:rsidR="005E3A08" w:rsidRPr="005E3A08" w:rsidRDefault="005E3A08" w:rsidP="00DF76CC">
            <w:pPr>
              <w:rPr>
                <w:b/>
                <w:i/>
                <w:sz w:val="28"/>
                <w:szCs w:val="28"/>
              </w:rPr>
            </w:pPr>
            <w:r w:rsidRPr="005E3A08">
              <w:rPr>
                <w:b/>
                <w:i/>
                <w:color w:val="000000"/>
                <w:sz w:val="28"/>
                <w:szCs w:val="28"/>
              </w:rPr>
              <w:t>(то же на слайде)</w:t>
            </w:r>
          </w:p>
          <w:p w:rsidR="003D220F" w:rsidRPr="007F6DCC" w:rsidRDefault="003D220F" w:rsidP="00DF76C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D220F" w:rsidRPr="007F6DCC" w:rsidRDefault="003D220F" w:rsidP="00DF76CC">
            <w:pPr>
              <w:ind w:left="-40"/>
              <w:rPr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3D220F" w:rsidRDefault="00AF672A" w:rsidP="00DF76C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Морфологический разбор союза  (самостоятельно)</w:t>
            </w: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Учащиеся отвечают.</w:t>
            </w:r>
          </w:p>
          <w:p w:rsidR="00DA5CE6" w:rsidRDefault="00DA5CE6" w:rsidP="00DF76C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Учащиеся формулируют тему урока, оформляют записи в тетрадях.</w:t>
            </w:r>
          </w:p>
          <w:p w:rsidR="005E3A08" w:rsidRDefault="005E3A08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5E3A08" w:rsidRDefault="005E3A08" w:rsidP="00DF76CC">
            <w:pPr>
              <w:jc w:val="center"/>
              <w:rPr>
                <w:i/>
                <w:sz w:val="28"/>
                <w:szCs w:val="28"/>
              </w:rPr>
            </w:pPr>
          </w:p>
          <w:p w:rsidR="005E3A08" w:rsidRPr="007F6DCC" w:rsidRDefault="005E3A08" w:rsidP="00DF76C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Правильно писать союзы.</w:t>
            </w:r>
          </w:p>
        </w:tc>
      </w:tr>
      <w:tr w:rsidR="00DF76CC" w:rsidRPr="007F6DCC" w:rsidTr="00D55B93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DF76CC" w:rsidRPr="007F6DCC" w:rsidRDefault="00DF76CC" w:rsidP="00A15E3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DF76CC" w:rsidRPr="007F6DCC" w:rsidRDefault="00DF76CC" w:rsidP="00232C0D">
            <w:pPr>
              <w:jc w:val="center"/>
              <w:rPr>
                <w:sz w:val="28"/>
                <w:szCs w:val="28"/>
                <w:u w:val="single"/>
              </w:rPr>
            </w:pPr>
            <w:r w:rsidRPr="007F6DCC">
              <w:rPr>
                <w:b/>
                <w:sz w:val="28"/>
                <w:szCs w:val="28"/>
              </w:rPr>
              <w:t>Регулятивные УУД</w:t>
            </w:r>
            <w:r w:rsidR="00F17BA3" w:rsidRPr="007F6DCC">
              <w:rPr>
                <w:sz w:val="28"/>
                <w:szCs w:val="28"/>
              </w:rPr>
              <w:t xml:space="preserve"> </w:t>
            </w:r>
            <w:r w:rsidRPr="007F6DCC">
              <w:rPr>
                <w:sz w:val="28"/>
                <w:szCs w:val="28"/>
              </w:rPr>
              <w:t>Определение темы урока,</w:t>
            </w:r>
            <w:r w:rsidR="00CB2973" w:rsidRPr="007F6DCC">
              <w:rPr>
                <w:sz w:val="28"/>
                <w:szCs w:val="28"/>
              </w:rPr>
              <w:t xml:space="preserve"> </w:t>
            </w:r>
            <w:r w:rsidRPr="007F6DCC">
              <w:rPr>
                <w:sz w:val="28"/>
                <w:szCs w:val="28"/>
              </w:rPr>
              <w:t>постановка цели урока, плана действий.</w:t>
            </w:r>
          </w:p>
          <w:p w:rsidR="00DF76CC" w:rsidRPr="007F6DCC" w:rsidRDefault="00DF76CC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D220F" w:rsidRPr="007F6DCC" w:rsidRDefault="003D220F" w:rsidP="003D220F">
            <w:pPr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.Создание проблемной ситуации – анализ предложений.</w:t>
            </w:r>
          </w:p>
          <w:p w:rsidR="005E3A08" w:rsidRDefault="005E3A08" w:rsidP="005E3A0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1.</w:t>
            </w:r>
            <w:r w:rsidRPr="007F6DCC">
              <w:rPr>
                <w:i/>
                <w:color w:val="000000"/>
                <w:sz w:val="28"/>
                <w:szCs w:val="28"/>
              </w:rPr>
              <w:t>Много поработали, зато все закончили.</w:t>
            </w:r>
          </w:p>
          <w:p w:rsidR="005E3A08" w:rsidRDefault="005E3A08" w:rsidP="005E3A0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2.</w:t>
            </w:r>
            <w:r w:rsidRPr="007F6DCC">
              <w:rPr>
                <w:i/>
                <w:color w:val="000000"/>
                <w:sz w:val="28"/>
                <w:szCs w:val="28"/>
              </w:rPr>
              <w:t xml:space="preserve"> Спрячься за то дерево – он тебя не заметит.</w:t>
            </w:r>
          </w:p>
          <w:p w:rsidR="005E3A08" w:rsidRDefault="005E3A08" w:rsidP="005E3A0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3.</w:t>
            </w:r>
            <w:r w:rsidRPr="007F6DCC">
              <w:rPr>
                <w:i/>
                <w:color w:val="000000"/>
                <w:sz w:val="28"/>
                <w:szCs w:val="28"/>
              </w:rPr>
              <w:t xml:space="preserve"> Я прошу, чтобы вы посоветовали мне, как быть.</w:t>
            </w:r>
          </w:p>
          <w:p w:rsidR="005E3A08" w:rsidRDefault="005E3A08" w:rsidP="005E3A0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4.</w:t>
            </w:r>
            <w:r w:rsidRPr="007F6DCC">
              <w:rPr>
                <w:i/>
                <w:color w:val="000000"/>
                <w:sz w:val="28"/>
                <w:szCs w:val="28"/>
              </w:rPr>
              <w:t xml:space="preserve"> Что бы вы мне посоветовали?</w:t>
            </w:r>
          </w:p>
          <w:p w:rsidR="005E3A08" w:rsidRDefault="005E3A08" w:rsidP="005E3A0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5.</w:t>
            </w:r>
            <w:r w:rsidRPr="007F6DCC">
              <w:rPr>
                <w:i/>
                <w:color w:val="000000"/>
                <w:sz w:val="28"/>
                <w:szCs w:val="28"/>
              </w:rPr>
              <w:t xml:space="preserve"> Он прилично пишет стихи, рисует также недурно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5E3A08" w:rsidRPr="007F6DCC" w:rsidRDefault="005E3A08" w:rsidP="005E3A08">
            <w:pPr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6.</w:t>
            </w:r>
            <w:r w:rsidR="00811289">
              <w:rPr>
                <w:i/>
                <w:color w:val="000000"/>
                <w:sz w:val="28"/>
                <w:szCs w:val="28"/>
              </w:rPr>
              <w:t>В доме ничего не изменилось, все было так же, как год назад.</w:t>
            </w:r>
          </w:p>
          <w:p w:rsidR="005E3A08" w:rsidRDefault="005E3A08" w:rsidP="005E3A0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  <w:p w:rsidR="003D220F" w:rsidRPr="007F6DCC" w:rsidRDefault="003D220F" w:rsidP="003D22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Как вы думаете, почему одни и те же слов</w:t>
            </w:r>
            <w:proofErr w:type="gramStart"/>
            <w:r w:rsidRPr="007F6DCC">
              <w:rPr>
                <w:i/>
                <w:sz w:val="28"/>
                <w:szCs w:val="28"/>
              </w:rPr>
              <w:t>а</w:t>
            </w:r>
            <w:r w:rsidR="00811289">
              <w:rPr>
                <w:i/>
                <w:sz w:val="28"/>
                <w:szCs w:val="28"/>
              </w:rPr>
              <w:t>(</w:t>
            </w:r>
            <w:proofErr w:type="gramEnd"/>
            <w:r w:rsidR="00811289">
              <w:rPr>
                <w:i/>
                <w:sz w:val="28"/>
                <w:szCs w:val="28"/>
              </w:rPr>
              <w:t>они называются омонимами)</w:t>
            </w:r>
            <w:r w:rsidRPr="007F6DCC">
              <w:rPr>
                <w:i/>
                <w:sz w:val="28"/>
                <w:szCs w:val="28"/>
              </w:rPr>
              <w:t xml:space="preserve"> пишутся по-разному?  С чем это связано? Вы можете это объяснить? А хотели бы узнать? </w:t>
            </w:r>
          </w:p>
          <w:p w:rsidR="003D220F" w:rsidRPr="007F6DCC" w:rsidRDefault="003D220F" w:rsidP="003D22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Отложите пока распечатку в сторону, к ней мы вернемся в конце урока.</w:t>
            </w:r>
          </w:p>
          <w:p w:rsidR="00706395" w:rsidRPr="007F6DCC" w:rsidRDefault="00706395" w:rsidP="007063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B2973" w:rsidRPr="007F6DCC" w:rsidRDefault="00CB2973" w:rsidP="00A15E3E">
            <w:pPr>
              <w:rPr>
                <w:sz w:val="28"/>
                <w:szCs w:val="28"/>
              </w:rPr>
            </w:pPr>
          </w:p>
          <w:p w:rsidR="00CB2973" w:rsidRPr="007F6DCC" w:rsidRDefault="00706395" w:rsidP="00A15E3E">
            <w:pPr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Учащиеся определяют тему, цель, задачи урока.</w:t>
            </w:r>
          </w:p>
          <w:p w:rsidR="003D220F" w:rsidRPr="007F6DCC" w:rsidRDefault="003D220F" w:rsidP="00A15E3E">
            <w:pPr>
              <w:rPr>
                <w:i/>
                <w:sz w:val="28"/>
                <w:szCs w:val="28"/>
              </w:rPr>
            </w:pPr>
          </w:p>
          <w:p w:rsidR="003D220F" w:rsidRPr="007F6DCC" w:rsidRDefault="003D220F" w:rsidP="00A15E3E">
            <w:pPr>
              <w:rPr>
                <w:i/>
                <w:sz w:val="28"/>
                <w:szCs w:val="28"/>
              </w:rPr>
            </w:pPr>
          </w:p>
          <w:p w:rsidR="003D220F" w:rsidRPr="007F6DCC" w:rsidRDefault="003D220F" w:rsidP="00A15E3E">
            <w:pPr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Учащиеся анализируют предложения (у каждого распечатка)</w:t>
            </w:r>
          </w:p>
          <w:p w:rsidR="00CB2973" w:rsidRPr="007F6DCC" w:rsidRDefault="00CB2973" w:rsidP="00A15E3E">
            <w:pPr>
              <w:rPr>
                <w:sz w:val="28"/>
                <w:szCs w:val="28"/>
              </w:rPr>
            </w:pPr>
          </w:p>
          <w:p w:rsidR="00CB2973" w:rsidRPr="007F6DCC" w:rsidRDefault="00CB2973" w:rsidP="00A15E3E">
            <w:pPr>
              <w:rPr>
                <w:sz w:val="28"/>
                <w:szCs w:val="28"/>
              </w:rPr>
            </w:pPr>
          </w:p>
          <w:p w:rsidR="005E3A08" w:rsidRPr="007F6DCC" w:rsidRDefault="005E3A08" w:rsidP="005E3A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7F6DCC">
              <w:rPr>
                <w:i/>
                <w:color w:val="000000"/>
                <w:sz w:val="28"/>
                <w:szCs w:val="28"/>
              </w:rPr>
              <w:tab/>
            </w:r>
          </w:p>
          <w:p w:rsidR="005E3A08" w:rsidRPr="007F6DCC" w:rsidRDefault="005E3A08" w:rsidP="005E3A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7F6DCC">
              <w:rPr>
                <w:i/>
                <w:color w:val="000000"/>
                <w:sz w:val="28"/>
                <w:szCs w:val="28"/>
              </w:rPr>
              <w:tab/>
            </w:r>
          </w:p>
          <w:p w:rsidR="00CB2973" w:rsidRPr="007F6DCC" w:rsidRDefault="00CB2973" w:rsidP="00A15E3E">
            <w:pPr>
              <w:rPr>
                <w:sz w:val="28"/>
                <w:szCs w:val="28"/>
              </w:rPr>
            </w:pPr>
          </w:p>
          <w:p w:rsidR="00CB2973" w:rsidRPr="007F6DCC" w:rsidRDefault="00232C0D" w:rsidP="00232C0D">
            <w:pPr>
              <w:jc w:val="both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.</w:t>
            </w:r>
          </w:p>
        </w:tc>
      </w:tr>
      <w:tr w:rsidR="00CB2973" w:rsidRPr="007F6DCC" w:rsidTr="00D55B93">
        <w:trPr>
          <w:cantSplit/>
          <w:trHeight w:val="20"/>
        </w:trPr>
        <w:tc>
          <w:tcPr>
            <w:tcW w:w="1134" w:type="dxa"/>
            <w:vMerge w:val="restart"/>
            <w:textDirection w:val="btLr"/>
            <w:vAlign w:val="center"/>
          </w:tcPr>
          <w:p w:rsidR="00CB2973" w:rsidRPr="007F6DCC" w:rsidRDefault="00CB2973" w:rsidP="00034612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2523" w:type="dxa"/>
            <w:vMerge w:val="restart"/>
          </w:tcPr>
          <w:p w:rsidR="00CB2973" w:rsidRPr="007F6DCC" w:rsidRDefault="00CB2973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Регулятивные УУД</w:t>
            </w:r>
            <w:r w:rsidRPr="007F6DCC">
              <w:rPr>
                <w:sz w:val="28"/>
                <w:szCs w:val="28"/>
              </w:rPr>
              <w:t>: Действовать по выбранному плану, находить рациональные способы работы</w:t>
            </w:r>
          </w:p>
          <w:p w:rsidR="00232C0D" w:rsidRPr="007F6DCC" w:rsidRDefault="00232C0D" w:rsidP="008003E8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Познавательные УУД</w:t>
            </w:r>
          </w:p>
          <w:p w:rsidR="00CB2973" w:rsidRPr="007F6DCC" w:rsidRDefault="00CB2973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осмысленно решать задачу по предмету.</w:t>
            </w:r>
          </w:p>
          <w:p w:rsidR="00F17BA3" w:rsidRPr="007F6DCC" w:rsidRDefault="00F17BA3" w:rsidP="008003E8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Коммуникативн</w:t>
            </w:r>
            <w:r w:rsidRPr="007F6DCC">
              <w:rPr>
                <w:b/>
                <w:sz w:val="28"/>
                <w:szCs w:val="28"/>
              </w:rPr>
              <w:lastRenderedPageBreak/>
              <w:t>ые УУД</w:t>
            </w:r>
          </w:p>
          <w:p w:rsidR="00CB2973" w:rsidRPr="007F6DCC" w:rsidRDefault="00F17BA3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умение отвечать на вопросы</w:t>
            </w:r>
          </w:p>
          <w:p w:rsidR="00CB2973" w:rsidRPr="007F6DCC" w:rsidRDefault="00CB2973" w:rsidP="00034612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B2973" w:rsidRDefault="003D220F" w:rsidP="0045334D">
            <w:pPr>
              <w:rPr>
                <w:i/>
                <w:sz w:val="28"/>
                <w:szCs w:val="28"/>
              </w:rPr>
            </w:pPr>
            <w:r w:rsidRPr="00811289">
              <w:rPr>
                <w:i/>
                <w:sz w:val="28"/>
                <w:szCs w:val="28"/>
              </w:rPr>
              <w:lastRenderedPageBreak/>
              <w:t>С</w:t>
            </w:r>
            <w:r w:rsidR="0045334D" w:rsidRPr="00811289">
              <w:rPr>
                <w:i/>
                <w:sz w:val="28"/>
                <w:szCs w:val="28"/>
              </w:rPr>
              <w:t>егодня мы с вами будем проводить исследовательскую работу</w:t>
            </w:r>
            <w:r w:rsidRPr="00811289">
              <w:rPr>
                <w:i/>
                <w:sz w:val="28"/>
                <w:szCs w:val="28"/>
              </w:rPr>
              <w:t xml:space="preserve"> для того, чтобы научиться </w:t>
            </w:r>
            <w:proofErr w:type="gramStart"/>
            <w:r w:rsidRPr="00811289">
              <w:rPr>
                <w:i/>
                <w:sz w:val="28"/>
                <w:szCs w:val="28"/>
              </w:rPr>
              <w:t>правильно</w:t>
            </w:r>
            <w:proofErr w:type="gramEnd"/>
            <w:r w:rsidRPr="00811289">
              <w:rPr>
                <w:i/>
                <w:sz w:val="28"/>
                <w:szCs w:val="28"/>
              </w:rPr>
              <w:t xml:space="preserve"> писать подобные слова</w:t>
            </w:r>
            <w:r w:rsidR="00811289">
              <w:rPr>
                <w:i/>
                <w:sz w:val="28"/>
                <w:szCs w:val="28"/>
              </w:rPr>
              <w:t>.</w:t>
            </w:r>
          </w:p>
          <w:p w:rsidR="00811289" w:rsidRDefault="00811289" w:rsidP="004533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Откроем учебники на стр.172-173, упр.416. </w:t>
            </w:r>
          </w:p>
          <w:p w:rsidR="00811289" w:rsidRDefault="00811289" w:rsidP="004533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Чему мы научимся, работая с материалом упражнения?</w:t>
            </w:r>
          </w:p>
          <w:p w:rsidR="00811289" w:rsidRDefault="00811289" w:rsidP="008112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кроме этого, у вас на партах  - памятка, которая поможет вам в работе.</w:t>
            </w:r>
          </w:p>
          <w:p w:rsidR="00F31DB8" w:rsidRPr="00811289" w:rsidRDefault="00F31DB8" w:rsidP="00811289">
            <w:pPr>
              <w:rPr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F31DB8" w:rsidRDefault="00F31DB8" w:rsidP="00F31DB8">
            <w:pPr>
              <w:rPr>
                <w:sz w:val="28"/>
                <w:szCs w:val="28"/>
              </w:rPr>
            </w:pPr>
          </w:p>
          <w:p w:rsidR="00CB2973" w:rsidRPr="007F6DCC" w:rsidRDefault="00811289" w:rsidP="00F31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5334D" w:rsidRPr="007F6DCC">
              <w:rPr>
                <w:sz w:val="28"/>
                <w:szCs w:val="28"/>
              </w:rPr>
              <w:t>ажд</w:t>
            </w:r>
            <w:r w:rsidR="00F31DB8">
              <w:rPr>
                <w:sz w:val="28"/>
                <w:szCs w:val="28"/>
              </w:rPr>
              <w:t>ый из вас</w:t>
            </w:r>
            <w:r w:rsidR="0045334D" w:rsidRPr="007F6DCC">
              <w:rPr>
                <w:sz w:val="28"/>
                <w:szCs w:val="28"/>
              </w:rPr>
              <w:t xml:space="preserve"> изу</w:t>
            </w:r>
            <w:r w:rsidR="003D220F" w:rsidRPr="007F6DCC">
              <w:rPr>
                <w:sz w:val="28"/>
                <w:szCs w:val="28"/>
              </w:rPr>
              <w:t>чает</w:t>
            </w:r>
            <w:r w:rsidR="0045334D" w:rsidRPr="007F6DCC">
              <w:rPr>
                <w:sz w:val="28"/>
                <w:szCs w:val="28"/>
              </w:rPr>
              <w:t xml:space="preserve">  условия различения на письме «своего» союза, используя материал</w:t>
            </w:r>
            <w:r w:rsidR="003D220F" w:rsidRPr="007F6DCC">
              <w:rPr>
                <w:sz w:val="28"/>
                <w:szCs w:val="28"/>
              </w:rPr>
              <w:t xml:space="preserve"> учебника (стр. 172-173</w:t>
            </w:r>
            <w:r w:rsidR="0045334D" w:rsidRPr="007F6DCC">
              <w:rPr>
                <w:sz w:val="28"/>
                <w:szCs w:val="28"/>
              </w:rPr>
              <w:t xml:space="preserve">), </w:t>
            </w:r>
            <w:r w:rsidR="003D220F" w:rsidRPr="007F6DCC">
              <w:rPr>
                <w:sz w:val="28"/>
                <w:szCs w:val="28"/>
              </w:rPr>
              <w:t xml:space="preserve"> и </w:t>
            </w:r>
            <w:r w:rsidR="0045334D" w:rsidRPr="007F6DCC">
              <w:rPr>
                <w:sz w:val="28"/>
                <w:szCs w:val="28"/>
              </w:rPr>
              <w:t xml:space="preserve">памятку </w:t>
            </w:r>
            <w:r w:rsidR="0045334D" w:rsidRPr="007F6DCC">
              <w:rPr>
                <w:b/>
                <w:i/>
                <w:sz w:val="28"/>
                <w:szCs w:val="28"/>
              </w:rPr>
              <w:t>(приложение №1)</w:t>
            </w:r>
            <w:r w:rsidR="0045334D" w:rsidRPr="007F6DCC">
              <w:rPr>
                <w:sz w:val="28"/>
                <w:szCs w:val="28"/>
              </w:rPr>
              <w:t>,</w:t>
            </w:r>
          </w:p>
        </w:tc>
      </w:tr>
      <w:tr w:rsidR="00CB2973" w:rsidRPr="007F6DCC" w:rsidTr="00D55B93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CB2973" w:rsidRPr="007F6DCC" w:rsidRDefault="00CB2973" w:rsidP="00A15E3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CB2973" w:rsidRPr="007F6DCC" w:rsidRDefault="00CB2973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B2973" w:rsidRPr="007F6DCC" w:rsidRDefault="00CB2973" w:rsidP="0003461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B2973" w:rsidRPr="007F6DCC" w:rsidRDefault="00CB2973" w:rsidP="00CB2973">
            <w:pPr>
              <w:rPr>
                <w:sz w:val="28"/>
                <w:szCs w:val="28"/>
              </w:rPr>
            </w:pPr>
          </w:p>
        </w:tc>
      </w:tr>
      <w:tr w:rsidR="00CA373F" w:rsidRPr="007F6DCC" w:rsidTr="00D55B93">
        <w:trPr>
          <w:cantSplit/>
          <w:trHeight w:val="3358"/>
        </w:trPr>
        <w:tc>
          <w:tcPr>
            <w:tcW w:w="1134" w:type="dxa"/>
            <w:vMerge/>
            <w:textDirection w:val="btLr"/>
          </w:tcPr>
          <w:p w:rsidR="00CA373F" w:rsidRPr="007F6DCC" w:rsidRDefault="00CA373F" w:rsidP="00A15E3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CA373F" w:rsidRPr="007F6DCC" w:rsidRDefault="00CA373F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A373F" w:rsidRDefault="00CA373F" w:rsidP="00CA373F">
            <w:pPr>
              <w:spacing w:line="360" w:lineRule="auto"/>
              <w:ind w:left="705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Записывает предложения на доске:</w:t>
            </w:r>
          </w:p>
          <w:p w:rsidR="00530D1C" w:rsidRPr="007F6DCC" w:rsidRDefault="00530D1C" w:rsidP="00CA373F">
            <w:pPr>
              <w:spacing w:line="360" w:lineRule="auto"/>
              <w:ind w:left="70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Запишите только предложения со своим союзом, объясните написание</w:t>
            </w:r>
          </w:p>
          <w:p w:rsidR="00F13074" w:rsidRPr="007F6DCC" w:rsidRDefault="00F13074" w:rsidP="00F13074">
            <w:pPr>
              <w:pStyle w:val="a5"/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1.</w:t>
            </w:r>
            <w:r w:rsidRPr="007F6DC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6DCC">
              <w:rPr>
                <w:color w:val="000000"/>
                <w:sz w:val="28"/>
                <w:szCs w:val="28"/>
              </w:rPr>
              <w:t>Желтые, оранжевые ноготки похожи на упавшие кусочки солнца, з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то) их и любят.</w:t>
            </w:r>
          </w:p>
          <w:p w:rsidR="00F13074" w:rsidRPr="007F6DCC" w:rsidRDefault="00F13074" w:rsidP="00F13074">
            <w:pPr>
              <w:pStyle w:val="a5"/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2.</w:t>
            </w:r>
            <w:r w:rsidRPr="007F6DC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6DCC">
              <w:rPr>
                <w:color w:val="000000"/>
                <w:sz w:val="28"/>
                <w:szCs w:val="28"/>
              </w:rPr>
              <w:t>Красавцы георгины не пахнут, з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то) они украшают сады до самых заморозков.</w:t>
            </w:r>
          </w:p>
          <w:p w:rsidR="00F13074" w:rsidRPr="007F6DCC" w:rsidRDefault="00F13074" w:rsidP="00F13074">
            <w:pPr>
              <w:pStyle w:val="a5"/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3.</w:t>
            </w:r>
            <w:r w:rsidRPr="007F6DC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6DCC">
              <w:rPr>
                <w:color w:val="000000"/>
                <w:sz w:val="28"/>
                <w:szCs w:val="28"/>
              </w:rPr>
              <w:t>Друзья т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же) приехали.</w:t>
            </w:r>
          </w:p>
          <w:p w:rsidR="00F13074" w:rsidRPr="007F6DCC" w:rsidRDefault="00F13074" w:rsidP="00F13074">
            <w:pPr>
              <w:pStyle w:val="a5"/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4.</w:t>
            </w:r>
            <w:r w:rsidRPr="007F6DC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6DCC">
              <w:rPr>
                <w:color w:val="000000"/>
                <w:sz w:val="28"/>
                <w:szCs w:val="28"/>
              </w:rPr>
              <w:t>На ней было т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же) платье, что и вчера.</w:t>
            </w:r>
          </w:p>
          <w:p w:rsidR="00F13074" w:rsidRPr="007F6DCC" w:rsidRDefault="00F13074" w:rsidP="00F13074">
            <w:pPr>
              <w:pStyle w:val="a5"/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5.</w:t>
            </w:r>
            <w:r w:rsidRPr="007F6DC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6DCC">
              <w:rPr>
                <w:color w:val="000000"/>
                <w:sz w:val="28"/>
                <w:szCs w:val="28"/>
              </w:rPr>
              <w:t>Чт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бы) ни читал он наизусть, его всегда слушаешь с удовольствием.</w:t>
            </w:r>
          </w:p>
          <w:p w:rsidR="00F13074" w:rsidRPr="007F6DCC" w:rsidRDefault="00F13074" w:rsidP="00F13074">
            <w:pPr>
              <w:pStyle w:val="a5"/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6.</w:t>
            </w:r>
            <w:r w:rsidRPr="007F6DC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F6DCC">
              <w:rPr>
                <w:color w:val="000000"/>
                <w:sz w:val="28"/>
                <w:szCs w:val="28"/>
              </w:rPr>
              <w:t>Он открыл дверь, чт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бы) спуститься по лестнице.</w:t>
            </w:r>
          </w:p>
          <w:p w:rsidR="00F13074" w:rsidRPr="007F6DCC" w:rsidRDefault="00F13074" w:rsidP="00F13074">
            <w:pPr>
              <w:pStyle w:val="a5"/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7. Та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же), как и сотни лет назад, рыбаки уходят в море за сельдью.</w:t>
            </w:r>
          </w:p>
          <w:p w:rsidR="00CA373F" w:rsidRDefault="00F13074" w:rsidP="00F13074">
            <w:pPr>
              <w:rPr>
                <w:color w:val="000000"/>
                <w:sz w:val="28"/>
                <w:szCs w:val="28"/>
              </w:rPr>
            </w:pPr>
            <w:r w:rsidRPr="007F6DCC">
              <w:rPr>
                <w:color w:val="000000"/>
                <w:sz w:val="28"/>
                <w:szCs w:val="28"/>
              </w:rPr>
              <w:t>8. Ребята нашего класса та</w:t>
            </w:r>
            <w:proofErr w:type="gramStart"/>
            <w:r w:rsidRPr="007F6DCC">
              <w:rPr>
                <w:color w:val="000000"/>
                <w:sz w:val="28"/>
                <w:szCs w:val="28"/>
              </w:rPr>
              <w:t>к(</w:t>
            </w:r>
            <w:proofErr w:type="gramEnd"/>
            <w:r w:rsidRPr="007F6DCC">
              <w:rPr>
                <w:color w:val="000000"/>
                <w:sz w:val="28"/>
                <w:szCs w:val="28"/>
              </w:rPr>
              <w:t>же) побывали на выставке цветов.</w:t>
            </w:r>
          </w:p>
          <w:p w:rsidR="00530D1C" w:rsidRDefault="00530D1C" w:rsidP="00F13074">
            <w:pPr>
              <w:rPr>
                <w:color w:val="000000"/>
                <w:sz w:val="28"/>
                <w:szCs w:val="28"/>
              </w:rPr>
            </w:pPr>
          </w:p>
          <w:p w:rsidR="00F31DB8" w:rsidRDefault="00F31DB8" w:rsidP="00F130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(При</w:t>
            </w:r>
            <w:proofErr w:type="gramStart"/>
            <w:r>
              <w:rPr>
                <w:color w:val="000000"/>
                <w:sz w:val="28"/>
                <w:szCs w:val="28"/>
              </w:rPr>
              <w:t>)т</w:t>
            </w:r>
            <w:proofErr w:type="gramEnd"/>
            <w:r>
              <w:rPr>
                <w:color w:val="000000"/>
                <w:sz w:val="28"/>
                <w:szCs w:val="28"/>
              </w:rPr>
              <w:t>ом письме были приложены вырезки из разных журналов.</w:t>
            </w:r>
          </w:p>
          <w:p w:rsidR="00530D1C" w:rsidRDefault="00530D1C" w:rsidP="00F13074">
            <w:pPr>
              <w:rPr>
                <w:color w:val="000000"/>
                <w:sz w:val="28"/>
                <w:szCs w:val="28"/>
              </w:rPr>
            </w:pPr>
          </w:p>
          <w:p w:rsidR="00F31DB8" w:rsidRPr="007F6DCC" w:rsidRDefault="00F31DB8" w:rsidP="00F13074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10.Он был писателем, (при</w:t>
            </w:r>
            <w:proofErr w:type="gramStart"/>
            <w:r>
              <w:rPr>
                <w:color w:val="000000"/>
                <w:sz w:val="28"/>
                <w:szCs w:val="28"/>
              </w:rPr>
              <w:t>)т</w:t>
            </w:r>
            <w:proofErr w:type="gramEnd"/>
            <w:r>
              <w:rPr>
                <w:color w:val="000000"/>
                <w:sz w:val="28"/>
                <w:szCs w:val="28"/>
              </w:rPr>
              <w:t>ом известным.</w:t>
            </w:r>
          </w:p>
        </w:tc>
        <w:tc>
          <w:tcPr>
            <w:tcW w:w="6095" w:type="dxa"/>
          </w:tcPr>
          <w:p w:rsidR="00CA373F" w:rsidRDefault="00CA373F" w:rsidP="00CA373F">
            <w:pPr>
              <w:spacing w:line="360" w:lineRule="auto"/>
              <w:ind w:left="705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- ответы учащихся с места, один от группы у доски объясняет отличие «своего» союза от созвучных ему сочетаний слов на примере предложений, члены других групп записывают их в тетрадь.</w:t>
            </w:r>
          </w:p>
          <w:p w:rsidR="00F31DB8" w:rsidRDefault="00F31DB8" w:rsidP="00CA373F">
            <w:pPr>
              <w:spacing w:line="360" w:lineRule="auto"/>
              <w:ind w:left="705"/>
              <w:rPr>
                <w:sz w:val="28"/>
                <w:szCs w:val="28"/>
              </w:rPr>
            </w:pPr>
          </w:p>
          <w:p w:rsidR="00F31DB8" w:rsidRDefault="00F31DB8" w:rsidP="00F31DB8">
            <w:pPr>
              <w:spacing w:line="360" w:lineRule="auto"/>
              <w:ind w:left="705"/>
              <w:rPr>
                <w:b/>
                <w:i/>
              </w:rPr>
            </w:pPr>
            <w:r>
              <w:rPr>
                <w:sz w:val="28"/>
                <w:szCs w:val="28"/>
              </w:rPr>
              <w:t>1.</w:t>
            </w:r>
            <w:r w:rsidRPr="001C72F8">
              <w:rPr>
                <w:b/>
                <w:i/>
              </w:rPr>
              <w:t>союзы ТАКЖЕ, ТОЖЕ, ЧТОБЫ, ЗАТО</w:t>
            </w:r>
            <w:r>
              <w:rPr>
                <w:b/>
                <w:i/>
              </w:rPr>
              <w:t xml:space="preserve">, </w:t>
            </w:r>
            <w:r w:rsidR="002D24CC">
              <w:rPr>
                <w:b/>
                <w:i/>
              </w:rPr>
              <w:t>ПРИТОМ</w:t>
            </w:r>
            <w:r>
              <w:rPr>
                <w:b/>
                <w:i/>
              </w:rPr>
              <w:t xml:space="preserve"> </w:t>
            </w:r>
            <w:r w:rsidRPr="001C72F8">
              <w:rPr>
                <w:b/>
                <w:i/>
              </w:rPr>
              <w:t xml:space="preserve"> не отвечают на вопросы и не являются членами предложения; союзы можно заменить синонимичными союзами; союзы всегда пишутся слитно.</w:t>
            </w:r>
          </w:p>
          <w:p w:rsidR="002D24CC" w:rsidRPr="001C72F8" w:rsidRDefault="002D24CC" w:rsidP="002D24CC">
            <w:pPr>
              <w:spacing w:line="360" w:lineRule="auto"/>
              <w:ind w:left="705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1C72F8">
              <w:rPr>
                <w:b/>
                <w:i/>
              </w:rPr>
              <w:t xml:space="preserve"> не всегда только механически можно решить вопрос о написании союзов и созвучных с ними сочетаний слов, необходимо помнить и о смысловой стороне речи.</w:t>
            </w:r>
          </w:p>
          <w:p w:rsidR="002D24CC" w:rsidRPr="001C72F8" w:rsidRDefault="002D24CC" w:rsidP="00F31DB8">
            <w:pPr>
              <w:spacing w:line="360" w:lineRule="auto"/>
              <w:ind w:left="705"/>
              <w:rPr>
                <w:b/>
                <w:i/>
              </w:rPr>
            </w:pPr>
          </w:p>
          <w:p w:rsidR="00F31DB8" w:rsidRPr="007F6DCC" w:rsidRDefault="00F31DB8" w:rsidP="00CA373F">
            <w:pPr>
              <w:spacing w:line="360" w:lineRule="auto"/>
              <w:ind w:left="705"/>
              <w:rPr>
                <w:sz w:val="28"/>
                <w:szCs w:val="28"/>
              </w:rPr>
            </w:pPr>
          </w:p>
          <w:p w:rsidR="00F13074" w:rsidRPr="007F6DCC" w:rsidRDefault="00F13074" w:rsidP="00CA373F">
            <w:pPr>
              <w:spacing w:line="360" w:lineRule="auto"/>
              <w:ind w:left="705"/>
              <w:rPr>
                <w:sz w:val="28"/>
                <w:szCs w:val="28"/>
              </w:rPr>
            </w:pPr>
          </w:p>
          <w:p w:rsidR="00F31DB8" w:rsidRDefault="00F31DB8" w:rsidP="00CA373F">
            <w:pPr>
              <w:spacing w:line="360" w:lineRule="auto"/>
              <w:ind w:left="705"/>
              <w:rPr>
                <w:sz w:val="28"/>
                <w:szCs w:val="28"/>
              </w:rPr>
            </w:pPr>
          </w:p>
          <w:p w:rsidR="00F13074" w:rsidRPr="007F6DCC" w:rsidRDefault="00F13074" w:rsidP="00CA373F">
            <w:pPr>
              <w:spacing w:line="360" w:lineRule="auto"/>
              <w:ind w:left="705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Оценивают сами учащиеся.</w:t>
            </w:r>
          </w:p>
          <w:p w:rsidR="00CA373F" w:rsidRPr="007F6DCC" w:rsidRDefault="00CA373F" w:rsidP="00CA373F">
            <w:pPr>
              <w:rPr>
                <w:sz w:val="28"/>
                <w:szCs w:val="28"/>
              </w:rPr>
            </w:pPr>
          </w:p>
        </w:tc>
      </w:tr>
      <w:tr w:rsidR="006F0222" w:rsidRPr="007F6DCC" w:rsidTr="00D55B93">
        <w:trPr>
          <w:cantSplit/>
          <w:trHeight w:val="20"/>
        </w:trPr>
        <w:tc>
          <w:tcPr>
            <w:tcW w:w="1134" w:type="dxa"/>
            <w:vMerge w:val="restart"/>
            <w:textDirection w:val="btLr"/>
            <w:vAlign w:val="center"/>
          </w:tcPr>
          <w:p w:rsidR="006F0222" w:rsidRPr="007F6DCC" w:rsidRDefault="006F0222" w:rsidP="006F022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6F0222" w:rsidRPr="007F6DCC" w:rsidRDefault="006F0222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13074" w:rsidRPr="007F6DCC" w:rsidRDefault="00F13074" w:rsidP="00F13074">
            <w:pPr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Всегда ли можно сразу решить, как пишутся подобные слова? Что для этого нужно делать?</w:t>
            </w:r>
          </w:p>
          <w:p w:rsidR="00F13074" w:rsidRPr="007F6DCC" w:rsidRDefault="00F13074" w:rsidP="00F13074">
            <w:pPr>
              <w:spacing w:line="360" w:lineRule="auto"/>
              <w:ind w:left="705" w:firstLine="3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Тренировочные упражнения: </w:t>
            </w:r>
          </w:p>
          <w:p w:rsidR="00F13074" w:rsidRPr="007F6DCC" w:rsidRDefault="00F13074" w:rsidP="00F13074">
            <w:pPr>
              <w:spacing w:line="360" w:lineRule="auto"/>
              <w:ind w:left="705" w:firstLine="3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- это упражнение из задачника по правописанию, который был выпущен в 1901 году, постарайтесь выполнить это упражнение: вставьте на место пропуска союз или созвучное ему сочетание слов (обсуждение совместное, в группе).</w:t>
            </w:r>
          </w:p>
          <w:p w:rsidR="00F13074" w:rsidRPr="007F6DCC" w:rsidRDefault="00F13074" w:rsidP="00F13074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Я знаю … самое озеро, которое и вы знаете, и … ловлю в нем рыбу</w:t>
            </w:r>
            <w:proofErr w:type="gramStart"/>
            <w:r w:rsidRPr="007F6DCC">
              <w:rPr>
                <w:i/>
                <w:sz w:val="28"/>
                <w:szCs w:val="28"/>
              </w:rPr>
              <w:t>.</w:t>
            </w:r>
            <w:proofErr w:type="gramEnd"/>
            <w:r w:rsidRPr="007F6DCC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Pr="007F6DCC">
              <w:rPr>
                <w:i/>
                <w:sz w:val="28"/>
                <w:szCs w:val="28"/>
              </w:rPr>
              <w:t>т</w:t>
            </w:r>
            <w:proofErr w:type="gramEnd"/>
            <w:r w:rsidRPr="007F6DCC">
              <w:rPr>
                <w:i/>
                <w:sz w:val="28"/>
                <w:szCs w:val="28"/>
              </w:rPr>
              <w:t>оже, то же)</w:t>
            </w:r>
          </w:p>
          <w:p w:rsidR="00F13074" w:rsidRPr="007F6DCC" w:rsidRDefault="00F13074" w:rsidP="00F13074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За это ружье заплачено вдвое дороже, чем ….</w:t>
            </w:r>
            <w:proofErr w:type="gramStart"/>
            <w:r w:rsidRPr="007F6DCC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7F6DCC">
              <w:rPr>
                <w:i/>
                <w:sz w:val="28"/>
                <w:szCs w:val="28"/>
              </w:rPr>
              <w:t xml:space="preserve"> …. оно вдвое и лучше того. (зато, за то)</w:t>
            </w:r>
          </w:p>
          <w:p w:rsidR="00D55B93" w:rsidRPr="007F6DCC" w:rsidRDefault="00F13074" w:rsidP="00D55B93">
            <w:pPr>
              <w:numPr>
                <w:ilvl w:val="0"/>
                <w:numId w:val="18"/>
              </w:numPr>
              <w:pBdr>
                <w:bottom w:val="single" w:sz="12" w:space="1" w:color="auto"/>
              </w:pBd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Мы с отцом … были в городе и провели там время ….</w:t>
            </w:r>
            <w:proofErr w:type="gramStart"/>
            <w:r w:rsidRPr="007F6DCC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7F6DCC">
              <w:rPr>
                <w:i/>
                <w:sz w:val="28"/>
                <w:szCs w:val="28"/>
              </w:rPr>
              <w:t xml:space="preserve"> как и вы. (так же, также</w:t>
            </w:r>
            <w:r w:rsidR="00D55B93" w:rsidRPr="007F6DCC">
              <w:rPr>
                <w:i/>
                <w:sz w:val="28"/>
                <w:szCs w:val="28"/>
              </w:rPr>
              <w:t>)</w:t>
            </w:r>
          </w:p>
          <w:p w:rsidR="00F13074" w:rsidRPr="007F6DCC" w:rsidRDefault="00F13074" w:rsidP="00CB2973">
            <w:pPr>
              <w:rPr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F13074" w:rsidRPr="007F6DCC" w:rsidRDefault="00F13074" w:rsidP="00F1307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7F6DCC">
              <w:rPr>
                <w:sz w:val="28"/>
                <w:szCs w:val="28"/>
              </w:rPr>
              <w:t xml:space="preserve">- </w:t>
            </w:r>
            <w:r w:rsidRPr="007F6DCC">
              <w:rPr>
                <w:b/>
                <w:i/>
                <w:sz w:val="28"/>
                <w:szCs w:val="28"/>
                <w:u w:val="single"/>
              </w:rPr>
              <w:t>эксперты делают вывод №1</w:t>
            </w:r>
            <w:r w:rsidRPr="007F6DCC">
              <w:rPr>
                <w:b/>
                <w:i/>
                <w:sz w:val="28"/>
                <w:szCs w:val="28"/>
              </w:rPr>
              <w:t>: союзы ТАКЖЕ, ТОЖЕ, ЧТОБЫ, ЗАТО не отвечают на вопросы и не являются членами предложения; союзы можно заменить синонимичными союзами; союзы всегда пишутся слитно</w:t>
            </w:r>
          </w:p>
          <w:p w:rsidR="00F13074" w:rsidRPr="007F6DCC" w:rsidRDefault="00F13074" w:rsidP="00F1307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6F0222" w:rsidRPr="007F6DCC" w:rsidRDefault="00F13074" w:rsidP="00F13074">
            <w:pPr>
              <w:jc w:val="both"/>
              <w:rPr>
                <w:b/>
                <w:i/>
                <w:sz w:val="28"/>
                <w:szCs w:val="28"/>
              </w:rPr>
            </w:pPr>
            <w:r w:rsidRPr="007F6DCC">
              <w:rPr>
                <w:b/>
                <w:i/>
                <w:sz w:val="28"/>
                <w:szCs w:val="28"/>
                <w:u w:val="single"/>
              </w:rPr>
              <w:t>учащиеся  делают вывод № 2</w:t>
            </w:r>
            <w:r w:rsidRPr="007F6DCC">
              <w:rPr>
                <w:b/>
                <w:i/>
                <w:sz w:val="28"/>
                <w:szCs w:val="28"/>
              </w:rPr>
              <w:t>:</w:t>
            </w:r>
            <w:r w:rsidRPr="007F6DCC">
              <w:rPr>
                <w:sz w:val="28"/>
                <w:szCs w:val="28"/>
              </w:rPr>
              <w:t xml:space="preserve"> </w:t>
            </w:r>
            <w:r w:rsidRPr="007F6DCC">
              <w:rPr>
                <w:b/>
                <w:i/>
                <w:sz w:val="28"/>
                <w:szCs w:val="28"/>
              </w:rPr>
              <w:t>не всегда только механически можно решить вопрос о написании союзов и созвучных с ними сочетаний слов, необходимо помнить и о смысловой стороне речи.</w:t>
            </w:r>
          </w:p>
          <w:p w:rsidR="00F13074" w:rsidRPr="007F6DCC" w:rsidRDefault="00F13074" w:rsidP="00F13074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13074" w:rsidRPr="007F6DCC" w:rsidRDefault="00F13074" w:rsidP="00F13074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13074" w:rsidRPr="007F6DCC" w:rsidRDefault="00F13074" w:rsidP="00F13074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13074" w:rsidRPr="007F6DCC" w:rsidRDefault="00F13074" w:rsidP="00F13074">
            <w:pPr>
              <w:jc w:val="both"/>
              <w:rPr>
                <w:sz w:val="28"/>
                <w:szCs w:val="28"/>
              </w:rPr>
            </w:pPr>
            <w:r w:rsidRPr="007F6DCC">
              <w:rPr>
                <w:b/>
                <w:i/>
                <w:sz w:val="28"/>
                <w:szCs w:val="28"/>
              </w:rPr>
              <w:t>Учащиеся работают с предложениями на карточках, записывают их в тетрадь.</w:t>
            </w:r>
          </w:p>
        </w:tc>
      </w:tr>
      <w:tr w:rsidR="00D55B93" w:rsidRPr="007F6DCC" w:rsidTr="00D55B93">
        <w:trPr>
          <w:cantSplit/>
          <w:trHeight w:val="585"/>
        </w:trPr>
        <w:tc>
          <w:tcPr>
            <w:tcW w:w="1134" w:type="dxa"/>
            <w:vMerge/>
            <w:textDirection w:val="btLr"/>
          </w:tcPr>
          <w:p w:rsidR="00D55B93" w:rsidRPr="007F6DCC" w:rsidRDefault="00D55B93" w:rsidP="00A15E3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D55B93" w:rsidRPr="007F6DCC" w:rsidRDefault="00D55B93" w:rsidP="008003E8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Познавательные УУД</w:t>
            </w:r>
          </w:p>
          <w:p w:rsidR="00D55B93" w:rsidRPr="007F6DCC" w:rsidRDefault="00D55B93" w:rsidP="008003E8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осмысленно решать задачу по предмету</w:t>
            </w:r>
          </w:p>
          <w:p w:rsidR="00D55B93" w:rsidRPr="007F6DCC" w:rsidRDefault="00D55B93" w:rsidP="008003E8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Коммуникативные УУД</w:t>
            </w:r>
          </w:p>
          <w:p w:rsidR="00D55B93" w:rsidRPr="007F6DCC" w:rsidRDefault="00D55B93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учатся отвечать на вопросы, создаю ситуацию для обсуждения, строить монологическую речь, работать в группе и в паре,</w:t>
            </w:r>
          </w:p>
          <w:p w:rsidR="00D55B93" w:rsidRPr="007F6DCC" w:rsidRDefault="00D55B93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умение строить своё высказывание</w:t>
            </w:r>
          </w:p>
          <w:p w:rsidR="00D55B93" w:rsidRPr="007F6DCC" w:rsidRDefault="00D55B93" w:rsidP="008003E8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Регулятивные УУД</w:t>
            </w:r>
          </w:p>
          <w:p w:rsidR="00D55B93" w:rsidRPr="007F6DCC" w:rsidRDefault="00D55B93" w:rsidP="008003E8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учатся взаимопроверке</w:t>
            </w:r>
          </w:p>
        </w:tc>
        <w:tc>
          <w:tcPr>
            <w:tcW w:w="5387" w:type="dxa"/>
          </w:tcPr>
          <w:p w:rsidR="00D55B93" w:rsidRPr="007F6DCC" w:rsidRDefault="00D55B93" w:rsidP="00D55B93">
            <w:pPr>
              <w:spacing w:line="360" w:lineRule="auto"/>
              <w:ind w:left="-360" w:firstLine="1065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 xml:space="preserve">Продолжите предложение: </w:t>
            </w:r>
          </w:p>
          <w:p w:rsidR="00D55B93" w:rsidRPr="007F6DCC" w:rsidRDefault="00D55B93" w:rsidP="00D55B93">
            <w:pPr>
              <w:spacing w:line="360" w:lineRule="auto"/>
              <w:ind w:left="-360"/>
              <w:jc w:val="center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Чт</w:t>
            </w:r>
            <w:proofErr w:type="gramStart"/>
            <w:r w:rsidRPr="007F6DCC">
              <w:rPr>
                <w:i/>
                <w:sz w:val="28"/>
                <w:szCs w:val="28"/>
              </w:rPr>
              <w:t>о(</w:t>
            </w:r>
            <w:proofErr w:type="gramEnd"/>
            <w:r w:rsidRPr="007F6DCC">
              <w:rPr>
                <w:i/>
                <w:sz w:val="28"/>
                <w:szCs w:val="28"/>
              </w:rPr>
              <w:t>бы) такое особенное придумать, что(бы)…..</w:t>
            </w:r>
          </w:p>
          <w:p w:rsidR="00D55B93" w:rsidRPr="007F6DCC" w:rsidRDefault="00D55B93" w:rsidP="00D55B93">
            <w:pPr>
              <w:spacing w:line="360" w:lineRule="auto"/>
              <w:ind w:left="705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- проверка данного упражнения</w:t>
            </w:r>
          </w:p>
          <w:p w:rsidR="00D55B93" w:rsidRPr="007F6DCC" w:rsidRDefault="00D55B93" w:rsidP="00F4439C">
            <w:pPr>
              <w:jc w:val="center"/>
              <w:rPr>
                <w:color w:val="FF0000"/>
                <w:sz w:val="28"/>
                <w:szCs w:val="28"/>
              </w:rPr>
            </w:pPr>
            <w:r w:rsidRPr="007F6DCC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D55B93" w:rsidRPr="007F6DCC" w:rsidRDefault="00D55B93" w:rsidP="00A15E3E">
            <w:pPr>
              <w:jc w:val="center"/>
              <w:rPr>
                <w:i/>
                <w:sz w:val="28"/>
                <w:szCs w:val="28"/>
              </w:rPr>
            </w:pPr>
            <w:r w:rsidRPr="007F6DCC">
              <w:rPr>
                <w:i/>
                <w:sz w:val="28"/>
                <w:szCs w:val="28"/>
              </w:rPr>
              <w:t>Учащиеся составляют предложение</w:t>
            </w:r>
          </w:p>
        </w:tc>
      </w:tr>
      <w:tr w:rsidR="00DE2F07" w:rsidRPr="007F6DCC" w:rsidTr="0001558B">
        <w:trPr>
          <w:cantSplit/>
          <w:trHeight w:val="1305"/>
        </w:trPr>
        <w:tc>
          <w:tcPr>
            <w:tcW w:w="1134" w:type="dxa"/>
            <w:vMerge/>
            <w:textDirection w:val="btLr"/>
          </w:tcPr>
          <w:p w:rsidR="00DE2F07" w:rsidRPr="007F6DCC" w:rsidRDefault="00DE2F07" w:rsidP="00A15E3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E2F07" w:rsidRPr="007F6DCC" w:rsidRDefault="00DE2F07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DE2F07" w:rsidRPr="007F6DCC" w:rsidRDefault="007F6DCC" w:rsidP="00DE2F07">
            <w:pPr>
              <w:spacing w:line="360" w:lineRule="auto"/>
              <w:ind w:left="705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Теперь вернемся к предложениям, которые записаны на слайде. Теперь вы сможете их объяснить?</w:t>
            </w:r>
          </w:p>
          <w:p w:rsidR="00DE2F07" w:rsidRPr="007F6DCC" w:rsidRDefault="00DE2F07" w:rsidP="00F4439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E2F07" w:rsidRPr="007F6DCC" w:rsidRDefault="007F6DCC" w:rsidP="007F6DCC">
            <w:p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Учащиеся записывают предложения, объясняя написание.</w:t>
            </w:r>
          </w:p>
        </w:tc>
      </w:tr>
      <w:tr w:rsidR="00DE2F07" w:rsidRPr="007F6DCC" w:rsidTr="00D55B93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DE2F07" w:rsidRPr="007F6DCC" w:rsidRDefault="00DE2F07" w:rsidP="00A15E3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E2F07" w:rsidRPr="007F6DCC" w:rsidRDefault="00DE2F07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DE2F07" w:rsidRPr="007F6DCC" w:rsidRDefault="00DE2F07" w:rsidP="00D55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E2F07" w:rsidRPr="007F6DCC" w:rsidRDefault="00DE2F07" w:rsidP="006F0222">
            <w:pPr>
              <w:rPr>
                <w:sz w:val="28"/>
                <w:szCs w:val="28"/>
              </w:rPr>
            </w:pPr>
          </w:p>
        </w:tc>
      </w:tr>
      <w:tr w:rsidR="00F17BA3" w:rsidRPr="007F6DCC" w:rsidTr="00D55B93">
        <w:trPr>
          <w:cantSplit/>
          <w:trHeight w:val="20"/>
        </w:trPr>
        <w:tc>
          <w:tcPr>
            <w:tcW w:w="1134" w:type="dxa"/>
            <w:vMerge w:val="restart"/>
            <w:textDirection w:val="btLr"/>
            <w:vAlign w:val="center"/>
          </w:tcPr>
          <w:p w:rsidR="00DE2F07" w:rsidRPr="007F6DCC" w:rsidRDefault="00F17BA3" w:rsidP="00F17B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Подведение итогов деятельности</w:t>
            </w:r>
            <w:r w:rsidR="00DE2F07" w:rsidRPr="007F6DCC">
              <w:rPr>
                <w:b/>
                <w:sz w:val="28"/>
                <w:szCs w:val="28"/>
              </w:rPr>
              <w:t xml:space="preserve"> </w:t>
            </w:r>
          </w:p>
          <w:p w:rsidR="00F17BA3" w:rsidRPr="007F6DCC" w:rsidRDefault="00DE2F07" w:rsidP="00F17BA3">
            <w:pPr>
              <w:ind w:left="113" w:right="113"/>
              <w:jc w:val="center"/>
              <w:rPr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2523" w:type="dxa"/>
            <w:vMerge w:val="restart"/>
          </w:tcPr>
          <w:p w:rsidR="00DE2F07" w:rsidRPr="007F6DCC" w:rsidRDefault="00DE2F07" w:rsidP="00DE2F07">
            <w:pPr>
              <w:jc w:val="center"/>
              <w:rPr>
                <w:b/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Коммуникативные УУД</w:t>
            </w:r>
          </w:p>
          <w:p w:rsidR="00DE2F07" w:rsidRPr="007F6DCC" w:rsidRDefault="00DE2F07" w:rsidP="00DE2F07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умение признавать </w:t>
            </w:r>
            <w:r w:rsidRPr="007F6DCC">
              <w:rPr>
                <w:sz w:val="28"/>
                <w:szCs w:val="28"/>
              </w:rPr>
              <w:lastRenderedPageBreak/>
              <w:t>свои ошибки</w:t>
            </w:r>
          </w:p>
          <w:p w:rsidR="00DE2F07" w:rsidRPr="007F6DCC" w:rsidRDefault="00DE2F07" w:rsidP="00DE2F07">
            <w:pPr>
              <w:jc w:val="center"/>
              <w:rPr>
                <w:sz w:val="28"/>
                <w:szCs w:val="28"/>
              </w:rPr>
            </w:pPr>
            <w:r w:rsidRPr="007F6DCC">
              <w:rPr>
                <w:b/>
                <w:sz w:val="28"/>
                <w:szCs w:val="28"/>
              </w:rPr>
              <w:t>Личностные УУД</w:t>
            </w:r>
            <w:r w:rsidRPr="007F6DCC">
              <w:rPr>
                <w:sz w:val="28"/>
                <w:szCs w:val="28"/>
              </w:rPr>
              <w:t>:</w:t>
            </w:r>
          </w:p>
          <w:p w:rsidR="00F17BA3" w:rsidRPr="007F6DCC" w:rsidRDefault="00DE2F07" w:rsidP="00DE2F07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адекватное понимание причин успеха (неуспеха), понимание того, что нужно ещё совершенствовать свои знания</w:t>
            </w:r>
          </w:p>
        </w:tc>
        <w:tc>
          <w:tcPr>
            <w:tcW w:w="5387" w:type="dxa"/>
          </w:tcPr>
          <w:p w:rsidR="00F17BA3" w:rsidRDefault="00DE2F07" w:rsidP="00232C0D">
            <w:pPr>
              <w:jc w:val="center"/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lastRenderedPageBreak/>
              <w:t xml:space="preserve">Запишем </w:t>
            </w:r>
            <w:proofErr w:type="spellStart"/>
            <w:r w:rsidRPr="007F6DCC">
              <w:rPr>
                <w:sz w:val="28"/>
                <w:szCs w:val="28"/>
              </w:rPr>
              <w:t>д</w:t>
            </w:r>
            <w:proofErr w:type="spellEnd"/>
            <w:r w:rsidRPr="007F6DCC">
              <w:rPr>
                <w:sz w:val="28"/>
                <w:szCs w:val="28"/>
              </w:rPr>
              <w:t>/</w:t>
            </w:r>
            <w:proofErr w:type="spellStart"/>
            <w:r w:rsidRPr="007F6DCC">
              <w:rPr>
                <w:sz w:val="28"/>
                <w:szCs w:val="28"/>
              </w:rPr>
              <w:t>з</w:t>
            </w:r>
            <w:proofErr w:type="spellEnd"/>
            <w:r w:rsidRPr="007F6DCC">
              <w:rPr>
                <w:sz w:val="28"/>
                <w:szCs w:val="28"/>
              </w:rPr>
              <w:t xml:space="preserve"> п.33, стр.172-173, упр.</w:t>
            </w:r>
            <w:r w:rsidR="007F6DCC" w:rsidRPr="007F6DCC">
              <w:rPr>
                <w:sz w:val="28"/>
                <w:szCs w:val="28"/>
              </w:rPr>
              <w:t>418</w:t>
            </w:r>
          </w:p>
          <w:p w:rsidR="00656427" w:rsidRPr="007F6DCC" w:rsidRDefault="00656427" w:rsidP="00232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лист самоконтроля, оцените свою работу.</w:t>
            </w:r>
          </w:p>
        </w:tc>
        <w:tc>
          <w:tcPr>
            <w:tcW w:w="6095" w:type="dxa"/>
          </w:tcPr>
          <w:p w:rsidR="00232C0D" w:rsidRPr="007F6DCC" w:rsidRDefault="007F6DCC" w:rsidP="00D55B93">
            <w:pPr>
              <w:jc w:val="both"/>
              <w:rPr>
                <w:sz w:val="28"/>
                <w:szCs w:val="28"/>
                <w:u w:val="single"/>
              </w:rPr>
            </w:pPr>
            <w:r w:rsidRPr="007F6DCC">
              <w:rPr>
                <w:sz w:val="28"/>
                <w:szCs w:val="28"/>
                <w:u w:val="single"/>
              </w:rPr>
              <w:t xml:space="preserve">Учащиеся записывают </w:t>
            </w:r>
            <w:proofErr w:type="spellStart"/>
            <w:r w:rsidRPr="007F6DCC">
              <w:rPr>
                <w:sz w:val="28"/>
                <w:szCs w:val="28"/>
                <w:u w:val="single"/>
              </w:rPr>
              <w:t>д</w:t>
            </w:r>
            <w:proofErr w:type="spellEnd"/>
            <w:r w:rsidRPr="007F6DCC">
              <w:rPr>
                <w:sz w:val="28"/>
                <w:szCs w:val="28"/>
                <w:u w:val="single"/>
              </w:rPr>
              <w:t>/</w:t>
            </w:r>
            <w:proofErr w:type="spellStart"/>
            <w:r w:rsidRPr="007F6DCC">
              <w:rPr>
                <w:sz w:val="28"/>
                <w:szCs w:val="28"/>
                <w:u w:val="single"/>
              </w:rPr>
              <w:t>з</w:t>
            </w:r>
            <w:proofErr w:type="spellEnd"/>
            <w:r w:rsidRPr="007F6DCC">
              <w:rPr>
                <w:sz w:val="28"/>
                <w:szCs w:val="28"/>
                <w:u w:val="single"/>
              </w:rPr>
              <w:t>, оценивают свою работу.</w:t>
            </w:r>
          </w:p>
        </w:tc>
      </w:tr>
      <w:tr w:rsidR="00232C0D" w:rsidRPr="007F6DCC" w:rsidTr="00DE2F07">
        <w:trPr>
          <w:cantSplit/>
          <w:trHeight w:val="2558"/>
        </w:trPr>
        <w:tc>
          <w:tcPr>
            <w:tcW w:w="1134" w:type="dxa"/>
            <w:vMerge/>
            <w:textDirection w:val="btLr"/>
            <w:vAlign w:val="center"/>
          </w:tcPr>
          <w:p w:rsidR="00232C0D" w:rsidRPr="007F6DCC" w:rsidRDefault="00232C0D" w:rsidP="00F17BA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232C0D" w:rsidRPr="007F6DCC" w:rsidRDefault="00232C0D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E2F07" w:rsidRPr="007F6DCC" w:rsidRDefault="00DE2F07" w:rsidP="00DE2F07">
            <w:p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Релаксация. </w:t>
            </w:r>
            <w:proofErr w:type="gramStart"/>
            <w:r w:rsidRPr="007F6DCC">
              <w:rPr>
                <w:sz w:val="28"/>
                <w:szCs w:val="28"/>
              </w:rPr>
              <w:t>Обучающимся</w:t>
            </w:r>
            <w:proofErr w:type="gramEnd"/>
            <w:r w:rsidRPr="007F6DCC">
              <w:rPr>
                <w:sz w:val="28"/>
                <w:szCs w:val="28"/>
              </w:rPr>
              <w:t xml:space="preserve"> предлагается заполнить таблицу («+» или «-«), ответив на вопросы:</w:t>
            </w:r>
          </w:p>
          <w:p w:rsidR="00DE2F07" w:rsidRPr="007F6DCC" w:rsidRDefault="00DE2F07" w:rsidP="00DE2F0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Я сформулировал тему урока. </w:t>
            </w:r>
          </w:p>
          <w:p w:rsidR="00DE2F07" w:rsidRPr="007F6DCC" w:rsidRDefault="00DE2F07" w:rsidP="00DE2F0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Поставил цель.</w:t>
            </w:r>
          </w:p>
          <w:p w:rsidR="00DE2F07" w:rsidRPr="007F6DCC" w:rsidRDefault="00DE2F07" w:rsidP="00DE2F0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Я определил виды союзов </w:t>
            </w:r>
          </w:p>
          <w:p w:rsidR="00DE2F07" w:rsidRPr="007F6DCC" w:rsidRDefault="00DE2F07" w:rsidP="00DE2F0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Я научился объяснять слитное и раздельное написание слов-омонимов</w:t>
            </w:r>
          </w:p>
          <w:p w:rsidR="00DE2F07" w:rsidRPr="007F6DCC" w:rsidRDefault="00DE2F07" w:rsidP="00DE2F0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 Подвёл итоги, сделал вывод.</w:t>
            </w:r>
          </w:p>
          <w:p w:rsidR="00DE2F07" w:rsidRPr="007F6DCC" w:rsidRDefault="00DE2F07" w:rsidP="00DE2F0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Понял домашнее задание </w:t>
            </w:r>
          </w:p>
          <w:p w:rsidR="00DE2F07" w:rsidRPr="007F6DCC" w:rsidRDefault="00DE2F07" w:rsidP="00DE2F07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Работать было интересно.</w:t>
            </w:r>
          </w:p>
          <w:p w:rsidR="00232C0D" w:rsidRPr="007F6DCC" w:rsidRDefault="00DE2F07" w:rsidP="00DE2F07">
            <w:p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Оцениваю свою работу </w:t>
            </w:r>
            <w:proofErr w:type="gramStart"/>
            <w:r w:rsidRPr="007F6DCC">
              <w:rPr>
                <w:sz w:val="28"/>
                <w:szCs w:val="28"/>
              </w:rPr>
              <w:t>на</w:t>
            </w:r>
            <w:proofErr w:type="gramEnd"/>
            <w:r w:rsidR="00656427">
              <w:rPr>
                <w:sz w:val="28"/>
                <w:szCs w:val="28"/>
              </w:rPr>
              <w:t xml:space="preserve"> </w:t>
            </w:r>
            <w:r w:rsidRPr="007F6DCC">
              <w:rPr>
                <w:sz w:val="28"/>
                <w:szCs w:val="28"/>
              </w:rPr>
              <w:t>______ баллов.</w:t>
            </w:r>
          </w:p>
        </w:tc>
        <w:tc>
          <w:tcPr>
            <w:tcW w:w="6095" w:type="dxa"/>
          </w:tcPr>
          <w:p w:rsidR="00DE2F07" w:rsidRPr="007F6DCC" w:rsidRDefault="00DE2F07" w:rsidP="00DE2F07">
            <w:p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>Заполняют и сдают таблицу.</w:t>
            </w:r>
          </w:p>
          <w:p w:rsidR="00232C0D" w:rsidRPr="007F6DCC" w:rsidRDefault="00DE2F07" w:rsidP="00DE2F07">
            <w:pPr>
              <w:rPr>
                <w:sz w:val="28"/>
                <w:szCs w:val="28"/>
              </w:rPr>
            </w:pPr>
            <w:r w:rsidRPr="007F6DCC">
              <w:rPr>
                <w:color w:val="FF0000"/>
                <w:sz w:val="28"/>
                <w:szCs w:val="28"/>
              </w:rPr>
              <w:t>.</w:t>
            </w:r>
          </w:p>
        </w:tc>
      </w:tr>
      <w:tr w:rsidR="00232C0D" w:rsidRPr="007F6DCC" w:rsidTr="00D55B93">
        <w:trPr>
          <w:cantSplit/>
          <w:trHeight w:val="20"/>
        </w:trPr>
        <w:tc>
          <w:tcPr>
            <w:tcW w:w="1134" w:type="dxa"/>
            <w:textDirection w:val="btLr"/>
            <w:vAlign w:val="center"/>
          </w:tcPr>
          <w:p w:rsidR="00232C0D" w:rsidRPr="007F6DCC" w:rsidRDefault="00232C0D" w:rsidP="00F17BA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232C0D" w:rsidRPr="007F6DCC" w:rsidRDefault="00232C0D" w:rsidP="00A1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32C0D" w:rsidRPr="007F6DCC" w:rsidRDefault="00232C0D" w:rsidP="0023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32C0D" w:rsidRPr="007F6DCC" w:rsidRDefault="00232C0D" w:rsidP="00232C0D">
            <w:pPr>
              <w:rPr>
                <w:sz w:val="28"/>
                <w:szCs w:val="28"/>
              </w:rPr>
            </w:pPr>
          </w:p>
        </w:tc>
      </w:tr>
    </w:tbl>
    <w:p w:rsidR="0062469A" w:rsidRPr="007F6DCC" w:rsidRDefault="0062469A" w:rsidP="0062469A">
      <w:pPr>
        <w:jc w:val="center"/>
        <w:rPr>
          <w:sz w:val="28"/>
          <w:szCs w:val="28"/>
        </w:rPr>
      </w:pPr>
    </w:p>
    <w:p w:rsidR="0062469A" w:rsidRPr="007F6DCC" w:rsidRDefault="0062469A" w:rsidP="0062469A">
      <w:pPr>
        <w:jc w:val="center"/>
        <w:rPr>
          <w:sz w:val="28"/>
          <w:szCs w:val="28"/>
          <w:u w:val="single"/>
        </w:rPr>
      </w:pPr>
    </w:p>
    <w:p w:rsidR="00A15E3E" w:rsidRPr="007F6DCC" w:rsidRDefault="00A15E3E" w:rsidP="0062469A">
      <w:pPr>
        <w:rPr>
          <w:sz w:val="28"/>
          <w:szCs w:val="28"/>
        </w:rPr>
        <w:sectPr w:rsidR="00A15E3E" w:rsidRPr="007F6DCC" w:rsidSect="00935013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32C0D" w:rsidRDefault="00697E96" w:rsidP="00232C0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самооценки</w:t>
      </w:r>
    </w:p>
    <w:tbl>
      <w:tblPr>
        <w:tblStyle w:val="aa"/>
        <w:tblW w:w="0" w:type="auto"/>
        <w:tblLook w:val="04A0"/>
      </w:tblPr>
      <w:tblGrid>
        <w:gridCol w:w="867"/>
        <w:gridCol w:w="7521"/>
        <w:gridCol w:w="1183"/>
      </w:tblGrid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97E96" w:rsidRPr="004F4FD2" w:rsidRDefault="00697E96" w:rsidP="00697E96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Я сформулировал тему урока. 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97E96" w:rsidRPr="004F4FD2" w:rsidRDefault="00697E96" w:rsidP="00697E96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>Поставил цель.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97E96" w:rsidRPr="004F4FD2" w:rsidRDefault="00697E96" w:rsidP="00697E96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Я определил виды союзов 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97E96" w:rsidRPr="004F4FD2" w:rsidRDefault="00697E96" w:rsidP="00697E96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>Я научился объяснять слитное и раздельное написание слов-омонимов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7E96" w:rsidRPr="004F4FD2" w:rsidRDefault="00697E96" w:rsidP="00697E96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 Подвёл итоги, сделал вывод.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97E96" w:rsidRPr="004F4FD2" w:rsidRDefault="00697E96" w:rsidP="00697E96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Понял домашнее задание 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97E96" w:rsidRDefault="00697E96" w:rsidP="00697E96">
            <w:pPr>
              <w:jc w:val="both"/>
            </w:pPr>
            <w:r w:rsidRPr="004F4FD2">
              <w:rPr>
                <w:sz w:val="28"/>
                <w:szCs w:val="28"/>
              </w:rPr>
              <w:t>Работать было интересно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7E96" w:rsidRPr="004F4FD2" w:rsidRDefault="00697E96" w:rsidP="00697E9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7E96" w:rsidTr="00697E96"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7E96" w:rsidRPr="004F4FD2" w:rsidRDefault="00697E96" w:rsidP="00697E96">
            <w:p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Оцениваю свою работу </w:t>
            </w:r>
            <w:proofErr w:type="gramStart"/>
            <w:r w:rsidRPr="007F6DCC"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6DCC">
              <w:rPr>
                <w:sz w:val="28"/>
                <w:szCs w:val="28"/>
              </w:rPr>
              <w:t>______ баллов.</w:t>
            </w:r>
          </w:p>
        </w:tc>
        <w:tc>
          <w:tcPr>
            <w:tcW w:w="0" w:type="auto"/>
          </w:tcPr>
          <w:p w:rsidR="00697E96" w:rsidRDefault="00697E96" w:rsidP="00232C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697E96" w:rsidRDefault="00697E96" w:rsidP="00232C0D">
      <w:pPr>
        <w:spacing w:line="276" w:lineRule="auto"/>
        <w:rPr>
          <w:b/>
          <w:sz w:val="28"/>
          <w:szCs w:val="28"/>
        </w:rPr>
      </w:pPr>
    </w:p>
    <w:p w:rsidR="007B4AB8" w:rsidRDefault="007B4AB8" w:rsidP="00232C0D">
      <w:pPr>
        <w:spacing w:line="276" w:lineRule="auto"/>
        <w:rPr>
          <w:b/>
          <w:sz w:val="28"/>
          <w:szCs w:val="28"/>
        </w:rPr>
      </w:pPr>
    </w:p>
    <w:p w:rsidR="007B4AB8" w:rsidRDefault="007B4AB8" w:rsidP="00232C0D">
      <w:pPr>
        <w:spacing w:line="276" w:lineRule="auto"/>
        <w:rPr>
          <w:b/>
          <w:sz w:val="28"/>
          <w:szCs w:val="28"/>
        </w:rPr>
      </w:pPr>
    </w:p>
    <w:p w:rsidR="007B4AB8" w:rsidRDefault="007B4AB8" w:rsidP="00232C0D">
      <w:pPr>
        <w:spacing w:line="276" w:lineRule="auto"/>
        <w:rPr>
          <w:b/>
          <w:sz w:val="28"/>
          <w:szCs w:val="28"/>
        </w:rPr>
      </w:pPr>
    </w:p>
    <w:p w:rsidR="007B4AB8" w:rsidRDefault="007B4AB8" w:rsidP="00232C0D">
      <w:pPr>
        <w:spacing w:line="276" w:lineRule="auto"/>
        <w:rPr>
          <w:b/>
          <w:sz w:val="28"/>
          <w:szCs w:val="28"/>
        </w:rPr>
      </w:pPr>
    </w:p>
    <w:p w:rsidR="007B4AB8" w:rsidRDefault="007B4AB8" w:rsidP="00232C0D">
      <w:pPr>
        <w:spacing w:line="276" w:lineRule="auto"/>
        <w:rPr>
          <w:b/>
          <w:sz w:val="28"/>
          <w:szCs w:val="28"/>
        </w:rPr>
      </w:pPr>
    </w:p>
    <w:p w:rsidR="007B4AB8" w:rsidRDefault="007B4AB8" w:rsidP="007B4AB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самооценки</w:t>
      </w:r>
    </w:p>
    <w:tbl>
      <w:tblPr>
        <w:tblStyle w:val="aa"/>
        <w:tblW w:w="0" w:type="auto"/>
        <w:tblLook w:val="04A0"/>
      </w:tblPr>
      <w:tblGrid>
        <w:gridCol w:w="867"/>
        <w:gridCol w:w="7521"/>
        <w:gridCol w:w="1183"/>
      </w:tblGrid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B4AB8" w:rsidRPr="004F4FD2" w:rsidRDefault="007B4AB8" w:rsidP="000F2CA1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Я сформулировал тему урока. 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B4AB8" w:rsidRPr="004F4FD2" w:rsidRDefault="007B4AB8" w:rsidP="000F2CA1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>Поставил цель.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B4AB8" w:rsidRPr="004F4FD2" w:rsidRDefault="007B4AB8" w:rsidP="000F2CA1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Я определил виды союзов 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B4AB8" w:rsidRPr="004F4FD2" w:rsidRDefault="007B4AB8" w:rsidP="000F2CA1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>Я научился объяснять слитное и раздельное написание слов-омонимов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B4AB8" w:rsidRPr="004F4FD2" w:rsidRDefault="007B4AB8" w:rsidP="000F2CA1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 Подвёл итоги, сделал вывод.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B4AB8" w:rsidRPr="004F4FD2" w:rsidRDefault="007B4AB8" w:rsidP="000F2CA1">
            <w:pPr>
              <w:ind w:left="720"/>
              <w:jc w:val="both"/>
              <w:rPr>
                <w:sz w:val="28"/>
                <w:szCs w:val="28"/>
              </w:rPr>
            </w:pPr>
            <w:r w:rsidRPr="004F4FD2">
              <w:rPr>
                <w:sz w:val="28"/>
                <w:szCs w:val="28"/>
              </w:rPr>
              <w:t xml:space="preserve">Понял домашнее задание 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B4AB8" w:rsidRDefault="007B4AB8" w:rsidP="000F2CA1">
            <w:pPr>
              <w:jc w:val="both"/>
            </w:pPr>
            <w:r w:rsidRPr="004F4FD2">
              <w:rPr>
                <w:sz w:val="28"/>
                <w:szCs w:val="28"/>
              </w:rPr>
              <w:t>Работать было интересно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B4AB8" w:rsidRPr="004F4FD2" w:rsidRDefault="007B4AB8" w:rsidP="000F2CA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B4AB8" w:rsidTr="000F2CA1"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B4AB8" w:rsidRPr="004F4FD2" w:rsidRDefault="007B4AB8" w:rsidP="000F2CA1">
            <w:pPr>
              <w:rPr>
                <w:sz w:val="28"/>
                <w:szCs w:val="28"/>
              </w:rPr>
            </w:pPr>
            <w:r w:rsidRPr="007F6DCC">
              <w:rPr>
                <w:sz w:val="28"/>
                <w:szCs w:val="28"/>
              </w:rPr>
              <w:t xml:space="preserve">Оцениваю свою работу </w:t>
            </w:r>
            <w:proofErr w:type="gramStart"/>
            <w:r w:rsidRPr="007F6DCC"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F6DCC">
              <w:rPr>
                <w:sz w:val="28"/>
                <w:szCs w:val="28"/>
              </w:rPr>
              <w:t>______ баллов.</w:t>
            </w:r>
          </w:p>
        </w:tc>
        <w:tc>
          <w:tcPr>
            <w:tcW w:w="0" w:type="auto"/>
          </w:tcPr>
          <w:p w:rsidR="007B4AB8" w:rsidRDefault="007B4AB8" w:rsidP="000F2CA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B4AB8" w:rsidRPr="007F6DCC" w:rsidRDefault="007B4AB8" w:rsidP="007B4AB8">
      <w:pPr>
        <w:spacing w:line="276" w:lineRule="auto"/>
        <w:rPr>
          <w:b/>
          <w:sz w:val="28"/>
          <w:szCs w:val="28"/>
        </w:rPr>
      </w:pPr>
    </w:p>
    <w:p w:rsidR="007B4AB8" w:rsidRPr="007F6DCC" w:rsidRDefault="007B4AB8" w:rsidP="00232C0D">
      <w:pPr>
        <w:spacing w:line="276" w:lineRule="auto"/>
        <w:rPr>
          <w:b/>
          <w:sz w:val="28"/>
          <w:szCs w:val="28"/>
        </w:rPr>
      </w:pPr>
    </w:p>
    <w:p w:rsidR="00F8116E" w:rsidRDefault="00F8116E" w:rsidP="00232C0D">
      <w:pPr>
        <w:spacing w:line="276" w:lineRule="auto"/>
        <w:rPr>
          <w:sz w:val="28"/>
          <w:szCs w:val="28"/>
        </w:rPr>
      </w:pPr>
    </w:p>
    <w:p w:rsidR="00AF672A" w:rsidRDefault="00AF672A" w:rsidP="00232C0D">
      <w:pPr>
        <w:spacing w:line="276" w:lineRule="auto"/>
        <w:rPr>
          <w:sz w:val="28"/>
          <w:szCs w:val="28"/>
        </w:rPr>
      </w:pPr>
    </w:p>
    <w:p w:rsidR="00AF672A" w:rsidRDefault="00AF672A" w:rsidP="00232C0D">
      <w:pPr>
        <w:spacing w:line="276" w:lineRule="auto"/>
        <w:rPr>
          <w:sz w:val="28"/>
          <w:szCs w:val="28"/>
        </w:rPr>
      </w:pPr>
    </w:p>
    <w:p w:rsidR="00AF672A" w:rsidRDefault="00AF672A" w:rsidP="00232C0D">
      <w:pPr>
        <w:spacing w:line="276" w:lineRule="auto"/>
        <w:rPr>
          <w:sz w:val="28"/>
          <w:szCs w:val="28"/>
        </w:rPr>
      </w:pPr>
    </w:p>
    <w:p w:rsidR="00C44697" w:rsidRDefault="00C44697" w:rsidP="00232C0D">
      <w:pPr>
        <w:spacing w:line="276" w:lineRule="auto"/>
        <w:rPr>
          <w:sz w:val="28"/>
          <w:szCs w:val="28"/>
        </w:rPr>
      </w:pPr>
    </w:p>
    <w:p w:rsidR="00AF672A" w:rsidRDefault="00AF672A" w:rsidP="00AF672A">
      <w:pPr>
        <w:ind w:left="705"/>
        <w:jc w:val="right"/>
        <w:rPr>
          <w:b/>
          <w:i/>
        </w:rPr>
      </w:pPr>
      <w:r w:rsidRPr="0055738F">
        <w:rPr>
          <w:b/>
          <w:i/>
        </w:rPr>
        <w:lastRenderedPageBreak/>
        <w:t>Приложение №1</w:t>
      </w:r>
    </w:p>
    <w:p w:rsidR="00AF672A" w:rsidRDefault="00AF672A" w:rsidP="00AF672A">
      <w:pPr>
        <w:ind w:left="228" w:firstLine="1188"/>
        <w:jc w:val="center"/>
        <w:rPr>
          <w:b/>
        </w:rPr>
      </w:pPr>
      <w:r w:rsidRPr="0055738F">
        <w:rPr>
          <w:b/>
        </w:rPr>
        <w:t xml:space="preserve">Отличайте союзы от других частей речи! </w:t>
      </w:r>
      <w:r w:rsidRPr="0055738F">
        <w:rPr>
          <w:b/>
        </w:rPr>
        <w:tab/>
      </w:r>
    </w:p>
    <w:p w:rsidR="00AF672A" w:rsidRPr="0055738F" w:rsidRDefault="00AF672A" w:rsidP="00AF672A">
      <w:pPr>
        <w:ind w:left="228" w:firstLine="1188"/>
        <w:jc w:val="center"/>
        <w:rPr>
          <w:b/>
        </w:rPr>
      </w:pPr>
    </w:p>
    <w:tbl>
      <w:tblPr>
        <w:tblStyle w:val="aa"/>
        <w:tblW w:w="0" w:type="auto"/>
        <w:tblLook w:val="01E0"/>
      </w:tblPr>
      <w:tblGrid>
        <w:gridCol w:w="4650"/>
        <w:gridCol w:w="4921"/>
      </w:tblGrid>
      <w:tr w:rsidR="00AF672A" w:rsidRPr="0055738F" w:rsidTr="0073400A">
        <w:tc>
          <w:tcPr>
            <w:tcW w:w="5069" w:type="dxa"/>
          </w:tcPr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ab/>
              <w:t>ЧТОБЫ (союз)</w:t>
            </w:r>
          </w:p>
        </w:tc>
        <w:tc>
          <w:tcPr>
            <w:tcW w:w="5351" w:type="dxa"/>
          </w:tcPr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>ЧТО БЫ (местоимение с частицей)</w:t>
            </w:r>
          </w:p>
        </w:tc>
      </w:tr>
      <w:tr w:rsidR="00AF672A" w:rsidRPr="0055738F" w:rsidTr="0073400A">
        <w:tc>
          <w:tcPr>
            <w:tcW w:w="5069" w:type="dxa"/>
          </w:tcPr>
          <w:p w:rsidR="00AF672A" w:rsidRPr="0055738F" w:rsidRDefault="00AF672A" w:rsidP="0073400A">
            <w:pPr>
              <w:rPr>
                <w:b/>
              </w:rPr>
            </w:pPr>
            <w:r w:rsidRPr="0055738F">
              <w:rPr>
                <w:b/>
              </w:rPr>
              <w:t>Союз всегда пишется слитно.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хочу, чтобы ты дал мне совет.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зашел, чтобы обсудить с тобой эту проблему.</w:t>
            </w:r>
          </w:p>
          <w:p w:rsidR="00AF672A" w:rsidRPr="0055738F" w:rsidRDefault="00AF672A" w:rsidP="0073400A">
            <w:r w:rsidRPr="0055738F">
              <w:t xml:space="preserve">1. </w:t>
            </w:r>
            <w:proofErr w:type="gramStart"/>
            <w:r w:rsidRPr="0055738F">
              <w:rPr>
                <w:b/>
                <w:i/>
              </w:rPr>
              <w:t>Бы</w:t>
            </w:r>
            <w:proofErr w:type="gramEnd"/>
            <w:r w:rsidRPr="0055738F">
              <w:t xml:space="preserve"> нельзя опустить или переставить в другую часть предложения.</w:t>
            </w:r>
          </w:p>
          <w:p w:rsidR="00AF672A" w:rsidRPr="0055738F" w:rsidRDefault="00AF672A" w:rsidP="0073400A">
            <w:r w:rsidRPr="0055738F">
              <w:t xml:space="preserve">2. Союз </w:t>
            </w:r>
            <w:r w:rsidRPr="0055738F">
              <w:rPr>
                <w:b/>
                <w:i/>
              </w:rPr>
              <w:t>чтобы</w:t>
            </w:r>
            <w:r w:rsidRPr="0055738F">
              <w:t xml:space="preserve"> можно заменить синонимичными союзами:</w:t>
            </w:r>
          </w:p>
          <w:p w:rsidR="00AF672A" w:rsidRPr="0055738F" w:rsidRDefault="00AF672A" w:rsidP="0073400A">
            <w:pPr>
              <w:rPr>
                <w:b/>
                <w:i/>
              </w:rPr>
            </w:pPr>
            <w:r w:rsidRPr="0055738F">
              <w:rPr>
                <w:b/>
                <w:i/>
              </w:rPr>
              <w:t>чтобы – для того чтобы;</w:t>
            </w:r>
          </w:p>
          <w:p w:rsidR="00AF672A" w:rsidRPr="0055738F" w:rsidRDefault="00AF672A" w:rsidP="0073400A">
            <w:pPr>
              <w:rPr>
                <w:b/>
                <w:i/>
              </w:rPr>
            </w:pPr>
            <w:r w:rsidRPr="0055738F">
              <w:rPr>
                <w:b/>
                <w:i/>
              </w:rPr>
              <w:t>чтобы – с тем чтобы.</w:t>
            </w:r>
          </w:p>
          <w:p w:rsidR="00AF672A" w:rsidRPr="0055738F" w:rsidRDefault="00AF672A" w:rsidP="0073400A">
            <w:pPr>
              <w:rPr>
                <w:b/>
                <w:i/>
              </w:rPr>
            </w:pPr>
          </w:p>
          <w:p w:rsidR="00AF672A" w:rsidRPr="0055738F" w:rsidRDefault="00AF672A" w:rsidP="0073400A">
            <w:pPr>
              <w:rPr>
                <w:b/>
                <w:i/>
              </w:rPr>
            </w:pP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не знаю, какой сделать подарок, чтобы порадовать его.</w:t>
            </w:r>
          </w:p>
          <w:p w:rsidR="00AF672A" w:rsidRPr="0055738F" w:rsidRDefault="00AF672A" w:rsidP="0073400A">
            <w:pPr>
              <w:rPr>
                <w:i/>
                <w:u w:val="single"/>
              </w:rPr>
            </w:pPr>
            <w:r w:rsidRPr="0055738F">
              <w:rPr>
                <w:i/>
                <w:u w:val="single"/>
              </w:rPr>
              <w:t>Запомните написание наречного сочетания:</w:t>
            </w:r>
          </w:p>
          <w:p w:rsidR="00AF672A" w:rsidRPr="0055738F" w:rsidRDefault="00AF672A" w:rsidP="0073400A">
            <w:pPr>
              <w:rPr>
                <w:b/>
              </w:rPr>
            </w:pPr>
            <w:r w:rsidRPr="0055738F">
              <w:rPr>
                <w:b/>
                <w:i/>
              </w:rPr>
              <w:t>ВО ЧТО БЫ ТО НИ СТАЛО</w:t>
            </w:r>
          </w:p>
        </w:tc>
        <w:tc>
          <w:tcPr>
            <w:tcW w:w="5351" w:type="dxa"/>
          </w:tcPr>
          <w:p w:rsidR="00AF672A" w:rsidRPr="0055738F" w:rsidRDefault="00AF672A" w:rsidP="0073400A"/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спросил, что бы мне почитать об этом.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хочу знать, что бы ты мне посоветовала.</w:t>
            </w:r>
          </w:p>
          <w:p w:rsidR="00AF672A" w:rsidRPr="0055738F" w:rsidRDefault="00AF672A" w:rsidP="0073400A">
            <w:r w:rsidRPr="0055738F">
              <w:t xml:space="preserve">1. </w:t>
            </w:r>
            <w:proofErr w:type="gramStart"/>
            <w:r w:rsidRPr="0055738F">
              <w:rPr>
                <w:b/>
                <w:i/>
              </w:rPr>
              <w:t>Бы</w:t>
            </w:r>
            <w:proofErr w:type="gramEnd"/>
            <w:r w:rsidRPr="0055738F">
              <w:t xml:space="preserve"> можно опустить или переставить в другую часть предложения: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спросил, что мне почитать об этом.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хочу знать, что ты мне посоветовала бы почитать.</w:t>
            </w:r>
          </w:p>
          <w:p w:rsidR="00AF672A" w:rsidRPr="0055738F" w:rsidRDefault="00AF672A" w:rsidP="0073400A">
            <w:r w:rsidRPr="0055738F">
              <w:t xml:space="preserve">2. </w:t>
            </w:r>
            <w:r w:rsidRPr="0055738F">
              <w:rPr>
                <w:b/>
                <w:i/>
              </w:rPr>
              <w:t>Что</w:t>
            </w:r>
            <w:r w:rsidRPr="0055738F">
              <w:t xml:space="preserve"> можно наполнить содержанием, заменить существительным: </w:t>
            </w:r>
            <w:r w:rsidRPr="0055738F">
              <w:rPr>
                <w:b/>
                <w:i/>
              </w:rPr>
              <w:t xml:space="preserve">Что </w:t>
            </w:r>
            <w:r w:rsidRPr="0055738F">
              <w:t>почитать?</w:t>
            </w:r>
          </w:p>
          <w:p w:rsidR="00AF672A" w:rsidRPr="0055738F" w:rsidRDefault="00AF672A" w:rsidP="0073400A">
            <w:pPr>
              <w:rPr>
                <w:b/>
                <w:i/>
              </w:rPr>
            </w:pPr>
            <w:r w:rsidRPr="0055738F">
              <w:rPr>
                <w:b/>
                <w:i/>
              </w:rPr>
              <w:t>Книгу, газету, журнал.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>Я не знаю, что бы ему подарить</w:t>
            </w:r>
            <w:r w:rsidRPr="0055738F">
              <w:t xml:space="preserve">. </w:t>
            </w:r>
            <w:proofErr w:type="gramStart"/>
            <w:r w:rsidRPr="0055738F">
              <w:t>(</w:t>
            </w:r>
            <w:r w:rsidRPr="0055738F">
              <w:rPr>
                <w:b/>
                <w:i/>
              </w:rPr>
              <w:t>Что?</w:t>
            </w:r>
            <w:proofErr w:type="gramEnd"/>
            <w:r w:rsidRPr="0055738F">
              <w:rPr>
                <w:i/>
              </w:rPr>
              <w:t xml:space="preserve"> </w:t>
            </w:r>
            <w:proofErr w:type="gramStart"/>
            <w:r w:rsidRPr="0055738F">
              <w:t>Книгу, марки, кассету.)</w:t>
            </w:r>
            <w:proofErr w:type="gramEnd"/>
          </w:p>
        </w:tc>
      </w:tr>
      <w:tr w:rsidR="00AF672A" w:rsidRPr="0055738F" w:rsidTr="0073400A">
        <w:tc>
          <w:tcPr>
            <w:tcW w:w="5069" w:type="dxa"/>
          </w:tcPr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>ТОЖЕ, ТАКЖЕ (союзы)</w:t>
            </w:r>
          </w:p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>(тоже = также = и)</w:t>
            </w:r>
          </w:p>
        </w:tc>
        <w:tc>
          <w:tcPr>
            <w:tcW w:w="5351" w:type="dxa"/>
          </w:tcPr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>ТО ЖЕ (местоимение с частицей),</w:t>
            </w:r>
          </w:p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>ТАК ЖЕ (наречие с частицей)</w:t>
            </w:r>
          </w:p>
          <w:p w:rsidR="00AF672A" w:rsidRPr="0055738F" w:rsidRDefault="00AF672A" w:rsidP="0073400A">
            <w:r w:rsidRPr="0055738F">
              <w:t xml:space="preserve"> </w:t>
            </w:r>
          </w:p>
        </w:tc>
      </w:tr>
      <w:tr w:rsidR="00AF672A" w:rsidRPr="0055738F" w:rsidTr="0073400A">
        <w:tc>
          <w:tcPr>
            <w:tcW w:w="5069" w:type="dxa"/>
          </w:tcPr>
          <w:p w:rsidR="00AF672A" w:rsidRPr="0055738F" w:rsidRDefault="00AF672A" w:rsidP="0073400A">
            <w:r w:rsidRPr="0055738F">
              <w:t xml:space="preserve">1. </w:t>
            </w:r>
            <w:proofErr w:type="gramStart"/>
            <w:r w:rsidRPr="0055738F">
              <w:rPr>
                <w:b/>
                <w:i/>
              </w:rPr>
              <w:t>Же</w:t>
            </w:r>
            <w:proofErr w:type="gramEnd"/>
            <w:r w:rsidRPr="0055738F">
              <w:t xml:space="preserve"> в союзах нельзя опустить или переставить без искажения смысла предложения.</w:t>
            </w:r>
          </w:p>
          <w:p w:rsidR="00AF672A" w:rsidRPr="0055738F" w:rsidRDefault="00AF672A" w:rsidP="0073400A">
            <w:r w:rsidRPr="0055738F">
              <w:t xml:space="preserve">2. </w:t>
            </w:r>
            <w:r w:rsidRPr="0055738F">
              <w:rPr>
                <w:b/>
                <w:i/>
              </w:rPr>
              <w:t>Тоже, также</w:t>
            </w:r>
            <w:r w:rsidRPr="0055738F">
              <w:t xml:space="preserve"> (как служебные части речи) не отвечают на вопросы, не являются членами предложения.</w:t>
            </w:r>
          </w:p>
          <w:p w:rsidR="00AF672A" w:rsidRPr="0055738F" w:rsidRDefault="00AF672A" w:rsidP="0073400A">
            <w:r w:rsidRPr="0055738F">
              <w:rPr>
                <w:i/>
              </w:rPr>
              <w:t>Я тоже это прочитал. Я также это прочитал. И я это прочитал.</w:t>
            </w:r>
          </w:p>
        </w:tc>
        <w:tc>
          <w:tcPr>
            <w:tcW w:w="5351" w:type="dxa"/>
          </w:tcPr>
          <w:p w:rsidR="00AF672A" w:rsidRPr="0055738F" w:rsidRDefault="00AF672A" w:rsidP="0073400A">
            <w:r w:rsidRPr="0055738F">
              <w:t xml:space="preserve">1. </w:t>
            </w:r>
            <w:proofErr w:type="gramStart"/>
            <w:r w:rsidRPr="0055738F">
              <w:rPr>
                <w:b/>
                <w:i/>
              </w:rPr>
              <w:t>Же</w:t>
            </w:r>
            <w:proofErr w:type="gramEnd"/>
            <w:r w:rsidRPr="0055738F">
              <w:rPr>
                <w:b/>
                <w:i/>
              </w:rPr>
              <w:t xml:space="preserve"> </w:t>
            </w:r>
            <w:r w:rsidRPr="0055738F">
              <w:t>можно опустить без искажения смысла предложения.</w:t>
            </w:r>
          </w:p>
          <w:p w:rsidR="00AF672A" w:rsidRPr="0055738F" w:rsidRDefault="00AF672A" w:rsidP="0073400A">
            <w:r w:rsidRPr="0055738F">
              <w:t>2. И местоимение, и наречие отвечают на вопросы,</w:t>
            </w:r>
          </w:p>
          <w:p w:rsidR="00AF672A" w:rsidRPr="0055738F" w:rsidRDefault="00AF672A" w:rsidP="0073400A">
            <w:r w:rsidRPr="0055738F">
              <w:t>являются членами предложения.</w:t>
            </w:r>
          </w:p>
          <w:p w:rsidR="00AF672A" w:rsidRPr="0055738F" w:rsidRDefault="00AF672A" w:rsidP="0073400A">
            <w:r w:rsidRPr="0055738F">
              <w:t xml:space="preserve">3.Местоимение </w:t>
            </w:r>
            <w:r w:rsidRPr="0055738F">
              <w:rPr>
                <w:b/>
                <w:i/>
              </w:rPr>
              <w:t xml:space="preserve">то </w:t>
            </w:r>
            <w:r w:rsidRPr="0055738F">
              <w:t>может быть либо определением, либо дополнением (а также подлежащим), а наречие – обстоятельством.</w:t>
            </w:r>
          </w:p>
          <w:p w:rsidR="00AF672A" w:rsidRPr="0055738F" w:rsidRDefault="00AF672A" w:rsidP="0073400A">
            <w:r w:rsidRPr="0055738F">
              <w:t xml:space="preserve">4. Наречие </w:t>
            </w:r>
            <w:r w:rsidRPr="0055738F">
              <w:rPr>
                <w:b/>
                <w:i/>
              </w:rPr>
              <w:t>так</w:t>
            </w:r>
            <w:r w:rsidRPr="0055738F">
              <w:t xml:space="preserve"> часто сопровождается сравнительным оборотом с союзом </w:t>
            </w:r>
            <w:r w:rsidRPr="0055738F">
              <w:rPr>
                <w:b/>
                <w:i/>
              </w:rPr>
              <w:t>как</w:t>
            </w:r>
            <w:r w:rsidRPr="0055738F">
              <w:t xml:space="preserve">, отвечает на вопросы </w:t>
            </w:r>
            <w:r w:rsidRPr="0055738F">
              <w:rPr>
                <w:b/>
                <w:i/>
              </w:rPr>
              <w:t>как? каким образом?</w:t>
            </w:r>
            <w:r w:rsidRPr="0055738F">
              <w:t xml:space="preserve"> 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t xml:space="preserve">5. Местоимение </w:t>
            </w:r>
            <w:r w:rsidRPr="0055738F">
              <w:rPr>
                <w:b/>
                <w:i/>
              </w:rPr>
              <w:t>то</w:t>
            </w:r>
            <w:r w:rsidRPr="0055738F">
              <w:t xml:space="preserve"> может указывать на какой-либо предмет, о котором можно спросить «</w:t>
            </w:r>
            <w:r w:rsidRPr="0055738F">
              <w:rPr>
                <w:i/>
              </w:rPr>
              <w:t>что именно?</w:t>
            </w:r>
            <w:r w:rsidRPr="0055738F">
              <w:t xml:space="preserve">». – </w:t>
            </w:r>
            <w:r w:rsidRPr="0055738F">
              <w:rPr>
                <w:i/>
              </w:rPr>
              <w:t>Он требовал то же</w:t>
            </w:r>
            <w:r w:rsidRPr="0055738F">
              <w:t xml:space="preserve"> (</w:t>
            </w:r>
            <w:r w:rsidRPr="0055738F">
              <w:rPr>
                <w:b/>
              </w:rPr>
              <w:t xml:space="preserve">что </w:t>
            </w:r>
            <w:r w:rsidRPr="0055738F">
              <w:t xml:space="preserve">именно?), </w:t>
            </w:r>
            <w:r w:rsidRPr="0055738F">
              <w:rPr>
                <w:i/>
              </w:rPr>
              <w:t>что и вы.</w:t>
            </w:r>
          </w:p>
          <w:p w:rsidR="00AF672A" w:rsidRPr="0055738F" w:rsidRDefault="00AF672A" w:rsidP="0073400A">
            <w:r w:rsidRPr="0055738F">
              <w:t xml:space="preserve">6. Местоимение </w:t>
            </w:r>
            <w:r w:rsidRPr="0055738F">
              <w:rPr>
                <w:b/>
                <w:i/>
              </w:rPr>
              <w:t xml:space="preserve">то </w:t>
            </w:r>
            <w:r w:rsidRPr="0055738F">
              <w:t>можно заменить другим местоимением, легко изменить род, число.</w:t>
            </w:r>
          </w:p>
          <w:p w:rsidR="00AF672A" w:rsidRPr="0055738F" w:rsidRDefault="00AF672A" w:rsidP="0073400A">
            <w:pPr>
              <w:rPr>
                <w:i/>
              </w:rPr>
            </w:pPr>
            <w:proofErr w:type="gramStart"/>
            <w:r w:rsidRPr="0055738F">
              <w:rPr>
                <w:i/>
              </w:rPr>
              <w:t xml:space="preserve">Во всем городе не было людей, настроенных </w:t>
            </w:r>
            <w:r w:rsidRPr="0055738F">
              <w:t>(как?)</w:t>
            </w:r>
            <w:r w:rsidRPr="0055738F">
              <w:rPr>
                <w:i/>
              </w:rPr>
              <w:t xml:space="preserve"> так (же) спокойно и в то </w:t>
            </w:r>
            <w:r w:rsidRPr="0055738F">
              <w:t>(какое?)</w:t>
            </w:r>
            <w:r w:rsidRPr="0055738F">
              <w:rPr>
                <w:i/>
              </w:rPr>
              <w:t xml:space="preserve"> (же) время торжественно, как эти двое (в то самое время; в те времена).</w:t>
            </w:r>
            <w:proofErr w:type="gramEnd"/>
          </w:p>
          <w:p w:rsidR="00AF672A" w:rsidRPr="0055738F" w:rsidRDefault="00AF672A" w:rsidP="0073400A">
            <w:pPr>
              <w:rPr>
                <w:u w:val="single"/>
              </w:rPr>
            </w:pPr>
            <w:r w:rsidRPr="0055738F">
              <w:rPr>
                <w:u w:val="single"/>
              </w:rPr>
              <w:t>Обратите внимание на правописание сочетаний:</w:t>
            </w:r>
          </w:p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 xml:space="preserve">то же…что; то же самое; одно и то же; точно так же, как….; все так же; </w:t>
            </w:r>
            <w:proofErr w:type="gramStart"/>
            <w:r w:rsidRPr="0055738F">
              <w:rPr>
                <w:i/>
              </w:rPr>
              <w:t>все то</w:t>
            </w:r>
            <w:proofErr w:type="gramEnd"/>
            <w:r w:rsidRPr="0055738F">
              <w:rPr>
                <w:i/>
              </w:rPr>
              <w:t xml:space="preserve"> же.</w:t>
            </w:r>
          </w:p>
        </w:tc>
      </w:tr>
      <w:tr w:rsidR="00AF672A" w:rsidRPr="0055738F" w:rsidTr="0073400A">
        <w:tc>
          <w:tcPr>
            <w:tcW w:w="5069" w:type="dxa"/>
          </w:tcPr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>ЗАТО (союз)</w:t>
            </w:r>
          </w:p>
          <w:p w:rsidR="00AF672A" w:rsidRPr="0055738F" w:rsidRDefault="00AF672A" w:rsidP="0073400A">
            <w:pPr>
              <w:jc w:val="center"/>
            </w:pPr>
            <w:r w:rsidRPr="0055738F">
              <w:rPr>
                <w:b/>
              </w:rPr>
              <w:t>(зато = но)</w:t>
            </w:r>
          </w:p>
        </w:tc>
        <w:tc>
          <w:tcPr>
            <w:tcW w:w="5351" w:type="dxa"/>
          </w:tcPr>
          <w:p w:rsidR="00AF672A" w:rsidRPr="0055738F" w:rsidRDefault="00AF672A" w:rsidP="0073400A">
            <w:pPr>
              <w:jc w:val="center"/>
              <w:rPr>
                <w:b/>
              </w:rPr>
            </w:pPr>
            <w:r w:rsidRPr="0055738F">
              <w:rPr>
                <w:b/>
              </w:rPr>
              <w:t>ЗА ТО (местоимение с предлогом)</w:t>
            </w:r>
          </w:p>
        </w:tc>
      </w:tr>
      <w:tr w:rsidR="00AF672A" w:rsidRPr="0055738F" w:rsidTr="0073400A">
        <w:tc>
          <w:tcPr>
            <w:tcW w:w="5069" w:type="dxa"/>
          </w:tcPr>
          <w:p w:rsidR="00AF672A" w:rsidRPr="0055738F" w:rsidRDefault="00AF672A" w:rsidP="0073400A">
            <w:pPr>
              <w:ind w:left="240"/>
            </w:pPr>
            <w:r w:rsidRPr="0055738F">
              <w:t xml:space="preserve">Союз </w:t>
            </w:r>
            <w:r w:rsidRPr="0055738F">
              <w:rPr>
                <w:b/>
              </w:rPr>
              <w:t>ЗАТО</w:t>
            </w:r>
            <w:r w:rsidRPr="0055738F">
              <w:t xml:space="preserve"> (как служебная часть речи) не отвечает на вопросы, не является членом предложения.</w:t>
            </w:r>
          </w:p>
          <w:p w:rsidR="00AF672A" w:rsidRPr="0055738F" w:rsidRDefault="00AF672A" w:rsidP="0073400A">
            <w:pPr>
              <w:ind w:left="240"/>
              <w:rPr>
                <w:i/>
              </w:rPr>
            </w:pPr>
            <w:r w:rsidRPr="0055738F">
              <w:rPr>
                <w:i/>
              </w:rPr>
              <w:t xml:space="preserve">      Встретиться не удавалось, зато письма писали часто.</w:t>
            </w:r>
          </w:p>
        </w:tc>
        <w:tc>
          <w:tcPr>
            <w:tcW w:w="5351" w:type="dxa"/>
          </w:tcPr>
          <w:p w:rsidR="00AF672A" w:rsidRPr="0055738F" w:rsidRDefault="00AF672A" w:rsidP="0073400A">
            <w:pPr>
              <w:rPr>
                <w:i/>
              </w:rPr>
            </w:pPr>
            <w:r w:rsidRPr="0055738F">
              <w:rPr>
                <w:i/>
              </w:rPr>
              <w:t xml:space="preserve">Не берись </w:t>
            </w:r>
            <w:r w:rsidRPr="0055738F">
              <w:t>(за что?)</w:t>
            </w:r>
            <w:r w:rsidRPr="0055738F">
              <w:rPr>
                <w:i/>
              </w:rPr>
              <w:t xml:space="preserve"> за то, что тебе не по силам. За то </w:t>
            </w:r>
            <w:r w:rsidRPr="0055738F">
              <w:t>(какое?)</w:t>
            </w:r>
            <w:r w:rsidRPr="0055738F">
              <w:rPr>
                <w:i/>
              </w:rPr>
              <w:t xml:space="preserve"> время, что я отсутствовал, здесь многое изменилось.</w:t>
            </w:r>
          </w:p>
          <w:p w:rsidR="00AF672A" w:rsidRPr="0055738F" w:rsidRDefault="00AF672A" w:rsidP="0073400A">
            <w:r w:rsidRPr="0055738F">
              <w:t xml:space="preserve">(Местоимение </w:t>
            </w:r>
            <w:r w:rsidRPr="0055738F">
              <w:rPr>
                <w:b/>
                <w:i/>
              </w:rPr>
              <w:t>то</w:t>
            </w:r>
            <w:r w:rsidRPr="0055738F">
              <w:t xml:space="preserve"> легко заменить существительным или прилагательным: </w:t>
            </w:r>
            <w:r w:rsidRPr="0055738F">
              <w:rPr>
                <w:i/>
              </w:rPr>
              <w:t>не</w:t>
            </w:r>
            <w:r w:rsidRPr="0055738F">
              <w:t xml:space="preserve"> </w:t>
            </w:r>
            <w:r w:rsidRPr="0055738F">
              <w:rPr>
                <w:i/>
              </w:rPr>
              <w:t>берись за дело; за короткое время.</w:t>
            </w:r>
            <w:r w:rsidRPr="0055738F">
              <w:t>)</w:t>
            </w:r>
          </w:p>
        </w:tc>
      </w:tr>
    </w:tbl>
    <w:p w:rsidR="00AF672A" w:rsidRPr="007F6DCC" w:rsidRDefault="00AF672A" w:rsidP="00232C0D">
      <w:pPr>
        <w:spacing w:line="276" w:lineRule="auto"/>
        <w:rPr>
          <w:sz w:val="28"/>
          <w:szCs w:val="28"/>
        </w:rPr>
      </w:pPr>
    </w:p>
    <w:sectPr w:rsidR="00AF672A" w:rsidRPr="007F6DCC" w:rsidSect="00A15E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33" w:rsidRDefault="008D7433" w:rsidP="00A15E3E">
      <w:r>
        <w:separator/>
      </w:r>
    </w:p>
  </w:endnote>
  <w:endnote w:type="continuationSeparator" w:id="0">
    <w:p w:rsidR="008D7433" w:rsidRDefault="008D7433" w:rsidP="00A1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33" w:rsidRDefault="008D7433" w:rsidP="00A15E3E">
      <w:r>
        <w:separator/>
      </w:r>
    </w:p>
  </w:footnote>
  <w:footnote w:type="continuationSeparator" w:id="0">
    <w:p w:rsidR="008D7433" w:rsidRDefault="008D7433" w:rsidP="00A15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67" w:rsidRDefault="002544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4FD"/>
    <w:multiLevelType w:val="hybridMultilevel"/>
    <w:tmpl w:val="6B3A1B28"/>
    <w:lvl w:ilvl="0" w:tplc="E7FADD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D2118"/>
    <w:multiLevelType w:val="hybridMultilevel"/>
    <w:tmpl w:val="B75A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3667B"/>
    <w:multiLevelType w:val="hybridMultilevel"/>
    <w:tmpl w:val="723A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C31BD"/>
    <w:multiLevelType w:val="hybridMultilevel"/>
    <w:tmpl w:val="F690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63FE0"/>
    <w:multiLevelType w:val="hybridMultilevel"/>
    <w:tmpl w:val="CC42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0700"/>
    <w:multiLevelType w:val="multilevel"/>
    <w:tmpl w:val="849A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F5F80"/>
    <w:multiLevelType w:val="multilevel"/>
    <w:tmpl w:val="0AA8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D3001"/>
    <w:multiLevelType w:val="multilevel"/>
    <w:tmpl w:val="394A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B6CC4"/>
    <w:multiLevelType w:val="hybridMultilevel"/>
    <w:tmpl w:val="B1E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F7E11"/>
    <w:multiLevelType w:val="hybridMultilevel"/>
    <w:tmpl w:val="6EEE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42654"/>
    <w:multiLevelType w:val="hybridMultilevel"/>
    <w:tmpl w:val="E0A23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4376E"/>
    <w:multiLevelType w:val="multilevel"/>
    <w:tmpl w:val="7E0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906E4"/>
    <w:multiLevelType w:val="multilevel"/>
    <w:tmpl w:val="08E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13755"/>
    <w:multiLevelType w:val="hybridMultilevel"/>
    <w:tmpl w:val="FFD6505C"/>
    <w:lvl w:ilvl="0" w:tplc="9C667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508AA"/>
    <w:multiLevelType w:val="hybridMultilevel"/>
    <w:tmpl w:val="EA86A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F4467"/>
    <w:multiLevelType w:val="hybridMultilevel"/>
    <w:tmpl w:val="DF2C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A615FD"/>
    <w:multiLevelType w:val="multilevel"/>
    <w:tmpl w:val="5D14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D226E"/>
    <w:multiLevelType w:val="hybridMultilevel"/>
    <w:tmpl w:val="3640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FFF"/>
    <w:rsid w:val="000337FD"/>
    <w:rsid w:val="00034612"/>
    <w:rsid w:val="00045812"/>
    <w:rsid w:val="000A5273"/>
    <w:rsid w:val="00162BDF"/>
    <w:rsid w:val="001B62E2"/>
    <w:rsid w:val="001C054F"/>
    <w:rsid w:val="001C771C"/>
    <w:rsid w:val="00200B0D"/>
    <w:rsid w:val="00203A0F"/>
    <w:rsid w:val="00232C0D"/>
    <w:rsid w:val="00254467"/>
    <w:rsid w:val="00265639"/>
    <w:rsid w:val="00293A59"/>
    <w:rsid w:val="002C7A02"/>
    <w:rsid w:val="002D24CC"/>
    <w:rsid w:val="0036558D"/>
    <w:rsid w:val="003D220F"/>
    <w:rsid w:val="003D4322"/>
    <w:rsid w:val="00404486"/>
    <w:rsid w:val="0041557C"/>
    <w:rsid w:val="0045334D"/>
    <w:rsid w:val="00484642"/>
    <w:rsid w:val="004969F1"/>
    <w:rsid w:val="004F6FFF"/>
    <w:rsid w:val="00530D1C"/>
    <w:rsid w:val="005E3A08"/>
    <w:rsid w:val="0062469A"/>
    <w:rsid w:val="00656427"/>
    <w:rsid w:val="00697E96"/>
    <w:rsid w:val="006F0222"/>
    <w:rsid w:val="00706395"/>
    <w:rsid w:val="00796812"/>
    <w:rsid w:val="007B4AB8"/>
    <w:rsid w:val="007D3B32"/>
    <w:rsid w:val="007F6DCC"/>
    <w:rsid w:val="008003E8"/>
    <w:rsid w:val="00811289"/>
    <w:rsid w:val="008D7433"/>
    <w:rsid w:val="00935013"/>
    <w:rsid w:val="009677DD"/>
    <w:rsid w:val="009D26F1"/>
    <w:rsid w:val="00A15E3E"/>
    <w:rsid w:val="00A833DF"/>
    <w:rsid w:val="00AF672A"/>
    <w:rsid w:val="00B953A1"/>
    <w:rsid w:val="00BA02F3"/>
    <w:rsid w:val="00C44697"/>
    <w:rsid w:val="00C70016"/>
    <w:rsid w:val="00C80620"/>
    <w:rsid w:val="00CA373F"/>
    <w:rsid w:val="00CB2973"/>
    <w:rsid w:val="00CC6172"/>
    <w:rsid w:val="00D55B93"/>
    <w:rsid w:val="00D76134"/>
    <w:rsid w:val="00D92459"/>
    <w:rsid w:val="00DA5CE6"/>
    <w:rsid w:val="00DE2F07"/>
    <w:rsid w:val="00DE73FB"/>
    <w:rsid w:val="00DF76CC"/>
    <w:rsid w:val="00E65821"/>
    <w:rsid w:val="00ED363B"/>
    <w:rsid w:val="00F13074"/>
    <w:rsid w:val="00F17BA3"/>
    <w:rsid w:val="00F31DB8"/>
    <w:rsid w:val="00F4439C"/>
    <w:rsid w:val="00F8116E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469A"/>
    <w:rPr>
      <w:sz w:val="18"/>
    </w:rPr>
  </w:style>
  <w:style w:type="character" w:customStyle="1" w:styleId="a4">
    <w:name w:val="Основной текст Знак"/>
    <w:basedOn w:val="a0"/>
    <w:link w:val="a3"/>
    <w:rsid w:val="0062469A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2469A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6246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6C1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15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5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E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1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F76CC"/>
    <w:pPr>
      <w:ind w:left="720"/>
      <w:contextualSpacing/>
    </w:pPr>
  </w:style>
  <w:style w:type="character" w:customStyle="1" w:styleId="apple-converted-space">
    <w:name w:val="apple-converted-space"/>
    <w:basedOn w:val="a0"/>
    <w:rsid w:val="001C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C04DE-9E76-4486-BF14-70F92E2B38D8}"/>
</file>

<file path=customXml/itemProps2.xml><?xml version="1.0" encoding="utf-8"?>
<ds:datastoreItem xmlns:ds="http://schemas.openxmlformats.org/officeDocument/2006/customXml" ds:itemID="{B152AEF4-57C5-4727-AE20-BABA9E32A427}"/>
</file>

<file path=customXml/itemProps3.xml><?xml version="1.0" encoding="utf-8"?>
<ds:datastoreItem xmlns:ds="http://schemas.openxmlformats.org/officeDocument/2006/customXml" ds:itemID="{A4F9C8F3-4BB2-41FD-89B1-A72A0485FBDD}"/>
</file>

<file path=customXml/itemProps4.xml><?xml version="1.0" encoding="utf-8"?>
<ds:datastoreItem xmlns:ds="http://schemas.openxmlformats.org/officeDocument/2006/customXml" ds:itemID="{36025E05-6A23-4511-B549-D2FF6E6B9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дом</cp:lastModifiedBy>
  <cp:revision>5</cp:revision>
  <cp:lastPrinted>2016-03-10T08:05:00Z</cp:lastPrinted>
  <dcterms:created xsi:type="dcterms:W3CDTF">2016-03-09T18:39:00Z</dcterms:created>
  <dcterms:modified xsi:type="dcterms:W3CDTF">2016-05-30T17:04:00Z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