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F0" w:rsidRDefault="007927F0" w:rsidP="007927F0">
      <w:pPr>
        <w:spacing w:after="0"/>
        <w:jc w:val="center"/>
        <w:rPr>
          <w:b/>
          <w:sz w:val="48"/>
          <w:szCs w:val="48"/>
        </w:rPr>
      </w:pPr>
    </w:p>
    <w:p w:rsidR="007927F0" w:rsidRDefault="007927F0" w:rsidP="007927F0">
      <w:pPr>
        <w:spacing w:after="0"/>
        <w:jc w:val="center"/>
        <w:rPr>
          <w:b/>
          <w:sz w:val="48"/>
          <w:szCs w:val="48"/>
        </w:rPr>
      </w:pPr>
      <w:r w:rsidRPr="007927F0">
        <w:rPr>
          <w:b/>
          <w:sz w:val="48"/>
          <w:szCs w:val="48"/>
        </w:rPr>
        <w:t>Внеклассное мероприятие к неделе биологии, химии и географии.</w:t>
      </w:r>
    </w:p>
    <w:p w:rsidR="007927F0" w:rsidRPr="007927F0" w:rsidRDefault="007927F0" w:rsidP="007927F0">
      <w:pPr>
        <w:spacing w:after="0"/>
        <w:jc w:val="center"/>
        <w:rPr>
          <w:b/>
          <w:sz w:val="48"/>
          <w:szCs w:val="48"/>
        </w:rPr>
      </w:pPr>
    </w:p>
    <w:p w:rsidR="007927F0" w:rsidRDefault="007927F0" w:rsidP="007927F0">
      <w:pPr>
        <w:spacing w:after="0"/>
        <w:jc w:val="center"/>
        <w:rPr>
          <w:b/>
          <w:sz w:val="32"/>
          <w:szCs w:val="32"/>
        </w:rPr>
      </w:pPr>
      <w:r w:rsidRPr="007927F0">
        <w:rPr>
          <w:b/>
          <w:sz w:val="32"/>
          <w:szCs w:val="32"/>
        </w:rPr>
        <w:t xml:space="preserve">Урок химии для 3-4 классов </w:t>
      </w:r>
    </w:p>
    <w:p w:rsidR="007927F0" w:rsidRPr="007927F0" w:rsidRDefault="007927F0" w:rsidP="007927F0">
      <w:pPr>
        <w:spacing w:after="0"/>
        <w:jc w:val="center"/>
        <w:rPr>
          <w:b/>
          <w:sz w:val="32"/>
          <w:szCs w:val="32"/>
        </w:rPr>
      </w:pPr>
      <w:r w:rsidRPr="007927F0">
        <w:rPr>
          <w:b/>
          <w:sz w:val="32"/>
          <w:szCs w:val="32"/>
        </w:rPr>
        <w:t>Название: «Химический урок»</w:t>
      </w:r>
    </w:p>
    <w:p w:rsidR="007927F0" w:rsidRPr="007927F0" w:rsidRDefault="007927F0" w:rsidP="007927F0">
      <w:pPr>
        <w:spacing w:after="0"/>
        <w:jc w:val="both"/>
        <w:rPr>
          <w:sz w:val="28"/>
          <w:szCs w:val="28"/>
        </w:rPr>
      </w:pPr>
      <w:r w:rsidRPr="007927F0">
        <w:rPr>
          <w:b/>
          <w:sz w:val="28"/>
          <w:szCs w:val="28"/>
          <w:u w:val="single"/>
        </w:rPr>
        <w:t>Цель:</w:t>
      </w:r>
      <w:r w:rsidRPr="007927F0">
        <w:rPr>
          <w:b/>
          <w:sz w:val="28"/>
          <w:szCs w:val="28"/>
        </w:rPr>
        <w:t xml:space="preserve"> </w:t>
      </w:r>
      <w:r w:rsidRPr="007927F0">
        <w:rPr>
          <w:sz w:val="28"/>
          <w:szCs w:val="28"/>
        </w:rPr>
        <w:t>познакомить ребят с основами химии</w:t>
      </w:r>
    </w:p>
    <w:p w:rsidR="007927F0" w:rsidRPr="007927F0" w:rsidRDefault="007927F0" w:rsidP="007927F0">
      <w:pPr>
        <w:spacing w:after="0"/>
        <w:jc w:val="both"/>
        <w:rPr>
          <w:sz w:val="28"/>
          <w:szCs w:val="28"/>
        </w:rPr>
      </w:pPr>
      <w:r w:rsidRPr="007927F0">
        <w:rPr>
          <w:b/>
          <w:sz w:val="28"/>
          <w:szCs w:val="28"/>
          <w:u w:val="single"/>
        </w:rPr>
        <w:t>Здачи:</w:t>
      </w:r>
      <w:r w:rsidRPr="007927F0">
        <w:rPr>
          <w:sz w:val="28"/>
          <w:szCs w:val="28"/>
        </w:rPr>
        <w:t xml:space="preserve"> 1) познакомить с понятиями: химия, химический опыт, химическая посуда, вещество, тело</w:t>
      </w:r>
    </w:p>
    <w:p w:rsidR="007927F0" w:rsidRPr="007927F0" w:rsidRDefault="007927F0" w:rsidP="007927F0">
      <w:pPr>
        <w:spacing w:after="0"/>
        <w:jc w:val="both"/>
        <w:rPr>
          <w:sz w:val="28"/>
          <w:szCs w:val="28"/>
        </w:rPr>
      </w:pPr>
      <w:r w:rsidRPr="007927F0">
        <w:rPr>
          <w:sz w:val="28"/>
          <w:szCs w:val="28"/>
        </w:rPr>
        <w:t>2) научить элементарным практическим навыкам обращениям с лабораторным оборудованием и веществами</w:t>
      </w:r>
    </w:p>
    <w:p w:rsidR="007927F0" w:rsidRPr="007927F0" w:rsidRDefault="007927F0" w:rsidP="007927F0">
      <w:pPr>
        <w:spacing w:after="0"/>
        <w:jc w:val="both"/>
        <w:rPr>
          <w:sz w:val="28"/>
          <w:szCs w:val="28"/>
        </w:rPr>
      </w:pPr>
      <w:r w:rsidRPr="007927F0">
        <w:rPr>
          <w:sz w:val="28"/>
          <w:szCs w:val="28"/>
        </w:rPr>
        <w:t>3) познакомить с правилами техники безопасности</w:t>
      </w:r>
    </w:p>
    <w:p w:rsidR="007927F0" w:rsidRPr="007927F0" w:rsidRDefault="007927F0" w:rsidP="007927F0">
      <w:pPr>
        <w:spacing w:after="0"/>
        <w:jc w:val="center"/>
        <w:rPr>
          <w:b/>
        </w:rPr>
      </w:pPr>
      <w:r w:rsidRPr="007927F0">
        <w:rPr>
          <w:b/>
        </w:rPr>
        <w:t xml:space="preserve"> </w:t>
      </w:r>
    </w:p>
    <w:p w:rsidR="007927F0" w:rsidRPr="007927F0" w:rsidRDefault="007927F0" w:rsidP="007927F0">
      <w:pPr>
        <w:spacing w:after="0"/>
        <w:rPr>
          <w:sz w:val="28"/>
          <w:szCs w:val="28"/>
        </w:rPr>
      </w:pPr>
      <w:r w:rsidRPr="007927F0">
        <w:rPr>
          <w:b/>
          <w:sz w:val="32"/>
          <w:szCs w:val="32"/>
          <w:u w:val="single"/>
        </w:rPr>
        <w:t>Ход урока:</w:t>
      </w:r>
      <w:r w:rsidRPr="007927F0">
        <w:rPr>
          <w:b/>
          <w:sz w:val="32"/>
          <w:szCs w:val="32"/>
        </w:rPr>
        <w:t xml:space="preserve"> </w:t>
      </w:r>
      <w:r w:rsidRPr="007927F0">
        <w:rPr>
          <w:sz w:val="28"/>
          <w:szCs w:val="28"/>
        </w:rPr>
        <w:t>1 этап- дать определения понятиям, показать химическую посуду и рассказать, как с ней обращаться.</w:t>
      </w:r>
    </w:p>
    <w:p w:rsidR="007927F0" w:rsidRPr="007927F0" w:rsidRDefault="007927F0" w:rsidP="007927F0">
      <w:pPr>
        <w:spacing w:after="0"/>
        <w:rPr>
          <w:sz w:val="28"/>
          <w:szCs w:val="28"/>
        </w:rPr>
      </w:pPr>
      <w:r w:rsidRPr="007927F0">
        <w:rPr>
          <w:sz w:val="28"/>
          <w:szCs w:val="28"/>
        </w:rPr>
        <w:t>2 этап: выдать рабочую карточку с заданиями, которые они должны решить (приложение 1) и объяснить, что ребята будут делать на уроке, а что будет их домашним заданием (задание 1 и 2).</w:t>
      </w:r>
    </w:p>
    <w:p w:rsidR="007927F0" w:rsidRPr="007927F0" w:rsidRDefault="007927F0" w:rsidP="007927F0">
      <w:pPr>
        <w:spacing w:after="0"/>
        <w:rPr>
          <w:sz w:val="28"/>
          <w:szCs w:val="28"/>
        </w:rPr>
      </w:pPr>
    </w:p>
    <w:p w:rsidR="007927F0" w:rsidRDefault="007927F0" w:rsidP="007927F0">
      <w:pPr>
        <w:spacing w:after="0"/>
        <w:rPr>
          <w:sz w:val="28"/>
          <w:szCs w:val="28"/>
        </w:rPr>
      </w:pPr>
      <w:r w:rsidRPr="007927F0">
        <w:rPr>
          <w:sz w:val="28"/>
          <w:szCs w:val="28"/>
        </w:rPr>
        <w:t>3 этап: перед началом выполнения работы познакомить с правилами техники безопасности</w:t>
      </w:r>
    </w:p>
    <w:p w:rsidR="007927F0" w:rsidRDefault="007927F0" w:rsidP="007927F0">
      <w:pPr>
        <w:spacing w:after="0"/>
        <w:rPr>
          <w:sz w:val="28"/>
          <w:szCs w:val="28"/>
        </w:rPr>
      </w:pPr>
    </w:p>
    <w:p w:rsidR="007927F0" w:rsidRDefault="007927F0" w:rsidP="007927F0">
      <w:pPr>
        <w:spacing w:after="0"/>
        <w:rPr>
          <w:sz w:val="28"/>
          <w:szCs w:val="28"/>
        </w:rPr>
      </w:pPr>
    </w:p>
    <w:p w:rsidR="007927F0" w:rsidRDefault="007927F0" w:rsidP="007927F0">
      <w:pPr>
        <w:spacing w:after="0"/>
        <w:rPr>
          <w:sz w:val="28"/>
          <w:szCs w:val="28"/>
        </w:rPr>
      </w:pPr>
    </w:p>
    <w:p w:rsidR="007927F0" w:rsidRDefault="007927F0" w:rsidP="007927F0">
      <w:pPr>
        <w:spacing w:after="0"/>
        <w:rPr>
          <w:sz w:val="28"/>
          <w:szCs w:val="28"/>
        </w:rPr>
      </w:pPr>
    </w:p>
    <w:p w:rsidR="007927F0" w:rsidRDefault="007927F0" w:rsidP="007927F0">
      <w:pPr>
        <w:spacing w:after="0"/>
        <w:rPr>
          <w:sz w:val="28"/>
          <w:szCs w:val="28"/>
        </w:rPr>
      </w:pPr>
    </w:p>
    <w:p w:rsidR="007927F0" w:rsidRDefault="007927F0" w:rsidP="007927F0">
      <w:pPr>
        <w:spacing w:after="0"/>
        <w:rPr>
          <w:sz w:val="28"/>
          <w:szCs w:val="28"/>
        </w:rPr>
      </w:pPr>
    </w:p>
    <w:p w:rsidR="007927F0" w:rsidRDefault="007927F0" w:rsidP="007927F0">
      <w:pPr>
        <w:spacing w:after="0"/>
        <w:rPr>
          <w:sz w:val="28"/>
          <w:szCs w:val="28"/>
        </w:rPr>
      </w:pPr>
    </w:p>
    <w:p w:rsidR="007927F0" w:rsidRDefault="007927F0" w:rsidP="007927F0">
      <w:pPr>
        <w:spacing w:after="0"/>
        <w:rPr>
          <w:sz w:val="28"/>
          <w:szCs w:val="28"/>
        </w:rPr>
      </w:pPr>
    </w:p>
    <w:p w:rsidR="007927F0" w:rsidRDefault="007927F0" w:rsidP="007927F0">
      <w:pPr>
        <w:spacing w:after="0"/>
        <w:rPr>
          <w:sz w:val="28"/>
          <w:szCs w:val="28"/>
        </w:rPr>
      </w:pPr>
    </w:p>
    <w:p w:rsidR="007927F0" w:rsidRDefault="007927F0" w:rsidP="007927F0">
      <w:pPr>
        <w:spacing w:after="0"/>
        <w:rPr>
          <w:sz w:val="28"/>
          <w:szCs w:val="28"/>
        </w:rPr>
      </w:pPr>
    </w:p>
    <w:p w:rsidR="007927F0" w:rsidRDefault="007927F0" w:rsidP="007927F0">
      <w:pPr>
        <w:spacing w:after="0"/>
        <w:rPr>
          <w:sz w:val="28"/>
          <w:szCs w:val="28"/>
        </w:rPr>
      </w:pPr>
    </w:p>
    <w:p w:rsidR="007927F0" w:rsidRDefault="007927F0" w:rsidP="007927F0">
      <w:pPr>
        <w:spacing w:after="0"/>
        <w:rPr>
          <w:sz w:val="28"/>
          <w:szCs w:val="28"/>
        </w:rPr>
      </w:pPr>
    </w:p>
    <w:p w:rsidR="007927F0" w:rsidRDefault="007927F0" w:rsidP="007927F0">
      <w:pPr>
        <w:spacing w:after="0"/>
        <w:rPr>
          <w:sz w:val="28"/>
          <w:szCs w:val="28"/>
        </w:rPr>
      </w:pPr>
    </w:p>
    <w:p w:rsidR="007927F0" w:rsidRPr="007927F0" w:rsidRDefault="007927F0" w:rsidP="007927F0">
      <w:pPr>
        <w:spacing w:after="0"/>
        <w:rPr>
          <w:sz w:val="28"/>
          <w:szCs w:val="28"/>
        </w:rPr>
      </w:pPr>
    </w:p>
    <w:p w:rsidR="007927F0" w:rsidRPr="007927F0" w:rsidRDefault="007927F0" w:rsidP="007927F0">
      <w:pPr>
        <w:spacing w:after="0"/>
        <w:rPr>
          <w:b/>
          <w:sz w:val="28"/>
          <w:szCs w:val="28"/>
          <w:u w:val="single"/>
        </w:rPr>
      </w:pPr>
      <w:r w:rsidRPr="007927F0">
        <w:rPr>
          <w:b/>
          <w:sz w:val="28"/>
          <w:szCs w:val="28"/>
          <w:u w:val="single"/>
        </w:rPr>
        <w:t>Приложение 1:</w:t>
      </w:r>
    </w:p>
    <w:p w:rsidR="00396D2D" w:rsidRDefault="00396D2D" w:rsidP="00396D2D">
      <w:pPr>
        <w:spacing w:after="0"/>
        <w:jc w:val="center"/>
        <w:rPr>
          <w:b/>
        </w:rPr>
      </w:pPr>
    </w:p>
    <w:p w:rsidR="00396D2D" w:rsidRDefault="00396D2D" w:rsidP="00396D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карточка по химии</w:t>
      </w:r>
    </w:p>
    <w:p w:rsidR="00396D2D" w:rsidRDefault="00396D2D" w:rsidP="0039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D2D" w:rsidRDefault="00396D2D" w:rsidP="0039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ученика _____класса____________________________________</w:t>
      </w:r>
    </w:p>
    <w:p w:rsidR="00396D2D" w:rsidRDefault="00396D2D" w:rsidP="00396D2D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имя)</w:t>
      </w:r>
    </w:p>
    <w:p w:rsidR="00396D2D" w:rsidRDefault="00396D2D" w:rsidP="00396D2D">
      <w:pPr>
        <w:spacing w:after="0"/>
        <w:jc w:val="center"/>
        <w:rPr>
          <w:b/>
        </w:rPr>
      </w:pPr>
    </w:p>
    <w:p w:rsidR="00396D2D" w:rsidRDefault="00396D2D" w:rsidP="00396D2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Наука химия</w:t>
      </w:r>
    </w:p>
    <w:p w:rsidR="00396D2D" w:rsidRDefault="00396D2D" w:rsidP="00396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Химия – </w:t>
      </w:r>
      <w:r>
        <w:rPr>
          <w:rFonts w:ascii="Times New Roman" w:hAnsi="Times New Roman" w:cs="Times New Roman"/>
          <w:sz w:val="28"/>
          <w:szCs w:val="28"/>
        </w:rPr>
        <w:t>наука о веществах, их свойствах и превращениях.</w:t>
      </w:r>
    </w:p>
    <w:p w:rsidR="00396D2D" w:rsidRDefault="00396D2D" w:rsidP="00396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Вещество – </w:t>
      </w:r>
      <w:r>
        <w:rPr>
          <w:rFonts w:ascii="Times New Roman" w:hAnsi="Times New Roman" w:cs="Times New Roman"/>
          <w:sz w:val="28"/>
          <w:szCs w:val="28"/>
        </w:rPr>
        <w:t>то, из чего сделано тело.</w:t>
      </w:r>
    </w:p>
    <w:p w:rsidR="00396D2D" w:rsidRDefault="00396D2D" w:rsidP="00396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7927F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заполни таблицу</w:t>
      </w:r>
    </w:p>
    <w:p w:rsidR="00396D2D" w:rsidRDefault="00396D2D" w:rsidP="00396D2D">
      <w:pPr>
        <w:spacing w:after="0"/>
        <w:rPr>
          <w:b/>
        </w:rPr>
      </w:pPr>
      <w:r>
        <w:rPr>
          <w:b/>
        </w:rPr>
        <w:t xml:space="preserve">                                  </w:t>
      </w:r>
    </w:p>
    <w:tbl>
      <w:tblPr>
        <w:tblStyle w:val="a4"/>
        <w:tblW w:w="0" w:type="auto"/>
        <w:tblInd w:w="0" w:type="dxa"/>
        <w:tblLook w:val="04A0"/>
      </w:tblPr>
      <w:tblGrid>
        <w:gridCol w:w="1668"/>
        <w:gridCol w:w="1842"/>
        <w:gridCol w:w="5812"/>
      </w:tblGrid>
      <w:tr w:rsidR="00396D2D" w:rsidTr="00396D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Default="00396D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Default="00396D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Вещество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Default="00396D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Свойства вещества</w:t>
            </w:r>
          </w:p>
        </w:tc>
      </w:tr>
      <w:tr w:rsidR="00396D2D" w:rsidTr="00396D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Default="00396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Стакан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Default="00396D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Стекло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Default="00396D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Твердое, прозрачное, бывает цветное, хрупкое или прочное, не растворяется в воде, не проводит электрические ток</w:t>
            </w:r>
          </w:p>
        </w:tc>
      </w:tr>
      <w:tr w:rsidR="00396D2D" w:rsidTr="00396D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Default="00396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Линейка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Default="00396D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Пластмасса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Default="00396D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Твердое, непрозрачное, бывает различного цвета, при нагревании расплавляется, не растворяется в воде</w:t>
            </w:r>
          </w:p>
        </w:tc>
      </w:tr>
      <w:tr w:rsidR="00396D2D" w:rsidTr="00396D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Default="00396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Мячик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2D" w:rsidRDefault="0039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2D" w:rsidRDefault="0039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D2D" w:rsidRDefault="0039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D2D" w:rsidRDefault="0039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D2D" w:rsidTr="00396D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Default="00396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Ложка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2D" w:rsidRDefault="0039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2D" w:rsidRDefault="0039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D2D" w:rsidRDefault="0039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D2D" w:rsidRDefault="0039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D2D" w:rsidTr="00396D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Default="00396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Мамино кольцо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2D" w:rsidRDefault="0039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2D" w:rsidRDefault="0039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D2D" w:rsidRDefault="0039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D2D" w:rsidRDefault="0039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D2D" w:rsidTr="00396D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Default="00396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Кусок сахара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2D" w:rsidRDefault="0039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2D" w:rsidRDefault="0039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D2D" w:rsidRDefault="0039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D2D" w:rsidRDefault="0039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D2D" w:rsidRDefault="00396D2D" w:rsidP="00396D2D">
      <w:pPr>
        <w:spacing w:after="0"/>
      </w:pPr>
    </w:p>
    <w:p w:rsidR="00396D2D" w:rsidRDefault="00396D2D" w:rsidP="00396D2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Химическая посуда</w:t>
      </w:r>
    </w:p>
    <w:p w:rsidR="00396D2D" w:rsidRDefault="00396D2D" w:rsidP="00396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зарисуй и подпиши </w:t>
      </w:r>
      <w:r w:rsidR="00F35A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пробирку, колбу, химический стакан.</w:t>
      </w:r>
    </w:p>
    <w:p w:rsidR="00396D2D" w:rsidRDefault="00396D2D" w:rsidP="00396D2D">
      <w:pPr>
        <w:spacing w:after="0"/>
        <w:jc w:val="center"/>
        <w:rPr>
          <w:b/>
        </w:rPr>
      </w:pPr>
    </w:p>
    <w:p w:rsidR="00396D2D" w:rsidRDefault="00396D2D" w:rsidP="00396D2D">
      <w:pPr>
        <w:spacing w:after="0"/>
        <w:jc w:val="center"/>
        <w:rPr>
          <w:b/>
        </w:rPr>
      </w:pPr>
    </w:p>
    <w:p w:rsidR="00396D2D" w:rsidRDefault="00396D2D" w:rsidP="00396D2D">
      <w:pPr>
        <w:spacing w:after="0"/>
        <w:jc w:val="center"/>
        <w:rPr>
          <w:b/>
        </w:rPr>
      </w:pPr>
    </w:p>
    <w:p w:rsidR="00396D2D" w:rsidRDefault="00396D2D" w:rsidP="00396D2D">
      <w:pPr>
        <w:spacing w:after="0"/>
        <w:jc w:val="center"/>
        <w:rPr>
          <w:b/>
        </w:rPr>
      </w:pPr>
    </w:p>
    <w:p w:rsidR="00396D2D" w:rsidRDefault="00396D2D" w:rsidP="00396D2D">
      <w:pPr>
        <w:spacing w:after="0"/>
        <w:jc w:val="center"/>
        <w:rPr>
          <w:b/>
        </w:rPr>
      </w:pPr>
    </w:p>
    <w:p w:rsidR="00396D2D" w:rsidRDefault="00396D2D" w:rsidP="00396D2D">
      <w:pPr>
        <w:spacing w:after="0"/>
        <w:jc w:val="center"/>
        <w:rPr>
          <w:b/>
        </w:rPr>
      </w:pPr>
    </w:p>
    <w:p w:rsidR="00396D2D" w:rsidRDefault="00396D2D" w:rsidP="00396D2D">
      <w:pPr>
        <w:spacing w:after="0"/>
        <w:jc w:val="center"/>
        <w:rPr>
          <w:b/>
        </w:rPr>
      </w:pPr>
    </w:p>
    <w:p w:rsidR="00396D2D" w:rsidRDefault="00396D2D" w:rsidP="00396D2D">
      <w:pPr>
        <w:spacing w:after="0"/>
        <w:jc w:val="center"/>
        <w:rPr>
          <w:b/>
        </w:rPr>
      </w:pPr>
    </w:p>
    <w:p w:rsidR="00396D2D" w:rsidRDefault="00396D2D" w:rsidP="00396D2D">
      <w:pPr>
        <w:spacing w:after="0"/>
        <w:jc w:val="center"/>
        <w:rPr>
          <w:b/>
        </w:rPr>
      </w:pPr>
    </w:p>
    <w:p w:rsidR="00396D2D" w:rsidRDefault="00396D2D" w:rsidP="00396D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6D2D" w:rsidRDefault="00396D2D" w:rsidP="00396D2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Химические опыты</w:t>
      </w:r>
    </w:p>
    <w:p w:rsidR="00396D2D" w:rsidRPr="00B12BC4" w:rsidRDefault="00396D2D" w:rsidP="00396D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BC4">
        <w:rPr>
          <w:rFonts w:ascii="Times New Roman" w:hAnsi="Times New Roman" w:cs="Times New Roman"/>
          <w:b/>
          <w:sz w:val="28"/>
          <w:szCs w:val="28"/>
          <w:u w:val="single"/>
        </w:rPr>
        <w:t>Опыт 1</w:t>
      </w:r>
      <w:r w:rsidRPr="00B12BC4">
        <w:rPr>
          <w:rFonts w:ascii="Times New Roman" w:hAnsi="Times New Roman" w:cs="Times New Roman"/>
          <w:b/>
          <w:sz w:val="28"/>
          <w:szCs w:val="28"/>
        </w:rPr>
        <w:t xml:space="preserve"> – Вещества – хамелеоны</w:t>
      </w:r>
    </w:p>
    <w:p w:rsidR="00F35A83" w:rsidRDefault="00396D2D" w:rsidP="00396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Индикаторы</w:t>
      </w:r>
      <w:r>
        <w:rPr>
          <w:rFonts w:ascii="Times New Roman" w:hAnsi="Times New Roman" w:cs="Times New Roman"/>
          <w:sz w:val="28"/>
          <w:szCs w:val="28"/>
        </w:rPr>
        <w:t xml:space="preserve"> – вещества, изменяющие свой цв</w:t>
      </w:r>
      <w:r w:rsidR="00202C91">
        <w:rPr>
          <w:rFonts w:ascii="Times New Roman" w:hAnsi="Times New Roman" w:cs="Times New Roman"/>
          <w:sz w:val="28"/>
          <w:szCs w:val="28"/>
        </w:rPr>
        <w:t>ет в различной среде растворов – в кислотах или в щелочах.</w:t>
      </w:r>
    </w:p>
    <w:p w:rsidR="00396D2D" w:rsidRDefault="00396D2D" w:rsidP="00396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индикаторам относятся: лакмус, фенолфталеин, метиловый оранжевый</w:t>
      </w:r>
    </w:p>
    <w:p w:rsidR="00396D2D" w:rsidRDefault="00396D2D" w:rsidP="00396D2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6D2D" w:rsidRPr="00F35A83" w:rsidRDefault="00F35A83" w:rsidP="00396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A83">
        <w:rPr>
          <w:rFonts w:ascii="Times New Roman" w:hAnsi="Times New Roman" w:cs="Times New Roman"/>
          <w:sz w:val="28"/>
          <w:szCs w:val="28"/>
        </w:rPr>
        <w:t>Задание: заполни таблицу</w:t>
      </w:r>
    </w:p>
    <w:tbl>
      <w:tblPr>
        <w:tblStyle w:val="a4"/>
        <w:tblW w:w="0" w:type="auto"/>
        <w:tblInd w:w="0" w:type="dxa"/>
        <w:tblLook w:val="04A0"/>
      </w:tblPr>
      <w:tblGrid>
        <w:gridCol w:w="2445"/>
        <w:gridCol w:w="2371"/>
        <w:gridCol w:w="2626"/>
        <w:gridCol w:w="2129"/>
      </w:tblGrid>
      <w:tr w:rsidR="00396D2D" w:rsidRPr="00B12BC4" w:rsidTr="00396D2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Pr="00B12BC4" w:rsidRDefault="00396D2D" w:rsidP="00B12B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C4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Pr="00B12BC4" w:rsidRDefault="00396D2D" w:rsidP="00B12B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C4">
              <w:rPr>
                <w:rFonts w:ascii="Times New Roman" w:hAnsi="Times New Roman" w:cs="Times New Roman"/>
                <w:sz w:val="28"/>
                <w:szCs w:val="28"/>
              </w:rPr>
              <w:t>Лакмус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Pr="00B12BC4" w:rsidRDefault="00396D2D" w:rsidP="00B12B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C4">
              <w:rPr>
                <w:rFonts w:ascii="Times New Roman" w:hAnsi="Times New Roman" w:cs="Times New Roman"/>
                <w:sz w:val="28"/>
                <w:szCs w:val="28"/>
              </w:rPr>
              <w:t>Фенолфталеин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Pr="00B12BC4" w:rsidRDefault="00396D2D" w:rsidP="00B12B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C4">
              <w:rPr>
                <w:rFonts w:ascii="Times New Roman" w:hAnsi="Times New Roman" w:cs="Times New Roman"/>
                <w:sz w:val="28"/>
                <w:szCs w:val="28"/>
              </w:rPr>
              <w:t>Метиловый оранжевый</w:t>
            </w:r>
          </w:p>
        </w:tc>
      </w:tr>
      <w:tr w:rsidR="00396D2D" w:rsidRPr="00B12BC4" w:rsidTr="00396D2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Pr="00B12BC4" w:rsidRDefault="00396D2D" w:rsidP="00B12B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C4">
              <w:rPr>
                <w:rFonts w:ascii="Times New Roman" w:hAnsi="Times New Roman" w:cs="Times New Roman"/>
                <w:sz w:val="28"/>
                <w:szCs w:val="28"/>
              </w:rPr>
              <w:t>Лимонная кислота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2D" w:rsidRPr="00B12BC4" w:rsidRDefault="00396D2D" w:rsidP="00B12B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2D" w:rsidRPr="00B12BC4" w:rsidRDefault="00396D2D" w:rsidP="00B12B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2D" w:rsidRPr="00B12BC4" w:rsidRDefault="00396D2D" w:rsidP="00B12B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D2D" w:rsidRPr="00B12BC4" w:rsidTr="00396D2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Pr="00B12BC4" w:rsidRDefault="00396D2D" w:rsidP="00B12B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C4">
              <w:rPr>
                <w:rFonts w:ascii="Times New Roman" w:hAnsi="Times New Roman" w:cs="Times New Roman"/>
                <w:sz w:val="28"/>
                <w:szCs w:val="28"/>
              </w:rPr>
              <w:t>Уксусная кислота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2D" w:rsidRPr="00B12BC4" w:rsidRDefault="00396D2D" w:rsidP="00B12B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2D" w:rsidRPr="00B12BC4" w:rsidRDefault="00396D2D" w:rsidP="00B12B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2D" w:rsidRPr="00B12BC4" w:rsidRDefault="00396D2D" w:rsidP="00B12B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D2D" w:rsidRPr="00B12BC4" w:rsidTr="00396D2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Pr="00B12BC4" w:rsidRDefault="00396D2D" w:rsidP="00B12B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C4">
              <w:rPr>
                <w:rFonts w:ascii="Times New Roman" w:hAnsi="Times New Roman" w:cs="Times New Roman"/>
                <w:sz w:val="28"/>
                <w:szCs w:val="28"/>
              </w:rPr>
              <w:t>Моющее средство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2D" w:rsidRPr="00B12BC4" w:rsidRDefault="00396D2D" w:rsidP="00B12B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2D" w:rsidRPr="00B12BC4" w:rsidRDefault="00396D2D" w:rsidP="00B12B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2D" w:rsidRPr="00B12BC4" w:rsidRDefault="00396D2D" w:rsidP="00B12B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D2D" w:rsidRPr="00B12BC4" w:rsidTr="00396D2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2D" w:rsidRPr="00B12BC4" w:rsidRDefault="00396D2D" w:rsidP="00B12B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C4">
              <w:rPr>
                <w:rFonts w:ascii="Times New Roman" w:hAnsi="Times New Roman" w:cs="Times New Roman"/>
                <w:sz w:val="28"/>
                <w:szCs w:val="28"/>
              </w:rPr>
              <w:t>Питьевая сода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2D" w:rsidRPr="00B12BC4" w:rsidRDefault="00396D2D" w:rsidP="00B12B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2D" w:rsidRPr="00B12BC4" w:rsidRDefault="00396D2D" w:rsidP="00B12B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2D" w:rsidRPr="00B12BC4" w:rsidRDefault="00396D2D" w:rsidP="00B12B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D2D" w:rsidRDefault="00396D2D" w:rsidP="00396D2D">
      <w:pPr>
        <w:spacing w:after="0"/>
        <w:rPr>
          <w:rFonts w:ascii="Times New Roman" w:hAnsi="Times New Roman" w:cs="Times New Roman"/>
        </w:rPr>
      </w:pPr>
    </w:p>
    <w:p w:rsidR="00BC48FA" w:rsidRDefault="00BC48FA" w:rsidP="00396D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48FA" w:rsidRDefault="00BC48FA" w:rsidP="00396D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6D2D" w:rsidRDefault="00396D2D" w:rsidP="00396D2D">
      <w:pPr>
        <w:rPr>
          <w:rFonts w:ascii="Times New Roman" w:hAnsi="Times New Roman" w:cs="Times New Roman"/>
          <w:b/>
          <w:sz w:val="28"/>
          <w:szCs w:val="28"/>
        </w:rPr>
      </w:pPr>
      <w:r w:rsidRPr="00B12BC4">
        <w:rPr>
          <w:rFonts w:ascii="Times New Roman" w:hAnsi="Times New Roman" w:cs="Times New Roman"/>
          <w:b/>
          <w:sz w:val="28"/>
          <w:szCs w:val="28"/>
          <w:u w:val="single"/>
        </w:rPr>
        <w:t>Опыт 2.</w:t>
      </w:r>
      <w:r w:rsidRPr="00B12BC4">
        <w:rPr>
          <w:rFonts w:ascii="Times New Roman" w:hAnsi="Times New Roman" w:cs="Times New Roman"/>
          <w:b/>
          <w:sz w:val="28"/>
          <w:szCs w:val="28"/>
        </w:rPr>
        <w:t xml:space="preserve">  Взаимодействие м</w:t>
      </w:r>
      <w:r w:rsidR="00E5478C">
        <w:rPr>
          <w:rFonts w:ascii="Times New Roman" w:hAnsi="Times New Roman" w:cs="Times New Roman"/>
          <w:b/>
          <w:sz w:val="28"/>
          <w:szCs w:val="28"/>
        </w:rPr>
        <w:t>ела</w:t>
      </w:r>
      <w:r w:rsidRPr="00B12BC4">
        <w:rPr>
          <w:rFonts w:ascii="Times New Roman" w:hAnsi="Times New Roman" w:cs="Times New Roman"/>
          <w:b/>
          <w:sz w:val="28"/>
          <w:szCs w:val="28"/>
        </w:rPr>
        <w:t xml:space="preserve"> с кислотой</w:t>
      </w:r>
    </w:p>
    <w:p w:rsidR="00E5478C" w:rsidRDefault="00E5478C" w:rsidP="00E54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78C">
        <w:rPr>
          <w:rFonts w:ascii="Times New Roman" w:hAnsi="Times New Roman" w:cs="Times New Roman"/>
          <w:sz w:val="28"/>
          <w:szCs w:val="28"/>
        </w:rPr>
        <w:t>Заполни таблицу:</w:t>
      </w:r>
    </w:p>
    <w:tbl>
      <w:tblPr>
        <w:tblStyle w:val="a4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E5478C" w:rsidTr="00E5478C">
        <w:tc>
          <w:tcPr>
            <w:tcW w:w="3190" w:type="dxa"/>
          </w:tcPr>
          <w:p w:rsidR="00E5478C" w:rsidRDefault="00E5478C" w:rsidP="00E54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вещества были взяты для опыты?</w:t>
            </w:r>
          </w:p>
        </w:tc>
        <w:tc>
          <w:tcPr>
            <w:tcW w:w="3190" w:type="dxa"/>
          </w:tcPr>
          <w:p w:rsidR="00E5478C" w:rsidRDefault="00E5478C" w:rsidP="00E54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делали?</w:t>
            </w:r>
          </w:p>
        </w:tc>
        <w:tc>
          <w:tcPr>
            <w:tcW w:w="3191" w:type="dxa"/>
          </w:tcPr>
          <w:p w:rsidR="00E5478C" w:rsidRDefault="00E5478C" w:rsidP="00E54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наблюдали?</w:t>
            </w:r>
          </w:p>
        </w:tc>
      </w:tr>
      <w:tr w:rsidR="00E5478C" w:rsidTr="00E5478C">
        <w:tc>
          <w:tcPr>
            <w:tcW w:w="3190" w:type="dxa"/>
          </w:tcPr>
          <w:p w:rsidR="00E5478C" w:rsidRDefault="00E5478C" w:rsidP="00E54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8C" w:rsidRDefault="00E5478C" w:rsidP="00E54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8C" w:rsidRDefault="00E5478C" w:rsidP="00E54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8C" w:rsidRDefault="00E5478C" w:rsidP="00E54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8C" w:rsidRDefault="00E5478C" w:rsidP="00E54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8C" w:rsidRDefault="00E5478C" w:rsidP="00E54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478C" w:rsidRDefault="00E5478C" w:rsidP="00E54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478C" w:rsidRDefault="00E5478C" w:rsidP="00E54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78C" w:rsidRPr="00E5478C" w:rsidRDefault="00E5478C" w:rsidP="00E54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BF9" w:rsidRDefault="00A76BF9"/>
    <w:p w:rsidR="00BC48FA" w:rsidRDefault="00BC48FA"/>
    <w:sectPr w:rsidR="00BC48FA" w:rsidSect="00E5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728"/>
    <w:multiLevelType w:val="hybridMultilevel"/>
    <w:tmpl w:val="FCCA9D1C"/>
    <w:lvl w:ilvl="0" w:tplc="B212D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D48FA"/>
    <w:multiLevelType w:val="hybridMultilevel"/>
    <w:tmpl w:val="C0AC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96D2D"/>
    <w:rsid w:val="00202C91"/>
    <w:rsid w:val="00396D2D"/>
    <w:rsid w:val="006A0E53"/>
    <w:rsid w:val="007927F0"/>
    <w:rsid w:val="009D5C90"/>
    <w:rsid w:val="00A76BF9"/>
    <w:rsid w:val="00B12BC4"/>
    <w:rsid w:val="00BC48FA"/>
    <w:rsid w:val="00E5478C"/>
    <w:rsid w:val="00E56B6F"/>
    <w:rsid w:val="00F3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D2D"/>
    <w:pPr>
      <w:ind w:left="720"/>
      <w:contextualSpacing/>
    </w:pPr>
  </w:style>
  <w:style w:type="table" w:styleId="a4">
    <w:name w:val="Table Grid"/>
    <w:basedOn w:val="a1"/>
    <w:uiPriority w:val="59"/>
    <w:rsid w:val="0039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UX25FU4DC2SS-299-1301</_dlc_DocId>
    <_dlc_DocIdUrl xmlns="abdb83d0-779d-445a-a542-78c4e7e32ea9">
      <Url>http://www.eduportal44.ru/soligalich/shablon/_layouts/15/DocIdRedir.aspx?ID=UX25FU4DC2SS-299-1301</Url>
      <Description>UX25FU4DC2SS-299-1301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77F37-B8B1-467D-B114-7B16D7EC0507}"/>
</file>

<file path=customXml/itemProps2.xml><?xml version="1.0" encoding="utf-8"?>
<ds:datastoreItem xmlns:ds="http://schemas.openxmlformats.org/officeDocument/2006/customXml" ds:itemID="{BDFEE55B-9AAE-41F5-9AC6-44EEF05125A6}"/>
</file>

<file path=customXml/itemProps3.xml><?xml version="1.0" encoding="utf-8"?>
<ds:datastoreItem xmlns:ds="http://schemas.openxmlformats.org/officeDocument/2006/customXml" ds:itemID="{C3921E31-AD3D-4E1B-95F6-B907F7B5B6AA}"/>
</file>

<file path=customXml/itemProps4.xml><?xml version="1.0" encoding="utf-8"?>
<ds:datastoreItem xmlns:ds="http://schemas.openxmlformats.org/officeDocument/2006/customXml" ds:itemID="{5E7486FB-1561-44A9-A2EA-A1EDC8B24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рс1</cp:lastModifiedBy>
  <cp:revision>2</cp:revision>
  <cp:lastPrinted>2016-02-29T05:00:00Z</cp:lastPrinted>
  <dcterms:created xsi:type="dcterms:W3CDTF">2018-03-04T15:18:00Z</dcterms:created>
  <dcterms:modified xsi:type="dcterms:W3CDTF">2018-03-04T15:18:00Z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aa5f938e-5717-4bca-876d-87b8194726d5</vt:lpwstr>
  </property>
</Properties>
</file>