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52" w:rsidRDefault="00164F74" w:rsidP="001B06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6B0">
        <w:rPr>
          <w:rFonts w:ascii="Times New Roman" w:hAnsi="Times New Roman"/>
          <w:b/>
          <w:sz w:val="20"/>
          <w:szCs w:val="20"/>
        </w:rPr>
        <w:t>Муниципальное</w:t>
      </w:r>
      <w:r w:rsidR="00300F8A">
        <w:rPr>
          <w:rFonts w:ascii="Times New Roman" w:hAnsi="Times New Roman"/>
          <w:b/>
          <w:sz w:val="20"/>
          <w:szCs w:val="20"/>
        </w:rPr>
        <w:t xml:space="preserve"> бюджетное</w:t>
      </w:r>
      <w:r w:rsidRPr="00DE16B0">
        <w:rPr>
          <w:rFonts w:ascii="Times New Roman" w:hAnsi="Times New Roman"/>
          <w:b/>
          <w:sz w:val="20"/>
          <w:szCs w:val="20"/>
        </w:rPr>
        <w:t xml:space="preserve"> учреждение дополнительного образования             </w:t>
      </w:r>
    </w:p>
    <w:p w:rsidR="001B0652" w:rsidRDefault="001B0652" w:rsidP="001B06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164F74" w:rsidRPr="00DE16B0">
        <w:rPr>
          <w:rFonts w:ascii="Times New Roman" w:hAnsi="Times New Roman"/>
          <w:b/>
          <w:sz w:val="20"/>
          <w:szCs w:val="20"/>
        </w:rPr>
        <w:t>Дом детского творчества</w:t>
      </w:r>
      <w:r>
        <w:rPr>
          <w:rFonts w:ascii="Times New Roman" w:hAnsi="Times New Roman"/>
          <w:b/>
          <w:sz w:val="20"/>
          <w:szCs w:val="20"/>
        </w:rPr>
        <w:t>»</w:t>
      </w:r>
      <w:r w:rsidR="00164F74">
        <w:rPr>
          <w:rFonts w:ascii="Times New Roman" w:hAnsi="Times New Roman"/>
          <w:b/>
          <w:sz w:val="20"/>
          <w:szCs w:val="20"/>
        </w:rPr>
        <w:t xml:space="preserve"> </w:t>
      </w:r>
      <w:r w:rsidR="00164F74" w:rsidRPr="00DE16B0">
        <w:rPr>
          <w:rFonts w:ascii="Times New Roman" w:hAnsi="Times New Roman"/>
          <w:b/>
          <w:sz w:val="20"/>
          <w:szCs w:val="20"/>
        </w:rPr>
        <w:t>Солигаличского муниципального района Костромской области</w:t>
      </w:r>
      <w:r w:rsidR="00164F74">
        <w:rPr>
          <w:rFonts w:ascii="Times New Roman" w:hAnsi="Times New Roman"/>
          <w:b/>
          <w:sz w:val="20"/>
          <w:szCs w:val="20"/>
        </w:rPr>
        <w:t xml:space="preserve"> </w:t>
      </w:r>
      <w:r w:rsidR="00164F74" w:rsidRPr="00DE16B0">
        <w:rPr>
          <w:rFonts w:ascii="Times New Roman" w:hAnsi="Times New Roman"/>
          <w:b/>
          <w:sz w:val="20"/>
          <w:szCs w:val="20"/>
        </w:rPr>
        <w:t xml:space="preserve">            157170</w:t>
      </w:r>
      <w:r w:rsidR="00164F74">
        <w:rPr>
          <w:rFonts w:ascii="Times New Roman" w:hAnsi="Times New Roman"/>
          <w:b/>
          <w:sz w:val="20"/>
          <w:szCs w:val="20"/>
        </w:rPr>
        <w:t xml:space="preserve"> </w:t>
      </w:r>
      <w:r w:rsidR="00164F74" w:rsidRPr="00DE16B0">
        <w:rPr>
          <w:rFonts w:ascii="Times New Roman" w:hAnsi="Times New Roman"/>
          <w:b/>
          <w:sz w:val="20"/>
          <w:szCs w:val="20"/>
        </w:rPr>
        <w:t>Костромская область, город Солигалич, ул</w:t>
      </w:r>
      <w:r>
        <w:rPr>
          <w:rFonts w:ascii="Times New Roman" w:hAnsi="Times New Roman"/>
          <w:b/>
          <w:sz w:val="20"/>
          <w:szCs w:val="20"/>
        </w:rPr>
        <w:t>ица Комсомольская, дом</w:t>
      </w:r>
      <w:r w:rsidR="00164F74" w:rsidRPr="00DE16B0">
        <w:rPr>
          <w:rFonts w:ascii="Times New Roman" w:hAnsi="Times New Roman"/>
          <w:b/>
          <w:sz w:val="20"/>
          <w:szCs w:val="20"/>
        </w:rPr>
        <w:t xml:space="preserve"> 19 </w:t>
      </w:r>
      <w:r w:rsidR="00164F74">
        <w:rPr>
          <w:rFonts w:ascii="Times New Roman" w:hAnsi="Times New Roman"/>
          <w:b/>
          <w:sz w:val="20"/>
          <w:szCs w:val="20"/>
        </w:rPr>
        <w:t xml:space="preserve"> </w:t>
      </w:r>
    </w:p>
    <w:p w:rsidR="00164F74" w:rsidRPr="00DE16B0" w:rsidRDefault="00164F74" w:rsidP="001B06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6B0">
        <w:rPr>
          <w:rFonts w:ascii="Times New Roman" w:hAnsi="Times New Roman"/>
          <w:b/>
          <w:sz w:val="20"/>
          <w:szCs w:val="20"/>
        </w:rPr>
        <w:t xml:space="preserve">Телефон 8(49436)5-15-33, электронный адрес: </w:t>
      </w:r>
      <w:hyperlink r:id="rId9" w:history="1">
        <w:proofErr w:type="spellStart"/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solddt</w:t>
        </w:r>
        <w:proofErr w:type="spellEnd"/>
        <w:r w:rsidRPr="00DE16B0">
          <w:rPr>
            <w:rStyle w:val="a3"/>
            <w:rFonts w:ascii="Times New Roman" w:hAnsi="Times New Roman"/>
            <w:b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mail</w:t>
        </w:r>
        <w:r w:rsidRPr="00DE16B0">
          <w:rPr>
            <w:rStyle w:val="a3"/>
            <w:rFonts w:ascii="Times New Roman" w:hAnsi="Times New Roman"/>
            <w:b/>
            <w:sz w:val="20"/>
            <w:szCs w:val="20"/>
          </w:rPr>
          <w:t>,</w:t>
        </w:r>
        <w:proofErr w:type="spellStart"/>
        <w:r w:rsidRPr="00DE16B0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Y="542"/>
        <w:tblW w:w="10008" w:type="dxa"/>
        <w:tblLayout w:type="fixed"/>
        <w:tblLook w:val="00A0"/>
      </w:tblPr>
      <w:tblGrid>
        <w:gridCol w:w="4785"/>
        <w:gridCol w:w="5223"/>
      </w:tblGrid>
      <w:tr w:rsidR="001B0652" w:rsidRPr="001B0652" w:rsidTr="00361510">
        <w:trPr>
          <w:trHeight w:val="1276"/>
        </w:trPr>
        <w:tc>
          <w:tcPr>
            <w:tcW w:w="4785" w:type="dxa"/>
          </w:tcPr>
          <w:p w:rsidR="001B0652" w:rsidRPr="001B0652" w:rsidRDefault="001B0652" w:rsidP="001B065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404040"/>
                <w:sz w:val="20"/>
                <w:szCs w:val="20"/>
              </w:rPr>
            </w:pPr>
            <w:r w:rsidRPr="001B0652">
              <w:rPr>
                <w:rFonts w:ascii="Times New Roman" w:hAnsi="Times New Roman"/>
                <w:b/>
                <w:color w:val="404040"/>
                <w:sz w:val="20"/>
                <w:szCs w:val="20"/>
              </w:rPr>
              <w:t>Согласовано</w:t>
            </w:r>
          </w:p>
          <w:p w:rsidR="001B0652" w:rsidRPr="001B0652" w:rsidRDefault="001B0652" w:rsidP="001B0652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0"/>
                <w:szCs w:val="20"/>
              </w:rPr>
            </w:pPr>
            <w:r w:rsidRPr="001B0652">
              <w:rPr>
                <w:rFonts w:ascii="Times New Roman" w:hAnsi="Times New Roman"/>
                <w:b/>
                <w:color w:val="404040"/>
                <w:sz w:val="20"/>
                <w:szCs w:val="20"/>
              </w:rPr>
              <w:t>Председатель профсоюзной организации _______________ Т. В. Рыбина</w:t>
            </w:r>
          </w:p>
          <w:p w:rsidR="001B0652" w:rsidRPr="001B0652" w:rsidRDefault="001B0652" w:rsidP="001B0652">
            <w:pPr>
              <w:spacing w:after="0" w:line="240" w:lineRule="auto"/>
              <w:rPr>
                <w:rFonts w:ascii="Times New Roman" w:hAnsi="Times New Roman"/>
                <w:b/>
                <w:color w:val="404040"/>
                <w:sz w:val="20"/>
                <w:szCs w:val="20"/>
              </w:rPr>
            </w:pPr>
            <w:r w:rsidRPr="001B0652">
              <w:rPr>
                <w:rFonts w:ascii="Times New Roman" w:hAnsi="Times New Roman"/>
                <w:b/>
                <w:color w:val="404040"/>
                <w:sz w:val="20"/>
                <w:szCs w:val="20"/>
              </w:rPr>
              <w:t>«29» августа 2018 года</w:t>
            </w:r>
          </w:p>
          <w:p w:rsidR="001B0652" w:rsidRPr="001B0652" w:rsidRDefault="001B0652" w:rsidP="001B0652">
            <w:pPr>
              <w:spacing w:line="240" w:lineRule="auto"/>
              <w:jc w:val="center"/>
              <w:rPr>
                <w:rFonts w:ascii="Times New Roman" w:hAnsi="Times New Roman"/>
                <w:b/>
                <w:color w:val="404040"/>
                <w:sz w:val="20"/>
                <w:szCs w:val="20"/>
              </w:rPr>
            </w:pPr>
          </w:p>
        </w:tc>
        <w:tc>
          <w:tcPr>
            <w:tcW w:w="5223" w:type="dxa"/>
          </w:tcPr>
          <w:p w:rsidR="001B0652" w:rsidRPr="001B0652" w:rsidRDefault="001B0652" w:rsidP="001B065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404040"/>
                <w:sz w:val="20"/>
                <w:szCs w:val="20"/>
              </w:rPr>
            </w:pPr>
            <w:r w:rsidRPr="001B0652">
              <w:rPr>
                <w:rFonts w:ascii="Times New Roman" w:hAnsi="Times New Roman"/>
                <w:b/>
                <w:color w:val="404040"/>
                <w:sz w:val="20"/>
                <w:szCs w:val="20"/>
              </w:rPr>
              <w:t>Утверждено</w:t>
            </w:r>
          </w:p>
          <w:p w:rsidR="001B0652" w:rsidRPr="001B0652" w:rsidRDefault="001B0652" w:rsidP="001B06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0"/>
                <w:szCs w:val="20"/>
              </w:rPr>
            </w:pPr>
            <w:r w:rsidRPr="001B0652">
              <w:rPr>
                <w:rFonts w:ascii="Times New Roman" w:hAnsi="Times New Roman"/>
                <w:b/>
                <w:color w:val="404040"/>
                <w:sz w:val="20"/>
                <w:szCs w:val="20"/>
              </w:rPr>
              <w:t>Директор ____________  Г. Ю. Фёдорова</w:t>
            </w:r>
          </w:p>
          <w:p w:rsidR="001B0652" w:rsidRPr="001B0652" w:rsidRDefault="001B0652" w:rsidP="001B06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0"/>
                <w:szCs w:val="20"/>
              </w:rPr>
            </w:pPr>
            <w:r w:rsidRPr="001B0652">
              <w:rPr>
                <w:rFonts w:ascii="Times New Roman" w:hAnsi="Times New Roman"/>
                <w:b/>
                <w:color w:val="404040"/>
                <w:sz w:val="20"/>
                <w:szCs w:val="20"/>
              </w:rPr>
              <w:t>Приказ № 29 от «29» августа 2018 года</w:t>
            </w:r>
          </w:p>
          <w:p w:rsidR="001B0652" w:rsidRPr="001B0652" w:rsidRDefault="001B0652" w:rsidP="001B0652">
            <w:pPr>
              <w:spacing w:line="240" w:lineRule="auto"/>
              <w:jc w:val="center"/>
              <w:rPr>
                <w:rFonts w:ascii="Times New Roman" w:hAnsi="Times New Roman"/>
                <w:b/>
                <w:color w:val="404040"/>
                <w:sz w:val="20"/>
                <w:szCs w:val="20"/>
              </w:rPr>
            </w:pPr>
          </w:p>
        </w:tc>
      </w:tr>
    </w:tbl>
    <w:p w:rsidR="00300F8A" w:rsidRDefault="00300F8A" w:rsidP="001B0652">
      <w:pPr>
        <w:spacing w:after="0" w:line="24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2B3E2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3pt;margin-top:15.4pt;width:525.4pt;height:104.7pt;z-index:1;mso-position-horizontal-relative:text;mso-position-vertical-relative:text" wrapcoords="-31 0 -31 21446 21600 21446 21600 0 -31 0">
            <v:imagedata r:id="rId10" o:title="20190501_163711" croptop="7747f" cropbottom="49137f" cropleft="3467f" cropright="867f"/>
          </v:shape>
        </w:pict>
      </w:r>
    </w:p>
    <w:p w:rsidR="00300F8A" w:rsidRDefault="00300F8A" w:rsidP="001B0652">
      <w:pPr>
        <w:spacing w:after="0" w:line="24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00F8A" w:rsidRDefault="00300F8A" w:rsidP="001B0652">
      <w:pPr>
        <w:spacing w:after="0" w:line="24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00F8A" w:rsidRDefault="00300F8A" w:rsidP="001B0652">
      <w:pPr>
        <w:spacing w:after="0" w:line="24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2836BD" w:rsidRDefault="002836BD" w:rsidP="001B0652">
      <w:pPr>
        <w:spacing w:after="0" w:line="24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Положение</w:t>
      </w:r>
    </w:p>
    <w:p w:rsidR="00164F74" w:rsidRPr="007F74BB" w:rsidRDefault="00FB50E1" w:rsidP="001B0652">
      <w:pPr>
        <w:spacing w:after="0" w:line="24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7F74BB">
        <w:rPr>
          <w:rFonts w:ascii="Times New Roman" w:hAnsi="Times New Roman"/>
          <w:b/>
          <w:snapToGrid w:val="0"/>
          <w:sz w:val="28"/>
          <w:szCs w:val="28"/>
        </w:rPr>
        <w:t>О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Совете </w:t>
      </w:r>
      <w:r w:rsidR="00164F74" w:rsidRPr="007F74B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CF1BB8">
        <w:rPr>
          <w:rFonts w:ascii="Times New Roman" w:hAnsi="Times New Roman"/>
          <w:b/>
          <w:snapToGrid w:val="0"/>
          <w:sz w:val="28"/>
          <w:szCs w:val="28"/>
        </w:rPr>
        <w:t>Учреждения</w:t>
      </w:r>
      <w:r w:rsidR="001B0652">
        <w:rPr>
          <w:rFonts w:ascii="Times New Roman" w:hAnsi="Times New Roman"/>
          <w:b/>
          <w:snapToGrid w:val="0"/>
          <w:sz w:val="28"/>
          <w:szCs w:val="28"/>
        </w:rPr>
        <w:t xml:space="preserve"> МКУ </w:t>
      </w:r>
      <w:proofErr w:type="gramStart"/>
      <w:r w:rsidR="001B0652">
        <w:rPr>
          <w:rFonts w:ascii="Times New Roman" w:hAnsi="Times New Roman"/>
          <w:b/>
          <w:snapToGrid w:val="0"/>
          <w:sz w:val="28"/>
          <w:szCs w:val="28"/>
        </w:rPr>
        <w:t>ДО</w:t>
      </w:r>
      <w:proofErr w:type="gramEnd"/>
      <w:r w:rsidR="001B0652">
        <w:rPr>
          <w:rFonts w:ascii="Times New Roman" w:hAnsi="Times New Roman"/>
          <w:b/>
          <w:snapToGrid w:val="0"/>
          <w:sz w:val="28"/>
          <w:szCs w:val="28"/>
        </w:rPr>
        <w:t xml:space="preserve"> «</w:t>
      </w:r>
      <w:proofErr w:type="gramStart"/>
      <w:r w:rsidR="001B0652">
        <w:rPr>
          <w:rFonts w:ascii="Times New Roman" w:hAnsi="Times New Roman"/>
          <w:b/>
          <w:snapToGrid w:val="0"/>
          <w:sz w:val="28"/>
          <w:szCs w:val="28"/>
        </w:rPr>
        <w:t>Дом</w:t>
      </w:r>
      <w:proofErr w:type="gramEnd"/>
      <w:r w:rsidR="001B0652">
        <w:rPr>
          <w:rFonts w:ascii="Times New Roman" w:hAnsi="Times New Roman"/>
          <w:b/>
          <w:snapToGrid w:val="0"/>
          <w:sz w:val="28"/>
          <w:szCs w:val="28"/>
        </w:rPr>
        <w:t xml:space="preserve"> детского  творчества</w:t>
      </w:r>
      <w:r>
        <w:rPr>
          <w:rFonts w:ascii="Times New Roman" w:hAnsi="Times New Roman"/>
          <w:b/>
          <w:snapToGrid w:val="0"/>
          <w:sz w:val="28"/>
          <w:szCs w:val="28"/>
        </w:rPr>
        <w:t>»</w:t>
      </w:r>
    </w:p>
    <w:p w:rsidR="00164F74" w:rsidRPr="007F74BB" w:rsidRDefault="00164F74" w:rsidP="007F74BB">
      <w:pPr>
        <w:spacing w:after="0" w:line="240" w:lineRule="auto"/>
        <w:ind w:firstLine="851"/>
        <w:rPr>
          <w:rFonts w:ascii="Times New Roman" w:hAnsi="Times New Roman"/>
          <w:b/>
          <w:snapToGrid w:val="0"/>
          <w:sz w:val="28"/>
          <w:szCs w:val="28"/>
        </w:rPr>
      </w:pPr>
      <w:bookmarkStart w:id="0" w:name="_GoBack"/>
      <w:bookmarkEnd w:id="0"/>
    </w:p>
    <w:p w:rsidR="00164F74" w:rsidRPr="001B0652" w:rsidRDefault="00164F74" w:rsidP="001B0652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B0652">
        <w:rPr>
          <w:rFonts w:ascii="Times New Roman" w:hAnsi="Times New Roman"/>
          <w:b/>
          <w:snapToGrid w:val="0"/>
          <w:sz w:val="24"/>
          <w:szCs w:val="24"/>
        </w:rPr>
        <w:t>1. Общие положения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 xml:space="preserve">1.1. Высшим органом самоуправления трудового коллектива, осуществляющим полномочия трудового коллектива, является </w:t>
      </w:r>
      <w:r w:rsidR="00FB50E1">
        <w:rPr>
          <w:rFonts w:ascii="Times New Roman" w:hAnsi="Times New Roman"/>
          <w:color w:val="000000"/>
          <w:sz w:val="24"/>
          <w:szCs w:val="24"/>
        </w:rPr>
        <w:t>Совет Учреждения (далее Совет)</w:t>
      </w:r>
      <w:r w:rsidRPr="001B065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B0652">
        <w:rPr>
          <w:rFonts w:ascii="Times New Roman" w:hAnsi="Times New Roman"/>
          <w:snapToGrid w:val="0"/>
          <w:sz w:val="24"/>
          <w:szCs w:val="24"/>
        </w:rPr>
        <w:t xml:space="preserve">членами которого являются все работники </w:t>
      </w:r>
      <w:r w:rsidRPr="001B0652">
        <w:rPr>
          <w:rFonts w:ascii="Times New Roman" w:hAnsi="Times New Roman"/>
          <w:sz w:val="24"/>
          <w:szCs w:val="24"/>
        </w:rPr>
        <w:t>М</w:t>
      </w:r>
      <w:r w:rsidR="001B0652">
        <w:rPr>
          <w:rFonts w:ascii="Times New Roman" w:hAnsi="Times New Roman"/>
          <w:sz w:val="24"/>
          <w:szCs w:val="24"/>
        </w:rPr>
        <w:t xml:space="preserve">униципального </w:t>
      </w:r>
      <w:r w:rsidR="00FB50E1">
        <w:rPr>
          <w:rFonts w:ascii="Times New Roman" w:hAnsi="Times New Roman"/>
          <w:sz w:val="24"/>
          <w:szCs w:val="24"/>
        </w:rPr>
        <w:t>бюджетного</w:t>
      </w:r>
      <w:r w:rsidR="001B0652">
        <w:rPr>
          <w:rFonts w:ascii="Times New Roman" w:hAnsi="Times New Roman"/>
          <w:sz w:val="24"/>
          <w:szCs w:val="24"/>
        </w:rPr>
        <w:t xml:space="preserve"> учреждения дополнительного образования</w:t>
      </w:r>
      <w:r w:rsidRPr="001B0652">
        <w:rPr>
          <w:rFonts w:ascii="Times New Roman" w:hAnsi="Times New Roman"/>
          <w:sz w:val="24"/>
          <w:szCs w:val="24"/>
        </w:rPr>
        <w:t xml:space="preserve"> </w:t>
      </w:r>
      <w:r w:rsidR="001B0652" w:rsidRPr="001B0652">
        <w:rPr>
          <w:rFonts w:ascii="Times New Roman" w:hAnsi="Times New Roman"/>
          <w:sz w:val="24"/>
          <w:szCs w:val="24"/>
        </w:rPr>
        <w:t>«</w:t>
      </w:r>
      <w:r w:rsidRPr="001B0652">
        <w:rPr>
          <w:rFonts w:ascii="Times New Roman" w:hAnsi="Times New Roman"/>
          <w:sz w:val="24"/>
          <w:szCs w:val="24"/>
        </w:rPr>
        <w:t>Дом детского творчества</w:t>
      </w:r>
      <w:r w:rsidR="001B0652">
        <w:rPr>
          <w:rFonts w:ascii="Times New Roman" w:hAnsi="Times New Roman"/>
          <w:sz w:val="24"/>
          <w:szCs w:val="24"/>
        </w:rPr>
        <w:t>» Солигаличского муниципального района Костр</w:t>
      </w:r>
      <w:r w:rsidR="00FB50E1">
        <w:rPr>
          <w:rFonts w:ascii="Times New Roman" w:hAnsi="Times New Roman"/>
          <w:sz w:val="24"/>
          <w:szCs w:val="24"/>
        </w:rPr>
        <w:t>омской области (далее Учреждение</w:t>
      </w:r>
      <w:r w:rsidR="001B0652">
        <w:rPr>
          <w:rFonts w:ascii="Times New Roman" w:hAnsi="Times New Roman"/>
          <w:sz w:val="24"/>
          <w:szCs w:val="24"/>
        </w:rPr>
        <w:t>)</w:t>
      </w:r>
      <w:r w:rsidRPr="001B0652">
        <w:rPr>
          <w:rFonts w:ascii="Times New Roman" w:hAnsi="Times New Roman"/>
          <w:sz w:val="24"/>
          <w:szCs w:val="24"/>
        </w:rPr>
        <w:t>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="00FB50E1">
        <w:rPr>
          <w:rFonts w:ascii="Times New Roman" w:hAnsi="Times New Roman"/>
          <w:color w:val="000000"/>
          <w:sz w:val="24"/>
          <w:szCs w:val="24"/>
        </w:rPr>
        <w:t>Совет</w:t>
      </w:r>
      <w:r w:rsidRPr="001B0652">
        <w:rPr>
          <w:rFonts w:ascii="Times New Roman" w:hAnsi="Times New Roman"/>
          <w:color w:val="000000"/>
          <w:sz w:val="24"/>
          <w:szCs w:val="24"/>
        </w:rPr>
        <w:t xml:space="preserve">  проводится по мере необходимости и </w:t>
      </w:r>
      <w:r w:rsidRPr="001B0652">
        <w:rPr>
          <w:rFonts w:ascii="Times New Roman" w:hAnsi="Times New Roman"/>
          <w:sz w:val="24"/>
          <w:szCs w:val="24"/>
        </w:rPr>
        <w:t xml:space="preserve"> решает все вопросы, связанные с жизнедеятельностью </w:t>
      </w:r>
      <w:r w:rsidR="001B0652">
        <w:rPr>
          <w:rFonts w:ascii="Times New Roman" w:hAnsi="Times New Roman"/>
          <w:sz w:val="24"/>
          <w:szCs w:val="24"/>
        </w:rPr>
        <w:t>Учреждения.</w:t>
      </w:r>
      <w:r w:rsidRPr="001B0652">
        <w:rPr>
          <w:rFonts w:ascii="Times New Roman" w:hAnsi="Times New Roman"/>
          <w:sz w:val="24"/>
          <w:szCs w:val="24"/>
        </w:rPr>
        <w:t xml:space="preserve"> 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52">
        <w:rPr>
          <w:rFonts w:ascii="Times New Roman" w:hAnsi="Times New Roman"/>
          <w:sz w:val="24"/>
          <w:szCs w:val="24"/>
        </w:rPr>
        <w:t>1.3. В компетенцию  совета трудового коллектива входит: утверждение плана развития учреждения; принятие устава, правил внутреннего распорядка и других локальных актов; выдвижение кандидатуры на награждение отраслевыми и государственными наградами.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52">
        <w:rPr>
          <w:rFonts w:ascii="Times New Roman" w:hAnsi="Times New Roman"/>
          <w:sz w:val="24"/>
          <w:szCs w:val="24"/>
        </w:rPr>
        <w:t xml:space="preserve">1.4. </w:t>
      </w:r>
      <w:r w:rsidR="00FB50E1">
        <w:rPr>
          <w:rFonts w:ascii="Times New Roman" w:hAnsi="Times New Roman"/>
          <w:sz w:val="24"/>
          <w:szCs w:val="24"/>
        </w:rPr>
        <w:t>Совет</w:t>
      </w:r>
      <w:r w:rsidR="00FB50E1" w:rsidRPr="001B0652">
        <w:rPr>
          <w:rFonts w:ascii="Times New Roman" w:hAnsi="Times New Roman"/>
          <w:sz w:val="24"/>
          <w:szCs w:val="24"/>
        </w:rPr>
        <w:t xml:space="preserve">  </w:t>
      </w:r>
      <w:r w:rsidRPr="001B0652">
        <w:rPr>
          <w:rFonts w:ascii="Times New Roman" w:hAnsi="Times New Roman"/>
          <w:sz w:val="24"/>
          <w:szCs w:val="24"/>
        </w:rPr>
        <w:t>является правомочным, если на нем присутствовало не м</w:t>
      </w:r>
      <w:r w:rsidR="001B0652">
        <w:rPr>
          <w:rFonts w:ascii="Times New Roman" w:hAnsi="Times New Roman"/>
          <w:sz w:val="24"/>
          <w:szCs w:val="24"/>
        </w:rPr>
        <w:t>енее 2/3 сотрудников коллектива.</w:t>
      </w:r>
      <w:r w:rsidRPr="001B0652">
        <w:rPr>
          <w:rFonts w:ascii="Times New Roman" w:hAnsi="Times New Roman"/>
          <w:sz w:val="24"/>
          <w:szCs w:val="24"/>
        </w:rPr>
        <w:t xml:space="preserve">  Решения  и рекомендации к решению считаются принятыми, если за них проголосовало большинство присутствующих  общего собрания трудового коллектива. 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sz w:val="24"/>
          <w:szCs w:val="24"/>
        </w:rPr>
        <w:t xml:space="preserve">1.5. Принятые решения,  которые не противоречат законодательным актам РФ, Костромской  области, учредительным документам и Уставу </w:t>
      </w:r>
      <w:r w:rsidR="001B0652">
        <w:rPr>
          <w:rFonts w:ascii="Times New Roman" w:hAnsi="Times New Roman"/>
          <w:sz w:val="24"/>
          <w:szCs w:val="24"/>
        </w:rPr>
        <w:t>Учреждения</w:t>
      </w:r>
      <w:r w:rsidRPr="001B0652">
        <w:rPr>
          <w:rFonts w:ascii="Times New Roman" w:hAnsi="Times New Roman"/>
          <w:sz w:val="24"/>
          <w:szCs w:val="24"/>
        </w:rPr>
        <w:t xml:space="preserve">, обязательны для исполнения всеми сотрудниками трудового коллектива. 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52">
        <w:rPr>
          <w:rFonts w:ascii="Times New Roman" w:hAnsi="Times New Roman"/>
          <w:sz w:val="24"/>
          <w:szCs w:val="24"/>
        </w:rPr>
        <w:t>1.6. До утверждения в установленном порядке все вопросы решаются так, как решались ранее.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F74" w:rsidRPr="001B0652" w:rsidRDefault="00164F74" w:rsidP="001B06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0652">
        <w:rPr>
          <w:rFonts w:ascii="Times New Roman" w:hAnsi="Times New Roman"/>
          <w:b/>
          <w:color w:val="000000"/>
          <w:sz w:val="24"/>
          <w:szCs w:val="24"/>
        </w:rPr>
        <w:t xml:space="preserve">2. Полномочия </w:t>
      </w:r>
      <w:r w:rsidR="00FB50E1" w:rsidRPr="00FB50E1">
        <w:rPr>
          <w:rFonts w:ascii="Times New Roman" w:hAnsi="Times New Roman"/>
          <w:b/>
          <w:sz w:val="24"/>
          <w:szCs w:val="24"/>
        </w:rPr>
        <w:t xml:space="preserve">Совета </w:t>
      </w:r>
      <w:r w:rsidR="00FB50E1" w:rsidRPr="001B0652">
        <w:rPr>
          <w:rFonts w:ascii="Times New Roman" w:hAnsi="Times New Roman"/>
          <w:sz w:val="24"/>
          <w:szCs w:val="24"/>
        </w:rPr>
        <w:t xml:space="preserve"> </w:t>
      </w:r>
      <w:r w:rsidRPr="001B0652">
        <w:rPr>
          <w:rFonts w:ascii="Times New Roman" w:hAnsi="Times New Roman"/>
          <w:b/>
          <w:color w:val="000000"/>
          <w:sz w:val="24"/>
          <w:szCs w:val="24"/>
        </w:rPr>
        <w:t>трудового коллектива.</w:t>
      </w:r>
    </w:p>
    <w:p w:rsidR="00164F74" w:rsidRPr="001B0652" w:rsidRDefault="00FB50E1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</w:t>
      </w:r>
      <w:r w:rsidRPr="001B0652">
        <w:rPr>
          <w:rFonts w:ascii="Times New Roman" w:hAnsi="Times New Roman"/>
          <w:sz w:val="24"/>
          <w:szCs w:val="24"/>
        </w:rPr>
        <w:t xml:space="preserve">  </w:t>
      </w:r>
      <w:r w:rsidR="00164F74" w:rsidRPr="001B0652">
        <w:rPr>
          <w:rFonts w:ascii="Times New Roman" w:hAnsi="Times New Roman"/>
          <w:color w:val="000000"/>
          <w:sz w:val="24"/>
          <w:szCs w:val="24"/>
        </w:rPr>
        <w:t>трудового коллектива Учреждени</w:t>
      </w:r>
      <w:r w:rsidR="001B0652">
        <w:rPr>
          <w:rFonts w:ascii="Times New Roman" w:hAnsi="Times New Roman"/>
          <w:color w:val="000000"/>
          <w:sz w:val="24"/>
          <w:szCs w:val="24"/>
        </w:rPr>
        <w:t>я</w:t>
      </w:r>
      <w:r w:rsidR="00164F74" w:rsidRPr="001B0652">
        <w:rPr>
          <w:rFonts w:ascii="Times New Roman" w:hAnsi="Times New Roman"/>
          <w:color w:val="000000"/>
          <w:sz w:val="24"/>
          <w:szCs w:val="24"/>
        </w:rPr>
        <w:t xml:space="preserve"> осуществляет следующие полномочия: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 xml:space="preserve">2.1.  Рассматривает и решает вопросы самоуправления трудового коллектива. 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>2.2. Принимает положения органов самоуправления трудового коллектива Учреждения.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 xml:space="preserve">2.3. Формирует совет трудового коллектива организации и при необходимости другие органы самоуправления. 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>2.4. Определяет при необходимости полномочия, права, обязанности и ответственность членов трудового коллектива.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4F74" w:rsidRPr="001B0652" w:rsidRDefault="00164F74" w:rsidP="001B06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0652">
        <w:rPr>
          <w:rFonts w:ascii="Times New Roman" w:hAnsi="Times New Roman"/>
          <w:b/>
          <w:color w:val="000000"/>
          <w:sz w:val="24"/>
          <w:szCs w:val="24"/>
        </w:rPr>
        <w:t xml:space="preserve">3. Функции </w:t>
      </w:r>
      <w:r w:rsidR="00FB50E1" w:rsidRPr="00FB50E1">
        <w:rPr>
          <w:rFonts w:ascii="Times New Roman" w:hAnsi="Times New Roman"/>
          <w:b/>
          <w:sz w:val="24"/>
          <w:szCs w:val="24"/>
        </w:rPr>
        <w:t xml:space="preserve">Совета </w:t>
      </w:r>
      <w:r w:rsidR="00FB50E1" w:rsidRPr="001B0652">
        <w:rPr>
          <w:rFonts w:ascii="Times New Roman" w:hAnsi="Times New Roman"/>
          <w:sz w:val="24"/>
          <w:szCs w:val="24"/>
        </w:rPr>
        <w:t xml:space="preserve"> </w:t>
      </w:r>
      <w:r w:rsidRPr="001B0652">
        <w:rPr>
          <w:rFonts w:ascii="Times New Roman" w:hAnsi="Times New Roman"/>
          <w:b/>
          <w:color w:val="000000"/>
          <w:sz w:val="24"/>
          <w:szCs w:val="24"/>
        </w:rPr>
        <w:t>коллектива</w:t>
      </w:r>
    </w:p>
    <w:p w:rsidR="00164F74" w:rsidRPr="001B0652" w:rsidRDefault="00FB50E1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</w:t>
      </w:r>
      <w:r w:rsidRPr="001B0652">
        <w:rPr>
          <w:rFonts w:ascii="Times New Roman" w:hAnsi="Times New Roman"/>
          <w:sz w:val="24"/>
          <w:szCs w:val="24"/>
        </w:rPr>
        <w:t xml:space="preserve">  </w:t>
      </w:r>
      <w:r w:rsidR="00164F74" w:rsidRPr="001B0652">
        <w:rPr>
          <w:rFonts w:ascii="Times New Roman" w:hAnsi="Times New Roman"/>
          <w:color w:val="000000"/>
          <w:sz w:val="24"/>
          <w:szCs w:val="24"/>
        </w:rPr>
        <w:t>коллектива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>3.1. Избирает (отзывает) представителей трудового коллектива в органы совместного управления организацией.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>3.2.  Избирает (отзывает) представителей в ревизионную и ликвидационную комиссию, иные органы.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lastRenderedPageBreak/>
        <w:t>3.3.   Согласовывает изменения в Уставе Учреждения.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>3.4. Решает вопрос о необходимости заключения с администрацией коллективного договора,  а именно:</w:t>
      </w:r>
    </w:p>
    <w:p w:rsidR="00164F74" w:rsidRPr="001B0652" w:rsidRDefault="00164F74" w:rsidP="001B0652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 xml:space="preserve">рассматривает и утверждает его проект, </w:t>
      </w:r>
    </w:p>
    <w:p w:rsidR="00164F74" w:rsidRPr="001B0652" w:rsidRDefault="00164F74" w:rsidP="001B0652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>дает оценку выполнения коллективного договора администрацией Учреждения, советом трудового коллектива, органами самоуправления Учреждения, органами, представляющими профессиональные союзы.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 xml:space="preserve">3.5. Утверждает с работодателем  вопросы: </w:t>
      </w:r>
    </w:p>
    <w:p w:rsidR="00164F74" w:rsidRPr="001B0652" w:rsidRDefault="00164F74" w:rsidP="001B0652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 xml:space="preserve">сокращения рабочих мест, </w:t>
      </w:r>
    </w:p>
    <w:p w:rsidR="00164F74" w:rsidRPr="001B0652" w:rsidRDefault="00164F74" w:rsidP="001B0652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 xml:space="preserve">рабочего времени, отдыха, </w:t>
      </w:r>
    </w:p>
    <w:p w:rsidR="00164F74" w:rsidRPr="001B0652" w:rsidRDefault="00164F74" w:rsidP="001B0652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>охраны и условий труда, которые не вошли в коллективный договор.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 xml:space="preserve">3.6. </w:t>
      </w:r>
      <w:r w:rsidRPr="001B0652">
        <w:rPr>
          <w:rFonts w:ascii="Times New Roman" w:hAnsi="Times New Roman"/>
          <w:sz w:val="24"/>
          <w:szCs w:val="24"/>
        </w:rPr>
        <w:t xml:space="preserve">Рассматривает и решает вопросы самоуправления трудового коллектива в соответствии с Уставом Учреждения.  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>3.7. Заслушивает отчет администрации о результатах хозяйственной  деятельности трудового коллектива.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>3.8. Заслушивает администрацию и принимает рекомендации по вопросам основных направлений социально-экономического развития организации.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>3.9. Рассматривает проекты Законов, решения представительных органов власти, затрагивающие интересы трудового коллектива, другие вопросы государственной и общественной жизни.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>3.10. Рассматривает и разрешает конфликтные ситуации между администрацией,  советом трудового коллектива, профсоюзными и иными общественными организациями.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652">
        <w:rPr>
          <w:rFonts w:ascii="Times New Roman" w:hAnsi="Times New Roman"/>
          <w:color w:val="000000"/>
          <w:sz w:val="24"/>
          <w:szCs w:val="24"/>
        </w:rPr>
        <w:t>3.11. Решает конфликтные вопросы самоуправления трудовых коллективов подразделений организации.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F74" w:rsidRPr="001B0652" w:rsidRDefault="00164F74" w:rsidP="001B0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652">
        <w:rPr>
          <w:rFonts w:ascii="Times New Roman" w:hAnsi="Times New Roman"/>
          <w:b/>
          <w:sz w:val="24"/>
          <w:szCs w:val="24"/>
        </w:rPr>
        <w:t xml:space="preserve">4. </w:t>
      </w:r>
      <w:r w:rsidR="00FB50E1">
        <w:rPr>
          <w:rFonts w:ascii="Times New Roman" w:hAnsi="Times New Roman"/>
          <w:b/>
          <w:sz w:val="24"/>
          <w:szCs w:val="24"/>
        </w:rPr>
        <w:t>Совет</w:t>
      </w:r>
      <w:r w:rsidRPr="001B0652">
        <w:rPr>
          <w:rFonts w:ascii="Times New Roman" w:hAnsi="Times New Roman"/>
          <w:b/>
          <w:sz w:val="24"/>
          <w:szCs w:val="24"/>
        </w:rPr>
        <w:t xml:space="preserve">  трудового коллектива имеет право: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52">
        <w:rPr>
          <w:rFonts w:ascii="Times New Roman" w:hAnsi="Times New Roman"/>
          <w:sz w:val="24"/>
          <w:szCs w:val="24"/>
        </w:rPr>
        <w:t xml:space="preserve">4.1.  Принимать Устав Учреждения и изменения к нему, 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52">
        <w:rPr>
          <w:rFonts w:ascii="Times New Roman" w:hAnsi="Times New Roman"/>
          <w:sz w:val="24"/>
          <w:szCs w:val="24"/>
        </w:rPr>
        <w:t xml:space="preserve">4.2. Принимать правила внутреннего трудового распорядка. 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52">
        <w:rPr>
          <w:rFonts w:ascii="Times New Roman" w:hAnsi="Times New Roman"/>
          <w:sz w:val="24"/>
          <w:szCs w:val="24"/>
        </w:rPr>
        <w:t>4.3. Рассматривать и принимать механизм перехода  на новые условия труда (система и условия оплаты, учет качества деятельности и т.д.).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52">
        <w:rPr>
          <w:rFonts w:ascii="Times New Roman" w:hAnsi="Times New Roman"/>
          <w:sz w:val="24"/>
          <w:szCs w:val="24"/>
        </w:rPr>
        <w:t>4.4. Утверждать основные направления совершенствования, повышения эффективности образовательного процесса, дальнейшего развития Учреждения.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52">
        <w:rPr>
          <w:rFonts w:ascii="Times New Roman" w:hAnsi="Times New Roman"/>
          <w:sz w:val="24"/>
          <w:szCs w:val="24"/>
        </w:rPr>
        <w:t>4.5. Запрашивать любые справки и отчеты у администрации Учреждения, заслушивать отчеты о работе любого члена трудового коллектива.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52">
        <w:rPr>
          <w:rFonts w:ascii="Times New Roman" w:hAnsi="Times New Roman"/>
          <w:sz w:val="24"/>
          <w:szCs w:val="24"/>
        </w:rPr>
        <w:t>4.6. Выдвигать кандидатуры на награждение отраслевыми и государственными наградами.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F74" w:rsidRPr="001B0652" w:rsidRDefault="001B0652" w:rsidP="001B065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Делопроизводство</w:t>
      </w:r>
    </w:p>
    <w:p w:rsidR="00164F74" w:rsidRPr="001B0652" w:rsidRDefault="00164F74" w:rsidP="001B065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52">
        <w:rPr>
          <w:rFonts w:ascii="Times New Roman" w:hAnsi="Times New Roman"/>
          <w:sz w:val="24"/>
          <w:szCs w:val="24"/>
        </w:rPr>
        <w:t xml:space="preserve">- </w:t>
      </w:r>
      <w:r w:rsidR="00FB50E1">
        <w:rPr>
          <w:rFonts w:ascii="Times New Roman" w:hAnsi="Times New Roman"/>
          <w:sz w:val="24"/>
          <w:szCs w:val="24"/>
        </w:rPr>
        <w:t>Совет</w:t>
      </w:r>
      <w:r w:rsidR="00FB50E1" w:rsidRPr="001B0652">
        <w:rPr>
          <w:rFonts w:ascii="Times New Roman" w:hAnsi="Times New Roman"/>
          <w:sz w:val="24"/>
          <w:szCs w:val="24"/>
        </w:rPr>
        <w:t xml:space="preserve">  </w:t>
      </w:r>
      <w:r w:rsidRPr="001B0652">
        <w:rPr>
          <w:rFonts w:ascii="Times New Roman" w:hAnsi="Times New Roman"/>
          <w:sz w:val="24"/>
          <w:szCs w:val="24"/>
        </w:rPr>
        <w:t>ведет протоколы своих заседаний.</w:t>
      </w:r>
    </w:p>
    <w:p w:rsidR="00164F74" w:rsidRPr="001B0652" w:rsidRDefault="00164F74" w:rsidP="001B065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52">
        <w:rPr>
          <w:rFonts w:ascii="Times New Roman" w:hAnsi="Times New Roman"/>
          <w:sz w:val="24"/>
          <w:szCs w:val="24"/>
        </w:rPr>
        <w:t>- Протоколы хранятся в делах Учреждения.</w:t>
      </w:r>
    </w:p>
    <w:p w:rsidR="00164F74" w:rsidRPr="001B0652" w:rsidRDefault="00164F74" w:rsidP="001B065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52">
        <w:rPr>
          <w:rFonts w:ascii="Times New Roman" w:hAnsi="Times New Roman"/>
          <w:sz w:val="24"/>
          <w:szCs w:val="24"/>
        </w:rPr>
        <w:t xml:space="preserve">- Ответственность за делопроизводство  возлагается на председателя совета трудового коллектива. </w:t>
      </w:r>
    </w:p>
    <w:p w:rsidR="00164F74" w:rsidRPr="001B0652" w:rsidRDefault="00164F74" w:rsidP="001B0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652">
        <w:rPr>
          <w:rFonts w:ascii="Times New Roman" w:hAnsi="Times New Roman"/>
          <w:sz w:val="24"/>
          <w:szCs w:val="24"/>
        </w:rPr>
        <w:t xml:space="preserve">       Настоящее Положение составлено в соответствии с законом РФ «Об образовании» ст. 32, не противоречит Гражданскому Кодексу РФ. Является локальным актом к Уставу муниципального </w:t>
      </w:r>
      <w:r w:rsidR="00FB50E1">
        <w:rPr>
          <w:rFonts w:ascii="Times New Roman" w:hAnsi="Times New Roman"/>
          <w:sz w:val="24"/>
          <w:szCs w:val="24"/>
        </w:rPr>
        <w:t>бюджетного</w:t>
      </w:r>
      <w:r w:rsidRPr="001B0652">
        <w:rPr>
          <w:rFonts w:ascii="Times New Roman" w:hAnsi="Times New Roman"/>
          <w:sz w:val="24"/>
          <w:szCs w:val="24"/>
        </w:rPr>
        <w:t xml:space="preserve"> образовательного учреждения дополнительного образования детей </w:t>
      </w:r>
      <w:r w:rsidR="00FB50E1">
        <w:rPr>
          <w:rFonts w:ascii="Times New Roman" w:hAnsi="Times New Roman"/>
          <w:sz w:val="24"/>
          <w:szCs w:val="24"/>
        </w:rPr>
        <w:t>«</w:t>
      </w:r>
      <w:r w:rsidRPr="001B0652">
        <w:rPr>
          <w:rFonts w:ascii="Times New Roman" w:hAnsi="Times New Roman"/>
          <w:sz w:val="24"/>
          <w:szCs w:val="24"/>
        </w:rPr>
        <w:t>Дом детского творчества</w:t>
      </w:r>
      <w:r w:rsidR="00FB50E1">
        <w:rPr>
          <w:rFonts w:ascii="Times New Roman" w:hAnsi="Times New Roman"/>
          <w:sz w:val="24"/>
          <w:szCs w:val="24"/>
        </w:rPr>
        <w:t>»</w:t>
      </w:r>
      <w:r w:rsidRPr="001B0652">
        <w:rPr>
          <w:rFonts w:ascii="Times New Roman" w:hAnsi="Times New Roman"/>
          <w:sz w:val="24"/>
          <w:szCs w:val="24"/>
        </w:rPr>
        <w:t xml:space="preserve"> Солигаличского муниципального района Костромской области.</w:t>
      </w:r>
    </w:p>
    <w:p w:rsidR="00164F74" w:rsidRPr="001B0652" w:rsidRDefault="00164F74" w:rsidP="001B0652">
      <w:pPr>
        <w:pStyle w:val="3"/>
        <w:ind w:left="1290"/>
        <w:jc w:val="both"/>
        <w:rPr>
          <w:sz w:val="24"/>
          <w:szCs w:val="24"/>
        </w:rPr>
      </w:pPr>
    </w:p>
    <w:p w:rsidR="00164F74" w:rsidRPr="001B0652" w:rsidRDefault="00164F74" w:rsidP="001B0652">
      <w:pPr>
        <w:jc w:val="both"/>
        <w:rPr>
          <w:sz w:val="24"/>
          <w:szCs w:val="24"/>
        </w:rPr>
      </w:pPr>
    </w:p>
    <w:sectPr w:rsidR="00164F74" w:rsidRPr="001B0652" w:rsidSect="0050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DBB"/>
    <w:multiLevelType w:val="multilevel"/>
    <w:tmpl w:val="FB42BA8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48AA631F"/>
    <w:multiLevelType w:val="multilevel"/>
    <w:tmpl w:val="EC3A0AC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CCF6A1D"/>
    <w:multiLevelType w:val="hybridMultilevel"/>
    <w:tmpl w:val="32507820"/>
    <w:lvl w:ilvl="0" w:tplc="DD64FAF0">
      <w:start w:val="1"/>
      <w:numFmt w:val="bullet"/>
      <w:lvlText w:val=""/>
      <w:lvlJc w:val="left"/>
      <w:pPr>
        <w:tabs>
          <w:tab w:val="num" w:pos="794"/>
        </w:tabs>
        <w:ind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B60E3E"/>
    <w:multiLevelType w:val="hybridMultilevel"/>
    <w:tmpl w:val="4BD20A56"/>
    <w:lvl w:ilvl="0" w:tplc="EB26D4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D14E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5E6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8678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40F4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460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E6C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285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7E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2B516F3"/>
    <w:multiLevelType w:val="hybridMultilevel"/>
    <w:tmpl w:val="24901ABE"/>
    <w:lvl w:ilvl="0" w:tplc="DD64FAF0">
      <w:start w:val="1"/>
      <w:numFmt w:val="bullet"/>
      <w:lvlText w:val=""/>
      <w:lvlJc w:val="left"/>
      <w:pPr>
        <w:tabs>
          <w:tab w:val="num" w:pos="794"/>
        </w:tabs>
        <w:ind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4BB"/>
    <w:rsid w:val="00072839"/>
    <w:rsid w:val="00164F74"/>
    <w:rsid w:val="001B0652"/>
    <w:rsid w:val="002836BD"/>
    <w:rsid w:val="002B3E2B"/>
    <w:rsid w:val="00300F8A"/>
    <w:rsid w:val="00500C49"/>
    <w:rsid w:val="00615112"/>
    <w:rsid w:val="007F74BB"/>
    <w:rsid w:val="00A336E9"/>
    <w:rsid w:val="00A7731C"/>
    <w:rsid w:val="00C50AA3"/>
    <w:rsid w:val="00CF1BB8"/>
    <w:rsid w:val="00D95D63"/>
    <w:rsid w:val="00DE16B0"/>
    <w:rsid w:val="00E32C82"/>
    <w:rsid w:val="00E61827"/>
    <w:rsid w:val="00FB50E1"/>
    <w:rsid w:val="00FE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F74BB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hAnsi="Times New Roman"/>
      <w:kern w:val="3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locked/>
    <w:rsid w:val="007F74BB"/>
    <w:rPr>
      <w:rFonts w:ascii="Times New Roman" w:hAnsi="Times New Roman" w:cs="Tahoma"/>
      <w:kern w:val="3"/>
      <w:sz w:val="16"/>
      <w:szCs w:val="16"/>
    </w:rPr>
  </w:style>
  <w:style w:type="character" w:styleId="a3">
    <w:name w:val="Hyperlink"/>
    <w:uiPriority w:val="99"/>
    <w:rsid w:val="00DE16B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mailto:Sol_dd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UX25FU4DC2SS-698-337</_dlc_DocId>
    <_dlc_DocIdUrl xmlns="abdb83d0-779d-445a-a542-78c4e7e32ea9">
      <Url>http://www.eduportal44.ru/soligalich/ddt/1/_layouts/15/DocIdRedir.aspx?ID=UX25FU4DC2SS-698-337</Url>
      <Description>UX25FU4DC2SS-698-337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5583E-E7CE-477A-8FAA-4616D787FCC0}"/>
</file>

<file path=customXml/itemProps2.xml><?xml version="1.0" encoding="utf-8"?>
<ds:datastoreItem xmlns:ds="http://schemas.openxmlformats.org/officeDocument/2006/customXml" ds:itemID="{6EAD8CF2-E540-4178-8ADA-95501DFFCE3D}"/>
</file>

<file path=customXml/itemProps3.xml><?xml version="1.0" encoding="utf-8"?>
<ds:datastoreItem xmlns:ds="http://schemas.openxmlformats.org/officeDocument/2006/customXml" ds:itemID="{CD2CAB16-2204-4D6F-B670-C918428B203E}"/>
</file>

<file path=customXml/itemProps4.xml><?xml version="1.0" encoding="utf-8"?>
<ds:datastoreItem xmlns:ds="http://schemas.openxmlformats.org/officeDocument/2006/customXml" ds:itemID="{65B3307C-698A-437A-9BAB-88244B0D90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Computer_2</dc:creator>
  <cp:keywords/>
  <dc:description/>
  <cp:lastModifiedBy>RePack by SPecialiST</cp:lastModifiedBy>
  <cp:revision>7</cp:revision>
  <cp:lastPrinted>2019-05-01T12:34:00Z</cp:lastPrinted>
  <dcterms:created xsi:type="dcterms:W3CDTF">2014-02-03T07:26:00Z</dcterms:created>
  <dcterms:modified xsi:type="dcterms:W3CDTF">2019-12-27T08:25:00Z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108237f0-c2dd-4664-9e4f-ff926021d555</vt:lpwstr>
  </property>
</Properties>
</file>