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71" w:rsidRPr="000962A1" w:rsidRDefault="000962A1" w:rsidP="000962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2A1">
        <w:rPr>
          <w:rFonts w:ascii="Times New Roman" w:hAnsi="Times New Roman" w:cs="Times New Roman"/>
          <w:b/>
          <w:sz w:val="26"/>
          <w:szCs w:val="26"/>
        </w:rPr>
        <w:t>ДЕПАРТАМЕНТ ОБРАЗОВАНИЯ И НАУКИ КОСТРОМСКОЙ ОБЛАСТИ</w:t>
      </w: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A1">
        <w:rPr>
          <w:rFonts w:ascii="Times New Roman" w:hAnsi="Times New Roman" w:cs="Times New Roman"/>
          <w:b/>
          <w:sz w:val="26"/>
          <w:szCs w:val="26"/>
        </w:rPr>
        <w:t>Областное государственное бюджетное профессиональ</w:t>
      </w:r>
      <w:r w:rsidR="00262BB0">
        <w:rPr>
          <w:rFonts w:ascii="Times New Roman" w:hAnsi="Times New Roman" w:cs="Times New Roman"/>
          <w:b/>
          <w:sz w:val="26"/>
          <w:szCs w:val="26"/>
        </w:rPr>
        <w:t>ное образовательное учреждение «</w:t>
      </w:r>
      <w:proofErr w:type="spellStart"/>
      <w:r w:rsidRPr="000962A1">
        <w:rPr>
          <w:rFonts w:ascii="Times New Roman" w:hAnsi="Times New Roman" w:cs="Times New Roman"/>
          <w:b/>
          <w:sz w:val="26"/>
          <w:szCs w:val="26"/>
        </w:rPr>
        <w:t>Шарьинский</w:t>
      </w:r>
      <w:proofErr w:type="spellEnd"/>
      <w:r w:rsidRPr="000962A1">
        <w:rPr>
          <w:rFonts w:ascii="Times New Roman" w:hAnsi="Times New Roman" w:cs="Times New Roman"/>
          <w:b/>
          <w:sz w:val="26"/>
          <w:szCs w:val="26"/>
        </w:rPr>
        <w:t xml:space="preserve"> педагогичес</w:t>
      </w:r>
      <w:r w:rsidR="00262BB0">
        <w:rPr>
          <w:rFonts w:ascii="Times New Roman" w:hAnsi="Times New Roman" w:cs="Times New Roman"/>
          <w:b/>
          <w:sz w:val="26"/>
          <w:szCs w:val="26"/>
        </w:rPr>
        <w:t>кий колледж Костромской области»</w:t>
      </w: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A1" w:rsidRPr="000962A1" w:rsidRDefault="000962A1" w:rsidP="00096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A1" w:rsidRDefault="000962A1" w:rsidP="00096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A1" w:rsidRDefault="000962A1" w:rsidP="000962A1">
      <w:pPr>
        <w:pStyle w:val="a3"/>
        <w:rPr>
          <w:bCs w:val="0"/>
          <w:sz w:val="44"/>
        </w:rPr>
      </w:pPr>
    </w:p>
    <w:p w:rsidR="000962A1" w:rsidRPr="000962A1" w:rsidRDefault="00E35D20" w:rsidP="000962A1">
      <w:pPr>
        <w:pStyle w:val="a3"/>
        <w:rPr>
          <w:bCs w:val="0"/>
          <w:sz w:val="44"/>
        </w:rPr>
      </w:pPr>
      <w:r>
        <w:rPr>
          <w:bCs w:val="0"/>
          <w:sz w:val="44"/>
        </w:rPr>
        <w:t>Отчет</w:t>
      </w:r>
    </w:p>
    <w:p w:rsidR="000962A1" w:rsidRPr="000962A1" w:rsidRDefault="001B4E9B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по итогам</w:t>
      </w:r>
      <w:r w:rsidR="000962A1" w:rsidRPr="000962A1">
        <w:rPr>
          <w:rFonts w:ascii="Times New Roman" w:hAnsi="Times New Roman" w:cs="Times New Roman"/>
          <w:b/>
          <w:bCs/>
          <w:sz w:val="44"/>
        </w:rPr>
        <w:t xml:space="preserve"> </w:t>
      </w:r>
      <w:r w:rsidR="00E16A09">
        <w:rPr>
          <w:rFonts w:ascii="Times New Roman" w:hAnsi="Times New Roman" w:cs="Times New Roman"/>
          <w:b/>
          <w:bCs/>
          <w:sz w:val="44"/>
        </w:rPr>
        <w:t>методической работ</w:t>
      </w:r>
      <w:r>
        <w:rPr>
          <w:rFonts w:ascii="Times New Roman" w:hAnsi="Times New Roman" w:cs="Times New Roman"/>
          <w:b/>
          <w:bCs/>
          <w:sz w:val="44"/>
        </w:rPr>
        <w:t>ы</w:t>
      </w:r>
    </w:p>
    <w:p w:rsidR="000962A1" w:rsidRDefault="001B4E9B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  <w:r>
        <w:rPr>
          <w:rFonts w:ascii="Times New Roman" w:hAnsi="Times New Roman" w:cs="Times New Roman"/>
          <w:bCs/>
          <w:sz w:val="44"/>
        </w:rPr>
        <w:t>в</w:t>
      </w:r>
      <w:r w:rsidR="00E16A09">
        <w:rPr>
          <w:rFonts w:ascii="Times New Roman" w:hAnsi="Times New Roman" w:cs="Times New Roman"/>
          <w:bCs/>
          <w:sz w:val="44"/>
        </w:rPr>
        <w:t xml:space="preserve"> 2021-2022</w:t>
      </w:r>
      <w:r w:rsidR="00F70F4B">
        <w:rPr>
          <w:rFonts w:ascii="Times New Roman" w:hAnsi="Times New Roman" w:cs="Times New Roman"/>
          <w:bCs/>
          <w:sz w:val="44"/>
        </w:rPr>
        <w:t xml:space="preserve"> </w:t>
      </w:r>
      <w:proofErr w:type="spellStart"/>
      <w:r w:rsidR="00F70F4B">
        <w:rPr>
          <w:rFonts w:ascii="Times New Roman" w:hAnsi="Times New Roman" w:cs="Times New Roman"/>
          <w:bCs/>
          <w:sz w:val="44"/>
        </w:rPr>
        <w:t>уч</w:t>
      </w:r>
      <w:proofErr w:type="spellEnd"/>
      <w:r w:rsidR="00F70F4B">
        <w:rPr>
          <w:rFonts w:ascii="Times New Roman" w:hAnsi="Times New Roman" w:cs="Times New Roman"/>
          <w:bCs/>
          <w:sz w:val="44"/>
        </w:rPr>
        <w:t>. год</w:t>
      </w:r>
      <w:r>
        <w:rPr>
          <w:rFonts w:ascii="Times New Roman" w:hAnsi="Times New Roman" w:cs="Times New Roman"/>
          <w:bCs/>
          <w:sz w:val="44"/>
        </w:rPr>
        <w:t>у</w:t>
      </w: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</w:p>
    <w:p w:rsidR="000962A1" w:rsidRPr="000962A1" w:rsidRDefault="000962A1" w:rsidP="0009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2A1">
        <w:rPr>
          <w:rFonts w:ascii="Times New Roman" w:hAnsi="Times New Roman" w:cs="Times New Roman"/>
          <w:sz w:val="28"/>
          <w:szCs w:val="28"/>
        </w:rPr>
        <w:t>методист</w:t>
      </w:r>
    </w:p>
    <w:p w:rsidR="000962A1" w:rsidRDefault="00E16A09" w:rsidP="0009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Н.А.Кокарева</w:t>
      </w:r>
    </w:p>
    <w:p w:rsidR="000962A1" w:rsidRDefault="000962A1" w:rsidP="0009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0962A1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A1" w:rsidRDefault="00E16A09" w:rsidP="0009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0962A1">
        <w:rPr>
          <w:rFonts w:ascii="Times New Roman" w:hAnsi="Times New Roman" w:cs="Times New Roman"/>
          <w:sz w:val="28"/>
          <w:szCs w:val="28"/>
        </w:rPr>
        <w:t>год</w:t>
      </w:r>
      <w:r w:rsidR="000962A1">
        <w:rPr>
          <w:rFonts w:ascii="Times New Roman" w:hAnsi="Times New Roman" w:cs="Times New Roman"/>
          <w:sz w:val="28"/>
          <w:szCs w:val="28"/>
        </w:rPr>
        <w:br w:type="page"/>
      </w:r>
    </w:p>
    <w:p w:rsidR="000962A1" w:rsidRDefault="000962A1" w:rsidP="000962A1">
      <w:pPr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36F10">
        <w:rPr>
          <w:rFonts w:ascii="Times New Roman" w:hAnsi="Times New Roman" w:cs="Times New Roman"/>
          <w:b/>
          <w:sz w:val="28"/>
          <w:szCs w:val="24"/>
        </w:rPr>
        <w:lastRenderedPageBreak/>
        <w:t>Единая методическая 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колледжа</w:t>
      </w:r>
      <w:r>
        <w:rPr>
          <w:rFonts w:ascii="Times New Roman" w:hAnsi="Times New Roman" w:cs="Times New Roman"/>
          <w:sz w:val="28"/>
          <w:szCs w:val="24"/>
        </w:rPr>
        <w:t>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20</w:t>
      </w:r>
      <w:r w:rsidR="00462D01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-20</w:t>
      </w:r>
      <w:r w:rsidR="00462D01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году: </w:t>
      </w:r>
      <w:r w:rsidR="00462D01" w:rsidRPr="00462D01">
        <w:rPr>
          <w:rFonts w:ascii="Times New Roman" w:hAnsi="Times New Roman" w:cs="Times New Roman"/>
          <w:color w:val="000000"/>
          <w:sz w:val="28"/>
          <w:szCs w:val="24"/>
        </w:rPr>
        <w:t>«Модернизация образовательного процесса, в соответствии с требованиями современного рынка труда, как условие подготовки конкурентоспособного специалиста»</w:t>
      </w:r>
      <w:r w:rsidRPr="00236F1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62D01" w:rsidRDefault="00462D01" w:rsidP="00462D01">
      <w:pPr>
        <w:pStyle w:val="Default"/>
        <w:ind w:firstLine="709"/>
        <w:jc w:val="both"/>
        <w:rPr>
          <w:sz w:val="28"/>
          <w:szCs w:val="28"/>
        </w:rPr>
      </w:pPr>
      <w:r w:rsidRPr="00236F10">
        <w:rPr>
          <w:b/>
          <w:bCs/>
          <w:sz w:val="28"/>
        </w:rPr>
        <w:t xml:space="preserve">Цель: </w:t>
      </w:r>
      <w:r w:rsidRPr="000B2E86">
        <w:rPr>
          <w:sz w:val="28"/>
          <w:szCs w:val="28"/>
        </w:rPr>
        <w:t>создание условий для реализации ФГОС СПО, требований профессиональных стандартов, работодателей и повышения качества подготовки, квалифицированных специалистов; координация усилий структурных подразделений колледжа, творческих педагогов, работодателей, направленных на развитие и совершенствование научно-методического обеспечения образовательного процесса, инновационной деятельности колледжа</w:t>
      </w:r>
      <w:r w:rsidRPr="00035FFA">
        <w:rPr>
          <w:sz w:val="28"/>
          <w:szCs w:val="28"/>
        </w:rPr>
        <w:t>.</w:t>
      </w:r>
    </w:p>
    <w:p w:rsidR="00462D01" w:rsidRPr="00FC11FE" w:rsidRDefault="00462D01" w:rsidP="00462D01">
      <w:pPr>
        <w:pStyle w:val="Default"/>
        <w:ind w:firstLine="709"/>
        <w:jc w:val="both"/>
        <w:rPr>
          <w:sz w:val="28"/>
          <w:szCs w:val="28"/>
        </w:rPr>
      </w:pPr>
    </w:p>
    <w:p w:rsidR="00462D01" w:rsidRDefault="00462D01" w:rsidP="00462D01">
      <w:pPr>
        <w:pStyle w:val="Default"/>
        <w:ind w:firstLine="709"/>
        <w:jc w:val="both"/>
        <w:rPr>
          <w:sz w:val="28"/>
        </w:rPr>
      </w:pPr>
      <w:r w:rsidRPr="00236F10">
        <w:rPr>
          <w:sz w:val="28"/>
        </w:rPr>
        <w:t>Основны</w:t>
      </w:r>
      <w:r>
        <w:rPr>
          <w:sz w:val="28"/>
        </w:rPr>
        <w:t>е</w:t>
      </w:r>
      <w:r w:rsidR="003B5173">
        <w:rPr>
          <w:sz w:val="28"/>
        </w:rPr>
        <w:t xml:space="preserve"> </w:t>
      </w:r>
      <w:r w:rsidRPr="00236F10">
        <w:rPr>
          <w:b/>
          <w:bCs/>
          <w:sz w:val="28"/>
        </w:rPr>
        <w:t xml:space="preserve">задачи </w:t>
      </w:r>
      <w:r w:rsidRPr="00462D01">
        <w:rPr>
          <w:bCs/>
          <w:sz w:val="28"/>
        </w:rPr>
        <w:t xml:space="preserve">методической </w:t>
      </w:r>
      <w:r>
        <w:rPr>
          <w:bCs/>
          <w:sz w:val="28"/>
        </w:rPr>
        <w:t>работы</w:t>
      </w:r>
      <w:r>
        <w:rPr>
          <w:sz w:val="28"/>
        </w:rPr>
        <w:t>:</w:t>
      </w:r>
    </w:p>
    <w:p w:rsidR="00462D01" w:rsidRDefault="00462D01" w:rsidP="00462D01">
      <w:pPr>
        <w:pStyle w:val="Default"/>
        <w:ind w:firstLine="709"/>
        <w:jc w:val="both"/>
        <w:rPr>
          <w:sz w:val="28"/>
        </w:rPr>
      </w:pP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Сопровождение апробации новых методик преподавания общеобразовательных дисциплин.</w:t>
      </w: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Содействие развитию в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педколледже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пространства.</w:t>
      </w: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 педагогического колледжа.</w:t>
      </w: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 Осуществление систематического знакомства преподавателей с достижениями в науке и практике в области педагогики, нормативно-правовой базой в сфере образования. </w:t>
      </w: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Осуществление работы по повышению профессионального уровня подготовки преподавателей.</w:t>
      </w:r>
    </w:p>
    <w:p w:rsidR="00462D01" w:rsidRPr="00A70A38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Оказание содействия при прохождении педагогами колледжа процедуры аттестации.</w:t>
      </w:r>
    </w:p>
    <w:p w:rsidR="00462D01" w:rsidRDefault="00462D01" w:rsidP="00462D01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Содействие формированию профессионального уровня подготовки студентов, регламентированного ФГОС.</w:t>
      </w:r>
    </w:p>
    <w:p w:rsidR="000962A1" w:rsidRDefault="000962A1" w:rsidP="00096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462D0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462D01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учебного года </w:t>
      </w:r>
      <w:r w:rsidR="00462D01">
        <w:rPr>
          <w:sz w:val="28"/>
          <w:szCs w:val="28"/>
        </w:rPr>
        <w:t xml:space="preserve">методическая </w:t>
      </w:r>
      <w:r w:rsidR="00B921FE">
        <w:rPr>
          <w:sz w:val="28"/>
          <w:szCs w:val="28"/>
        </w:rPr>
        <w:t xml:space="preserve">работа велась по нескольким направлениям, это: </w:t>
      </w:r>
    </w:p>
    <w:p w:rsidR="00B921FE" w:rsidRDefault="00B921FE" w:rsidP="00096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организационно-аналитическая деятельность;</w:t>
      </w:r>
    </w:p>
    <w:p w:rsidR="00B921FE" w:rsidRDefault="00B921FE" w:rsidP="00096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распространение опыта преподавателей;</w:t>
      </w:r>
    </w:p>
    <w:p w:rsidR="00B921FE" w:rsidRDefault="00B921FE" w:rsidP="00096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работа преподавателей;</w:t>
      </w:r>
    </w:p>
    <w:p w:rsidR="00B921FE" w:rsidRDefault="00B921FE" w:rsidP="00096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профессионального мастерства преподавателей;</w:t>
      </w:r>
    </w:p>
    <w:p w:rsidR="00462D01" w:rsidRDefault="00462D01" w:rsidP="00E7530A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B921FE" w:rsidRDefault="00B921FE" w:rsidP="00E7530A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61572D">
        <w:rPr>
          <w:b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включало в себя обеспечение программно-методической документацией педагогических работников в соответствии с ФГОС СПО</w:t>
      </w:r>
      <w:r w:rsidR="00312E0B">
        <w:rPr>
          <w:sz w:val="28"/>
          <w:szCs w:val="28"/>
        </w:rPr>
        <w:t xml:space="preserve"> и Программой воспитания</w:t>
      </w:r>
      <w:r>
        <w:rPr>
          <w:sz w:val="28"/>
          <w:szCs w:val="28"/>
        </w:rPr>
        <w:t xml:space="preserve">. В </w:t>
      </w:r>
      <w:r w:rsidR="00462D01">
        <w:rPr>
          <w:sz w:val="28"/>
          <w:szCs w:val="28"/>
        </w:rPr>
        <w:t>сентябре-</w:t>
      </w:r>
      <w:r>
        <w:rPr>
          <w:sz w:val="28"/>
          <w:szCs w:val="28"/>
        </w:rPr>
        <w:t>ноябре</w:t>
      </w:r>
      <w:r w:rsidR="00462D01">
        <w:rPr>
          <w:sz w:val="28"/>
          <w:szCs w:val="28"/>
        </w:rPr>
        <w:t xml:space="preserve"> 2021 года был ор</w:t>
      </w:r>
      <w:r w:rsidR="00312E0B">
        <w:rPr>
          <w:sz w:val="28"/>
          <w:szCs w:val="28"/>
        </w:rPr>
        <w:t xml:space="preserve">ганизован сбор рабочих программ с добавленными личностными результатами в соответствии с Программой воспитания. </w:t>
      </w:r>
    </w:p>
    <w:p w:rsidR="000C29EA" w:rsidRDefault="000C29EA" w:rsidP="00E7530A">
      <w:pPr>
        <w:pStyle w:val="Default"/>
        <w:spacing w:after="12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60"/>
        <w:gridCol w:w="1556"/>
        <w:gridCol w:w="1700"/>
        <w:gridCol w:w="1785"/>
        <w:gridCol w:w="4113"/>
      </w:tblGrid>
      <w:tr w:rsidR="000C29EA" w:rsidRPr="00827143" w:rsidTr="00827143">
        <w:trPr>
          <w:trHeight w:val="362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наличии/отсутствии</w:t>
            </w:r>
            <w:proofErr w:type="gramStart"/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(+/-) </w:t>
            </w:r>
            <w:proofErr w:type="gramEnd"/>
            <w:r w:rsidRPr="008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доработанных программ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Игуменова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Кокоулина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Лященко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Поплаухина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Попикова</w:t>
            </w:r>
            <w:proofErr w:type="spellEnd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Пестрякова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Шмарова</w:t>
            </w:r>
            <w:proofErr w:type="spellEnd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C29EA" w:rsidRPr="00827143" w:rsidTr="00827143">
        <w:trPr>
          <w:trHeight w:val="3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Ясакова</w:t>
            </w:r>
            <w:proofErr w:type="spellEnd"/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EA" w:rsidRPr="00827143" w:rsidRDefault="000C29EA" w:rsidP="0082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EA" w:rsidRPr="00827143" w:rsidRDefault="00246C97" w:rsidP="0082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462D01" w:rsidRDefault="00462D01" w:rsidP="00E7530A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CB3DB7" w:rsidRDefault="00CB3DB7" w:rsidP="00312E0B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продолжается работа по формированию электронной базы данных учебно-методических материалов, программ подготовки специалистов </w:t>
      </w:r>
      <w:r>
        <w:rPr>
          <w:sz w:val="28"/>
          <w:szCs w:val="28"/>
        </w:rPr>
        <w:lastRenderedPageBreak/>
        <w:t>СПО</w:t>
      </w:r>
      <w:r w:rsidR="00312E0B">
        <w:rPr>
          <w:sz w:val="28"/>
          <w:szCs w:val="28"/>
        </w:rPr>
        <w:t>, программ профессионального обучения</w:t>
      </w:r>
      <w:r>
        <w:rPr>
          <w:sz w:val="28"/>
          <w:szCs w:val="28"/>
        </w:rPr>
        <w:t>.</w:t>
      </w:r>
      <w:r w:rsidR="00312E0B">
        <w:rPr>
          <w:sz w:val="28"/>
          <w:szCs w:val="28"/>
        </w:rPr>
        <w:t xml:space="preserve"> </w:t>
      </w:r>
      <w:proofErr w:type="gramStart"/>
      <w:r w:rsidR="00312E0B">
        <w:rPr>
          <w:sz w:val="28"/>
          <w:szCs w:val="28"/>
        </w:rPr>
        <w:t>Так, в июне 2022 года</w:t>
      </w:r>
      <w:r w:rsidR="00A215EF">
        <w:rPr>
          <w:sz w:val="28"/>
          <w:szCs w:val="28"/>
        </w:rPr>
        <w:t>,</w:t>
      </w:r>
      <w:r w:rsidR="00312E0B">
        <w:rPr>
          <w:sz w:val="28"/>
          <w:szCs w:val="28"/>
        </w:rPr>
        <w:t xml:space="preserve"> две программы профессионального обучения </w:t>
      </w:r>
      <w:r w:rsidR="00312E0B" w:rsidRPr="00312E0B">
        <w:rPr>
          <w:sz w:val="28"/>
          <w:szCs w:val="28"/>
        </w:rPr>
        <w:t>по должнос</w:t>
      </w:r>
      <w:r w:rsidR="00A215EF">
        <w:rPr>
          <w:sz w:val="28"/>
          <w:szCs w:val="28"/>
        </w:rPr>
        <w:t>т</w:t>
      </w:r>
      <w:r w:rsidR="00A83DD2">
        <w:rPr>
          <w:sz w:val="28"/>
          <w:szCs w:val="28"/>
        </w:rPr>
        <w:t>ям</w:t>
      </w:r>
      <w:r w:rsidR="00312E0B" w:rsidRPr="00312E0B">
        <w:rPr>
          <w:sz w:val="28"/>
          <w:szCs w:val="28"/>
        </w:rPr>
        <w:t xml:space="preserve"> служащ</w:t>
      </w:r>
      <w:r w:rsidR="00A83DD2">
        <w:rPr>
          <w:sz w:val="28"/>
          <w:szCs w:val="28"/>
        </w:rPr>
        <w:t>их</w:t>
      </w:r>
      <w:r w:rsidR="00312E0B" w:rsidRPr="00312E0B">
        <w:rPr>
          <w:sz w:val="28"/>
          <w:szCs w:val="28"/>
        </w:rPr>
        <w:t xml:space="preserve"> «Вожатый»</w:t>
      </w:r>
      <w:r w:rsidR="00312E0B">
        <w:rPr>
          <w:sz w:val="28"/>
          <w:szCs w:val="28"/>
        </w:rPr>
        <w:t xml:space="preserve"> и </w:t>
      </w:r>
      <w:r w:rsidR="00312E0B" w:rsidRPr="00312E0B">
        <w:rPr>
          <w:sz w:val="28"/>
          <w:szCs w:val="28"/>
        </w:rPr>
        <w:t xml:space="preserve"> «Младший воспитатель»</w:t>
      </w:r>
      <w:r w:rsidR="00A83DD2">
        <w:rPr>
          <w:sz w:val="28"/>
          <w:szCs w:val="28"/>
        </w:rPr>
        <w:t xml:space="preserve"> по результатам двух видов экспертизы (содержательной и методической) включены в реестр программ опережающей профессиональной подготовки Центра опережающей профессиональной подготовки в Костромской области</w:t>
      </w:r>
      <w:r w:rsidR="00312E0B" w:rsidRPr="00312E0B">
        <w:rPr>
          <w:sz w:val="28"/>
          <w:szCs w:val="28"/>
        </w:rPr>
        <w:t>.</w:t>
      </w:r>
      <w:proofErr w:type="gramEnd"/>
    </w:p>
    <w:p w:rsidR="00312E0B" w:rsidRDefault="00312E0B" w:rsidP="005B1C95">
      <w:pPr>
        <w:pStyle w:val="Default"/>
        <w:ind w:firstLine="709"/>
        <w:jc w:val="both"/>
        <w:rPr>
          <w:sz w:val="28"/>
          <w:szCs w:val="28"/>
        </w:rPr>
      </w:pPr>
    </w:p>
    <w:p w:rsidR="00B921FE" w:rsidRDefault="006C6458" w:rsidP="005B1C95">
      <w:pPr>
        <w:pStyle w:val="Default"/>
        <w:ind w:firstLine="709"/>
        <w:jc w:val="both"/>
        <w:rPr>
          <w:sz w:val="28"/>
          <w:szCs w:val="28"/>
        </w:rPr>
      </w:pPr>
      <w:r w:rsidRPr="0061572D">
        <w:rPr>
          <w:b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работы включало посещение уроков преподавателей с целью изучения качества препод</w:t>
      </w:r>
      <w:r w:rsidR="00D27ED2">
        <w:rPr>
          <w:sz w:val="28"/>
          <w:szCs w:val="28"/>
        </w:rPr>
        <w:t>авания учебных дисциплин и МДК</w:t>
      </w:r>
      <w:r w:rsidR="00C9328E">
        <w:rPr>
          <w:sz w:val="28"/>
          <w:szCs w:val="28"/>
        </w:rPr>
        <w:t>.</w:t>
      </w:r>
    </w:p>
    <w:p w:rsidR="00356198" w:rsidRDefault="0061572D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Кокарева Н.А., методист</w:t>
      </w:r>
      <w:r w:rsidR="00356198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61572D">
        <w:rPr>
          <w:sz w:val="28"/>
          <w:szCs w:val="28"/>
        </w:rPr>
        <w:t xml:space="preserve">осетила 6 уроков 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О.С.</w:t>
      </w:r>
      <w:r w:rsidR="00356198">
        <w:rPr>
          <w:sz w:val="28"/>
          <w:szCs w:val="28"/>
        </w:rPr>
        <w:t>, председатель ПЦК</w:t>
      </w:r>
      <w:r>
        <w:rPr>
          <w:sz w:val="28"/>
          <w:szCs w:val="28"/>
        </w:rPr>
        <w:t xml:space="preserve"> – 6 </w:t>
      </w:r>
      <w:r w:rsidR="003F2F85" w:rsidRPr="0061572D">
        <w:rPr>
          <w:sz w:val="28"/>
          <w:szCs w:val="28"/>
        </w:rPr>
        <w:t>уроков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Зеленцова С.А. – 4 </w:t>
      </w:r>
      <w:r w:rsidR="003F2F85">
        <w:rPr>
          <w:sz w:val="28"/>
          <w:szCs w:val="28"/>
        </w:rPr>
        <w:t>урока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Лященко Т.В. – 2 </w:t>
      </w:r>
      <w:r w:rsidR="003F2F85">
        <w:rPr>
          <w:sz w:val="28"/>
          <w:szCs w:val="28"/>
        </w:rPr>
        <w:t>урока</w:t>
      </w:r>
    </w:p>
    <w:p w:rsidR="006A330D" w:rsidRDefault="006A330D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Крупина О.А.</w:t>
      </w:r>
      <w:r w:rsidR="00356198">
        <w:rPr>
          <w:sz w:val="28"/>
          <w:szCs w:val="28"/>
        </w:rPr>
        <w:t>, председатель ПЦК</w:t>
      </w:r>
      <w:r>
        <w:rPr>
          <w:sz w:val="28"/>
          <w:szCs w:val="28"/>
        </w:rPr>
        <w:t xml:space="preserve"> – 4 </w:t>
      </w:r>
      <w:r w:rsidR="003F2F85">
        <w:rPr>
          <w:sz w:val="28"/>
          <w:szCs w:val="28"/>
        </w:rPr>
        <w:t>урока</w:t>
      </w:r>
    </w:p>
    <w:p w:rsidR="006A330D" w:rsidRDefault="006A330D" w:rsidP="005B1C95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Ясакова</w:t>
      </w:r>
      <w:proofErr w:type="spellEnd"/>
      <w:r>
        <w:rPr>
          <w:sz w:val="28"/>
          <w:szCs w:val="28"/>
        </w:rPr>
        <w:t xml:space="preserve"> Л.Г. – 4 </w:t>
      </w:r>
      <w:r w:rsidR="003F2F85">
        <w:rPr>
          <w:sz w:val="28"/>
          <w:szCs w:val="28"/>
        </w:rPr>
        <w:t>урока</w:t>
      </w:r>
    </w:p>
    <w:p w:rsidR="006A330D" w:rsidRDefault="006A330D" w:rsidP="005B1C95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Н.В. – 4 </w:t>
      </w:r>
      <w:r w:rsidR="003F2F85">
        <w:rPr>
          <w:sz w:val="28"/>
          <w:szCs w:val="28"/>
        </w:rPr>
        <w:t>урока</w:t>
      </w:r>
    </w:p>
    <w:p w:rsidR="006A330D" w:rsidRDefault="006A330D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Мочалова Л.Н. – 4 </w:t>
      </w:r>
      <w:r w:rsidR="00AB004B">
        <w:rPr>
          <w:sz w:val="28"/>
          <w:szCs w:val="28"/>
        </w:rPr>
        <w:t>урока</w:t>
      </w:r>
    </w:p>
    <w:p w:rsidR="006A330D" w:rsidRDefault="006A330D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О.Н. – 3 </w:t>
      </w:r>
      <w:r w:rsidR="00AB004B">
        <w:rPr>
          <w:sz w:val="28"/>
          <w:szCs w:val="28"/>
        </w:rPr>
        <w:t>урока</w:t>
      </w:r>
    </w:p>
    <w:p w:rsidR="00AB004B" w:rsidRDefault="00AB004B" w:rsidP="005B1C95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Поплаухина</w:t>
      </w:r>
      <w:proofErr w:type="spellEnd"/>
      <w:r>
        <w:rPr>
          <w:sz w:val="28"/>
          <w:szCs w:val="28"/>
        </w:rPr>
        <w:t xml:space="preserve"> М.С.</w:t>
      </w:r>
      <w:r w:rsidR="00356198">
        <w:rPr>
          <w:sz w:val="28"/>
          <w:szCs w:val="28"/>
        </w:rPr>
        <w:t>, председатель ПЦК</w:t>
      </w:r>
      <w:r>
        <w:rPr>
          <w:sz w:val="28"/>
          <w:szCs w:val="28"/>
        </w:rPr>
        <w:t xml:space="preserve"> – 5 уроков</w:t>
      </w:r>
    </w:p>
    <w:p w:rsidR="00AB004B" w:rsidRDefault="00AB004B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Усов А.В. – 3 урока</w:t>
      </w:r>
    </w:p>
    <w:p w:rsidR="00AB004B" w:rsidRDefault="00AB004B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Журавлёв Ю.А. – 3 урока</w:t>
      </w:r>
    </w:p>
    <w:p w:rsidR="0061572D" w:rsidRDefault="0061572D" w:rsidP="005B1C95">
      <w:pPr>
        <w:pStyle w:val="Default"/>
        <w:ind w:firstLine="709"/>
        <w:jc w:val="both"/>
        <w:rPr>
          <w:sz w:val="28"/>
          <w:szCs w:val="28"/>
        </w:rPr>
      </w:pPr>
    </w:p>
    <w:p w:rsidR="00DC13A4" w:rsidRDefault="00C9328E" w:rsidP="005B1C95">
      <w:pPr>
        <w:pStyle w:val="Default"/>
        <w:ind w:firstLine="709"/>
        <w:jc w:val="both"/>
        <w:rPr>
          <w:sz w:val="28"/>
          <w:szCs w:val="28"/>
        </w:rPr>
      </w:pPr>
      <w:r w:rsidRPr="00C9328E">
        <w:rPr>
          <w:sz w:val="28"/>
          <w:szCs w:val="28"/>
        </w:rPr>
        <w:t>Проведение открытых учебных заняти</w:t>
      </w:r>
      <w:r>
        <w:rPr>
          <w:sz w:val="28"/>
          <w:szCs w:val="28"/>
        </w:rPr>
        <w:t xml:space="preserve">й,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занятий</w:t>
      </w:r>
      <w:r w:rsidRPr="00C9328E">
        <w:rPr>
          <w:sz w:val="28"/>
          <w:szCs w:val="28"/>
        </w:rPr>
        <w:t xml:space="preserve"> являются формами повышения педагогического мастерства. 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семестре открытые занятия проводили </w:t>
      </w:r>
      <w:proofErr w:type="spellStart"/>
      <w:r w:rsidR="003C0AFF">
        <w:rPr>
          <w:sz w:val="28"/>
          <w:szCs w:val="28"/>
        </w:rPr>
        <w:t>Ясакова</w:t>
      </w:r>
      <w:proofErr w:type="spellEnd"/>
      <w:r w:rsidR="003C0AFF">
        <w:rPr>
          <w:sz w:val="28"/>
          <w:szCs w:val="28"/>
        </w:rPr>
        <w:t xml:space="preserve"> Л.Г., </w:t>
      </w:r>
      <w:proofErr w:type="spellStart"/>
      <w:r w:rsidR="003C0AFF">
        <w:rPr>
          <w:sz w:val="28"/>
          <w:szCs w:val="28"/>
        </w:rPr>
        <w:t>Кокоулина</w:t>
      </w:r>
      <w:proofErr w:type="spellEnd"/>
      <w:r w:rsidR="003C0AFF">
        <w:rPr>
          <w:sz w:val="28"/>
          <w:szCs w:val="28"/>
        </w:rPr>
        <w:t xml:space="preserve"> Н.В.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семестре: открытое интегрированное занятие провели Зеленцова С.А. и Лященко Т.В.</w:t>
      </w:r>
      <w:r w:rsidR="003C0AFF">
        <w:rPr>
          <w:sz w:val="28"/>
          <w:szCs w:val="28"/>
        </w:rPr>
        <w:t xml:space="preserve">, Мочалова Л.Н., </w:t>
      </w:r>
      <w:proofErr w:type="spellStart"/>
      <w:r w:rsidR="003C0AFF">
        <w:rPr>
          <w:sz w:val="28"/>
          <w:szCs w:val="28"/>
        </w:rPr>
        <w:t>Кокоулина</w:t>
      </w:r>
      <w:proofErr w:type="spellEnd"/>
      <w:r w:rsidR="003C0AFF">
        <w:rPr>
          <w:sz w:val="28"/>
          <w:szCs w:val="28"/>
        </w:rPr>
        <w:t xml:space="preserve"> Н.В., </w:t>
      </w:r>
      <w:proofErr w:type="spellStart"/>
      <w:r w:rsidR="003C0AFF">
        <w:rPr>
          <w:sz w:val="28"/>
          <w:szCs w:val="28"/>
        </w:rPr>
        <w:t>Ясакова</w:t>
      </w:r>
      <w:proofErr w:type="spellEnd"/>
      <w:r w:rsidR="003C0AFF">
        <w:rPr>
          <w:sz w:val="28"/>
          <w:szCs w:val="28"/>
        </w:rPr>
        <w:t xml:space="preserve"> Л.Г., Крупина О.А., Гущина Л.Л.</w:t>
      </w:r>
      <w:r w:rsidR="00AB004B">
        <w:rPr>
          <w:sz w:val="28"/>
          <w:szCs w:val="28"/>
        </w:rPr>
        <w:t>, Беляев С.Н., Усов А.В.</w:t>
      </w:r>
    </w:p>
    <w:p w:rsidR="00DC13A4" w:rsidRDefault="00DC13A4" w:rsidP="005B1C95">
      <w:pPr>
        <w:pStyle w:val="Default"/>
        <w:ind w:firstLine="709"/>
        <w:jc w:val="both"/>
        <w:rPr>
          <w:sz w:val="28"/>
          <w:szCs w:val="28"/>
        </w:rPr>
      </w:pPr>
    </w:p>
    <w:p w:rsidR="002838C3" w:rsidRDefault="005B1C95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838C3">
        <w:rPr>
          <w:sz w:val="28"/>
          <w:szCs w:val="28"/>
        </w:rPr>
        <w:t xml:space="preserve">учебный год </w:t>
      </w:r>
      <w:r>
        <w:rPr>
          <w:sz w:val="28"/>
          <w:szCs w:val="28"/>
        </w:rPr>
        <w:t xml:space="preserve"> преподавателями колледжа было посещено </w:t>
      </w:r>
      <w:r w:rsidR="003F7F8E">
        <w:rPr>
          <w:sz w:val="28"/>
          <w:szCs w:val="28"/>
        </w:rPr>
        <w:t>48</w:t>
      </w:r>
      <w:r>
        <w:rPr>
          <w:sz w:val="28"/>
          <w:szCs w:val="28"/>
        </w:rPr>
        <w:t xml:space="preserve"> урок</w:t>
      </w:r>
      <w:r w:rsidR="003F7F8E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="002838C3">
        <w:rPr>
          <w:sz w:val="28"/>
          <w:szCs w:val="28"/>
        </w:rPr>
        <w:t xml:space="preserve">Проведено </w:t>
      </w:r>
      <w:r w:rsidR="00356198">
        <w:rPr>
          <w:sz w:val="28"/>
          <w:szCs w:val="28"/>
        </w:rPr>
        <w:t>10</w:t>
      </w:r>
      <w:r w:rsidR="002838C3">
        <w:rPr>
          <w:sz w:val="28"/>
          <w:szCs w:val="28"/>
        </w:rPr>
        <w:t xml:space="preserve"> открытых уроков.</w:t>
      </w:r>
    </w:p>
    <w:p w:rsidR="002838C3" w:rsidRDefault="002838C3" w:rsidP="005B1C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это не много и в следующем учебном  году необходимо более активное включение преподавателей в данный вид деятельности</w:t>
      </w:r>
      <w:r w:rsidR="00AB004B">
        <w:rPr>
          <w:sz w:val="28"/>
          <w:szCs w:val="28"/>
        </w:rPr>
        <w:t xml:space="preserve"> с целью </w:t>
      </w:r>
      <w:r w:rsidR="00AB004B" w:rsidRPr="005B1C95">
        <w:rPr>
          <w:sz w:val="28"/>
          <w:szCs w:val="28"/>
        </w:rPr>
        <w:t>распространения передового инновационного педагогического опыта</w:t>
      </w:r>
      <w:r w:rsidR="00AB004B">
        <w:rPr>
          <w:sz w:val="28"/>
          <w:szCs w:val="28"/>
        </w:rPr>
        <w:t xml:space="preserve"> и совершенствования учебно-воспитательной деятельности.</w:t>
      </w:r>
    </w:p>
    <w:p w:rsidR="002838C3" w:rsidRPr="001E4288" w:rsidRDefault="002838C3" w:rsidP="005B1C95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B3DB7" w:rsidRPr="00262BB0" w:rsidRDefault="00166388" w:rsidP="00CB3DB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62BB0">
        <w:rPr>
          <w:color w:val="auto"/>
          <w:sz w:val="28"/>
          <w:szCs w:val="28"/>
        </w:rPr>
        <w:t xml:space="preserve">За отчетный </w:t>
      </w:r>
      <w:r w:rsidRPr="00BB3E94">
        <w:rPr>
          <w:color w:val="auto"/>
          <w:sz w:val="28"/>
          <w:szCs w:val="28"/>
        </w:rPr>
        <w:t xml:space="preserve">период </w:t>
      </w:r>
      <w:r w:rsidR="003A4300" w:rsidRPr="00BB3E94">
        <w:rPr>
          <w:color w:val="auto"/>
          <w:sz w:val="28"/>
          <w:szCs w:val="28"/>
        </w:rPr>
        <w:t>25</w:t>
      </w:r>
      <w:r w:rsidR="009B1BD0" w:rsidRPr="00262BB0">
        <w:rPr>
          <w:color w:val="auto"/>
          <w:sz w:val="28"/>
          <w:szCs w:val="28"/>
        </w:rPr>
        <w:t xml:space="preserve">сотрудников педагогического состава прошли </w:t>
      </w:r>
      <w:r w:rsidR="009B1BD0" w:rsidRPr="00262BB0">
        <w:rPr>
          <w:b/>
          <w:color w:val="auto"/>
          <w:sz w:val="28"/>
          <w:szCs w:val="28"/>
        </w:rPr>
        <w:t>курс</w:t>
      </w:r>
      <w:r w:rsidR="006346C7" w:rsidRPr="00262BB0">
        <w:rPr>
          <w:b/>
          <w:color w:val="auto"/>
          <w:sz w:val="28"/>
          <w:szCs w:val="28"/>
        </w:rPr>
        <w:t>ы повышения квалификации:</w:t>
      </w:r>
    </w:p>
    <w:p w:rsidR="009501A5" w:rsidRDefault="009501A5" w:rsidP="00CB3D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преподавателей прошли </w:t>
      </w:r>
      <w:r w:rsidRPr="00246C97">
        <w:rPr>
          <w:b/>
          <w:sz w:val="28"/>
          <w:szCs w:val="28"/>
        </w:rPr>
        <w:t>курсы по апробации новых методик преподавания общеобразовательных дисциплин в СПО</w:t>
      </w:r>
      <w:r>
        <w:rPr>
          <w:sz w:val="28"/>
          <w:szCs w:val="28"/>
        </w:rPr>
        <w:t xml:space="preserve"> (Лебедева О.Н., </w:t>
      </w:r>
      <w:proofErr w:type="spellStart"/>
      <w:r>
        <w:rPr>
          <w:sz w:val="28"/>
          <w:szCs w:val="28"/>
        </w:rPr>
        <w:t>Шмарова</w:t>
      </w:r>
      <w:proofErr w:type="spellEnd"/>
      <w:r>
        <w:rPr>
          <w:sz w:val="28"/>
          <w:szCs w:val="28"/>
        </w:rPr>
        <w:t xml:space="preserve"> И.Е., Зверева С.С., Суворова Е.Е., Глушков Е.И., Кокарева Н.А.).</w:t>
      </w:r>
    </w:p>
    <w:p w:rsidR="00F36643" w:rsidRDefault="00F36643" w:rsidP="009501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B7B72">
        <w:rPr>
          <w:sz w:val="28"/>
          <w:szCs w:val="28"/>
        </w:rPr>
        <w:t xml:space="preserve"> человек прошли </w:t>
      </w:r>
      <w:r w:rsidR="00AB7B72" w:rsidRPr="00246C97">
        <w:rPr>
          <w:b/>
          <w:sz w:val="28"/>
          <w:szCs w:val="28"/>
        </w:rPr>
        <w:t>курсы по организации работы Консультационного центра на базе ОГБПОУ ШПК</w:t>
      </w:r>
      <w:r w:rsidR="00AB7B72">
        <w:rPr>
          <w:sz w:val="28"/>
          <w:szCs w:val="28"/>
        </w:rPr>
        <w:t xml:space="preserve">. </w:t>
      </w:r>
    </w:p>
    <w:p w:rsidR="00F36643" w:rsidRDefault="009501A5" w:rsidP="009501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человека </w:t>
      </w:r>
      <w:r w:rsidRPr="009501A5">
        <w:rPr>
          <w:sz w:val="28"/>
          <w:szCs w:val="28"/>
        </w:rPr>
        <w:t xml:space="preserve">по теме: «Организационно-методическое обеспечение реализации федерального проекта «Современная школа» национального проекта «Образование»,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родителей» </w:t>
      </w:r>
      <w:r>
        <w:rPr>
          <w:sz w:val="28"/>
          <w:szCs w:val="28"/>
        </w:rPr>
        <w:t>(Горохов А.Л. и Кокарева Н.А.).</w:t>
      </w:r>
    </w:p>
    <w:p w:rsidR="009501A5" w:rsidRDefault="009501A5" w:rsidP="009501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человека </w:t>
      </w:r>
      <w:r w:rsidRPr="009501A5">
        <w:rPr>
          <w:sz w:val="28"/>
          <w:szCs w:val="28"/>
        </w:rPr>
        <w:t xml:space="preserve">КПК-100.3 Проект «Современная школа»национального проекта «Образование»:внедрение новых методов обучения </w:t>
      </w:r>
      <w:proofErr w:type="spellStart"/>
      <w:r w:rsidRPr="009501A5">
        <w:rPr>
          <w:sz w:val="28"/>
          <w:szCs w:val="28"/>
        </w:rPr>
        <w:t>ивоспитания</w:t>
      </w:r>
      <w:proofErr w:type="spellEnd"/>
      <w:r w:rsidRPr="009501A5">
        <w:rPr>
          <w:sz w:val="28"/>
          <w:szCs w:val="28"/>
        </w:rPr>
        <w:t xml:space="preserve">, </w:t>
      </w:r>
      <w:proofErr w:type="spellStart"/>
      <w:r w:rsidRPr="009501A5">
        <w:rPr>
          <w:sz w:val="28"/>
          <w:szCs w:val="28"/>
        </w:rPr>
        <w:t>современныхобразовательных</w:t>
      </w:r>
      <w:proofErr w:type="spellEnd"/>
      <w:r w:rsidRPr="009501A5">
        <w:rPr>
          <w:sz w:val="28"/>
          <w:szCs w:val="28"/>
        </w:rPr>
        <w:t xml:space="preserve"> технологий в работе </w:t>
      </w:r>
      <w:proofErr w:type="spellStart"/>
      <w:r w:rsidRPr="009501A5">
        <w:rPr>
          <w:sz w:val="28"/>
          <w:szCs w:val="28"/>
        </w:rPr>
        <w:t>собучающимися</w:t>
      </w:r>
      <w:proofErr w:type="spellEnd"/>
      <w:r w:rsidRPr="009501A5">
        <w:rPr>
          <w:sz w:val="28"/>
          <w:szCs w:val="28"/>
        </w:rPr>
        <w:t xml:space="preserve"> с ОВЗ и </w:t>
      </w:r>
      <w:proofErr w:type="spellStart"/>
      <w:r w:rsidRPr="009501A5">
        <w:rPr>
          <w:sz w:val="28"/>
          <w:szCs w:val="28"/>
        </w:rPr>
        <w:t>инвалидностью</w:t>
      </w:r>
      <w:proofErr w:type="gramStart"/>
      <w:r w:rsidRPr="009501A5">
        <w:rPr>
          <w:sz w:val="28"/>
          <w:szCs w:val="28"/>
        </w:rPr>
        <w:t>.К</w:t>
      </w:r>
      <w:proofErr w:type="gramEnd"/>
      <w:r w:rsidRPr="009501A5">
        <w:rPr>
          <w:sz w:val="28"/>
          <w:szCs w:val="28"/>
        </w:rPr>
        <w:t>онсультирование</w:t>
      </w:r>
      <w:proofErr w:type="spellEnd"/>
      <w:r w:rsidRPr="009501A5">
        <w:rPr>
          <w:sz w:val="28"/>
          <w:szCs w:val="28"/>
        </w:rPr>
        <w:t xml:space="preserve"> и </w:t>
      </w:r>
      <w:proofErr w:type="spellStart"/>
      <w:r w:rsidRPr="009501A5">
        <w:rPr>
          <w:sz w:val="28"/>
          <w:szCs w:val="28"/>
        </w:rPr>
        <w:t>поддержкародителей</w:t>
      </w:r>
      <w:proofErr w:type="spellEnd"/>
      <w:r>
        <w:rPr>
          <w:sz w:val="28"/>
          <w:szCs w:val="28"/>
        </w:rPr>
        <w:t>. (Мелехова О.В., Кокарева Н.А.).</w:t>
      </w:r>
    </w:p>
    <w:p w:rsidR="00F36643" w:rsidRDefault="00F36643" w:rsidP="009501A5">
      <w:pPr>
        <w:pStyle w:val="Default"/>
        <w:ind w:firstLine="709"/>
        <w:jc w:val="both"/>
        <w:rPr>
          <w:sz w:val="28"/>
          <w:szCs w:val="28"/>
        </w:rPr>
      </w:pPr>
      <w:r w:rsidRPr="00F36643">
        <w:rPr>
          <w:sz w:val="28"/>
          <w:szCs w:val="28"/>
        </w:rPr>
        <w:t xml:space="preserve">КПК Национальный проект «Образование». «Поддержка семей, имеющих детей». Специалист по организации оказания услуг </w:t>
      </w:r>
      <w:proofErr w:type="spellStart"/>
      <w:proofErr w:type="gramStart"/>
      <w:r w:rsidRPr="00F36643">
        <w:rPr>
          <w:sz w:val="28"/>
          <w:szCs w:val="28"/>
        </w:rPr>
        <w:t>психолого</w:t>
      </w:r>
      <w:proofErr w:type="spellEnd"/>
      <w:r w:rsidRPr="00F36643">
        <w:rPr>
          <w:sz w:val="28"/>
          <w:szCs w:val="28"/>
        </w:rPr>
        <w:t xml:space="preserve"> – педагогической</w:t>
      </w:r>
      <w:proofErr w:type="gramEnd"/>
      <w:r w:rsidRPr="00F36643">
        <w:rPr>
          <w:sz w:val="28"/>
          <w:szCs w:val="28"/>
        </w:rPr>
        <w:t>, методич</w:t>
      </w:r>
      <w:r>
        <w:rPr>
          <w:sz w:val="28"/>
          <w:szCs w:val="28"/>
        </w:rPr>
        <w:t>еской и консультационной помощи (</w:t>
      </w:r>
      <w:proofErr w:type="spellStart"/>
      <w:r>
        <w:rPr>
          <w:sz w:val="28"/>
          <w:szCs w:val="28"/>
        </w:rPr>
        <w:t>Поплаухина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Н.В.).</w:t>
      </w:r>
    </w:p>
    <w:p w:rsidR="00246C97" w:rsidRDefault="00246C97" w:rsidP="00CB3D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человека прошли </w:t>
      </w:r>
      <w:r w:rsidRPr="00246C97">
        <w:rPr>
          <w:b/>
          <w:sz w:val="28"/>
          <w:szCs w:val="28"/>
        </w:rPr>
        <w:t>курсы в области воспитания</w:t>
      </w:r>
      <w:r>
        <w:rPr>
          <w:sz w:val="28"/>
          <w:szCs w:val="28"/>
        </w:rPr>
        <w:t>.</w:t>
      </w:r>
    </w:p>
    <w:p w:rsidR="009501A5" w:rsidRDefault="009501A5" w:rsidP="00CB3D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человека по теме </w:t>
      </w:r>
      <w:r w:rsidRPr="009501A5">
        <w:rPr>
          <w:sz w:val="28"/>
          <w:szCs w:val="28"/>
        </w:rPr>
        <w:t>«Проектирование рабочих программ воспитания в профессиональных образовательных организациях»</w:t>
      </w:r>
      <w:r>
        <w:rPr>
          <w:sz w:val="28"/>
          <w:szCs w:val="28"/>
        </w:rPr>
        <w:t xml:space="preserve"> (Суворова Е.Е., Кокарева Н.А.).</w:t>
      </w:r>
    </w:p>
    <w:p w:rsidR="00AB7B72" w:rsidRDefault="00AB7B72" w:rsidP="00CB3DB7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Ясакова</w:t>
      </w:r>
      <w:proofErr w:type="spellEnd"/>
      <w:r>
        <w:rPr>
          <w:sz w:val="28"/>
          <w:szCs w:val="28"/>
        </w:rPr>
        <w:t xml:space="preserve"> Л.Г. курсы повышения квалификации «Работа классного руководителя».</w:t>
      </w:r>
    </w:p>
    <w:p w:rsidR="00246C97" w:rsidRDefault="00246C97" w:rsidP="00CB3DB7">
      <w:pPr>
        <w:pStyle w:val="Default"/>
        <w:ind w:firstLine="709"/>
        <w:jc w:val="both"/>
        <w:rPr>
          <w:sz w:val="28"/>
          <w:szCs w:val="28"/>
        </w:rPr>
      </w:pPr>
    </w:p>
    <w:p w:rsidR="004055C1" w:rsidRDefault="004055C1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97">
        <w:rPr>
          <w:rFonts w:ascii="Times New Roman" w:hAnsi="Times New Roman" w:cs="Times New Roman"/>
          <w:b/>
          <w:sz w:val="28"/>
          <w:szCs w:val="28"/>
        </w:rPr>
        <w:t>Курсы в области использования цифровых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707AEA">
        <w:rPr>
          <w:rFonts w:ascii="Times New Roman" w:hAnsi="Times New Roman" w:cs="Times New Roman"/>
          <w:sz w:val="28"/>
          <w:szCs w:val="28"/>
        </w:rPr>
        <w:t xml:space="preserve"> 6 преподавателей.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Панова Н.Ю. «Использование 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 в организации процесса и администрировании работы образовательной организации». Зверева С.С.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Поплаухина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Яндекс-марафоне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использованию возможностей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есникова</w:t>
      </w:r>
      <w:proofErr w:type="spellEnd"/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  <w:r w:rsid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Кокарева Н.А.</w:t>
      </w:r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</w:t>
      </w:r>
      <w:r w:rsid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</w:t>
      </w:r>
      <w:proofErr w:type="spellStart"/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онлайн-курсе</w:t>
      </w:r>
      <w:proofErr w:type="spellEnd"/>
      <w:r w:rsidR="00707AEA" w:rsidRP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«Методология формирования компетенций в сфере цифровой культуры для воспитателей и преподавателей всех уровней образования» по направлению «Цифровая культура в сфере профессионального образования»</w:t>
      </w:r>
      <w:r w:rsidR="007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C97" w:rsidRDefault="00246C97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C1" w:rsidRPr="00246C97" w:rsidRDefault="00F52CB3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97">
        <w:rPr>
          <w:rFonts w:ascii="Times New Roman" w:hAnsi="Times New Roman" w:cs="Times New Roman"/>
          <w:b/>
          <w:sz w:val="28"/>
          <w:szCs w:val="28"/>
        </w:rPr>
        <w:t xml:space="preserve">20  преподавателей прошли </w:t>
      </w:r>
      <w:proofErr w:type="gramStart"/>
      <w:r w:rsidRPr="00246C97">
        <w:rPr>
          <w:rFonts w:ascii="Times New Roman" w:hAnsi="Times New Roman" w:cs="Times New Roman"/>
          <w:b/>
          <w:sz w:val="28"/>
          <w:szCs w:val="28"/>
        </w:rPr>
        <w:t>обучение по стандартам</w:t>
      </w:r>
      <w:proofErr w:type="gramEnd"/>
      <w:r w:rsidRPr="00246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WorldSkills</w:t>
      </w:r>
      <w:proofErr w:type="spellEnd"/>
      <w:r w:rsidRPr="00246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055C1" w:rsidRDefault="004055C1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C1">
        <w:rPr>
          <w:rFonts w:ascii="Times New Roman" w:hAnsi="Times New Roman" w:cs="Times New Roman"/>
          <w:sz w:val="28"/>
          <w:szCs w:val="28"/>
        </w:rPr>
        <w:t xml:space="preserve">Зеленцова С.А. прошла обучение </w:t>
      </w:r>
      <w:proofErr w:type="spellStart"/>
      <w:r w:rsidRPr="004055C1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4055C1">
        <w:rPr>
          <w:rFonts w:ascii="Times New Roman" w:hAnsi="Times New Roman" w:cs="Times New Roman"/>
          <w:sz w:val="28"/>
          <w:szCs w:val="28"/>
        </w:rPr>
        <w:t xml:space="preserve"> в ГПОАУ Ярославской области Ярославский педагогический колледж по программе «Практика и методика реализации образовательных программ СПО с учетом компетенции </w:t>
      </w:r>
      <w:proofErr w:type="spellStart"/>
      <w:r w:rsidRPr="004055C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055C1">
        <w:rPr>
          <w:rFonts w:ascii="Times New Roman" w:hAnsi="Times New Roman" w:cs="Times New Roman"/>
          <w:sz w:val="28"/>
          <w:szCs w:val="28"/>
        </w:rPr>
        <w:t>».</w:t>
      </w:r>
    </w:p>
    <w:p w:rsidR="00AB7B72" w:rsidRDefault="00AB7B72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B72">
        <w:rPr>
          <w:rFonts w:ascii="Times New Roman" w:hAnsi="Times New Roman" w:cs="Times New Roman"/>
          <w:sz w:val="28"/>
          <w:szCs w:val="28"/>
        </w:rPr>
        <w:t>Игуменова</w:t>
      </w:r>
      <w:proofErr w:type="spellEnd"/>
      <w:r w:rsidRPr="00AB7B72">
        <w:rPr>
          <w:rFonts w:ascii="Times New Roman" w:hAnsi="Times New Roman" w:cs="Times New Roman"/>
          <w:sz w:val="28"/>
          <w:szCs w:val="28"/>
        </w:rPr>
        <w:t xml:space="preserve"> Л.В., Макарова Е.В., Панова Н. Ю. прошли </w:t>
      </w:r>
      <w:proofErr w:type="gramStart"/>
      <w:r w:rsidRPr="00AB7B72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B7B72">
        <w:rPr>
          <w:rFonts w:ascii="Times New Roman" w:hAnsi="Times New Roman" w:cs="Times New Roman"/>
          <w:sz w:val="28"/>
          <w:szCs w:val="28"/>
        </w:rPr>
        <w:t xml:space="preserve"> «Организация профессионального обучения по стандартам WSR»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5C1" w:rsidRDefault="00672CA2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п</w:t>
      </w:r>
      <w:r w:rsidR="004055C1">
        <w:rPr>
          <w:rFonts w:ascii="Times New Roman" w:hAnsi="Times New Roman" w:cs="Times New Roman"/>
          <w:sz w:val="28"/>
          <w:szCs w:val="28"/>
        </w:rPr>
        <w:t xml:space="preserve">едагогов прошли </w:t>
      </w:r>
      <w:proofErr w:type="spellStart"/>
      <w:r w:rsidR="004055C1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4055C1">
        <w:rPr>
          <w:rFonts w:ascii="Times New Roman" w:hAnsi="Times New Roman" w:cs="Times New Roman"/>
          <w:sz w:val="28"/>
          <w:szCs w:val="28"/>
        </w:rPr>
        <w:t xml:space="preserve"> «Центр обучения </w:t>
      </w:r>
      <w:proofErr w:type="spellStart"/>
      <w:r w:rsidR="004055C1">
        <w:rPr>
          <w:rFonts w:ascii="Times New Roman" w:hAnsi="Times New Roman" w:cs="Times New Roman"/>
          <w:sz w:val="28"/>
          <w:szCs w:val="28"/>
        </w:rPr>
        <w:t>Ворлдскилс</w:t>
      </w:r>
      <w:proofErr w:type="spellEnd"/>
      <w:r w:rsidR="004055C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4055C1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="004055C1">
        <w:rPr>
          <w:rFonts w:ascii="Times New Roman" w:hAnsi="Times New Roman" w:cs="Times New Roman"/>
          <w:sz w:val="28"/>
          <w:szCs w:val="28"/>
        </w:rPr>
        <w:t xml:space="preserve"> Т.А., Лебедева О.Н., Кокарева Н.А.</w:t>
      </w:r>
      <w:r>
        <w:rPr>
          <w:rFonts w:ascii="Times New Roman" w:hAnsi="Times New Roman" w:cs="Times New Roman"/>
          <w:sz w:val="28"/>
          <w:szCs w:val="28"/>
        </w:rPr>
        <w:t>, Суворова Е.Е., Панова Н.Ю.</w:t>
      </w:r>
      <w:r w:rsidR="00F52CB3">
        <w:rPr>
          <w:rFonts w:ascii="Times New Roman" w:hAnsi="Times New Roman" w:cs="Times New Roman"/>
          <w:sz w:val="28"/>
          <w:szCs w:val="28"/>
        </w:rPr>
        <w:t>)</w:t>
      </w:r>
    </w:p>
    <w:p w:rsidR="004055C1" w:rsidRDefault="004055C1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"Организация профессионального </w:t>
      </w:r>
      <w:proofErr w:type="gramStart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стандартам</w:t>
      </w:r>
      <w:proofErr w:type="gramEnd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rldSkills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(Лебедева О.Н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CB3">
        <w:rPr>
          <w:rFonts w:ascii="Times New Roman" w:hAnsi="Times New Roman" w:cs="Times New Roman"/>
          <w:sz w:val="28"/>
          <w:szCs w:val="28"/>
        </w:rPr>
        <w:t>)</w:t>
      </w:r>
    </w:p>
    <w:p w:rsidR="004055C1" w:rsidRDefault="004055C1" w:rsidP="0040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с</w:t>
      </w:r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видетельство, дающее право участия в оценке демонстрационного экзамена по стандартам WORLDSKILLS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(Лебедева О.Н., Кокарева Н.А.</w:t>
      </w:r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Кокоулина</w:t>
      </w:r>
      <w:proofErr w:type="spellEnd"/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Суворова Е.Е., Макарова Е.В., Панова Н.Ю., Нечаева</w:t>
      </w:r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А.Л., </w:t>
      </w:r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Мочалова Л.Н., Гущина Л.Л., Крупина О.А., </w:t>
      </w:r>
      <w:proofErr w:type="spellStart"/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Ясакова</w:t>
      </w:r>
      <w:proofErr w:type="spellEnd"/>
      <w:r w:rsidR="00AB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Шурыгина С.Э.</w:t>
      </w:r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Поплаухина</w:t>
      </w:r>
      <w:proofErr w:type="spellEnd"/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Усов А.В., Журавлёв Ю.А., Глушков Е.И.</w:t>
      </w:r>
      <w:proofErr w:type="gramEnd"/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Игуменова</w:t>
      </w:r>
      <w:proofErr w:type="spellEnd"/>
      <w:r w:rsidR="00F5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Беляев С.Н.)</w:t>
      </w:r>
      <w:r w:rsidR="0057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E19AB" w:rsidRDefault="000E19AB" w:rsidP="0040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9AB" w:rsidRDefault="000E19AB" w:rsidP="0040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человека прошли </w:t>
      </w:r>
      <w:r w:rsidRPr="000E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курсы </w:t>
      </w:r>
      <w:proofErr w:type="spellStart"/>
      <w:r w:rsidRPr="000E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общеметодической</w:t>
      </w:r>
      <w:proofErr w:type="spellEnd"/>
      <w:r w:rsidRPr="000E1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Мелехова О.В., Шурыгина С.Э. и Кокарева Н.А. по теме «</w:t>
      </w:r>
      <w:r w:rsidRPr="000E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опережающей профессиональной подготовки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2BB0" w:rsidRDefault="00262BB0" w:rsidP="00CB3DB7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Кокарева Н. А. прошла курсы повышения квалификации «Актуальные аспекты инновационной деятельности педагога»,</w:t>
      </w:r>
      <w:r w:rsidR="003A4300">
        <w:rPr>
          <w:sz w:val="28"/>
          <w:szCs w:val="28"/>
        </w:rPr>
        <w:t xml:space="preserve"> как методист.</w:t>
      </w:r>
    </w:p>
    <w:p w:rsidR="00262BB0" w:rsidRDefault="00262BB0" w:rsidP="00CB3DB7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6346C7" w:rsidRPr="000E19AB" w:rsidRDefault="006346C7" w:rsidP="00CB3DB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E19AB">
        <w:rPr>
          <w:b/>
          <w:color w:val="auto"/>
          <w:sz w:val="28"/>
          <w:szCs w:val="28"/>
        </w:rPr>
        <w:t>Распространение педагогического опыта:</w:t>
      </w:r>
    </w:p>
    <w:p w:rsidR="000E19AB" w:rsidRPr="000E19AB" w:rsidRDefault="006346C7" w:rsidP="006346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19AB">
        <w:rPr>
          <w:color w:val="auto"/>
          <w:sz w:val="28"/>
          <w:szCs w:val="28"/>
        </w:rPr>
        <w:t xml:space="preserve">Размещение методического материала на информационных образовательных порталах: </w:t>
      </w:r>
    </w:p>
    <w:p w:rsidR="00685873" w:rsidRPr="000E19AB" w:rsidRDefault="000E19AB" w:rsidP="000E19A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0E19AB">
        <w:rPr>
          <w:b/>
          <w:bCs/>
          <w:color w:val="auto"/>
          <w:sz w:val="28"/>
          <w:szCs w:val="28"/>
        </w:rPr>
        <w:t xml:space="preserve">Лебедева О. Н. </w:t>
      </w:r>
      <w:r w:rsidRPr="000E19AB">
        <w:rPr>
          <w:color w:val="auto"/>
          <w:sz w:val="28"/>
          <w:szCs w:val="28"/>
        </w:rPr>
        <w:t>опубликовала статью на тему: "Творческие мастерские на уроках литературы" на образовательном портале «</w:t>
      </w:r>
      <w:proofErr w:type="spellStart"/>
      <w:r w:rsidRPr="000E19AB">
        <w:rPr>
          <w:color w:val="auto"/>
          <w:sz w:val="28"/>
          <w:szCs w:val="28"/>
        </w:rPr>
        <w:t>Знанио</w:t>
      </w:r>
      <w:proofErr w:type="spellEnd"/>
      <w:r w:rsidRPr="000E19AB">
        <w:rPr>
          <w:color w:val="auto"/>
          <w:sz w:val="28"/>
          <w:szCs w:val="28"/>
        </w:rPr>
        <w:t>»</w:t>
      </w:r>
    </w:p>
    <w:p w:rsidR="00685873" w:rsidRPr="000E19AB" w:rsidRDefault="000E19AB" w:rsidP="000E19A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0E19AB">
        <w:rPr>
          <w:b/>
          <w:bCs/>
          <w:color w:val="auto"/>
          <w:sz w:val="28"/>
          <w:szCs w:val="28"/>
        </w:rPr>
        <w:t xml:space="preserve">Зеленцова С.А.  </w:t>
      </w:r>
      <w:r w:rsidRPr="000E19AB">
        <w:rPr>
          <w:color w:val="auto"/>
          <w:sz w:val="28"/>
          <w:szCs w:val="28"/>
        </w:rPr>
        <w:t>опубликовала на сайте «</w:t>
      </w:r>
      <w:proofErr w:type="spellStart"/>
      <w:r w:rsidRPr="000E19AB">
        <w:rPr>
          <w:color w:val="auto"/>
          <w:sz w:val="28"/>
          <w:szCs w:val="28"/>
        </w:rPr>
        <w:t>Инфоурок</w:t>
      </w:r>
      <w:proofErr w:type="spellEnd"/>
      <w:r w:rsidRPr="000E19AB">
        <w:rPr>
          <w:color w:val="auto"/>
          <w:sz w:val="28"/>
          <w:szCs w:val="28"/>
        </w:rPr>
        <w:t xml:space="preserve">» Конспект классного часа </w:t>
      </w:r>
      <w:proofErr w:type="gramStart"/>
      <w:r w:rsidRPr="000E19AB">
        <w:rPr>
          <w:color w:val="auto"/>
          <w:sz w:val="28"/>
          <w:szCs w:val="28"/>
        </w:rPr>
        <w:t>к</w:t>
      </w:r>
      <w:proofErr w:type="gramEnd"/>
      <w:r w:rsidRPr="000E19AB">
        <w:rPr>
          <w:color w:val="auto"/>
          <w:sz w:val="28"/>
          <w:szCs w:val="28"/>
        </w:rPr>
        <w:t xml:space="preserve"> Дню российской науки «Одиссея разума»</w:t>
      </w:r>
    </w:p>
    <w:p w:rsidR="00685873" w:rsidRPr="000E19AB" w:rsidRDefault="000E19AB" w:rsidP="000E19A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spellStart"/>
      <w:r w:rsidRPr="000E19AB">
        <w:rPr>
          <w:b/>
          <w:bCs/>
          <w:color w:val="auto"/>
          <w:sz w:val="28"/>
          <w:szCs w:val="28"/>
        </w:rPr>
        <w:t>Лесникова</w:t>
      </w:r>
      <w:proofErr w:type="spellEnd"/>
      <w:r w:rsidRPr="000E19AB">
        <w:rPr>
          <w:b/>
          <w:bCs/>
          <w:color w:val="auto"/>
          <w:sz w:val="28"/>
          <w:szCs w:val="28"/>
        </w:rPr>
        <w:t xml:space="preserve"> О.С. </w:t>
      </w:r>
      <w:r w:rsidRPr="000E19AB">
        <w:rPr>
          <w:color w:val="auto"/>
          <w:sz w:val="28"/>
          <w:szCs w:val="28"/>
        </w:rPr>
        <w:t>на сайте «</w:t>
      </w:r>
      <w:proofErr w:type="spellStart"/>
      <w:r w:rsidRPr="000E19AB">
        <w:rPr>
          <w:color w:val="auto"/>
          <w:sz w:val="28"/>
          <w:szCs w:val="28"/>
        </w:rPr>
        <w:t>Инфоурок</w:t>
      </w:r>
      <w:proofErr w:type="spellEnd"/>
      <w:r w:rsidRPr="000E19AB">
        <w:rPr>
          <w:color w:val="auto"/>
          <w:sz w:val="28"/>
          <w:szCs w:val="28"/>
        </w:rPr>
        <w:t xml:space="preserve">» опубликовала 3 разработки: «Использование </w:t>
      </w:r>
      <w:proofErr w:type="spellStart"/>
      <w:r w:rsidRPr="000E19AB">
        <w:rPr>
          <w:color w:val="auto"/>
          <w:sz w:val="28"/>
          <w:szCs w:val="28"/>
        </w:rPr>
        <w:t>веб-квестов</w:t>
      </w:r>
      <w:proofErr w:type="spellEnd"/>
      <w:r w:rsidRPr="000E19AB">
        <w:rPr>
          <w:color w:val="auto"/>
          <w:sz w:val="28"/>
          <w:szCs w:val="28"/>
        </w:rPr>
        <w:t xml:space="preserve"> для формирования читательской грамотности», «Формирование природоведческих представлений и понятий через организацию исследований на уроках окружающего мира», «Организация работы с научно-популярными текстами на уроках окружающего мира в технологии продуктивного чтения»</w:t>
      </w:r>
    </w:p>
    <w:p w:rsidR="00685873" w:rsidRPr="000E19AB" w:rsidRDefault="000E19AB" w:rsidP="000E19A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0E19AB">
        <w:rPr>
          <w:b/>
          <w:bCs/>
          <w:color w:val="auto"/>
          <w:sz w:val="28"/>
          <w:szCs w:val="28"/>
        </w:rPr>
        <w:t xml:space="preserve">Усов А.В. </w:t>
      </w:r>
      <w:r w:rsidRPr="000E19AB">
        <w:rPr>
          <w:color w:val="auto"/>
          <w:sz w:val="28"/>
          <w:szCs w:val="28"/>
        </w:rPr>
        <w:t>опубликовал на сайте «</w:t>
      </w:r>
      <w:proofErr w:type="spellStart"/>
      <w:r w:rsidRPr="000E19AB">
        <w:rPr>
          <w:color w:val="auto"/>
          <w:sz w:val="28"/>
          <w:szCs w:val="28"/>
        </w:rPr>
        <w:t>Инфоурок</w:t>
      </w:r>
      <w:proofErr w:type="spellEnd"/>
      <w:r w:rsidRPr="000E19AB">
        <w:rPr>
          <w:color w:val="auto"/>
          <w:sz w:val="28"/>
          <w:szCs w:val="28"/>
        </w:rPr>
        <w:t>»  материал «Методика развития скоростно-силовых способностей у студентов на уроке физической культуры».</w:t>
      </w:r>
    </w:p>
    <w:p w:rsidR="000E19AB" w:rsidRDefault="000E19AB" w:rsidP="006346C7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6346C7" w:rsidRPr="00BF35CE" w:rsidRDefault="006346C7" w:rsidP="00CB3DB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F35CE">
        <w:rPr>
          <w:b/>
          <w:color w:val="auto"/>
          <w:sz w:val="28"/>
          <w:szCs w:val="28"/>
        </w:rPr>
        <w:t>У</w:t>
      </w:r>
      <w:r w:rsidR="00BF35CE" w:rsidRPr="00BF35CE">
        <w:rPr>
          <w:b/>
          <w:color w:val="auto"/>
          <w:sz w:val="28"/>
          <w:szCs w:val="28"/>
        </w:rPr>
        <w:t>частие в конференциях:</w:t>
      </w:r>
    </w:p>
    <w:p w:rsidR="00685873" w:rsidRPr="00BF35CE" w:rsidRDefault="00BF35CE" w:rsidP="00BF35C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spellStart"/>
      <w:r w:rsidRPr="00BF35CE">
        <w:rPr>
          <w:b/>
          <w:bCs/>
          <w:color w:val="auto"/>
          <w:sz w:val="28"/>
          <w:szCs w:val="28"/>
        </w:rPr>
        <w:t>Пестрякова</w:t>
      </w:r>
      <w:proofErr w:type="spellEnd"/>
      <w:r w:rsidRPr="00BF35CE">
        <w:rPr>
          <w:b/>
          <w:bCs/>
          <w:color w:val="auto"/>
          <w:sz w:val="28"/>
          <w:szCs w:val="28"/>
        </w:rPr>
        <w:t xml:space="preserve"> Т. А. </w:t>
      </w:r>
      <w:r w:rsidRPr="00BF35CE">
        <w:rPr>
          <w:color w:val="auto"/>
          <w:sz w:val="28"/>
          <w:szCs w:val="28"/>
        </w:rPr>
        <w:t xml:space="preserve">приняла участие в конференции «Моделирование для программистов в </w:t>
      </w:r>
      <w:proofErr w:type="spellStart"/>
      <w:r w:rsidRPr="00BF35CE">
        <w:rPr>
          <w:color w:val="auto"/>
          <w:sz w:val="28"/>
          <w:szCs w:val="28"/>
        </w:rPr>
        <w:t>OpenSCAD</w:t>
      </w:r>
      <w:proofErr w:type="spellEnd"/>
      <w:r w:rsidRPr="00BF35CE">
        <w:rPr>
          <w:color w:val="auto"/>
          <w:sz w:val="28"/>
          <w:szCs w:val="28"/>
        </w:rPr>
        <w:t>», выступила на конференции «Современные образовательные технологии: опыт, проблемы, перспективы» в качестве докладчика, участие во Всероссийском марафоне «Педагогики России: инновации в образовании»</w:t>
      </w:r>
    </w:p>
    <w:p w:rsidR="00BF35CE" w:rsidRDefault="00BF35CE" w:rsidP="00777F9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BF35CE" w:rsidRPr="00BF35CE" w:rsidRDefault="00BF35CE" w:rsidP="00777F9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F35CE">
        <w:rPr>
          <w:b/>
          <w:color w:val="auto"/>
          <w:sz w:val="28"/>
          <w:szCs w:val="28"/>
        </w:rPr>
        <w:t>Участие в профессиональных конкурсах:</w:t>
      </w:r>
    </w:p>
    <w:p w:rsidR="00685873" w:rsidRPr="00BF35CE" w:rsidRDefault="00BF35CE" w:rsidP="00BF35CE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BF35CE">
        <w:rPr>
          <w:b/>
          <w:bCs/>
          <w:color w:val="auto"/>
          <w:sz w:val="28"/>
          <w:szCs w:val="28"/>
        </w:rPr>
        <w:t xml:space="preserve">Зеленцова С.А. </w:t>
      </w:r>
      <w:r w:rsidRPr="00BF35CE">
        <w:rPr>
          <w:color w:val="auto"/>
          <w:sz w:val="28"/>
          <w:szCs w:val="28"/>
        </w:rPr>
        <w:t xml:space="preserve">приняла участие  на региональном уровне в </w:t>
      </w:r>
      <w:r w:rsidRPr="00BF35CE">
        <w:rPr>
          <w:color w:val="auto"/>
          <w:sz w:val="28"/>
          <w:szCs w:val="28"/>
          <w:lang w:val="en-US"/>
        </w:rPr>
        <w:t>XII</w:t>
      </w:r>
      <w:r w:rsidRPr="00BF35CE">
        <w:rPr>
          <w:color w:val="auto"/>
          <w:sz w:val="28"/>
          <w:szCs w:val="28"/>
        </w:rPr>
        <w:t xml:space="preserve"> Всероссийском конкурсе «Учитель здоровья России- 2021»</w:t>
      </w:r>
      <w:r>
        <w:rPr>
          <w:color w:val="auto"/>
          <w:sz w:val="28"/>
          <w:szCs w:val="28"/>
        </w:rPr>
        <w:t>.</w:t>
      </w:r>
    </w:p>
    <w:p w:rsidR="00685873" w:rsidRPr="00BF35CE" w:rsidRDefault="00BF35CE" w:rsidP="00BF35CE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proofErr w:type="spellStart"/>
      <w:r w:rsidRPr="00BF35CE">
        <w:rPr>
          <w:b/>
          <w:bCs/>
          <w:color w:val="auto"/>
          <w:sz w:val="28"/>
          <w:szCs w:val="28"/>
        </w:rPr>
        <w:lastRenderedPageBreak/>
        <w:t>Пестрякова</w:t>
      </w:r>
      <w:proofErr w:type="spellEnd"/>
      <w:r w:rsidRPr="00BF35CE">
        <w:rPr>
          <w:b/>
          <w:bCs/>
          <w:color w:val="auto"/>
          <w:sz w:val="28"/>
          <w:szCs w:val="28"/>
        </w:rPr>
        <w:t xml:space="preserve"> Т.А. </w:t>
      </w:r>
      <w:r w:rsidRPr="00BF35CE">
        <w:rPr>
          <w:color w:val="auto"/>
          <w:sz w:val="28"/>
          <w:szCs w:val="28"/>
        </w:rPr>
        <w:t>приняла участие во Всероссийском конкурсе «Преемственность и инновации в образовании», номинация «Технологическая карта урока», во Всероссийском конкурсе в номинации «Современные особенности использования (ЭОР)» заняла 1 место, во Всероссийском конкурсе талантов (1 место), в номинации «Информационно-коммуникационная компетентность педагога в соответствии с ФГОС», в Международной олимпиаде «ИНТЕЛЛЕКТУАЛ» (1 место).</w:t>
      </w:r>
    </w:p>
    <w:p w:rsidR="00685873" w:rsidRPr="00BF35CE" w:rsidRDefault="00BF35CE" w:rsidP="00BF35CE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BF35CE">
        <w:rPr>
          <w:b/>
          <w:bCs/>
          <w:color w:val="auto"/>
          <w:sz w:val="28"/>
          <w:szCs w:val="28"/>
        </w:rPr>
        <w:t xml:space="preserve">Мочалова Л.Н., </w:t>
      </w:r>
      <w:proofErr w:type="spellStart"/>
      <w:r w:rsidRPr="00BF35CE">
        <w:rPr>
          <w:b/>
          <w:bCs/>
          <w:color w:val="auto"/>
          <w:sz w:val="28"/>
          <w:szCs w:val="28"/>
        </w:rPr>
        <w:t>Кокоулина</w:t>
      </w:r>
      <w:proofErr w:type="spellEnd"/>
      <w:r w:rsidRPr="00BF35CE">
        <w:rPr>
          <w:b/>
          <w:bCs/>
          <w:color w:val="auto"/>
          <w:sz w:val="28"/>
          <w:szCs w:val="28"/>
        </w:rPr>
        <w:t xml:space="preserve"> Н.В.,  </w:t>
      </w:r>
      <w:proofErr w:type="spellStart"/>
      <w:r w:rsidRPr="00BF35CE">
        <w:rPr>
          <w:b/>
          <w:bCs/>
          <w:color w:val="auto"/>
          <w:sz w:val="28"/>
          <w:szCs w:val="28"/>
        </w:rPr>
        <w:t>Ясакова</w:t>
      </w:r>
      <w:proofErr w:type="spellEnd"/>
      <w:r w:rsidRPr="00BF35CE">
        <w:rPr>
          <w:b/>
          <w:bCs/>
          <w:color w:val="auto"/>
          <w:sz w:val="28"/>
          <w:szCs w:val="28"/>
        </w:rPr>
        <w:t xml:space="preserve"> Л.Г.,  Крупина О.А., Гущина Л.Л.  </w:t>
      </w:r>
      <w:r w:rsidRPr="00BF35CE">
        <w:rPr>
          <w:color w:val="auto"/>
          <w:sz w:val="28"/>
          <w:szCs w:val="28"/>
        </w:rPr>
        <w:t>приняли участие в Олимпиаде профессионального мастерства Регионального уровня</w:t>
      </w:r>
      <w:r>
        <w:rPr>
          <w:color w:val="auto"/>
          <w:sz w:val="28"/>
          <w:szCs w:val="28"/>
        </w:rPr>
        <w:t>.</w:t>
      </w:r>
    </w:p>
    <w:p w:rsidR="00685873" w:rsidRPr="00BF35CE" w:rsidRDefault="00BF35CE" w:rsidP="00BF35CE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BF35CE">
        <w:rPr>
          <w:b/>
          <w:bCs/>
          <w:color w:val="auto"/>
          <w:sz w:val="28"/>
          <w:szCs w:val="28"/>
        </w:rPr>
        <w:t xml:space="preserve">Мочалова Л. Н </w:t>
      </w:r>
      <w:r w:rsidRPr="00BF35CE">
        <w:rPr>
          <w:color w:val="auto"/>
          <w:sz w:val="28"/>
          <w:szCs w:val="28"/>
        </w:rPr>
        <w:t>приняла участие в конкурсе «Выборы - дело молодых»</w:t>
      </w:r>
      <w:r>
        <w:rPr>
          <w:color w:val="auto"/>
          <w:sz w:val="28"/>
          <w:szCs w:val="28"/>
        </w:rPr>
        <w:t>.</w:t>
      </w:r>
    </w:p>
    <w:p w:rsidR="00BF35CE" w:rsidRDefault="00BF35CE" w:rsidP="00777F9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BF35CE" w:rsidRDefault="00BF35CE" w:rsidP="00777F98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777F98" w:rsidRPr="00827143" w:rsidRDefault="00176565" w:rsidP="00777F9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827143">
        <w:rPr>
          <w:color w:val="auto"/>
          <w:sz w:val="28"/>
          <w:szCs w:val="28"/>
        </w:rPr>
        <w:t xml:space="preserve">В течение </w:t>
      </w:r>
      <w:r w:rsidR="00827143" w:rsidRPr="00827143">
        <w:rPr>
          <w:color w:val="auto"/>
          <w:sz w:val="28"/>
          <w:szCs w:val="28"/>
        </w:rPr>
        <w:t xml:space="preserve">2021-2022 учебного года </w:t>
      </w:r>
      <w:r w:rsidRPr="00827143">
        <w:rPr>
          <w:color w:val="auto"/>
          <w:sz w:val="28"/>
          <w:szCs w:val="28"/>
        </w:rPr>
        <w:t xml:space="preserve">преподавателями предметно-цикловой комиссии преподавателей общеобразовательных дисциплин </w:t>
      </w:r>
      <w:r w:rsidRPr="00827143">
        <w:rPr>
          <w:b/>
          <w:color w:val="auto"/>
          <w:sz w:val="28"/>
          <w:szCs w:val="28"/>
        </w:rPr>
        <w:t>были проведены следующие мероприятия, разработаны и сданы методические пособия:</w:t>
      </w:r>
    </w:p>
    <w:p w:rsidR="00F337B8" w:rsidRDefault="00827143" w:rsidP="00F3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143">
        <w:rPr>
          <w:rFonts w:ascii="Times New Roman" w:hAnsi="Times New Roman" w:cs="Times New Roman"/>
          <w:b/>
          <w:sz w:val="28"/>
          <w:szCs w:val="28"/>
        </w:rPr>
        <w:t>Лебедева О. Н.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задания для юниоров в рамках чемпионата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Ольга Николаевна выступила участником педагогической команды по проектированию рабочих программ воспитания в профессиональных образовательных организациях.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онлайн-викторину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шаги в профессию». 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Николаевна принимает участие в реализации дополнительных услуг: п</w:t>
      </w:r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реподавание по программе профессиональной переподготовки "Содержание и методика начального образования с учётом стандарта </w:t>
      </w:r>
      <w:proofErr w:type="spellStart"/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компетенции "Пре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подавание в младших классах", о</w:t>
      </w:r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мастер-класса "Интерактивные задания в работе учителя начальных классов" в р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сезонной профильной школы.</w:t>
      </w:r>
    </w:p>
    <w:p w:rsidR="00F337B8" w:rsidRDefault="00827143" w:rsidP="00F3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143">
        <w:rPr>
          <w:rFonts w:ascii="Times New Roman" w:hAnsi="Times New Roman" w:cs="Times New Roman"/>
          <w:b/>
          <w:sz w:val="28"/>
          <w:szCs w:val="28"/>
        </w:rPr>
        <w:t>Зверева С. С.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реализации дополнительных услуг: о</w:t>
      </w:r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мастер-класса "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сленг немецкого языка</w:t>
      </w:r>
      <w:r w:rsidR="00F337B8"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р</w:t>
      </w:r>
      <w:r w:rsidR="00F33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сезонной профильной школы.</w:t>
      </w:r>
    </w:p>
    <w:p w:rsidR="00827143" w:rsidRDefault="00827143" w:rsidP="00F3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7B8">
        <w:rPr>
          <w:rFonts w:ascii="Times New Roman" w:hAnsi="Times New Roman" w:cs="Times New Roman"/>
          <w:b/>
          <w:sz w:val="28"/>
          <w:szCs w:val="28"/>
        </w:rPr>
        <w:t>Пестрякова</w:t>
      </w:r>
      <w:proofErr w:type="spellEnd"/>
      <w:r w:rsidRPr="00F337B8">
        <w:rPr>
          <w:rFonts w:ascii="Times New Roman" w:hAnsi="Times New Roman" w:cs="Times New Roman"/>
          <w:b/>
          <w:sz w:val="28"/>
          <w:szCs w:val="28"/>
        </w:rPr>
        <w:t xml:space="preserve"> Т. А.</w:t>
      </w:r>
      <w:r w:rsidR="00F337B8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="00F337B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F337B8">
        <w:rPr>
          <w:rFonts w:ascii="Times New Roman" w:hAnsi="Times New Roman" w:cs="Times New Roman"/>
          <w:sz w:val="28"/>
          <w:szCs w:val="28"/>
        </w:rPr>
        <w:t xml:space="preserve"> по теме «Информационные технологии. Вклад России в сферу информационных технологий. Отечественные разработки» в 1в9, 11, 1г, 1а, 2в9 группах, а также мастер-класс для школьников «Ментальная карта как инструмент управления информацией в образовательной деятельности».</w:t>
      </w:r>
    </w:p>
    <w:p w:rsidR="00F337B8" w:rsidRDefault="00F337B8" w:rsidP="00F3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Кокарева Н.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в</w:t>
      </w:r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иртуальные </w:t>
      </w:r>
      <w:proofErr w:type="spellStart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онлайн-встречи</w:t>
      </w:r>
      <w:proofErr w:type="spellEnd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представителями Центрального Банка России с целью формирования финансовой грамотности </w:t>
      </w:r>
      <w:proofErr w:type="spellStart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Start"/>
      <w:r w:rsidRP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реподаватель</w:t>
      </w:r>
      <w:proofErr w:type="spellEnd"/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курсах профессиональной переподготовки «Содержание и методика начального образования с учетом стандарта </w:t>
      </w:r>
      <w:proofErr w:type="spellStart"/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компетенции «Преподавание в младших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сах»», м</w:t>
      </w:r>
      <w:r w:rsidRPr="0030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етодист 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7B8" w:rsidRDefault="00F337B8" w:rsidP="00F3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295" w:rsidRPr="00F337B8" w:rsidRDefault="00BE2295" w:rsidP="00777F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37B8">
        <w:rPr>
          <w:color w:val="auto"/>
          <w:sz w:val="28"/>
          <w:szCs w:val="28"/>
        </w:rPr>
        <w:lastRenderedPageBreak/>
        <w:t>Преподаватели предметно-цикловой комиссии общеобразовательных и специальных дисциплин по специальности "Дошкольное образование" представили методические материалы:</w:t>
      </w:r>
    </w:p>
    <w:p w:rsidR="00F337B8" w:rsidRPr="00F337B8" w:rsidRDefault="00F337B8" w:rsidP="00A401D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F337B8">
        <w:rPr>
          <w:b/>
          <w:color w:val="auto"/>
          <w:sz w:val="28"/>
          <w:szCs w:val="28"/>
        </w:rPr>
        <w:t>Ясакова</w:t>
      </w:r>
      <w:proofErr w:type="spellEnd"/>
      <w:r w:rsidRPr="00F337B8">
        <w:rPr>
          <w:b/>
          <w:color w:val="auto"/>
          <w:sz w:val="28"/>
          <w:szCs w:val="28"/>
        </w:rPr>
        <w:t xml:space="preserve"> Л. Г.</w:t>
      </w:r>
      <w:r w:rsidRPr="00F337B8">
        <w:rPr>
          <w:color w:val="auto"/>
          <w:sz w:val="28"/>
          <w:szCs w:val="28"/>
        </w:rPr>
        <w:t xml:space="preserve"> Разработала КТП по предмету: «Современные образовательные технологии», контрольно- оценочные средства по ПМ 04, ПМ 05., методические рекомендации по ПМ 05. Осуществила корректировку программы по педагогической практике по организации взаимодействия с родителями и сотрудниками образовательного </w:t>
      </w:r>
      <w:proofErr w:type="spellStart"/>
      <w:r w:rsidRPr="00F337B8">
        <w:rPr>
          <w:color w:val="auto"/>
          <w:sz w:val="28"/>
          <w:szCs w:val="28"/>
        </w:rPr>
        <w:t>учреждения</w:t>
      </w:r>
      <w:proofErr w:type="gramStart"/>
      <w:r w:rsidRPr="00F337B8">
        <w:rPr>
          <w:color w:val="auto"/>
          <w:sz w:val="28"/>
          <w:szCs w:val="28"/>
        </w:rPr>
        <w:t>.</w:t>
      </w:r>
      <w:r w:rsidR="00A401D0" w:rsidRPr="00A401D0">
        <w:rPr>
          <w:color w:val="auto"/>
          <w:sz w:val="28"/>
          <w:szCs w:val="28"/>
        </w:rPr>
        <w:t>У</w:t>
      </w:r>
      <w:proofErr w:type="gramEnd"/>
      <w:r w:rsidR="00A401D0" w:rsidRPr="00A401D0">
        <w:rPr>
          <w:color w:val="auto"/>
          <w:sz w:val="28"/>
          <w:szCs w:val="28"/>
        </w:rPr>
        <w:t>частвовала</w:t>
      </w:r>
      <w:proofErr w:type="spellEnd"/>
      <w:r w:rsidR="00A401D0" w:rsidRPr="00A401D0">
        <w:rPr>
          <w:color w:val="auto"/>
          <w:sz w:val="28"/>
          <w:szCs w:val="28"/>
        </w:rPr>
        <w:t xml:space="preserve"> в проведении мастер- класса для учащихся (использование песочницы в образовательном процессе, использ</w:t>
      </w:r>
      <w:r w:rsidR="00A401D0">
        <w:rPr>
          <w:color w:val="auto"/>
          <w:sz w:val="28"/>
          <w:szCs w:val="28"/>
        </w:rPr>
        <w:t>ование занимательного материала</w:t>
      </w:r>
      <w:r w:rsidR="00A401D0" w:rsidRPr="00A401D0">
        <w:rPr>
          <w:color w:val="auto"/>
          <w:sz w:val="28"/>
          <w:szCs w:val="28"/>
        </w:rPr>
        <w:t>)</w:t>
      </w:r>
      <w:r w:rsidR="00A401D0">
        <w:rPr>
          <w:color w:val="auto"/>
          <w:sz w:val="28"/>
          <w:szCs w:val="28"/>
        </w:rPr>
        <w:t xml:space="preserve">. </w:t>
      </w:r>
      <w:r w:rsidR="00A401D0" w:rsidRPr="00A401D0">
        <w:rPr>
          <w:color w:val="auto"/>
          <w:sz w:val="28"/>
          <w:szCs w:val="28"/>
        </w:rPr>
        <w:t>Принимала участие в подготовке студентов для уча</w:t>
      </w:r>
      <w:r w:rsidR="00A401D0">
        <w:rPr>
          <w:color w:val="auto"/>
          <w:sz w:val="28"/>
          <w:szCs w:val="28"/>
        </w:rPr>
        <w:t xml:space="preserve">стия в конкурсе </w:t>
      </w:r>
      <w:proofErr w:type="spellStart"/>
      <w:r w:rsidR="00A401D0">
        <w:rPr>
          <w:color w:val="auto"/>
          <w:sz w:val="28"/>
          <w:szCs w:val="28"/>
        </w:rPr>
        <w:t>профмастерства</w:t>
      </w:r>
      <w:proofErr w:type="spellEnd"/>
      <w:r w:rsidR="00A401D0">
        <w:rPr>
          <w:color w:val="auto"/>
          <w:sz w:val="28"/>
          <w:szCs w:val="28"/>
        </w:rPr>
        <w:t xml:space="preserve">. </w:t>
      </w:r>
      <w:r w:rsidR="00A401D0" w:rsidRPr="00A401D0">
        <w:rPr>
          <w:color w:val="auto"/>
          <w:sz w:val="28"/>
          <w:szCs w:val="28"/>
        </w:rPr>
        <w:t xml:space="preserve">Принимала участие в качестве преподавателя тематических курсов (повышение квалификации, </w:t>
      </w:r>
      <w:proofErr w:type="spellStart"/>
      <w:r w:rsidR="00A401D0" w:rsidRPr="00A401D0">
        <w:rPr>
          <w:color w:val="auto"/>
          <w:sz w:val="28"/>
          <w:szCs w:val="28"/>
        </w:rPr>
        <w:t>переподготовки</w:t>
      </w:r>
      <w:proofErr w:type="gramStart"/>
      <w:r w:rsidR="00A401D0" w:rsidRPr="00A401D0">
        <w:rPr>
          <w:color w:val="auto"/>
          <w:sz w:val="28"/>
          <w:szCs w:val="28"/>
        </w:rPr>
        <w:t>,п</w:t>
      </w:r>
      <w:proofErr w:type="gramEnd"/>
      <w:r w:rsidR="00A401D0" w:rsidRPr="00A401D0">
        <w:rPr>
          <w:color w:val="auto"/>
          <w:sz w:val="28"/>
          <w:szCs w:val="28"/>
        </w:rPr>
        <w:t>рофессиональной</w:t>
      </w:r>
      <w:proofErr w:type="spellEnd"/>
      <w:r w:rsidR="00A401D0" w:rsidRPr="00A401D0">
        <w:rPr>
          <w:color w:val="auto"/>
          <w:sz w:val="28"/>
          <w:szCs w:val="28"/>
        </w:rPr>
        <w:t xml:space="preserve"> подготовки), в сезонной профильной школе.</w:t>
      </w:r>
    </w:p>
    <w:p w:rsidR="00F337B8" w:rsidRPr="00F337B8" w:rsidRDefault="00F337B8" w:rsidP="00F337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37B8">
        <w:rPr>
          <w:b/>
          <w:color w:val="auto"/>
          <w:sz w:val="28"/>
          <w:szCs w:val="28"/>
        </w:rPr>
        <w:t>Крупина О. А.</w:t>
      </w:r>
      <w:r w:rsidRPr="00F337B8">
        <w:rPr>
          <w:color w:val="auto"/>
          <w:sz w:val="28"/>
          <w:szCs w:val="28"/>
        </w:rPr>
        <w:t>провела мастер – класс д</w:t>
      </w:r>
      <w:r>
        <w:rPr>
          <w:color w:val="auto"/>
          <w:sz w:val="28"/>
          <w:szCs w:val="28"/>
        </w:rPr>
        <w:t>ля студентов заочного отделения</w:t>
      </w:r>
      <w:r w:rsidRPr="00F337B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Организовала </w:t>
      </w:r>
      <w:r w:rsidRPr="00F337B8">
        <w:rPr>
          <w:color w:val="auto"/>
          <w:sz w:val="28"/>
          <w:szCs w:val="28"/>
        </w:rPr>
        <w:t>ярмарк</w:t>
      </w:r>
      <w:r>
        <w:rPr>
          <w:color w:val="auto"/>
          <w:sz w:val="28"/>
          <w:szCs w:val="28"/>
        </w:rPr>
        <w:t>у «</w:t>
      </w:r>
      <w:r w:rsidRPr="00F337B8">
        <w:rPr>
          <w:color w:val="auto"/>
          <w:sz w:val="28"/>
          <w:szCs w:val="28"/>
        </w:rPr>
        <w:t>Народные промыслы России»</w:t>
      </w:r>
      <w:r>
        <w:rPr>
          <w:color w:val="auto"/>
          <w:sz w:val="28"/>
          <w:szCs w:val="28"/>
        </w:rPr>
        <w:t>. Разработала м</w:t>
      </w:r>
      <w:r w:rsidRPr="00F337B8">
        <w:rPr>
          <w:color w:val="auto"/>
          <w:sz w:val="28"/>
          <w:szCs w:val="28"/>
        </w:rPr>
        <w:t>етодические рекомендации</w:t>
      </w:r>
      <w:r>
        <w:rPr>
          <w:color w:val="auto"/>
          <w:sz w:val="28"/>
          <w:szCs w:val="28"/>
        </w:rPr>
        <w:t>: «</w:t>
      </w:r>
      <w:r w:rsidRPr="00F337B8">
        <w:rPr>
          <w:color w:val="auto"/>
          <w:sz w:val="28"/>
          <w:szCs w:val="28"/>
        </w:rPr>
        <w:t>Приемы обучения дошкольников изображе</w:t>
      </w:r>
      <w:r>
        <w:rPr>
          <w:color w:val="auto"/>
          <w:sz w:val="28"/>
          <w:szCs w:val="28"/>
        </w:rPr>
        <w:t>нию животных в рисунке и лепке», к</w:t>
      </w:r>
      <w:r w:rsidRPr="00F337B8">
        <w:rPr>
          <w:color w:val="auto"/>
          <w:sz w:val="28"/>
          <w:szCs w:val="28"/>
        </w:rPr>
        <w:t>онтрольно- оценочные средства по МДК 02.04. «Практикум по художественной обработке материалов»</w:t>
      </w:r>
      <w:r>
        <w:rPr>
          <w:color w:val="auto"/>
          <w:sz w:val="28"/>
          <w:szCs w:val="28"/>
        </w:rPr>
        <w:t>, к</w:t>
      </w:r>
      <w:r w:rsidRPr="00F337B8">
        <w:rPr>
          <w:color w:val="auto"/>
          <w:sz w:val="28"/>
          <w:szCs w:val="28"/>
        </w:rPr>
        <w:t>онтрольно</w:t>
      </w:r>
      <w:r>
        <w:rPr>
          <w:color w:val="auto"/>
          <w:sz w:val="28"/>
          <w:szCs w:val="28"/>
        </w:rPr>
        <w:t>-</w:t>
      </w:r>
      <w:r w:rsidRPr="00F337B8">
        <w:rPr>
          <w:color w:val="auto"/>
          <w:sz w:val="28"/>
          <w:szCs w:val="28"/>
        </w:rPr>
        <w:t>оценочные средства по учебным дисциплинам дополнительной углубленной подготовке.</w:t>
      </w:r>
    </w:p>
    <w:p w:rsidR="00293DF0" w:rsidRPr="00293DF0" w:rsidRDefault="00293DF0" w:rsidP="00293D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4F5A">
        <w:rPr>
          <w:b/>
          <w:color w:val="auto"/>
          <w:sz w:val="28"/>
          <w:szCs w:val="28"/>
        </w:rPr>
        <w:t>Шурыгина С. Э</w:t>
      </w:r>
      <w:r w:rsidR="00F44F5A">
        <w:rPr>
          <w:color w:val="auto"/>
          <w:sz w:val="28"/>
          <w:szCs w:val="28"/>
        </w:rPr>
        <w:t>.</w:t>
      </w:r>
      <w:r w:rsidRPr="00293DF0">
        <w:rPr>
          <w:color w:val="auto"/>
          <w:sz w:val="28"/>
          <w:szCs w:val="28"/>
        </w:rPr>
        <w:t xml:space="preserve"> разработала методические  пособия:   «</w:t>
      </w:r>
      <w:r>
        <w:rPr>
          <w:color w:val="auto"/>
          <w:sz w:val="28"/>
          <w:szCs w:val="28"/>
        </w:rPr>
        <w:t>Формирование наставничества»,  «</w:t>
      </w:r>
      <w:r w:rsidRPr="00293DF0">
        <w:rPr>
          <w:color w:val="auto"/>
          <w:sz w:val="28"/>
          <w:szCs w:val="28"/>
        </w:rPr>
        <w:t>По городам и весям».Организовала встречу со специалистами по направле</w:t>
      </w:r>
      <w:r>
        <w:rPr>
          <w:color w:val="auto"/>
          <w:sz w:val="28"/>
          <w:szCs w:val="28"/>
        </w:rPr>
        <w:t xml:space="preserve">нию профессиональной </w:t>
      </w:r>
      <w:proofErr w:type="spellStart"/>
      <w:r>
        <w:rPr>
          <w:color w:val="auto"/>
          <w:sz w:val="28"/>
          <w:szCs w:val="28"/>
        </w:rPr>
        <w:t>подготовки</w:t>
      </w:r>
      <w:proofErr w:type="gramStart"/>
      <w:r w:rsidRPr="00293DF0">
        <w:rPr>
          <w:color w:val="auto"/>
          <w:sz w:val="28"/>
          <w:szCs w:val="28"/>
        </w:rPr>
        <w:t>.Р</w:t>
      </w:r>
      <w:proofErr w:type="gramEnd"/>
      <w:r w:rsidRPr="00293DF0">
        <w:rPr>
          <w:color w:val="auto"/>
          <w:sz w:val="28"/>
          <w:szCs w:val="28"/>
        </w:rPr>
        <w:t>азработала</w:t>
      </w:r>
      <w:proofErr w:type="spellEnd"/>
      <w:r w:rsidRPr="00293DF0">
        <w:rPr>
          <w:color w:val="auto"/>
          <w:sz w:val="28"/>
          <w:szCs w:val="28"/>
        </w:rPr>
        <w:t xml:space="preserve"> Программу опережающей  профессиональной подготовки кадров ДП ППК, является экспертом чемпионата </w:t>
      </w:r>
      <w:proofErr w:type="spellStart"/>
      <w:r w:rsidRPr="00293DF0">
        <w:rPr>
          <w:color w:val="auto"/>
          <w:sz w:val="28"/>
          <w:szCs w:val="28"/>
        </w:rPr>
        <w:t>WSR.Участвуе</w:t>
      </w:r>
      <w:r>
        <w:rPr>
          <w:color w:val="auto"/>
          <w:sz w:val="28"/>
          <w:szCs w:val="28"/>
        </w:rPr>
        <w:t>т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работе (</w:t>
      </w:r>
      <w:r w:rsidRPr="00293DF0">
        <w:rPr>
          <w:color w:val="auto"/>
          <w:sz w:val="28"/>
          <w:szCs w:val="28"/>
        </w:rPr>
        <w:t>сезонная профильная школа). Принимала участие в реализации Федерального проекта «Современная школа». Работа в консультационном центре. Участие</w:t>
      </w:r>
      <w:r>
        <w:rPr>
          <w:color w:val="auto"/>
          <w:sz w:val="28"/>
          <w:szCs w:val="28"/>
        </w:rPr>
        <w:t xml:space="preserve"> в гранте национального проекта</w:t>
      </w:r>
      <w:r w:rsidRPr="00293DF0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«</w:t>
      </w:r>
      <w:r w:rsidRPr="00293DF0">
        <w:rPr>
          <w:color w:val="auto"/>
          <w:sz w:val="28"/>
          <w:szCs w:val="28"/>
        </w:rPr>
        <w:t>Демография, содействие занятости».</w:t>
      </w:r>
    </w:p>
    <w:p w:rsidR="00F337B8" w:rsidRDefault="00F337B8" w:rsidP="008461B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8461B7">
        <w:rPr>
          <w:b/>
          <w:color w:val="auto"/>
          <w:sz w:val="28"/>
          <w:szCs w:val="28"/>
        </w:rPr>
        <w:t>Кокоулин</w:t>
      </w:r>
      <w:r w:rsidR="008461B7">
        <w:rPr>
          <w:b/>
          <w:color w:val="auto"/>
          <w:sz w:val="28"/>
          <w:szCs w:val="28"/>
        </w:rPr>
        <w:t>а</w:t>
      </w:r>
      <w:proofErr w:type="spellEnd"/>
      <w:r w:rsidR="008461B7">
        <w:rPr>
          <w:b/>
          <w:color w:val="auto"/>
          <w:sz w:val="28"/>
          <w:szCs w:val="28"/>
        </w:rPr>
        <w:t xml:space="preserve"> Н.</w:t>
      </w:r>
      <w:r w:rsidRPr="008461B7">
        <w:rPr>
          <w:b/>
          <w:color w:val="auto"/>
          <w:sz w:val="28"/>
          <w:szCs w:val="28"/>
        </w:rPr>
        <w:t>В</w:t>
      </w:r>
      <w:r w:rsidR="008461B7">
        <w:rPr>
          <w:color w:val="auto"/>
          <w:sz w:val="28"/>
          <w:szCs w:val="28"/>
        </w:rPr>
        <w:t>.</w:t>
      </w:r>
      <w:r w:rsidR="008461B7" w:rsidRPr="008461B7">
        <w:rPr>
          <w:color w:val="auto"/>
          <w:sz w:val="28"/>
          <w:szCs w:val="28"/>
        </w:rPr>
        <w:t>провела в 1</w:t>
      </w:r>
      <w:r w:rsidR="008461B7">
        <w:rPr>
          <w:color w:val="auto"/>
          <w:sz w:val="28"/>
          <w:szCs w:val="28"/>
        </w:rPr>
        <w:t>1 группе классные часы на тему</w:t>
      </w:r>
      <w:r w:rsidR="008461B7" w:rsidRPr="008461B7">
        <w:rPr>
          <w:color w:val="auto"/>
          <w:sz w:val="28"/>
          <w:szCs w:val="28"/>
        </w:rPr>
        <w:t>: «Вред курени</w:t>
      </w:r>
      <w:r w:rsidR="008461B7">
        <w:rPr>
          <w:color w:val="auto"/>
          <w:sz w:val="28"/>
          <w:szCs w:val="28"/>
        </w:rPr>
        <w:t>я», «Между нами</w:t>
      </w:r>
      <w:r w:rsidR="008461B7" w:rsidRPr="008461B7">
        <w:rPr>
          <w:color w:val="auto"/>
          <w:sz w:val="28"/>
          <w:szCs w:val="28"/>
        </w:rPr>
        <w:t xml:space="preserve">, девочками».Участвовала </w:t>
      </w:r>
      <w:r w:rsidR="008461B7">
        <w:rPr>
          <w:color w:val="auto"/>
          <w:sz w:val="28"/>
          <w:szCs w:val="28"/>
        </w:rPr>
        <w:t>в</w:t>
      </w:r>
      <w:r w:rsidR="008461B7" w:rsidRPr="008461B7">
        <w:rPr>
          <w:color w:val="auto"/>
          <w:sz w:val="28"/>
          <w:szCs w:val="28"/>
        </w:rPr>
        <w:t xml:space="preserve"> региональном совещании по итогам чемпионата    WSR, Профи-школа «Воспитатель», выступала в качестве главного судьи на Муниципальном конкурсе </w:t>
      </w:r>
      <w:proofErr w:type="spellStart"/>
      <w:r w:rsidR="008461B7" w:rsidRPr="008461B7">
        <w:rPr>
          <w:color w:val="auto"/>
          <w:sz w:val="28"/>
          <w:szCs w:val="28"/>
        </w:rPr>
        <w:t>чтецов</w:t>
      </w:r>
      <w:proofErr w:type="gramStart"/>
      <w:r w:rsidR="008461B7" w:rsidRPr="008461B7">
        <w:rPr>
          <w:color w:val="auto"/>
          <w:sz w:val="28"/>
          <w:szCs w:val="28"/>
        </w:rPr>
        <w:t>.П</w:t>
      </w:r>
      <w:proofErr w:type="gramEnd"/>
      <w:r w:rsidR="008461B7" w:rsidRPr="008461B7">
        <w:rPr>
          <w:color w:val="auto"/>
          <w:sz w:val="28"/>
          <w:szCs w:val="28"/>
        </w:rPr>
        <w:t>ринимала</w:t>
      </w:r>
      <w:proofErr w:type="spellEnd"/>
      <w:r w:rsidR="008461B7" w:rsidRPr="008461B7">
        <w:rPr>
          <w:color w:val="auto"/>
          <w:sz w:val="28"/>
          <w:szCs w:val="28"/>
        </w:rPr>
        <w:t xml:space="preserve"> участие в ПП обучения «Младший воспитатель», специалистов – организаторов добровольческой </w:t>
      </w:r>
      <w:proofErr w:type="spellStart"/>
      <w:r w:rsidR="008461B7" w:rsidRPr="008461B7">
        <w:rPr>
          <w:color w:val="auto"/>
          <w:sz w:val="28"/>
          <w:szCs w:val="28"/>
        </w:rPr>
        <w:t>деятельности.В</w:t>
      </w:r>
      <w:proofErr w:type="spellEnd"/>
      <w:r w:rsidR="008461B7" w:rsidRPr="008461B7">
        <w:rPr>
          <w:color w:val="auto"/>
          <w:sz w:val="28"/>
          <w:szCs w:val="28"/>
        </w:rPr>
        <w:t xml:space="preserve"> организа</w:t>
      </w:r>
      <w:r w:rsidR="008461B7">
        <w:rPr>
          <w:color w:val="auto"/>
          <w:sz w:val="28"/>
          <w:szCs w:val="28"/>
        </w:rPr>
        <w:t>ции выставок творческих работ «</w:t>
      </w:r>
      <w:r w:rsidR="008461B7" w:rsidRPr="008461B7">
        <w:rPr>
          <w:color w:val="auto"/>
          <w:sz w:val="28"/>
          <w:szCs w:val="28"/>
        </w:rPr>
        <w:t>Весеннее настроение», К Дню Космонавтики</w:t>
      </w:r>
      <w:r w:rsidR="008461B7">
        <w:rPr>
          <w:color w:val="auto"/>
          <w:sz w:val="28"/>
          <w:szCs w:val="28"/>
        </w:rPr>
        <w:t>, «</w:t>
      </w:r>
      <w:r w:rsidR="008461B7" w:rsidRPr="008461B7">
        <w:rPr>
          <w:color w:val="auto"/>
          <w:sz w:val="28"/>
          <w:szCs w:val="28"/>
        </w:rPr>
        <w:t>Пасхальный сувенир».</w:t>
      </w:r>
      <w:proofErr w:type="spellStart"/>
      <w:r w:rsidR="008461B7" w:rsidRPr="008461B7">
        <w:rPr>
          <w:color w:val="auto"/>
          <w:sz w:val="28"/>
          <w:szCs w:val="28"/>
        </w:rPr>
        <w:t>Флешмоб</w:t>
      </w:r>
      <w:proofErr w:type="spellEnd"/>
      <w:r w:rsidR="008461B7" w:rsidRPr="008461B7">
        <w:rPr>
          <w:color w:val="auto"/>
          <w:sz w:val="28"/>
          <w:szCs w:val="28"/>
        </w:rPr>
        <w:t xml:space="preserve"> </w:t>
      </w:r>
      <w:proofErr w:type="spellStart"/>
      <w:r w:rsidR="008461B7" w:rsidRPr="008461B7">
        <w:rPr>
          <w:color w:val="auto"/>
          <w:sz w:val="28"/>
          <w:szCs w:val="28"/>
        </w:rPr>
        <w:t>Zа</w:t>
      </w:r>
      <w:proofErr w:type="spellEnd"/>
      <w:r w:rsidR="008461B7" w:rsidRPr="008461B7">
        <w:rPr>
          <w:color w:val="auto"/>
          <w:sz w:val="28"/>
          <w:szCs w:val="28"/>
        </w:rPr>
        <w:t xml:space="preserve">  МИР, </w:t>
      </w:r>
      <w:proofErr w:type="spellStart"/>
      <w:r w:rsidR="008461B7" w:rsidRPr="008461B7">
        <w:rPr>
          <w:color w:val="auto"/>
          <w:sz w:val="28"/>
          <w:szCs w:val="28"/>
        </w:rPr>
        <w:t>Zа</w:t>
      </w:r>
      <w:proofErr w:type="spellEnd"/>
      <w:r w:rsidR="008461B7" w:rsidRPr="008461B7">
        <w:rPr>
          <w:color w:val="auto"/>
          <w:sz w:val="28"/>
          <w:szCs w:val="28"/>
        </w:rPr>
        <w:t xml:space="preserve"> Правду в 31 и 41 гр., акция « </w:t>
      </w:r>
      <w:proofErr w:type="spellStart"/>
      <w:r w:rsidR="008461B7" w:rsidRPr="008461B7">
        <w:rPr>
          <w:color w:val="auto"/>
          <w:sz w:val="28"/>
          <w:szCs w:val="28"/>
        </w:rPr>
        <w:t>Zа</w:t>
      </w:r>
      <w:proofErr w:type="spellEnd"/>
      <w:r w:rsidR="008461B7" w:rsidRPr="008461B7">
        <w:rPr>
          <w:color w:val="auto"/>
          <w:sz w:val="28"/>
          <w:szCs w:val="28"/>
        </w:rPr>
        <w:t xml:space="preserve"> Дон</w:t>
      </w:r>
      <w:r w:rsidR="008461B7">
        <w:rPr>
          <w:color w:val="auto"/>
          <w:sz w:val="28"/>
          <w:szCs w:val="28"/>
        </w:rPr>
        <w:t xml:space="preserve">басс»,   </w:t>
      </w:r>
      <w:proofErr w:type="spellStart"/>
      <w:r w:rsidR="008461B7">
        <w:rPr>
          <w:color w:val="auto"/>
          <w:sz w:val="28"/>
          <w:szCs w:val="28"/>
        </w:rPr>
        <w:t>Zа</w:t>
      </w:r>
      <w:proofErr w:type="spellEnd"/>
      <w:r w:rsidR="008461B7">
        <w:rPr>
          <w:color w:val="auto"/>
          <w:sz w:val="28"/>
          <w:szCs w:val="28"/>
        </w:rPr>
        <w:t xml:space="preserve"> Родину», «</w:t>
      </w:r>
      <w:proofErr w:type="spellStart"/>
      <w:r w:rsidR="008461B7">
        <w:rPr>
          <w:color w:val="auto"/>
          <w:sz w:val="28"/>
          <w:szCs w:val="28"/>
        </w:rPr>
        <w:t>Zа</w:t>
      </w:r>
      <w:proofErr w:type="spellEnd"/>
      <w:r w:rsidR="008461B7">
        <w:rPr>
          <w:color w:val="auto"/>
          <w:sz w:val="28"/>
          <w:szCs w:val="28"/>
        </w:rPr>
        <w:t xml:space="preserve"> наших»</w:t>
      </w:r>
      <w:proofErr w:type="gramStart"/>
      <w:r w:rsidR="008461B7" w:rsidRPr="008461B7">
        <w:rPr>
          <w:color w:val="auto"/>
          <w:sz w:val="28"/>
          <w:szCs w:val="28"/>
        </w:rPr>
        <w:t>.О</w:t>
      </w:r>
      <w:proofErr w:type="gramEnd"/>
      <w:r w:rsidR="008461B7" w:rsidRPr="008461B7">
        <w:rPr>
          <w:color w:val="auto"/>
          <w:sz w:val="28"/>
          <w:szCs w:val="28"/>
        </w:rPr>
        <w:t>рганизация дня сам</w:t>
      </w:r>
      <w:r w:rsidR="008461B7">
        <w:rPr>
          <w:color w:val="auto"/>
          <w:sz w:val="28"/>
          <w:szCs w:val="28"/>
        </w:rPr>
        <w:t>оуправления, акция добрых дел «</w:t>
      </w:r>
      <w:r w:rsidR="008461B7" w:rsidRPr="008461B7">
        <w:rPr>
          <w:color w:val="auto"/>
          <w:sz w:val="28"/>
          <w:szCs w:val="28"/>
        </w:rPr>
        <w:t>Корзина добра», профессиональные субботы.</w:t>
      </w:r>
    </w:p>
    <w:p w:rsidR="00772D04" w:rsidRDefault="00772D04" w:rsidP="008461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2D04" w:rsidRDefault="00772D04" w:rsidP="00772D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37B8">
        <w:rPr>
          <w:color w:val="auto"/>
          <w:sz w:val="28"/>
          <w:szCs w:val="28"/>
        </w:rPr>
        <w:t xml:space="preserve">Преподаватели предметно-цикловой комиссии </w:t>
      </w:r>
      <w:proofErr w:type="spellStart"/>
      <w:r w:rsidRPr="00F337B8">
        <w:rPr>
          <w:color w:val="auto"/>
          <w:sz w:val="28"/>
          <w:szCs w:val="28"/>
        </w:rPr>
        <w:t>обще</w:t>
      </w:r>
      <w:r>
        <w:rPr>
          <w:color w:val="auto"/>
          <w:sz w:val="28"/>
          <w:szCs w:val="28"/>
        </w:rPr>
        <w:t>профессиональных</w:t>
      </w:r>
      <w:proofErr w:type="spellEnd"/>
      <w:r w:rsidRPr="00F337B8">
        <w:rPr>
          <w:color w:val="auto"/>
          <w:sz w:val="28"/>
          <w:szCs w:val="28"/>
        </w:rPr>
        <w:t xml:space="preserve"> и специальных дисциплин по специальности "</w:t>
      </w:r>
      <w:r>
        <w:rPr>
          <w:color w:val="auto"/>
          <w:sz w:val="28"/>
          <w:szCs w:val="28"/>
        </w:rPr>
        <w:t>Преподавание в начальных классах</w:t>
      </w:r>
      <w:r w:rsidRPr="00F337B8">
        <w:rPr>
          <w:color w:val="auto"/>
          <w:sz w:val="28"/>
          <w:szCs w:val="28"/>
        </w:rPr>
        <w:t>" представили методические материалы:</w:t>
      </w:r>
    </w:p>
    <w:p w:rsidR="00B40E15" w:rsidRP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E15">
        <w:rPr>
          <w:b/>
          <w:color w:val="auto"/>
          <w:sz w:val="28"/>
          <w:szCs w:val="28"/>
        </w:rPr>
        <w:lastRenderedPageBreak/>
        <w:t>Лященко Т.В.</w:t>
      </w:r>
      <w:r>
        <w:rPr>
          <w:color w:val="auto"/>
          <w:sz w:val="28"/>
          <w:szCs w:val="28"/>
        </w:rPr>
        <w:t xml:space="preserve"> р</w:t>
      </w:r>
      <w:r w:rsidRPr="00B40E15">
        <w:rPr>
          <w:color w:val="auto"/>
          <w:sz w:val="28"/>
          <w:szCs w:val="28"/>
        </w:rPr>
        <w:t>азработ</w:t>
      </w:r>
      <w:r>
        <w:rPr>
          <w:color w:val="auto"/>
          <w:sz w:val="28"/>
          <w:szCs w:val="28"/>
        </w:rPr>
        <w:t>ала</w:t>
      </w:r>
      <w:r w:rsidRPr="00B40E15">
        <w:rPr>
          <w:color w:val="auto"/>
          <w:sz w:val="28"/>
          <w:szCs w:val="28"/>
        </w:rPr>
        <w:t xml:space="preserve"> программ</w:t>
      </w:r>
      <w:r>
        <w:rPr>
          <w:color w:val="auto"/>
          <w:sz w:val="28"/>
          <w:szCs w:val="28"/>
        </w:rPr>
        <w:t>у</w:t>
      </w:r>
      <w:r w:rsidRPr="00B40E15">
        <w:rPr>
          <w:color w:val="auto"/>
          <w:sz w:val="28"/>
          <w:szCs w:val="28"/>
        </w:rPr>
        <w:t xml:space="preserve"> по УД «Родная литература»</w:t>
      </w:r>
      <w:r>
        <w:rPr>
          <w:color w:val="auto"/>
          <w:sz w:val="28"/>
          <w:szCs w:val="28"/>
        </w:rPr>
        <w:t xml:space="preserve">. </w:t>
      </w:r>
      <w:r w:rsidRPr="00B40E15">
        <w:rPr>
          <w:color w:val="auto"/>
          <w:sz w:val="28"/>
          <w:szCs w:val="28"/>
        </w:rPr>
        <w:t>Корректировка КОС по МДК  Русский язык с методикой преподавания,  разработка программы по родной литературе с профессиональной направленностью по специал</w:t>
      </w:r>
      <w:r>
        <w:rPr>
          <w:color w:val="auto"/>
          <w:sz w:val="28"/>
          <w:szCs w:val="28"/>
        </w:rPr>
        <w:t xml:space="preserve">ьности «Дошкольное образование». </w:t>
      </w:r>
      <w:r w:rsidRPr="00B40E15">
        <w:rPr>
          <w:color w:val="auto"/>
          <w:sz w:val="28"/>
          <w:szCs w:val="28"/>
        </w:rPr>
        <w:t>Разработка методического пособия по изучению простых односоставных предложений по специальности 44.02.02 «Преподавание в начальных классах»</w:t>
      </w:r>
      <w:r>
        <w:rPr>
          <w:color w:val="auto"/>
          <w:sz w:val="28"/>
          <w:szCs w:val="28"/>
        </w:rPr>
        <w:t>.</w:t>
      </w:r>
    </w:p>
    <w:p w:rsid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E15">
        <w:rPr>
          <w:b/>
          <w:color w:val="auto"/>
          <w:sz w:val="28"/>
          <w:szCs w:val="28"/>
        </w:rPr>
        <w:t>Макарова Е.В.</w:t>
      </w:r>
      <w:r w:rsidRPr="00B40E15">
        <w:rPr>
          <w:color w:val="auto"/>
          <w:sz w:val="28"/>
          <w:szCs w:val="28"/>
        </w:rPr>
        <w:t xml:space="preserve"> участвовала в проектировании рабочих программ воспитания в профессиональных образовательных организациях</w:t>
      </w:r>
      <w:r>
        <w:rPr>
          <w:color w:val="auto"/>
          <w:sz w:val="28"/>
          <w:szCs w:val="28"/>
        </w:rPr>
        <w:t xml:space="preserve">. </w:t>
      </w:r>
    </w:p>
    <w:p w:rsid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B40E15">
        <w:rPr>
          <w:b/>
          <w:color w:val="auto"/>
          <w:sz w:val="28"/>
          <w:szCs w:val="28"/>
        </w:rPr>
        <w:t>Лесникова</w:t>
      </w:r>
      <w:proofErr w:type="spellEnd"/>
      <w:r w:rsidRPr="00B40E15">
        <w:rPr>
          <w:b/>
          <w:color w:val="auto"/>
          <w:sz w:val="28"/>
          <w:szCs w:val="28"/>
        </w:rPr>
        <w:t xml:space="preserve"> О.С.</w:t>
      </w:r>
      <w:r w:rsidRPr="00B40E15">
        <w:rPr>
          <w:color w:val="auto"/>
          <w:sz w:val="28"/>
          <w:szCs w:val="28"/>
        </w:rPr>
        <w:t xml:space="preserve"> участвовала в разработке содержания занятий для программы «Профессиональные пробы» по специальности «Преподавание в младших </w:t>
      </w:r>
      <w:proofErr w:type="spellStart"/>
      <w:r w:rsidRPr="00B40E15">
        <w:rPr>
          <w:color w:val="auto"/>
          <w:sz w:val="28"/>
          <w:szCs w:val="28"/>
        </w:rPr>
        <w:t>классах</w:t>
      </w:r>
      <w:proofErr w:type="gramStart"/>
      <w:r w:rsidRPr="00B40E15">
        <w:rPr>
          <w:color w:val="auto"/>
          <w:sz w:val="28"/>
          <w:szCs w:val="28"/>
        </w:rPr>
        <w:t>.К</w:t>
      </w:r>
      <w:proofErr w:type="gramEnd"/>
      <w:r w:rsidRPr="00B40E15">
        <w:rPr>
          <w:color w:val="auto"/>
          <w:sz w:val="28"/>
          <w:szCs w:val="28"/>
        </w:rPr>
        <w:t>орректировка</w:t>
      </w:r>
      <w:proofErr w:type="spellEnd"/>
      <w:r w:rsidRPr="00B40E15">
        <w:rPr>
          <w:color w:val="auto"/>
          <w:sz w:val="28"/>
          <w:szCs w:val="28"/>
        </w:rPr>
        <w:t xml:space="preserve"> содержания курса «Современные образовательные технологии в начальной школе»</w:t>
      </w:r>
      <w:r>
        <w:rPr>
          <w:color w:val="auto"/>
          <w:sz w:val="28"/>
          <w:szCs w:val="28"/>
        </w:rPr>
        <w:t>.</w:t>
      </w:r>
    </w:p>
    <w:p w:rsid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B40E15">
        <w:rPr>
          <w:b/>
          <w:color w:val="auto"/>
          <w:sz w:val="28"/>
          <w:szCs w:val="28"/>
        </w:rPr>
        <w:t>Игуменова</w:t>
      </w:r>
      <w:proofErr w:type="spellEnd"/>
      <w:r w:rsidRPr="00B40E15">
        <w:rPr>
          <w:b/>
          <w:color w:val="auto"/>
          <w:sz w:val="28"/>
          <w:szCs w:val="28"/>
        </w:rPr>
        <w:t xml:space="preserve"> Л.В.</w:t>
      </w:r>
      <w:r w:rsidRPr="00B40E15">
        <w:rPr>
          <w:color w:val="auto"/>
          <w:sz w:val="28"/>
          <w:szCs w:val="28"/>
        </w:rPr>
        <w:t>Корректировка содержания курса «Современные образовательные технологии в начальной школе»</w:t>
      </w:r>
      <w:proofErr w:type="gramStart"/>
      <w:r>
        <w:rPr>
          <w:color w:val="auto"/>
          <w:sz w:val="28"/>
          <w:szCs w:val="28"/>
        </w:rPr>
        <w:t>.</w:t>
      </w:r>
      <w:r w:rsidRPr="00B40E15">
        <w:rPr>
          <w:color w:val="auto"/>
          <w:sz w:val="28"/>
          <w:szCs w:val="28"/>
        </w:rPr>
        <w:t>Р</w:t>
      </w:r>
      <w:proofErr w:type="gramEnd"/>
      <w:r w:rsidRPr="00B40E15">
        <w:rPr>
          <w:color w:val="auto"/>
          <w:sz w:val="28"/>
          <w:szCs w:val="28"/>
        </w:rPr>
        <w:t xml:space="preserve">азработка Дидактических пособий к урокам математики с использованием программы SMART </w:t>
      </w:r>
      <w:proofErr w:type="spellStart"/>
      <w:r w:rsidRPr="00B40E15">
        <w:rPr>
          <w:color w:val="auto"/>
          <w:sz w:val="28"/>
          <w:szCs w:val="28"/>
        </w:rPr>
        <w:t>Notebook</w:t>
      </w:r>
      <w:proofErr w:type="spellEnd"/>
      <w:r w:rsidRPr="00B40E15">
        <w:rPr>
          <w:color w:val="auto"/>
          <w:sz w:val="28"/>
          <w:szCs w:val="28"/>
        </w:rPr>
        <w:t>"Состав числа", "Сложение и вычитание в пределах 10"</w:t>
      </w:r>
      <w:r>
        <w:rPr>
          <w:color w:val="auto"/>
          <w:sz w:val="28"/>
          <w:szCs w:val="28"/>
        </w:rPr>
        <w:t>.</w:t>
      </w:r>
    </w:p>
    <w:p w:rsid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2CA2">
        <w:rPr>
          <w:b/>
          <w:color w:val="auto"/>
          <w:sz w:val="28"/>
          <w:szCs w:val="28"/>
        </w:rPr>
        <w:t>Панова Н.Ю.</w:t>
      </w:r>
      <w:r w:rsidRPr="00B40E15">
        <w:rPr>
          <w:color w:val="auto"/>
          <w:sz w:val="28"/>
          <w:szCs w:val="28"/>
        </w:rPr>
        <w:t>Разработка  материалов по УД «Современные образовательные технологии»</w:t>
      </w:r>
      <w:r>
        <w:rPr>
          <w:color w:val="auto"/>
          <w:sz w:val="28"/>
          <w:szCs w:val="28"/>
        </w:rPr>
        <w:t>.</w:t>
      </w:r>
    </w:p>
    <w:p w:rsidR="00B40E15" w:rsidRP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E15">
        <w:rPr>
          <w:color w:val="auto"/>
          <w:sz w:val="28"/>
          <w:szCs w:val="28"/>
        </w:rPr>
        <w:t xml:space="preserve">Проведение занятий сезонных школ: Зеленцова С.А., </w:t>
      </w:r>
      <w:proofErr w:type="spellStart"/>
      <w:r w:rsidRPr="00B40E15">
        <w:rPr>
          <w:color w:val="auto"/>
          <w:sz w:val="28"/>
          <w:szCs w:val="28"/>
        </w:rPr>
        <w:t>Игуменова</w:t>
      </w:r>
      <w:proofErr w:type="spellEnd"/>
      <w:r w:rsidRPr="00B40E15">
        <w:rPr>
          <w:color w:val="auto"/>
          <w:sz w:val="28"/>
          <w:szCs w:val="28"/>
        </w:rPr>
        <w:t xml:space="preserve"> Л.В., Макарова Е.В. </w:t>
      </w:r>
    </w:p>
    <w:p w:rsidR="00B40E15" w:rsidRPr="00B40E15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40E15">
        <w:rPr>
          <w:color w:val="auto"/>
          <w:sz w:val="28"/>
          <w:szCs w:val="28"/>
        </w:rPr>
        <w:t xml:space="preserve">роведение профессиональных суббот: </w:t>
      </w:r>
      <w:proofErr w:type="spellStart"/>
      <w:r w:rsidRPr="00B40E15">
        <w:rPr>
          <w:color w:val="auto"/>
          <w:sz w:val="28"/>
          <w:szCs w:val="28"/>
        </w:rPr>
        <w:t>Игуменова</w:t>
      </w:r>
      <w:proofErr w:type="spellEnd"/>
      <w:r w:rsidRPr="00B40E15">
        <w:rPr>
          <w:color w:val="auto"/>
          <w:sz w:val="28"/>
          <w:szCs w:val="28"/>
        </w:rPr>
        <w:t xml:space="preserve"> Л.В., Макарова Е.В.</w:t>
      </w:r>
    </w:p>
    <w:p w:rsidR="00B40E15" w:rsidRPr="00F337B8" w:rsidRDefault="00B40E15" w:rsidP="00B40E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B40E15">
        <w:rPr>
          <w:color w:val="auto"/>
          <w:sz w:val="28"/>
          <w:szCs w:val="28"/>
        </w:rPr>
        <w:t xml:space="preserve">роведение профессиональной акции «Делай как Я»: </w:t>
      </w:r>
      <w:proofErr w:type="spellStart"/>
      <w:r w:rsidRPr="00B40E15">
        <w:rPr>
          <w:color w:val="auto"/>
          <w:sz w:val="28"/>
          <w:szCs w:val="28"/>
        </w:rPr>
        <w:t>Игуменова</w:t>
      </w:r>
      <w:proofErr w:type="spellEnd"/>
      <w:r w:rsidRPr="00B40E15">
        <w:rPr>
          <w:color w:val="auto"/>
          <w:sz w:val="28"/>
          <w:szCs w:val="28"/>
        </w:rPr>
        <w:t xml:space="preserve"> Л.В., Макарова Е.В.</w:t>
      </w:r>
    </w:p>
    <w:p w:rsidR="00F337B8" w:rsidRPr="008461B7" w:rsidRDefault="00F337B8" w:rsidP="00F337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0980" w:rsidRPr="00171B4B" w:rsidRDefault="009808E3" w:rsidP="00F337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71B4B">
        <w:rPr>
          <w:color w:val="auto"/>
          <w:sz w:val="28"/>
          <w:szCs w:val="28"/>
        </w:rPr>
        <w:t>Преподавателями ПЦК общеобразовательных и специальных дисциплин по специальности "Физическая культура" были разработаны:</w:t>
      </w:r>
    </w:p>
    <w:p w:rsidR="0053444B" w:rsidRPr="0053444B" w:rsidRDefault="0053444B" w:rsidP="009C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44B">
        <w:rPr>
          <w:rFonts w:ascii="Times New Roman" w:hAnsi="Times New Roman" w:cs="Times New Roman"/>
          <w:b/>
          <w:sz w:val="28"/>
          <w:szCs w:val="28"/>
        </w:rPr>
        <w:t>Поплаухина</w:t>
      </w:r>
      <w:proofErr w:type="spellEnd"/>
      <w:r w:rsidRPr="0053444B">
        <w:rPr>
          <w:rFonts w:ascii="Times New Roman" w:hAnsi="Times New Roman" w:cs="Times New Roman"/>
          <w:b/>
          <w:sz w:val="28"/>
          <w:szCs w:val="28"/>
        </w:rPr>
        <w:t xml:space="preserve"> М.С.</w:t>
      </w:r>
      <w:r w:rsidRPr="0053444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разработала у</w:t>
      </w:r>
      <w:r w:rsidRPr="0053444B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444B">
        <w:rPr>
          <w:rFonts w:ascii="Times New Roman" w:hAnsi="Times New Roman" w:cs="Times New Roman"/>
          <w:sz w:val="28"/>
          <w:szCs w:val="28"/>
        </w:rPr>
        <w:t>методическое пособие по дисциплине «Возрастная анатомия, физиология и гигиена» для самостоятельного изучения раздела «Внутренняя среда организма. Кровь»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3444B">
        <w:rPr>
          <w:rFonts w:ascii="Times New Roman" w:hAnsi="Times New Roman" w:cs="Times New Roman"/>
          <w:sz w:val="28"/>
          <w:szCs w:val="28"/>
        </w:rPr>
        <w:t xml:space="preserve">особие для обучающихся  «Анатомия и </w:t>
      </w:r>
      <w:r>
        <w:rPr>
          <w:rFonts w:ascii="Times New Roman" w:hAnsi="Times New Roman" w:cs="Times New Roman"/>
          <w:sz w:val="28"/>
          <w:szCs w:val="28"/>
        </w:rPr>
        <w:t>физиология в схемах и таблицах», с</w:t>
      </w:r>
      <w:r w:rsidRPr="0053444B">
        <w:rPr>
          <w:rFonts w:ascii="Times New Roman" w:hAnsi="Times New Roman" w:cs="Times New Roman"/>
          <w:sz w:val="28"/>
          <w:szCs w:val="28"/>
        </w:rPr>
        <w:t xml:space="preserve">ловарь анатомических </w:t>
      </w:r>
      <w:proofErr w:type="spellStart"/>
      <w:r w:rsidRPr="0053444B">
        <w:rPr>
          <w:rFonts w:ascii="Times New Roman" w:hAnsi="Times New Roman" w:cs="Times New Roman"/>
          <w:sz w:val="28"/>
          <w:szCs w:val="28"/>
        </w:rPr>
        <w:t>понятий</w:t>
      </w:r>
      <w:proofErr w:type="gramStart"/>
      <w:r w:rsidRPr="0053444B">
        <w:rPr>
          <w:rFonts w:ascii="Times New Roman" w:hAnsi="Times New Roman" w:cs="Times New Roman"/>
          <w:sz w:val="28"/>
          <w:szCs w:val="28"/>
        </w:rPr>
        <w:t>.</w:t>
      </w:r>
      <w:r w:rsidR="003D22D1" w:rsidRPr="00592A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D22D1" w:rsidRPr="00592AA5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="003D22D1" w:rsidRPr="00592AA5">
        <w:rPr>
          <w:rFonts w:ascii="Times New Roman" w:hAnsi="Times New Roman" w:cs="Times New Roman"/>
          <w:sz w:val="28"/>
          <w:szCs w:val="28"/>
        </w:rPr>
        <w:t xml:space="preserve"> пособие  по организации внеаудиторной самостоятельной работы для обучающихся специальности " Преподавание в начальных классах:"   по возрастной а</w:t>
      </w:r>
      <w:r w:rsidR="003D22D1">
        <w:rPr>
          <w:rFonts w:ascii="Times New Roman" w:hAnsi="Times New Roman" w:cs="Times New Roman"/>
          <w:sz w:val="28"/>
          <w:szCs w:val="28"/>
        </w:rPr>
        <w:t xml:space="preserve">натомии, физиологии и гигиене ". </w:t>
      </w:r>
      <w:r w:rsidR="003D22D1" w:rsidRPr="00592AA5">
        <w:rPr>
          <w:rFonts w:ascii="Times New Roman" w:hAnsi="Times New Roman" w:cs="Times New Roman"/>
          <w:sz w:val="28"/>
          <w:szCs w:val="28"/>
        </w:rPr>
        <w:t>Разработка презентаций по дисциплине " Анатомия"</w:t>
      </w:r>
    </w:p>
    <w:p w:rsidR="0053444B" w:rsidRDefault="0053444B" w:rsidP="003D2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44B">
        <w:rPr>
          <w:rFonts w:ascii="Times New Roman" w:hAnsi="Times New Roman" w:cs="Times New Roman"/>
          <w:b/>
          <w:sz w:val="28"/>
          <w:szCs w:val="28"/>
        </w:rPr>
        <w:t>Усов А.В.</w:t>
      </w:r>
      <w:r w:rsidRPr="005344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разработал у</w:t>
      </w:r>
      <w:r w:rsidRPr="0053444B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444B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444B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44B">
        <w:rPr>
          <w:rFonts w:ascii="Times New Roman" w:hAnsi="Times New Roman" w:cs="Times New Roman"/>
          <w:sz w:val="28"/>
          <w:szCs w:val="28"/>
        </w:rPr>
        <w:t xml:space="preserve"> для студентов «Методические рекомендации по развитию прыгучести»</w:t>
      </w:r>
      <w:r w:rsidR="009C5C49">
        <w:rPr>
          <w:rFonts w:ascii="Times New Roman" w:hAnsi="Times New Roman" w:cs="Times New Roman"/>
          <w:sz w:val="28"/>
          <w:szCs w:val="28"/>
        </w:rPr>
        <w:t>, м</w:t>
      </w:r>
      <w:r w:rsidR="009C5C49" w:rsidRPr="000634F0">
        <w:rPr>
          <w:rFonts w:ascii="Times New Roman" w:hAnsi="Times New Roman" w:cs="Times New Roman"/>
          <w:sz w:val="28"/>
          <w:szCs w:val="28"/>
        </w:rPr>
        <w:t>етодическ</w:t>
      </w:r>
      <w:r w:rsidR="009C5C49">
        <w:rPr>
          <w:rFonts w:ascii="Times New Roman" w:hAnsi="Times New Roman" w:cs="Times New Roman"/>
          <w:sz w:val="28"/>
          <w:szCs w:val="28"/>
        </w:rPr>
        <w:t>ую</w:t>
      </w:r>
      <w:r w:rsidR="009C5C49" w:rsidRPr="000634F0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9C5C49">
        <w:rPr>
          <w:rFonts w:ascii="Times New Roman" w:hAnsi="Times New Roman" w:cs="Times New Roman"/>
          <w:sz w:val="28"/>
          <w:szCs w:val="28"/>
        </w:rPr>
        <w:t>у</w:t>
      </w:r>
      <w:r w:rsidR="009C5C49" w:rsidRPr="000634F0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="009C5C49" w:rsidRPr="000634F0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9C5C49" w:rsidRPr="000634F0">
        <w:rPr>
          <w:rFonts w:ascii="Times New Roman" w:hAnsi="Times New Roman" w:cs="Times New Roman"/>
          <w:sz w:val="28"/>
          <w:szCs w:val="28"/>
        </w:rPr>
        <w:t>Методика судейства соревнований по легкой атлетике"</w:t>
      </w:r>
      <w:r w:rsidR="009C5C49">
        <w:rPr>
          <w:rFonts w:ascii="Times New Roman" w:hAnsi="Times New Roman" w:cs="Times New Roman"/>
          <w:sz w:val="28"/>
          <w:szCs w:val="28"/>
        </w:rPr>
        <w:t>.</w:t>
      </w:r>
    </w:p>
    <w:p w:rsidR="009C5C49" w:rsidRPr="0053444B" w:rsidRDefault="009C5C49" w:rsidP="003D2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C49">
        <w:rPr>
          <w:rFonts w:ascii="Times New Roman" w:hAnsi="Times New Roman" w:cs="Times New Roman"/>
          <w:b/>
          <w:sz w:val="28"/>
          <w:szCs w:val="28"/>
        </w:rPr>
        <w:t>Беляев С.Н.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2AA5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 разработ</w:t>
      </w:r>
      <w:r w:rsidRPr="00592A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2AA5">
        <w:rPr>
          <w:rFonts w:ascii="Times New Roman" w:hAnsi="Times New Roman" w:cs="Times New Roman"/>
          <w:sz w:val="28"/>
          <w:szCs w:val="28"/>
        </w:rPr>
        <w:t xml:space="preserve"> на тему "Совершенствование спортивного мастерства на секционных занятиях по гимнастике"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04B" w:rsidRPr="008461B7" w:rsidRDefault="00AB004B" w:rsidP="00CB3D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40DA1" w:rsidRDefault="00E40DA1" w:rsidP="00CB3DB7">
      <w:pPr>
        <w:pStyle w:val="Default"/>
        <w:ind w:firstLine="709"/>
        <w:jc w:val="both"/>
        <w:rPr>
          <w:sz w:val="28"/>
          <w:szCs w:val="28"/>
        </w:rPr>
      </w:pPr>
      <w:r w:rsidRPr="00E40DA1">
        <w:rPr>
          <w:b/>
          <w:sz w:val="28"/>
          <w:szCs w:val="28"/>
        </w:rPr>
        <w:t>Участие и результаты участия обучающихся на олимпиадах, конкурсах, соревнованиях</w:t>
      </w:r>
      <w:r w:rsidRPr="00E40DA1">
        <w:rPr>
          <w:sz w:val="28"/>
          <w:szCs w:val="28"/>
        </w:rPr>
        <w:t xml:space="preserve"> и др.</w:t>
      </w:r>
    </w:p>
    <w:p w:rsidR="00706D17" w:rsidRDefault="00706D17" w:rsidP="00977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ПЦК </w:t>
      </w:r>
      <w:r w:rsidRPr="00706D17">
        <w:rPr>
          <w:sz w:val="28"/>
          <w:szCs w:val="28"/>
        </w:rPr>
        <w:t>преподавателей общеобразовательных дисциплин</w:t>
      </w:r>
      <w:r>
        <w:rPr>
          <w:sz w:val="28"/>
          <w:szCs w:val="28"/>
        </w:rPr>
        <w:t xml:space="preserve"> в 2021-22 учебном году:</w:t>
      </w:r>
    </w:p>
    <w:p w:rsidR="00706D17" w:rsidRDefault="00706D17" w:rsidP="0097753B">
      <w:pPr>
        <w:pStyle w:val="Default"/>
        <w:ind w:firstLine="709"/>
        <w:jc w:val="both"/>
        <w:rPr>
          <w:sz w:val="28"/>
          <w:szCs w:val="28"/>
        </w:rPr>
      </w:pPr>
      <w:r w:rsidRPr="003D22D1">
        <w:rPr>
          <w:sz w:val="28"/>
          <w:szCs w:val="28"/>
        </w:rPr>
        <w:lastRenderedPageBreak/>
        <w:t>Лебедева О. Н. подготовила</w:t>
      </w:r>
      <w:r>
        <w:rPr>
          <w:sz w:val="28"/>
          <w:szCs w:val="28"/>
        </w:rPr>
        <w:t xml:space="preserve"> задания для юниоров в рамках чемпионата 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 xml:space="preserve">, подготовила участников к </w:t>
      </w:r>
      <w:proofErr w:type="spellStart"/>
      <w:r>
        <w:rPr>
          <w:sz w:val="28"/>
          <w:szCs w:val="28"/>
        </w:rPr>
        <w:t>квест-игре</w:t>
      </w:r>
      <w:proofErr w:type="spellEnd"/>
      <w:r>
        <w:rPr>
          <w:sz w:val="28"/>
          <w:szCs w:val="28"/>
        </w:rPr>
        <w:t xml:space="preserve"> по литературному чтению, областному конкурсу чтецов «Мир слова» (Губина С., 1в-9 группа).</w:t>
      </w:r>
    </w:p>
    <w:p w:rsidR="00706D17" w:rsidRDefault="00706D17" w:rsidP="00977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Зверева С. С. подготовила участников Регионального этапа Всероссийской олимпиады профессионального мастерства (Пунин М., </w:t>
      </w:r>
      <w:proofErr w:type="spellStart"/>
      <w:r>
        <w:rPr>
          <w:sz w:val="28"/>
          <w:szCs w:val="28"/>
        </w:rPr>
        <w:t>Шалиткина</w:t>
      </w:r>
      <w:proofErr w:type="spellEnd"/>
      <w:r>
        <w:rPr>
          <w:sz w:val="28"/>
          <w:szCs w:val="28"/>
        </w:rPr>
        <w:t xml:space="preserve"> Е., 4а группа), </w:t>
      </w:r>
      <w:r>
        <w:rPr>
          <w:rFonts w:eastAsia="Times New Roman"/>
          <w:sz w:val="28"/>
          <w:szCs w:val="28"/>
          <w:lang w:eastAsia="ru-RU"/>
        </w:rPr>
        <w:t xml:space="preserve">организовала участие студентов в </w:t>
      </w:r>
      <w:proofErr w:type="spellStart"/>
      <w:r>
        <w:rPr>
          <w:rFonts w:eastAsia="Times New Roman"/>
          <w:sz w:val="28"/>
          <w:szCs w:val="28"/>
          <w:lang w:eastAsia="ru-RU"/>
        </w:rPr>
        <w:t>онлайн-диктанте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6375B5">
        <w:rPr>
          <w:rFonts w:eastAsia="Times New Roman"/>
          <w:sz w:val="28"/>
          <w:szCs w:val="28"/>
          <w:lang w:eastAsia="ru-RU"/>
        </w:rPr>
        <w:t>“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TollesDiktat</w:t>
      </w:r>
      <w:proofErr w:type="spellEnd"/>
      <w:r w:rsidRPr="006375B5">
        <w:rPr>
          <w:rFonts w:eastAsia="Times New Roman"/>
          <w:sz w:val="28"/>
          <w:szCs w:val="28"/>
          <w:lang w:eastAsia="ru-RU"/>
        </w:rPr>
        <w:t>-2022”</w:t>
      </w:r>
      <w:r>
        <w:rPr>
          <w:rFonts w:eastAsia="Times New Roman"/>
          <w:sz w:val="28"/>
          <w:szCs w:val="28"/>
          <w:lang w:eastAsia="ru-RU"/>
        </w:rPr>
        <w:t xml:space="preserve"> и работу площадки на базе колледжа по написанию </w:t>
      </w:r>
      <w:r w:rsidRPr="006375B5">
        <w:rPr>
          <w:rFonts w:eastAsia="Times New Roman"/>
          <w:sz w:val="28"/>
          <w:szCs w:val="28"/>
          <w:lang w:eastAsia="ru-RU"/>
        </w:rPr>
        <w:t>“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TollesDiktat</w:t>
      </w:r>
      <w:proofErr w:type="spellEnd"/>
      <w:r w:rsidRPr="006375B5">
        <w:rPr>
          <w:rFonts w:eastAsia="Times New Roman"/>
          <w:sz w:val="28"/>
          <w:szCs w:val="28"/>
          <w:lang w:eastAsia="ru-RU"/>
        </w:rPr>
        <w:t>-2022”</w:t>
      </w:r>
      <w:r>
        <w:rPr>
          <w:rFonts w:eastAsia="Times New Roman"/>
          <w:sz w:val="28"/>
          <w:szCs w:val="28"/>
          <w:lang w:eastAsia="ru-RU"/>
        </w:rPr>
        <w:t>. Все участники акции получили сертификаты, победители – дипломы за 1, 2 и 3 места.</w:t>
      </w:r>
    </w:p>
    <w:p w:rsidR="00706D17" w:rsidRPr="00706D17" w:rsidRDefault="00706D17" w:rsidP="0070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58B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04258B">
        <w:rPr>
          <w:rFonts w:ascii="Times New Roman" w:hAnsi="Times New Roman" w:cs="Times New Roman"/>
          <w:sz w:val="28"/>
          <w:szCs w:val="28"/>
        </w:rPr>
        <w:t xml:space="preserve"> Т. А. подготовила студентов к участию в олимпиадах и </w:t>
      </w:r>
      <w:proofErr w:type="spellStart"/>
      <w:r w:rsidRPr="0004258B">
        <w:rPr>
          <w:rFonts w:ascii="Times New Roman" w:hAnsi="Times New Roman" w:cs="Times New Roman"/>
          <w:sz w:val="28"/>
          <w:szCs w:val="28"/>
        </w:rPr>
        <w:t>конкурсах</w:t>
      </w:r>
      <w:proofErr w:type="gramStart"/>
      <w:r w:rsidRPr="0004258B">
        <w:rPr>
          <w:rFonts w:ascii="Times New Roman" w:hAnsi="Times New Roman" w:cs="Times New Roman"/>
          <w:sz w:val="28"/>
          <w:szCs w:val="28"/>
        </w:rPr>
        <w:t>:</w:t>
      </w:r>
      <w:r w:rsidRPr="00706D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D17">
        <w:rPr>
          <w:rFonts w:ascii="Times New Roman" w:hAnsi="Times New Roman" w:cs="Times New Roman"/>
          <w:color w:val="000000"/>
          <w:sz w:val="28"/>
          <w:szCs w:val="28"/>
        </w:rPr>
        <w:t>умянцев</w:t>
      </w:r>
      <w:proofErr w:type="spellEnd"/>
      <w:r w:rsidRPr="00706D17">
        <w:rPr>
          <w:rFonts w:ascii="Times New Roman" w:hAnsi="Times New Roman" w:cs="Times New Roman"/>
          <w:color w:val="000000"/>
          <w:sz w:val="28"/>
          <w:szCs w:val="28"/>
        </w:rPr>
        <w:t xml:space="preserve"> Дмитрий 2а группа, принял участие во Всероссийской акции «Урок Цифры, </w:t>
      </w:r>
      <w:proofErr w:type="spellStart"/>
      <w:r w:rsidRPr="00706D17">
        <w:rPr>
          <w:rFonts w:ascii="Times New Roman" w:hAnsi="Times New Roman" w:cs="Times New Roman"/>
          <w:color w:val="000000"/>
          <w:sz w:val="28"/>
          <w:szCs w:val="28"/>
        </w:rPr>
        <w:t>Лешуков</w:t>
      </w:r>
      <w:proofErr w:type="spellEnd"/>
      <w:r w:rsidRPr="00706D17">
        <w:rPr>
          <w:rFonts w:ascii="Times New Roman" w:hAnsi="Times New Roman" w:cs="Times New Roman"/>
          <w:color w:val="000000"/>
          <w:sz w:val="28"/>
          <w:szCs w:val="28"/>
        </w:rPr>
        <w:t xml:space="preserve"> Степан 2а группа, принял участие во Всероссийской олимпиаде «ИНФОРМАТИКА МОЙ ДРУГ», Морозова Татьяна 21 группа, приняла участие во Всероссийском конкурсе «Информационные технологии и управление», Моисеева Лариса 21 группа, приняла участие во Всероссийской олимпиаде по информатике. Беляков Владимир 2а группа, принял участие во Всероссийском конкурсе талантов, проект «Программное обеспечение информационных технологий», победитель, 1 место. Горелова Анастасия 21 группа, приняла участие во Всероссийском конкурсе «Основы информационной безопасности», победитель, 1 место. Кожина Анастасия 21 группа, приняла участие во Всероссийской олимпиаде по информатике «Теоретические основы сжатия информации», победитель, 1 место. Шевелев Егор 2а группа, принял участие во Всероссийском конкурсе «Компьютерные сети», диплом 1 степени.</w:t>
      </w:r>
    </w:p>
    <w:p w:rsidR="00706D17" w:rsidRDefault="00706D17" w:rsidP="0097753B">
      <w:pPr>
        <w:pStyle w:val="Default"/>
        <w:ind w:firstLine="709"/>
        <w:jc w:val="both"/>
        <w:rPr>
          <w:sz w:val="28"/>
          <w:szCs w:val="28"/>
        </w:rPr>
      </w:pPr>
    </w:p>
    <w:p w:rsidR="00E40DA1" w:rsidRDefault="00E40DA1" w:rsidP="0097753B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E40DA1">
        <w:rPr>
          <w:sz w:val="28"/>
          <w:szCs w:val="28"/>
        </w:rPr>
        <w:t>ПЦКпреподавателей</w:t>
      </w:r>
      <w:proofErr w:type="spellEnd"/>
      <w:r w:rsidRPr="00E40DA1">
        <w:rPr>
          <w:sz w:val="28"/>
          <w:szCs w:val="28"/>
        </w:rPr>
        <w:t xml:space="preserve"> </w:t>
      </w:r>
      <w:proofErr w:type="spellStart"/>
      <w:r w:rsidRPr="00E40DA1">
        <w:rPr>
          <w:sz w:val="28"/>
          <w:szCs w:val="28"/>
        </w:rPr>
        <w:t>общепрофессиональн</w:t>
      </w:r>
      <w:r w:rsidR="0097753B">
        <w:rPr>
          <w:sz w:val="28"/>
          <w:szCs w:val="28"/>
        </w:rPr>
        <w:t>ых</w:t>
      </w:r>
      <w:proofErr w:type="spellEnd"/>
      <w:r w:rsidR="0097753B">
        <w:rPr>
          <w:sz w:val="28"/>
          <w:szCs w:val="28"/>
        </w:rPr>
        <w:t xml:space="preserve"> и специальных дисциплин </w:t>
      </w:r>
      <w:r w:rsidRPr="00E40DA1">
        <w:rPr>
          <w:sz w:val="28"/>
          <w:szCs w:val="28"/>
        </w:rPr>
        <w:t>по специальности 44.02.02 «Преподавание в начальных классах»</w:t>
      </w:r>
      <w:r w:rsidR="00706D17">
        <w:rPr>
          <w:sz w:val="28"/>
          <w:szCs w:val="28"/>
        </w:rPr>
        <w:t>:</w:t>
      </w:r>
    </w:p>
    <w:p w:rsidR="00E40DA1" w:rsidRPr="00E40DA1" w:rsidRDefault="00E40DA1" w:rsidP="00E40DA1">
      <w:pPr>
        <w:pStyle w:val="Default"/>
        <w:ind w:firstLine="709"/>
        <w:jc w:val="both"/>
        <w:rPr>
          <w:sz w:val="28"/>
          <w:szCs w:val="28"/>
        </w:rPr>
      </w:pPr>
      <w:r w:rsidRPr="00E40DA1">
        <w:rPr>
          <w:sz w:val="28"/>
          <w:szCs w:val="28"/>
        </w:rPr>
        <w:t>•</w:t>
      </w:r>
      <w:r w:rsidRPr="00E40DA1">
        <w:rPr>
          <w:sz w:val="28"/>
          <w:szCs w:val="28"/>
        </w:rPr>
        <w:tab/>
        <w:t>прове</w:t>
      </w:r>
      <w:r>
        <w:rPr>
          <w:sz w:val="28"/>
          <w:szCs w:val="28"/>
        </w:rPr>
        <w:t xml:space="preserve">ли </w:t>
      </w:r>
      <w:r w:rsidRPr="00E40DA1">
        <w:rPr>
          <w:sz w:val="28"/>
          <w:szCs w:val="28"/>
        </w:rPr>
        <w:t xml:space="preserve"> </w:t>
      </w:r>
      <w:proofErr w:type="spellStart"/>
      <w:r w:rsidRPr="00E40DA1">
        <w:rPr>
          <w:sz w:val="28"/>
          <w:szCs w:val="28"/>
        </w:rPr>
        <w:t>колледжн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чемпионат</w:t>
      </w:r>
      <w:r w:rsidRPr="00E40DA1">
        <w:rPr>
          <w:sz w:val="28"/>
          <w:szCs w:val="28"/>
        </w:rPr>
        <w:t xml:space="preserve"> по компетенции «Преподавание в младших классах». Подготовлены 4 участницы:, </w:t>
      </w:r>
      <w:proofErr w:type="spellStart"/>
      <w:r w:rsidRPr="00E40DA1">
        <w:rPr>
          <w:sz w:val="28"/>
          <w:szCs w:val="28"/>
        </w:rPr>
        <w:t>Крекотень</w:t>
      </w:r>
      <w:proofErr w:type="spellEnd"/>
      <w:r w:rsidRPr="00E40DA1">
        <w:rPr>
          <w:sz w:val="28"/>
          <w:szCs w:val="28"/>
        </w:rPr>
        <w:t xml:space="preserve"> Д, </w:t>
      </w:r>
      <w:proofErr w:type="spellStart"/>
      <w:r w:rsidRPr="00E40DA1">
        <w:rPr>
          <w:sz w:val="28"/>
          <w:szCs w:val="28"/>
        </w:rPr>
        <w:t>Ускова</w:t>
      </w:r>
      <w:proofErr w:type="spellEnd"/>
      <w:r w:rsidRPr="00E40DA1">
        <w:rPr>
          <w:sz w:val="28"/>
          <w:szCs w:val="28"/>
        </w:rPr>
        <w:t xml:space="preserve"> А. (4в-9 группа), </w:t>
      </w:r>
      <w:proofErr w:type="spellStart"/>
      <w:r w:rsidRPr="00E40DA1">
        <w:rPr>
          <w:sz w:val="28"/>
          <w:szCs w:val="28"/>
        </w:rPr>
        <w:t>Купоросова</w:t>
      </w:r>
      <w:proofErr w:type="spellEnd"/>
      <w:r w:rsidRPr="00E40DA1">
        <w:rPr>
          <w:sz w:val="28"/>
          <w:szCs w:val="28"/>
        </w:rPr>
        <w:t xml:space="preserve"> Н. (3в группа), Казакова К. </w:t>
      </w:r>
      <w:proofErr w:type="gramStart"/>
      <w:r w:rsidRPr="00E40DA1">
        <w:rPr>
          <w:sz w:val="28"/>
          <w:szCs w:val="28"/>
        </w:rPr>
        <w:t xml:space="preserve">( </w:t>
      </w:r>
      <w:proofErr w:type="gramEnd"/>
      <w:r w:rsidRPr="00E40DA1">
        <w:rPr>
          <w:sz w:val="28"/>
          <w:szCs w:val="28"/>
        </w:rPr>
        <w:t xml:space="preserve">2в группа). Призовые места заняли: </w:t>
      </w:r>
      <w:proofErr w:type="spellStart"/>
      <w:r w:rsidRPr="00E40DA1">
        <w:rPr>
          <w:sz w:val="28"/>
          <w:szCs w:val="28"/>
        </w:rPr>
        <w:t>Купоросова</w:t>
      </w:r>
      <w:proofErr w:type="spellEnd"/>
      <w:r w:rsidRPr="00E40DA1">
        <w:rPr>
          <w:sz w:val="28"/>
          <w:szCs w:val="28"/>
        </w:rPr>
        <w:t xml:space="preserve"> Н. -1 место, Казакова К. – 2 место, а– 3 место </w:t>
      </w:r>
      <w:proofErr w:type="spellStart"/>
      <w:r w:rsidRPr="00E40DA1">
        <w:rPr>
          <w:sz w:val="28"/>
          <w:szCs w:val="28"/>
        </w:rPr>
        <w:t>Крекотень</w:t>
      </w:r>
      <w:proofErr w:type="spellEnd"/>
      <w:r w:rsidRPr="00E40DA1">
        <w:rPr>
          <w:sz w:val="28"/>
          <w:szCs w:val="28"/>
        </w:rPr>
        <w:t xml:space="preserve"> Д... В подготовке приняли активное участие  Макарова Е.В., </w:t>
      </w:r>
      <w:proofErr w:type="spellStart"/>
      <w:r w:rsidRPr="00E40DA1">
        <w:rPr>
          <w:sz w:val="28"/>
          <w:szCs w:val="28"/>
        </w:rPr>
        <w:t>Игуменова</w:t>
      </w:r>
      <w:proofErr w:type="spellEnd"/>
      <w:r w:rsidRPr="00E40DA1">
        <w:rPr>
          <w:sz w:val="28"/>
          <w:szCs w:val="28"/>
        </w:rPr>
        <w:t xml:space="preserve"> Л.В., </w:t>
      </w:r>
      <w:proofErr w:type="spellStart"/>
      <w:r w:rsidRPr="00E40DA1">
        <w:rPr>
          <w:sz w:val="28"/>
          <w:szCs w:val="28"/>
        </w:rPr>
        <w:t>Лесникова</w:t>
      </w:r>
      <w:proofErr w:type="spellEnd"/>
      <w:r w:rsidRPr="00E40DA1">
        <w:rPr>
          <w:sz w:val="28"/>
          <w:szCs w:val="28"/>
        </w:rPr>
        <w:t xml:space="preserve"> </w:t>
      </w:r>
      <w:proofErr w:type="spellStart"/>
      <w:r w:rsidRPr="00E40DA1">
        <w:rPr>
          <w:sz w:val="28"/>
          <w:szCs w:val="28"/>
        </w:rPr>
        <w:t>О.С.,Зеленцова</w:t>
      </w:r>
      <w:proofErr w:type="spellEnd"/>
      <w:r w:rsidRPr="00E40DA1">
        <w:rPr>
          <w:sz w:val="28"/>
          <w:szCs w:val="28"/>
        </w:rPr>
        <w:t xml:space="preserve"> С.А.</w:t>
      </w:r>
    </w:p>
    <w:p w:rsidR="00E40DA1" w:rsidRPr="00E40DA1" w:rsidRDefault="00E40DA1" w:rsidP="00E40DA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40DA1">
        <w:rPr>
          <w:sz w:val="28"/>
          <w:szCs w:val="28"/>
        </w:rPr>
        <w:t>•</w:t>
      </w:r>
      <w:r w:rsidRPr="00E40DA1">
        <w:rPr>
          <w:sz w:val="28"/>
          <w:szCs w:val="28"/>
        </w:rPr>
        <w:tab/>
        <w:t>подготов</w:t>
      </w:r>
      <w:r>
        <w:rPr>
          <w:sz w:val="28"/>
          <w:szCs w:val="28"/>
        </w:rPr>
        <w:t>или</w:t>
      </w:r>
      <w:r w:rsidRPr="00E40DA1">
        <w:rPr>
          <w:sz w:val="28"/>
          <w:szCs w:val="28"/>
        </w:rPr>
        <w:t xml:space="preserve"> студенток 3-4курса (Казакова К., </w:t>
      </w:r>
      <w:proofErr w:type="spellStart"/>
      <w:r w:rsidRPr="00E40DA1">
        <w:rPr>
          <w:sz w:val="28"/>
          <w:szCs w:val="28"/>
        </w:rPr>
        <w:t>Крекотень</w:t>
      </w:r>
      <w:proofErr w:type="spellEnd"/>
      <w:r w:rsidRPr="00E40DA1">
        <w:rPr>
          <w:sz w:val="28"/>
          <w:szCs w:val="28"/>
        </w:rPr>
        <w:t xml:space="preserve"> Д, </w:t>
      </w:r>
      <w:proofErr w:type="spellStart"/>
      <w:r w:rsidRPr="00E40DA1">
        <w:rPr>
          <w:sz w:val="28"/>
          <w:szCs w:val="28"/>
        </w:rPr>
        <w:t>Купоросова</w:t>
      </w:r>
      <w:proofErr w:type="spellEnd"/>
      <w:r w:rsidRPr="00E40DA1">
        <w:rPr>
          <w:sz w:val="28"/>
          <w:szCs w:val="28"/>
        </w:rPr>
        <w:t xml:space="preserve"> Н. для участия в региональном чемпионате WORLDSKILLS RUSSIA по компетенции «Преподавание в младших классах», в подготовке и проведении регионального чемпионата на базе ШПК приняли активное преподаватели:</w:t>
      </w:r>
      <w:proofErr w:type="gramEnd"/>
      <w:r w:rsidRPr="00E40DA1">
        <w:rPr>
          <w:sz w:val="28"/>
          <w:szCs w:val="28"/>
        </w:rPr>
        <w:t xml:space="preserve"> </w:t>
      </w:r>
      <w:proofErr w:type="spellStart"/>
      <w:r w:rsidRPr="00E40DA1">
        <w:rPr>
          <w:sz w:val="28"/>
          <w:szCs w:val="28"/>
        </w:rPr>
        <w:t>Лесникова</w:t>
      </w:r>
      <w:proofErr w:type="spellEnd"/>
      <w:r w:rsidRPr="00E40DA1">
        <w:rPr>
          <w:sz w:val="28"/>
          <w:szCs w:val="28"/>
        </w:rPr>
        <w:t xml:space="preserve"> О.С., </w:t>
      </w:r>
      <w:proofErr w:type="spellStart"/>
      <w:r w:rsidRPr="00E40DA1">
        <w:rPr>
          <w:sz w:val="28"/>
          <w:szCs w:val="28"/>
        </w:rPr>
        <w:t>Игуменова</w:t>
      </w:r>
      <w:proofErr w:type="spellEnd"/>
      <w:r w:rsidRPr="00E40DA1">
        <w:rPr>
          <w:sz w:val="28"/>
          <w:szCs w:val="28"/>
        </w:rPr>
        <w:t xml:space="preserve"> Л.В., Макарова Е.В. , Зеленцова С. А. Студентки ШПК заняли призовые места: </w:t>
      </w:r>
      <w:proofErr w:type="spellStart"/>
      <w:r w:rsidRPr="00E40DA1">
        <w:rPr>
          <w:sz w:val="28"/>
          <w:szCs w:val="28"/>
        </w:rPr>
        <w:t>Купоросова</w:t>
      </w:r>
      <w:proofErr w:type="spellEnd"/>
      <w:r w:rsidRPr="00E40DA1">
        <w:rPr>
          <w:sz w:val="28"/>
          <w:szCs w:val="28"/>
        </w:rPr>
        <w:t xml:space="preserve"> Н. заняла 1 место, Казакова К. – 2 место.</w:t>
      </w:r>
    </w:p>
    <w:p w:rsidR="00E40DA1" w:rsidRDefault="00E40DA1" w:rsidP="00E40DA1">
      <w:pPr>
        <w:pStyle w:val="Default"/>
        <w:ind w:firstLine="709"/>
        <w:jc w:val="both"/>
        <w:rPr>
          <w:sz w:val="28"/>
          <w:szCs w:val="28"/>
        </w:rPr>
      </w:pPr>
      <w:r w:rsidRPr="00E40DA1">
        <w:rPr>
          <w:sz w:val="28"/>
          <w:szCs w:val="28"/>
        </w:rPr>
        <w:t>•</w:t>
      </w:r>
      <w:r w:rsidRPr="00E40DA1">
        <w:rPr>
          <w:sz w:val="28"/>
          <w:szCs w:val="28"/>
        </w:rPr>
        <w:tab/>
        <w:t>подготов</w:t>
      </w:r>
      <w:r>
        <w:rPr>
          <w:sz w:val="28"/>
          <w:szCs w:val="28"/>
        </w:rPr>
        <w:t>или</w:t>
      </w:r>
      <w:r w:rsidRPr="00E40DA1">
        <w:rPr>
          <w:sz w:val="28"/>
          <w:szCs w:val="28"/>
        </w:rPr>
        <w:t xml:space="preserve"> юниоров (учеников школ города Шарьи) для </w:t>
      </w:r>
      <w:proofErr w:type="gramStart"/>
      <w:r w:rsidRPr="00E40DA1">
        <w:rPr>
          <w:sz w:val="28"/>
          <w:szCs w:val="28"/>
        </w:rPr>
        <w:t>проведении</w:t>
      </w:r>
      <w:proofErr w:type="gramEnd"/>
      <w:r w:rsidRPr="00E40DA1">
        <w:rPr>
          <w:sz w:val="28"/>
          <w:szCs w:val="28"/>
        </w:rPr>
        <w:t xml:space="preserve"> регионального чемпионата на базе ШПК</w:t>
      </w:r>
    </w:p>
    <w:p w:rsidR="00E40DA1" w:rsidRDefault="00E40DA1" w:rsidP="00E40DA1">
      <w:pPr>
        <w:pStyle w:val="Default"/>
        <w:ind w:firstLine="709"/>
        <w:jc w:val="both"/>
        <w:rPr>
          <w:sz w:val="28"/>
          <w:szCs w:val="28"/>
        </w:rPr>
      </w:pPr>
    </w:p>
    <w:p w:rsidR="00AB004B" w:rsidRDefault="0097753B" w:rsidP="00977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proofErr w:type="spellStart"/>
      <w:r w:rsidRPr="0097753B">
        <w:rPr>
          <w:sz w:val="28"/>
          <w:szCs w:val="28"/>
        </w:rPr>
        <w:t>ПЦКпреподавателей</w:t>
      </w:r>
      <w:proofErr w:type="spellEnd"/>
      <w:r w:rsidRPr="0097753B">
        <w:rPr>
          <w:sz w:val="28"/>
          <w:szCs w:val="28"/>
        </w:rPr>
        <w:t xml:space="preserve">  дошкольных </w:t>
      </w:r>
      <w:proofErr w:type="spellStart"/>
      <w:r w:rsidRPr="0097753B">
        <w:rPr>
          <w:sz w:val="28"/>
          <w:szCs w:val="28"/>
        </w:rPr>
        <w:t>дисциплинпо</w:t>
      </w:r>
      <w:proofErr w:type="spellEnd"/>
      <w:r w:rsidRPr="0097753B">
        <w:rPr>
          <w:sz w:val="28"/>
          <w:szCs w:val="28"/>
        </w:rPr>
        <w:t xml:space="preserve"> специальности «Дошкольное образование»</w:t>
      </w:r>
      <w:r>
        <w:rPr>
          <w:sz w:val="28"/>
          <w:szCs w:val="28"/>
        </w:rPr>
        <w:t xml:space="preserve"> Глушкова Е. О, Шурыгина С.Э,     </w:t>
      </w:r>
      <w:proofErr w:type="spellStart"/>
      <w:r>
        <w:rPr>
          <w:sz w:val="28"/>
          <w:szCs w:val="28"/>
        </w:rPr>
        <w:t>Ясакова</w:t>
      </w:r>
      <w:proofErr w:type="spellEnd"/>
      <w:r>
        <w:rPr>
          <w:sz w:val="28"/>
          <w:szCs w:val="28"/>
        </w:rPr>
        <w:t xml:space="preserve"> Л.Г, Тарасова Л.А., Гущина Л.Л.,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Н.В.     подготовили студентов на </w:t>
      </w:r>
      <w:proofErr w:type="spellStart"/>
      <w:r>
        <w:rPr>
          <w:sz w:val="28"/>
          <w:szCs w:val="28"/>
        </w:rPr>
        <w:t>колледжный</w:t>
      </w:r>
      <w:proofErr w:type="spellEnd"/>
      <w:r>
        <w:rPr>
          <w:sz w:val="28"/>
          <w:szCs w:val="28"/>
        </w:rPr>
        <w:t xml:space="preserve"> конкурс молодых профессионалов.</w:t>
      </w:r>
    </w:p>
    <w:p w:rsidR="00672CA2" w:rsidRPr="00672CA2" w:rsidRDefault="00672CA2" w:rsidP="0097753B">
      <w:pPr>
        <w:pStyle w:val="Default"/>
        <w:ind w:firstLine="709"/>
        <w:jc w:val="both"/>
        <w:rPr>
          <w:sz w:val="28"/>
          <w:szCs w:val="28"/>
        </w:rPr>
      </w:pPr>
    </w:p>
    <w:p w:rsidR="00672CA2" w:rsidRPr="00672CA2" w:rsidRDefault="00672CA2" w:rsidP="0097753B">
      <w:pPr>
        <w:pStyle w:val="Default"/>
        <w:ind w:firstLine="709"/>
        <w:jc w:val="both"/>
        <w:rPr>
          <w:sz w:val="28"/>
          <w:szCs w:val="28"/>
        </w:rPr>
      </w:pPr>
      <w:r w:rsidRPr="00672CA2">
        <w:rPr>
          <w:sz w:val="28"/>
          <w:szCs w:val="28"/>
        </w:rPr>
        <w:t xml:space="preserve">ПЦК преподавателей </w:t>
      </w:r>
      <w:proofErr w:type="spellStart"/>
      <w:r w:rsidRPr="00672CA2">
        <w:rPr>
          <w:sz w:val="28"/>
          <w:szCs w:val="28"/>
        </w:rPr>
        <w:t>общепрофессиональных</w:t>
      </w:r>
      <w:proofErr w:type="spellEnd"/>
      <w:r w:rsidRPr="00672CA2">
        <w:rPr>
          <w:sz w:val="28"/>
          <w:szCs w:val="28"/>
        </w:rPr>
        <w:t xml:space="preserve"> и специальных дисциплин по специальности «Физическая культура»:</w:t>
      </w:r>
    </w:p>
    <w:p w:rsidR="00672CA2" w:rsidRPr="00672CA2" w:rsidRDefault="00672CA2" w:rsidP="0067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Поплаухина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72CA2">
        <w:rPr>
          <w:rFonts w:ascii="Times New Roman" w:hAnsi="Times New Roman" w:cs="Times New Roman"/>
          <w:sz w:val="28"/>
          <w:szCs w:val="28"/>
        </w:rPr>
        <w:t>Федеральные окружные соревнования молодых исследователей ЦФО «Шаг в будущее. Центральная Россия»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CA2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«Вода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акция «Делай как я»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72CA2">
        <w:rPr>
          <w:rFonts w:ascii="Times New Roman" w:hAnsi="Times New Roman" w:cs="Times New Roman"/>
          <w:sz w:val="28"/>
          <w:szCs w:val="28"/>
        </w:rPr>
        <w:t>одготовка студента - призера регионального этапа Всероссийской олимпиады профессионального мастерства обучающихся по специальностям СПО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CA2">
        <w:rPr>
          <w:rFonts w:ascii="Times New Roman" w:hAnsi="Times New Roman" w:cs="Times New Roman"/>
          <w:sz w:val="28"/>
          <w:szCs w:val="28"/>
        </w:rPr>
        <w:t>Областной форум  научной молодёж</w:t>
      </w:r>
      <w:r>
        <w:rPr>
          <w:rFonts w:ascii="Times New Roman" w:hAnsi="Times New Roman" w:cs="Times New Roman"/>
          <w:sz w:val="28"/>
          <w:szCs w:val="28"/>
        </w:rPr>
        <w:t xml:space="preserve">и  " Шаг в будущее"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Пунин М.), о</w:t>
      </w:r>
      <w:r w:rsidRPr="00672CA2">
        <w:rPr>
          <w:rFonts w:ascii="Times New Roman" w:hAnsi="Times New Roman" w:cs="Times New Roman"/>
          <w:sz w:val="28"/>
          <w:szCs w:val="28"/>
        </w:rPr>
        <w:t xml:space="preserve">бразовательная акция" Здоровым быть </w:t>
      </w:r>
      <w:r>
        <w:rPr>
          <w:rFonts w:ascii="Times New Roman" w:hAnsi="Times New Roman" w:cs="Times New Roman"/>
          <w:sz w:val="28"/>
          <w:szCs w:val="28"/>
        </w:rPr>
        <w:t>здорово!" (</w:t>
      </w:r>
      <w:r w:rsidRPr="00672CA2">
        <w:rPr>
          <w:rFonts w:ascii="Times New Roman" w:hAnsi="Times New Roman" w:cs="Times New Roman"/>
          <w:sz w:val="28"/>
          <w:szCs w:val="28"/>
        </w:rPr>
        <w:t xml:space="preserve">28 февраля- </w:t>
      </w:r>
      <w:r>
        <w:rPr>
          <w:rFonts w:ascii="Times New Roman" w:hAnsi="Times New Roman" w:cs="Times New Roman"/>
          <w:sz w:val="28"/>
          <w:szCs w:val="28"/>
        </w:rPr>
        <w:t>4 марта 2022) 2в, 2а, 3а группы, Всероссийский конкурс: "</w:t>
      </w:r>
      <w:r w:rsidRPr="00672CA2">
        <w:rPr>
          <w:rFonts w:ascii="Times New Roman" w:hAnsi="Times New Roman" w:cs="Times New Roman"/>
          <w:sz w:val="28"/>
          <w:szCs w:val="28"/>
        </w:rPr>
        <w:t>Большая перемена"(28 марта - 18</w:t>
      </w:r>
      <w:r>
        <w:rPr>
          <w:rFonts w:ascii="Times New Roman" w:hAnsi="Times New Roman" w:cs="Times New Roman"/>
          <w:sz w:val="28"/>
          <w:szCs w:val="28"/>
        </w:rPr>
        <w:t xml:space="preserve"> ноября) Соколова Е. 1в9 группа, с</w:t>
      </w:r>
      <w:r w:rsidRPr="00672CA2">
        <w:rPr>
          <w:rFonts w:ascii="Times New Roman" w:hAnsi="Times New Roman" w:cs="Times New Roman"/>
          <w:sz w:val="28"/>
          <w:szCs w:val="28"/>
        </w:rPr>
        <w:t xml:space="preserve">екретный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от Большой пер</w:t>
      </w:r>
      <w:r>
        <w:rPr>
          <w:rFonts w:ascii="Times New Roman" w:hAnsi="Times New Roman" w:cs="Times New Roman"/>
          <w:sz w:val="28"/>
          <w:szCs w:val="28"/>
        </w:rPr>
        <w:t xml:space="preserve">емены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НАБРАЛИ 22 БАЛЛА ИЗ 30),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конкурс "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>" для студентов СПО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2CA2">
        <w:rPr>
          <w:rFonts w:ascii="Times New Roman" w:hAnsi="Times New Roman" w:cs="Times New Roman"/>
          <w:sz w:val="28"/>
          <w:szCs w:val="28"/>
        </w:rPr>
        <w:t>ОКОЛОВА Е. 1в9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CA2">
        <w:rPr>
          <w:rFonts w:ascii="Times New Roman" w:hAnsi="Times New Roman" w:cs="Times New Roman"/>
          <w:sz w:val="28"/>
          <w:szCs w:val="28"/>
        </w:rPr>
        <w:t xml:space="preserve">Конкурс лучших практик в сфере детства "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" Номинация "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Здовьесбережение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с детства" ( 31.01.2022)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CA2" w:rsidRDefault="00672CA2" w:rsidP="0067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A2">
        <w:rPr>
          <w:rFonts w:ascii="Times New Roman" w:hAnsi="Times New Roman" w:cs="Times New Roman"/>
          <w:sz w:val="28"/>
          <w:szCs w:val="28"/>
        </w:rPr>
        <w:t>Беляев С.Н.</w:t>
      </w:r>
      <w:r w:rsidRPr="00672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72CA2">
        <w:rPr>
          <w:rFonts w:ascii="Times New Roman" w:hAnsi="Times New Roman" w:cs="Times New Roman"/>
          <w:sz w:val="28"/>
          <w:szCs w:val="28"/>
        </w:rPr>
        <w:t>нутриколледжныйКубок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колледжа по волейболу (девушки) – 1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72CA2">
        <w:rPr>
          <w:rFonts w:ascii="Times New Roman" w:hAnsi="Times New Roman" w:cs="Times New Roman"/>
          <w:sz w:val="28"/>
          <w:szCs w:val="28"/>
        </w:rPr>
        <w:t>униципальныйКубок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по волейболу г Ветлуга Нижегородской области – 2 место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72CA2">
        <w:rPr>
          <w:rFonts w:ascii="Times New Roman" w:hAnsi="Times New Roman" w:cs="Times New Roman"/>
          <w:sz w:val="28"/>
          <w:szCs w:val="28"/>
        </w:rPr>
        <w:t xml:space="preserve">одготовка студента - призера регионального этапа Всероссийской олимпиады профессионального мастерства </w:t>
      </w:r>
      <w:proofErr w:type="gramStart"/>
      <w:r w:rsidRPr="00672C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2CA2">
        <w:rPr>
          <w:rFonts w:ascii="Times New Roman" w:hAnsi="Times New Roman" w:cs="Times New Roman"/>
          <w:sz w:val="28"/>
          <w:szCs w:val="28"/>
        </w:rPr>
        <w:t xml:space="preserve"> по специальностям СПО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CA2" w:rsidRDefault="00672CA2" w:rsidP="0067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A2">
        <w:rPr>
          <w:rFonts w:ascii="Times New Roman" w:hAnsi="Times New Roman" w:cs="Times New Roman"/>
          <w:sz w:val="28"/>
          <w:szCs w:val="28"/>
        </w:rPr>
        <w:t>Журавлев Ю.А.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20C4">
        <w:rPr>
          <w:rFonts w:ascii="Times New Roman" w:hAnsi="Times New Roman" w:cs="Times New Roman"/>
          <w:sz w:val="28"/>
          <w:szCs w:val="28"/>
        </w:rPr>
        <w:t>п</w:t>
      </w:r>
      <w:r w:rsidRPr="00672CA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венство колледжа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0C4">
        <w:rPr>
          <w:rFonts w:ascii="Times New Roman" w:hAnsi="Times New Roman" w:cs="Times New Roman"/>
          <w:sz w:val="28"/>
          <w:szCs w:val="28"/>
        </w:rPr>
        <w:t>п</w:t>
      </w:r>
      <w:r w:rsidRPr="00672CA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венство колледжа по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/а кроссу, </w:t>
      </w:r>
      <w:r w:rsidR="006D20C4">
        <w:rPr>
          <w:rFonts w:ascii="Times New Roman" w:hAnsi="Times New Roman" w:cs="Times New Roman"/>
          <w:sz w:val="28"/>
          <w:szCs w:val="28"/>
        </w:rPr>
        <w:t>п</w:t>
      </w:r>
      <w:r w:rsidRPr="00672CA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венство колледжа по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0C4">
        <w:rPr>
          <w:rFonts w:ascii="Times New Roman" w:hAnsi="Times New Roman" w:cs="Times New Roman"/>
          <w:sz w:val="28"/>
          <w:szCs w:val="28"/>
        </w:rPr>
        <w:t>п</w:t>
      </w:r>
      <w:r w:rsidRPr="00672CA2">
        <w:rPr>
          <w:rFonts w:ascii="Times New Roman" w:hAnsi="Times New Roman" w:cs="Times New Roman"/>
          <w:sz w:val="28"/>
          <w:szCs w:val="28"/>
        </w:rPr>
        <w:t>ервенство колледжа по подтягиванию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CA2" w:rsidRDefault="00672CA2" w:rsidP="0067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A2">
        <w:rPr>
          <w:rFonts w:ascii="Times New Roman" w:hAnsi="Times New Roman" w:cs="Times New Roman"/>
          <w:sz w:val="28"/>
          <w:szCs w:val="28"/>
        </w:rPr>
        <w:t>Усов А.В.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2CA2">
        <w:rPr>
          <w:rFonts w:ascii="Times New Roman" w:hAnsi="Times New Roman" w:cs="Times New Roman"/>
          <w:sz w:val="28"/>
          <w:szCs w:val="28"/>
        </w:rPr>
        <w:t xml:space="preserve">Чемпионат города по </w:t>
      </w:r>
      <w:proofErr w:type="spellStart"/>
      <w:r w:rsidRPr="00672CA2">
        <w:rPr>
          <w:rFonts w:ascii="Times New Roman" w:hAnsi="Times New Roman" w:cs="Times New Roman"/>
          <w:sz w:val="28"/>
          <w:szCs w:val="28"/>
        </w:rPr>
        <w:t>баскетболу</w:t>
      </w:r>
      <w:proofErr w:type="gramStart"/>
      <w:r w:rsidRPr="00672C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2CA2">
        <w:rPr>
          <w:rFonts w:ascii="Times New Roman" w:hAnsi="Times New Roman" w:cs="Times New Roman"/>
          <w:sz w:val="28"/>
          <w:szCs w:val="28"/>
        </w:rPr>
        <w:t>ервенство</w:t>
      </w:r>
      <w:proofErr w:type="spellEnd"/>
      <w:r w:rsidRPr="00672CA2">
        <w:rPr>
          <w:rFonts w:ascii="Times New Roman" w:hAnsi="Times New Roman" w:cs="Times New Roman"/>
          <w:sz w:val="28"/>
          <w:szCs w:val="28"/>
        </w:rPr>
        <w:t xml:space="preserve"> по л/а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CA2">
        <w:rPr>
          <w:rFonts w:ascii="Times New Roman" w:hAnsi="Times New Roman" w:cs="Times New Roman"/>
          <w:sz w:val="28"/>
          <w:szCs w:val="28"/>
        </w:rPr>
        <w:t>Первенство области по плаванию. Региональный кубок Костромской области по плаванию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53B" w:rsidRDefault="0097753B" w:rsidP="0097753B">
      <w:pPr>
        <w:pStyle w:val="Default"/>
        <w:ind w:firstLine="709"/>
        <w:jc w:val="both"/>
        <w:rPr>
          <w:sz w:val="28"/>
          <w:szCs w:val="28"/>
        </w:rPr>
      </w:pPr>
    </w:p>
    <w:p w:rsidR="00B43ED4" w:rsidRDefault="002A6A54" w:rsidP="00B43E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методическую работу за 20</w:t>
      </w:r>
      <w:r w:rsidR="00BB3E9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B3E94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можно считать достаточно продуктивной. </w:t>
      </w:r>
      <w:r w:rsidR="00B43ED4">
        <w:rPr>
          <w:sz w:val="28"/>
          <w:szCs w:val="28"/>
        </w:rPr>
        <w:t>В соответствии с полученными показателями необходимо в 2022-2023 учебном году продолжить работу по следующим приоритетным направлениям:</w:t>
      </w:r>
    </w:p>
    <w:p w:rsidR="00B43ED4" w:rsidRPr="006D20C4" w:rsidRDefault="00B43ED4" w:rsidP="006D20C4">
      <w:pPr>
        <w:pStyle w:val="a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D20C4">
        <w:rPr>
          <w:rFonts w:ascii="Times New Roman" w:hAnsi="Times New Roman" w:cs="Times New Roman"/>
          <w:sz w:val="28"/>
          <w:szCs w:val="28"/>
        </w:rPr>
        <w:t>Сопровождение апроб</w:t>
      </w:r>
      <w:bookmarkStart w:id="0" w:name="_GoBack"/>
      <w:bookmarkEnd w:id="0"/>
      <w:r w:rsidRPr="006D20C4">
        <w:rPr>
          <w:rFonts w:ascii="Times New Roman" w:hAnsi="Times New Roman" w:cs="Times New Roman"/>
          <w:sz w:val="28"/>
          <w:szCs w:val="28"/>
        </w:rPr>
        <w:t>ации новых методик преподавания общеобразовательных дисциплин.</w:t>
      </w:r>
    </w:p>
    <w:p w:rsidR="00B43ED4" w:rsidRPr="006D20C4" w:rsidRDefault="00B43ED4" w:rsidP="006D20C4">
      <w:pPr>
        <w:pStyle w:val="a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D20C4">
        <w:rPr>
          <w:rFonts w:ascii="Times New Roman" w:hAnsi="Times New Roman" w:cs="Times New Roman"/>
          <w:sz w:val="28"/>
          <w:szCs w:val="28"/>
        </w:rPr>
        <w:t xml:space="preserve">Содействие развитию в </w:t>
      </w:r>
      <w:proofErr w:type="spellStart"/>
      <w:r w:rsidRPr="006D20C4">
        <w:rPr>
          <w:rFonts w:ascii="Times New Roman" w:hAnsi="Times New Roman" w:cs="Times New Roman"/>
          <w:sz w:val="28"/>
          <w:szCs w:val="28"/>
        </w:rPr>
        <w:t>педколледже</w:t>
      </w:r>
      <w:proofErr w:type="spellEnd"/>
      <w:r w:rsidRPr="006D20C4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пространства.</w:t>
      </w:r>
    </w:p>
    <w:p w:rsidR="00B43ED4" w:rsidRPr="006D20C4" w:rsidRDefault="00B43ED4" w:rsidP="006D20C4">
      <w:pPr>
        <w:pStyle w:val="a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D20C4"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 педагогического колледжа.</w:t>
      </w:r>
    </w:p>
    <w:p w:rsidR="00A647A9" w:rsidRPr="006D20C4" w:rsidRDefault="00B43ED4" w:rsidP="006D20C4">
      <w:pPr>
        <w:pStyle w:val="a6"/>
        <w:numPr>
          <w:ilvl w:val="0"/>
          <w:numId w:val="8"/>
        </w:numPr>
        <w:spacing w:before="120" w:after="160" w:line="259" w:lineRule="auto"/>
        <w:jc w:val="both"/>
        <w:rPr>
          <w:sz w:val="28"/>
          <w:szCs w:val="28"/>
        </w:rPr>
      </w:pPr>
      <w:r w:rsidRPr="006D20C4">
        <w:rPr>
          <w:rFonts w:ascii="Times New Roman" w:hAnsi="Times New Roman" w:cs="Times New Roman"/>
          <w:sz w:val="28"/>
          <w:szCs w:val="28"/>
        </w:rPr>
        <w:t>Осуществление работы по повышению профессионального уровня подготовки преподавателей.</w:t>
      </w:r>
    </w:p>
    <w:sectPr w:rsidR="00A647A9" w:rsidRPr="006D20C4" w:rsidSect="002A6A54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EA" w:rsidRDefault="000C29EA" w:rsidP="002A6A54">
      <w:pPr>
        <w:spacing w:after="0" w:line="240" w:lineRule="auto"/>
      </w:pPr>
      <w:r>
        <w:separator/>
      </w:r>
    </w:p>
  </w:endnote>
  <w:endnote w:type="continuationSeparator" w:id="1">
    <w:p w:rsidR="000C29EA" w:rsidRDefault="000C29EA" w:rsidP="002A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41887"/>
      <w:docPartObj>
        <w:docPartGallery w:val="Page Numbers (Bottom of Page)"/>
        <w:docPartUnique/>
      </w:docPartObj>
    </w:sdtPr>
    <w:sdtContent>
      <w:p w:rsidR="000C29EA" w:rsidRDefault="007739C2">
        <w:pPr>
          <w:pStyle w:val="ac"/>
          <w:jc w:val="right"/>
        </w:pPr>
        <w:r>
          <w:fldChar w:fldCharType="begin"/>
        </w:r>
        <w:r w:rsidR="000C29EA">
          <w:instrText>PAGE   \* MERGEFORMAT</w:instrText>
        </w:r>
        <w:r>
          <w:fldChar w:fldCharType="separate"/>
        </w:r>
        <w:r w:rsidR="001B4E9B">
          <w:rPr>
            <w:noProof/>
          </w:rPr>
          <w:t>5</w:t>
        </w:r>
        <w:r>
          <w:fldChar w:fldCharType="end"/>
        </w:r>
      </w:p>
    </w:sdtContent>
  </w:sdt>
  <w:p w:rsidR="000C29EA" w:rsidRDefault="000C2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EA" w:rsidRDefault="000C29EA" w:rsidP="002A6A54">
      <w:pPr>
        <w:spacing w:after="0" w:line="240" w:lineRule="auto"/>
      </w:pPr>
      <w:r>
        <w:separator/>
      </w:r>
    </w:p>
  </w:footnote>
  <w:footnote w:type="continuationSeparator" w:id="1">
    <w:p w:rsidR="000C29EA" w:rsidRDefault="000C29EA" w:rsidP="002A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1F2"/>
    <w:multiLevelType w:val="hybridMultilevel"/>
    <w:tmpl w:val="ADD8B19A"/>
    <w:lvl w:ilvl="0" w:tplc="D32A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0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CA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5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C7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3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4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A6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6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3424C"/>
    <w:multiLevelType w:val="hybridMultilevel"/>
    <w:tmpl w:val="A71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1782"/>
    <w:multiLevelType w:val="hybridMultilevel"/>
    <w:tmpl w:val="FDF407DE"/>
    <w:lvl w:ilvl="0" w:tplc="1450B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7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4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C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A9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40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CE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E4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BA340A"/>
    <w:multiLevelType w:val="hybridMultilevel"/>
    <w:tmpl w:val="61BCEF0A"/>
    <w:lvl w:ilvl="0" w:tplc="8A3A7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00E38"/>
    <w:multiLevelType w:val="hybridMultilevel"/>
    <w:tmpl w:val="376690CC"/>
    <w:lvl w:ilvl="0" w:tplc="8922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05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E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80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1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C9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8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DF38C2"/>
    <w:multiLevelType w:val="hybridMultilevel"/>
    <w:tmpl w:val="4EA0B99A"/>
    <w:lvl w:ilvl="0" w:tplc="8A3A7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80BAE"/>
    <w:multiLevelType w:val="hybridMultilevel"/>
    <w:tmpl w:val="7DC216BA"/>
    <w:lvl w:ilvl="0" w:tplc="3F2A9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B194D"/>
    <w:multiLevelType w:val="hybridMultilevel"/>
    <w:tmpl w:val="9708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2A1"/>
    <w:rsid w:val="0004225D"/>
    <w:rsid w:val="00084FE7"/>
    <w:rsid w:val="000962A1"/>
    <w:rsid w:val="000B63EE"/>
    <w:rsid w:val="000B7B8B"/>
    <w:rsid w:val="000C29EA"/>
    <w:rsid w:val="000D1378"/>
    <w:rsid w:val="000E19AB"/>
    <w:rsid w:val="00166388"/>
    <w:rsid w:val="00171B4B"/>
    <w:rsid w:val="00176565"/>
    <w:rsid w:val="00183108"/>
    <w:rsid w:val="0019096F"/>
    <w:rsid w:val="001A4425"/>
    <w:rsid w:val="001B4E9B"/>
    <w:rsid w:val="001E4288"/>
    <w:rsid w:val="0021031C"/>
    <w:rsid w:val="00227AB7"/>
    <w:rsid w:val="00246C97"/>
    <w:rsid w:val="00262BB0"/>
    <w:rsid w:val="002838C3"/>
    <w:rsid w:val="00293B97"/>
    <w:rsid w:val="00293DF0"/>
    <w:rsid w:val="002A6A54"/>
    <w:rsid w:val="002C1B71"/>
    <w:rsid w:val="002F2CCB"/>
    <w:rsid w:val="003056C9"/>
    <w:rsid w:val="00312E0B"/>
    <w:rsid w:val="00345356"/>
    <w:rsid w:val="00356198"/>
    <w:rsid w:val="00357972"/>
    <w:rsid w:val="003A4300"/>
    <w:rsid w:val="003B0471"/>
    <w:rsid w:val="003B5173"/>
    <w:rsid w:val="003C0AFF"/>
    <w:rsid w:val="003C55D6"/>
    <w:rsid w:val="003D22D1"/>
    <w:rsid w:val="003F2F85"/>
    <w:rsid w:val="003F7F8E"/>
    <w:rsid w:val="004055C1"/>
    <w:rsid w:val="00462D01"/>
    <w:rsid w:val="004738E7"/>
    <w:rsid w:val="00476006"/>
    <w:rsid w:val="00490298"/>
    <w:rsid w:val="004B6B6A"/>
    <w:rsid w:val="004C09BD"/>
    <w:rsid w:val="0053444B"/>
    <w:rsid w:val="00572C69"/>
    <w:rsid w:val="005A6953"/>
    <w:rsid w:val="005B1C95"/>
    <w:rsid w:val="005F45C6"/>
    <w:rsid w:val="005F525B"/>
    <w:rsid w:val="0061572D"/>
    <w:rsid w:val="006346C7"/>
    <w:rsid w:val="00672CA2"/>
    <w:rsid w:val="00685873"/>
    <w:rsid w:val="006A330D"/>
    <w:rsid w:val="006B5886"/>
    <w:rsid w:val="006C6458"/>
    <w:rsid w:val="006D20C4"/>
    <w:rsid w:val="00706D17"/>
    <w:rsid w:val="00707AEA"/>
    <w:rsid w:val="00716708"/>
    <w:rsid w:val="00720CF2"/>
    <w:rsid w:val="00752AAB"/>
    <w:rsid w:val="00754DBA"/>
    <w:rsid w:val="00772D04"/>
    <w:rsid w:val="007739C2"/>
    <w:rsid w:val="00777F98"/>
    <w:rsid w:val="007B7013"/>
    <w:rsid w:val="007C7477"/>
    <w:rsid w:val="007E0980"/>
    <w:rsid w:val="008105ED"/>
    <w:rsid w:val="00827143"/>
    <w:rsid w:val="008461B7"/>
    <w:rsid w:val="008F7201"/>
    <w:rsid w:val="00925A5F"/>
    <w:rsid w:val="00935C4F"/>
    <w:rsid w:val="00937A4A"/>
    <w:rsid w:val="009501A5"/>
    <w:rsid w:val="0097753B"/>
    <w:rsid w:val="009808E3"/>
    <w:rsid w:val="009B1BD0"/>
    <w:rsid w:val="009C5C49"/>
    <w:rsid w:val="009D23C4"/>
    <w:rsid w:val="00A215EF"/>
    <w:rsid w:val="00A401D0"/>
    <w:rsid w:val="00A647A9"/>
    <w:rsid w:val="00A83DD2"/>
    <w:rsid w:val="00A905E1"/>
    <w:rsid w:val="00AB004B"/>
    <w:rsid w:val="00AB7B72"/>
    <w:rsid w:val="00B1158B"/>
    <w:rsid w:val="00B26590"/>
    <w:rsid w:val="00B40E15"/>
    <w:rsid w:val="00B43ED4"/>
    <w:rsid w:val="00B533AF"/>
    <w:rsid w:val="00B87436"/>
    <w:rsid w:val="00B921FE"/>
    <w:rsid w:val="00BB3E94"/>
    <w:rsid w:val="00BE2295"/>
    <w:rsid w:val="00BE230D"/>
    <w:rsid w:val="00BF35CE"/>
    <w:rsid w:val="00C1448E"/>
    <w:rsid w:val="00C538C0"/>
    <w:rsid w:val="00C9328E"/>
    <w:rsid w:val="00CB3DB7"/>
    <w:rsid w:val="00CC78D1"/>
    <w:rsid w:val="00CF3F42"/>
    <w:rsid w:val="00D27ED2"/>
    <w:rsid w:val="00DA712C"/>
    <w:rsid w:val="00DC13A4"/>
    <w:rsid w:val="00DC5A0C"/>
    <w:rsid w:val="00DE3533"/>
    <w:rsid w:val="00DF7DA9"/>
    <w:rsid w:val="00E12D7F"/>
    <w:rsid w:val="00E16A09"/>
    <w:rsid w:val="00E2694F"/>
    <w:rsid w:val="00E26F82"/>
    <w:rsid w:val="00E316AF"/>
    <w:rsid w:val="00E35D20"/>
    <w:rsid w:val="00E40DA1"/>
    <w:rsid w:val="00E7530A"/>
    <w:rsid w:val="00EA3572"/>
    <w:rsid w:val="00EA6BE3"/>
    <w:rsid w:val="00EC2655"/>
    <w:rsid w:val="00F337B8"/>
    <w:rsid w:val="00F36643"/>
    <w:rsid w:val="00F44F5A"/>
    <w:rsid w:val="00F52CB3"/>
    <w:rsid w:val="00F65E63"/>
    <w:rsid w:val="00F70F4B"/>
    <w:rsid w:val="00FB3C1D"/>
    <w:rsid w:val="00FC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2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62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09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B9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46C7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F65E63"/>
    <w:pPr>
      <w:suppressAutoHyphens/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kern w:val="2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BE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6A54"/>
  </w:style>
  <w:style w:type="paragraph" w:styleId="ac">
    <w:name w:val="footer"/>
    <w:basedOn w:val="a"/>
    <w:link w:val="ad"/>
    <w:uiPriority w:val="99"/>
    <w:unhideWhenUsed/>
    <w:rsid w:val="002A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6A54"/>
  </w:style>
  <w:style w:type="paragraph" w:customStyle="1" w:styleId="TableParagraph">
    <w:name w:val="Table Paragraph"/>
    <w:basedOn w:val="a"/>
    <w:uiPriority w:val="1"/>
    <w:qFormat/>
    <w:rsid w:val="00827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54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4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1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88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83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18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6DB4-C8ED-40B1-BF0C-D5CEC8D7D384}"/>
</file>

<file path=customXml/itemProps2.xml><?xml version="1.0" encoding="utf-8"?>
<ds:datastoreItem xmlns:ds="http://schemas.openxmlformats.org/officeDocument/2006/customXml" ds:itemID="{3D3EA6CA-4DD7-4AF0-B434-881550AA2938}"/>
</file>

<file path=customXml/itemProps3.xml><?xml version="1.0" encoding="utf-8"?>
<ds:datastoreItem xmlns:ds="http://schemas.openxmlformats.org/officeDocument/2006/customXml" ds:itemID="{ECC4FBDD-0D05-48AA-A1AD-49992D205CF8}"/>
</file>

<file path=customXml/itemProps4.xml><?xml version="1.0" encoding="utf-8"?>
<ds:datastoreItem xmlns:ds="http://schemas.openxmlformats.org/officeDocument/2006/customXml" ds:itemID="{66DA25C6-BE01-44DB-8391-6CA58D1B9EA3}"/>
</file>

<file path=customXml/itemProps5.xml><?xml version="1.0" encoding="utf-8"?>
<ds:datastoreItem xmlns:ds="http://schemas.openxmlformats.org/officeDocument/2006/customXml" ds:itemID="{0DF5264D-F8BE-421A-A719-397BF63F0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39</cp:revision>
  <cp:lastPrinted>2022-11-15T12:22:00Z</cp:lastPrinted>
  <dcterms:created xsi:type="dcterms:W3CDTF">2018-10-01T10:22:00Z</dcterms:created>
  <dcterms:modified xsi:type="dcterms:W3CDTF">2022-11-17T12:55:00Z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</Properties>
</file>