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89" w:rsidRDefault="00322389" w:rsidP="00322389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Приложение 2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          Утверждено приказом департамента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образования и науки Костромской области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</w:t>
      </w:r>
      <w:r w:rsidR="00950949">
        <w:t xml:space="preserve">                           </w:t>
      </w:r>
      <w:proofErr w:type="gramStart"/>
      <w:r w:rsidR="00950949">
        <w:t>от  20.09</w:t>
      </w:r>
      <w:r>
        <w:t>.</w:t>
      </w:r>
      <w:proofErr w:type="gramEnd"/>
      <w:r>
        <w:t xml:space="preserve"> 201</w:t>
      </w:r>
      <w:r w:rsidR="00950949">
        <w:t>8</w:t>
      </w:r>
      <w:r>
        <w:t xml:space="preserve">  г. № 14</w:t>
      </w:r>
      <w:r w:rsidR="00950949">
        <w:t>86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22389" w:rsidRDefault="00322389" w:rsidP="00322389">
      <w:pPr>
        <w:pStyle w:val="HTM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389" w:rsidRDefault="00322389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E16" w:rsidRPr="003F0A4A" w:rsidRDefault="001E7EE3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539CC">
        <w:rPr>
          <w:rFonts w:ascii="Times New Roman" w:hAnsi="Times New Roman" w:cs="Times New Roman"/>
          <w:b/>
          <w:sz w:val="28"/>
          <w:szCs w:val="28"/>
        </w:rPr>
        <w:t>арта</w:t>
      </w:r>
      <w:r w:rsidR="009D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56">
        <w:rPr>
          <w:rFonts w:ascii="Times New Roman" w:hAnsi="Times New Roman" w:cs="Times New Roman"/>
          <w:b/>
          <w:sz w:val="28"/>
          <w:szCs w:val="28"/>
        </w:rPr>
        <w:t xml:space="preserve">для осуществления всестороннего анализа </w:t>
      </w:r>
      <w:r w:rsidR="00EB2E16" w:rsidRPr="003F0A4A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B2E16" w:rsidRPr="003F0A4A" w:rsidRDefault="00EB2E16" w:rsidP="00EB2E16">
      <w:pPr>
        <w:jc w:val="center"/>
        <w:rPr>
          <w:b/>
          <w:sz w:val="28"/>
          <w:szCs w:val="28"/>
        </w:rPr>
      </w:pPr>
      <w:r w:rsidRPr="003F0A4A">
        <w:rPr>
          <w:b/>
          <w:sz w:val="28"/>
          <w:szCs w:val="28"/>
        </w:rPr>
        <w:t>педагогических работников образовательных организаций</w:t>
      </w:r>
      <w:r w:rsidR="00CE78E3">
        <w:rPr>
          <w:b/>
          <w:sz w:val="28"/>
          <w:szCs w:val="28"/>
        </w:rPr>
        <w:t xml:space="preserve">, 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4A">
        <w:rPr>
          <w:rFonts w:ascii="Times New Roman" w:hAnsi="Times New Roman" w:cs="Times New Roman"/>
          <w:b/>
          <w:sz w:val="28"/>
          <w:szCs w:val="28"/>
        </w:rPr>
        <w:t>в целях установления квалификационной категории</w:t>
      </w:r>
    </w:p>
    <w:p w:rsidR="001F6C1D" w:rsidRDefault="001F6C1D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1D" w:rsidRPr="009B79B0" w:rsidRDefault="00E27CE4" w:rsidP="001F6C1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>
        <w:rPr>
          <w:b/>
          <w:i/>
        </w:rPr>
        <w:t xml:space="preserve">Педагогические </w:t>
      </w:r>
      <w:r w:rsidR="001F6C1D">
        <w:rPr>
          <w:b/>
          <w:i/>
        </w:rPr>
        <w:t>работники</w:t>
      </w:r>
      <w:r w:rsidR="001F6C1D" w:rsidRPr="009B79B0">
        <w:rPr>
          <w:b/>
          <w:i/>
        </w:rPr>
        <w:t xml:space="preserve"> образовательных организа</w:t>
      </w:r>
      <w:r w:rsidR="001F6C1D">
        <w:rPr>
          <w:b/>
          <w:i/>
        </w:rPr>
        <w:t>ций</w:t>
      </w:r>
      <w:r w:rsidR="00CE78E3">
        <w:rPr>
          <w:b/>
          <w:i/>
        </w:rPr>
        <w:t>, реализующие программы</w:t>
      </w:r>
      <w:r w:rsidR="001F6C1D">
        <w:rPr>
          <w:b/>
          <w:i/>
        </w:rPr>
        <w:t xml:space="preserve"> общего образования</w:t>
      </w:r>
      <w:r w:rsidR="00873B98">
        <w:rPr>
          <w:b/>
          <w:i/>
        </w:rPr>
        <w:t>, профессионального образования</w:t>
      </w:r>
      <w:r w:rsidR="001F6C1D">
        <w:rPr>
          <w:b/>
          <w:i/>
        </w:rPr>
        <w:t xml:space="preserve">: </w:t>
      </w:r>
      <w:r w:rsidR="006E5509">
        <w:rPr>
          <w:b/>
          <w:i/>
        </w:rPr>
        <w:t>учитель, преподаватель</w:t>
      </w:r>
      <w:r w:rsidR="001F6C1D">
        <w:rPr>
          <w:b/>
          <w:i/>
        </w:rPr>
        <w:t xml:space="preserve">, </w:t>
      </w:r>
      <w:r w:rsidR="00873B98">
        <w:rPr>
          <w:b/>
          <w:i/>
        </w:rPr>
        <w:t>мастер производственного обучения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8C" w:rsidRPr="00BC0299" w:rsidRDefault="00BD2B8C" w:rsidP="00BD2B8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BD2B8C" w:rsidRPr="00BD2B8C" w:rsidRDefault="00BD2B8C" w:rsidP="00BD2B8C">
      <w:pPr>
        <w:jc w:val="center"/>
      </w:pPr>
      <w:r w:rsidRPr="00BC0299">
        <w:t>(Ф.И.О. аттестуемого, место работы, должность</w:t>
      </w:r>
      <w:r>
        <w:t xml:space="preserve">, </w:t>
      </w:r>
      <w:r w:rsidRPr="00DA354A">
        <w:t>стаж педагогической работы, наличие категории)</w:t>
      </w:r>
    </w:p>
    <w:p w:rsidR="00BD2B8C" w:rsidRPr="00BC0299" w:rsidRDefault="001E7EE3" w:rsidP="00BD2B8C">
      <w:r>
        <w:t>Специалист</w:t>
      </w:r>
      <w:r w:rsidR="009825AA">
        <w:t>ы</w:t>
      </w:r>
      <w:r w:rsidR="00BD2B8C" w:rsidRPr="00BC0299">
        <w:t>: ___________________________________________________________________________________________________________________</w:t>
      </w:r>
    </w:p>
    <w:p w:rsidR="00BD2B8C" w:rsidRPr="00BC0299" w:rsidRDefault="00BD2B8C" w:rsidP="00E27CE4">
      <w:pPr>
        <w:jc w:val="center"/>
        <w:rPr>
          <w:sz w:val="28"/>
          <w:szCs w:val="28"/>
        </w:rPr>
      </w:pPr>
      <w:r w:rsidRPr="00BC0299">
        <w:t xml:space="preserve">(Ф.И.О., </w:t>
      </w:r>
      <w:r w:rsidR="00AF27D5">
        <w:t>место работы, должность</w:t>
      </w:r>
      <w:r w:rsidRPr="00BC0299">
        <w:t>)</w:t>
      </w:r>
    </w:p>
    <w:p w:rsidR="00E27CE4" w:rsidRDefault="009825AA" w:rsidP="001E7EE3">
      <w:pPr>
        <w:jc w:val="both"/>
      </w:pPr>
      <w:r>
        <w:t xml:space="preserve">провели </w:t>
      </w:r>
      <w:r w:rsidR="001E7EE3">
        <w:t xml:space="preserve"> всесторонний анализ профессиональной деятельности</w:t>
      </w:r>
      <w:r>
        <w:t xml:space="preserve"> педагога </w:t>
      </w:r>
      <w:r w:rsidR="001E7EE3">
        <w:t xml:space="preserve"> на основе представленных материалов</w:t>
      </w:r>
      <w:r w:rsidR="004F513E">
        <w:t xml:space="preserve"> </w:t>
      </w:r>
      <w:r w:rsidR="00BD2B8C" w:rsidRPr="00BC0299">
        <w:t xml:space="preserve"> </w:t>
      </w:r>
    </w:p>
    <w:p w:rsidR="001E7EE3" w:rsidRPr="00B52A4A" w:rsidRDefault="001E7EE3" w:rsidP="006E5509">
      <w:pPr>
        <w:ind w:left="5664" w:firstLine="708"/>
        <w:jc w:val="right"/>
        <w:rPr>
          <w:lang w:val="en-US"/>
        </w:rPr>
      </w:pPr>
      <w:r>
        <w:t>______________________</w:t>
      </w:r>
    </w:p>
    <w:p w:rsidR="00BD2B8C" w:rsidRPr="00BC0299" w:rsidRDefault="001E7EE3" w:rsidP="006E5509">
      <w:pPr>
        <w:ind w:left="5664" w:firstLine="708"/>
        <w:jc w:val="right"/>
      </w:pPr>
      <w:r>
        <w:t>(д</w:t>
      </w:r>
      <w:r w:rsidR="00BD2B8C" w:rsidRPr="00BC0299">
        <w:t xml:space="preserve">ата проведения </w:t>
      </w:r>
      <w:r>
        <w:t>анализа)</w:t>
      </w:r>
    </w:p>
    <w:p w:rsidR="00EB2E16" w:rsidRPr="00061E54" w:rsidRDefault="00EB2E16" w:rsidP="006E5509">
      <w:pPr>
        <w:jc w:val="right"/>
        <w:rPr>
          <w:b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02"/>
        <w:gridCol w:w="907"/>
        <w:gridCol w:w="3465"/>
        <w:gridCol w:w="225"/>
        <w:gridCol w:w="120"/>
        <w:gridCol w:w="1896"/>
        <w:gridCol w:w="1559"/>
        <w:gridCol w:w="1701"/>
      </w:tblGrid>
      <w:tr w:rsidR="00095BAA" w:rsidRPr="00C53185" w:rsidTr="002D6D5B">
        <w:trPr>
          <w:trHeight w:val="253"/>
        </w:trPr>
        <w:tc>
          <w:tcPr>
            <w:tcW w:w="738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706" w:type="dxa"/>
            <w:gridSpan w:val="4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3260" w:type="dxa"/>
            <w:gridSpan w:val="2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095BAA" w:rsidTr="002D6D5B">
        <w:trPr>
          <w:trHeight w:val="253"/>
        </w:trPr>
        <w:tc>
          <w:tcPr>
            <w:tcW w:w="14913" w:type="dxa"/>
            <w:gridSpan w:val="9"/>
          </w:tcPr>
          <w:p w:rsidR="00095BAA" w:rsidRPr="004C2A93" w:rsidRDefault="00095BAA" w:rsidP="0091328A">
            <w:pPr>
              <w:pStyle w:val="a4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4C2A93">
              <w:rPr>
                <w:b/>
                <w:sz w:val="22"/>
                <w:szCs w:val="22"/>
              </w:rPr>
              <w:t>Ре</w:t>
            </w:r>
            <w:r w:rsidR="00E27CE4">
              <w:rPr>
                <w:b/>
                <w:sz w:val="22"/>
                <w:szCs w:val="22"/>
              </w:rPr>
              <w:t xml:space="preserve">зультаты освоения обучающимися </w:t>
            </w:r>
            <w:r w:rsidRPr="004C2A93">
              <w:rPr>
                <w:b/>
                <w:sz w:val="22"/>
                <w:szCs w:val="22"/>
              </w:rPr>
              <w:t>образовательных программ и показатели динамики их достижений</w:t>
            </w: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мониторингов, проводимых организацией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10B62" w:rsidRDefault="00B10B62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 (</w:t>
            </w:r>
            <w:proofErr w:type="spellStart"/>
            <w:r>
              <w:rPr>
                <w:iCs/>
                <w:sz w:val="20"/>
                <w:szCs w:val="20"/>
              </w:rPr>
              <w:t>срезовые</w:t>
            </w:r>
            <w:proofErr w:type="spellEnd"/>
            <w:r>
              <w:rPr>
                <w:iCs/>
                <w:sz w:val="20"/>
                <w:szCs w:val="20"/>
              </w:rPr>
              <w:t xml:space="preserve"> к/р работы и др.). 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1E2B56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100%</w:t>
            </w:r>
            <w:r w:rsidR="00235027"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Качество знаний обучающихся по итогам мониторингов, проводимых организацией</w:t>
            </w:r>
            <w:r>
              <w:t xml:space="preserve"> </w:t>
            </w:r>
            <w:r>
              <w:rPr>
                <w:i/>
              </w:rPr>
              <w:t>(</w:t>
            </w:r>
            <w:r w:rsidRPr="00235027">
              <w:rPr>
                <w:i/>
                <w:sz w:val="20"/>
                <w:szCs w:val="22"/>
              </w:rPr>
              <w:t>доля обучающихся, получивших отметки «4» и «5»</w:t>
            </w:r>
            <w:r>
              <w:rPr>
                <w:i/>
                <w:sz w:val="20"/>
                <w:szCs w:val="22"/>
              </w:rPr>
              <w:t xml:space="preserve"> от числа участвующих</w:t>
            </w:r>
            <w:r w:rsidRPr="00235027">
              <w:rPr>
                <w:i/>
                <w:sz w:val="20"/>
                <w:szCs w:val="22"/>
              </w:rPr>
              <w:t>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E75B1A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A00EBF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E75B1A" w:rsidRDefault="00E75B1A" w:rsidP="00E75B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 xml:space="preserve">(доля обучающихся, получивших положительные отметки, от </w:t>
            </w:r>
            <w:r>
              <w:rPr>
                <w:i/>
                <w:sz w:val="20"/>
                <w:szCs w:val="22"/>
              </w:rPr>
              <w:t>общего числа обучающихся):</w:t>
            </w:r>
          </w:p>
        </w:tc>
        <w:tc>
          <w:tcPr>
            <w:tcW w:w="5706" w:type="dxa"/>
            <w:gridSpan w:val="4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  <w:r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 w:val="restart"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02" w:type="dxa"/>
          </w:tcPr>
          <w:p w:rsidR="00235027" w:rsidRDefault="00235027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Качество знаний обучающихся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 w:rsidR="006B00EA"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</w:t>
            </w:r>
            <w:r>
              <w:rPr>
                <w:i/>
                <w:sz w:val="20"/>
                <w:szCs w:val="22"/>
              </w:rPr>
              <w:t xml:space="preserve">общего </w:t>
            </w:r>
            <w:r w:rsidRPr="00235027">
              <w:rPr>
                <w:i/>
                <w:sz w:val="20"/>
                <w:szCs w:val="22"/>
              </w:rPr>
              <w:t xml:space="preserve">числа </w:t>
            </w:r>
            <w:r>
              <w:rPr>
                <w:i/>
                <w:sz w:val="20"/>
                <w:szCs w:val="22"/>
              </w:rPr>
              <w:t>обучающихся):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235027" w:rsidRDefault="002943F4" w:rsidP="0091328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</w:t>
            </w:r>
          </w:p>
          <w:p w:rsidR="002943F4" w:rsidRDefault="00DB214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 xml:space="preserve">и / или предоставляется ссылка на обобщенные результаты </w:t>
            </w:r>
            <w:r w:rsidR="003E46AD">
              <w:rPr>
                <w:sz w:val="22"/>
                <w:szCs w:val="22"/>
              </w:rPr>
              <w:t>учебных достижений,</w:t>
            </w:r>
            <w:r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gridSpan w:val="2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E75B1A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35027" w:rsidRP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235027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A00EBF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1276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02" w:type="dxa"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2943F4" w:rsidRPr="00DB2147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</w:t>
            </w:r>
            <w:r w:rsidR="00DB2147">
              <w:rPr>
                <w:sz w:val="22"/>
                <w:szCs w:val="22"/>
              </w:rPr>
              <w:t xml:space="preserve">и / или предоставляется ссылка на обобщенные результаты учебных достижений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 w:rsidR="00DB2147"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2943F4" w:rsidRDefault="002943F4" w:rsidP="00EE2934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943F4" w:rsidRDefault="00BE6EAC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мониторинг </w:t>
            </w:r>
            <w:proofErr w:type="spellStart"/>
            <w:r w:rsidR="00C1114C">
              <w:rPr>
                <w:sz w:val="20"/>
                <w:szCs w:val="20"/>
              </w:rPr>
              <w:t>мониторинг</w:t>
            </w:r>
            <w:proofErr w:type="spellEnd"/>
            <w:r w:rsidR="00C1114C">
              <w:rPr>
                <w:sz w:val="20"/>
                <w:szCs w:val="20"/>
              </w:rPr>
              <w:t xml:space="preserve">, </w:t>
            </w:r>
            <w:r w:rsidR="002943F4">
              <w:rPr>
                <w:sz w:val="20"/>
                <w:szCs w:val="20"/>
              </w:rPr>
              <w:t>проводимый внешними организациями, в том числе в рамках независимой оценки качества подготовки обучающихся)</w:t>
            </w: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>Качество знаний обучающихся по итогам</w:t>
            </w:r>
            <w:r>
              <w:rPr>
                <w:sz w:val="22"/>
                <w:szCs w:val="22"/>
              </w:rPr>
              <w:t xml:space="preserve">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участвующих):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2943F4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</w:t>
            </w:r>
            <w:r w:rsidR="00DB2147">
              <w:rPr>
                <w:sz w:val="22"/>
                <w:szCs w:val="22"/>
              </w:rPr>
              <w:t xml:space="preserve">обобщенные </w:t>
            </w:r>
            <w:r>
              <w:rPr>
                <w:sz w:val="22"/>
                <w:szCs w:val="22"/>
              </w:rPr>
              <w:t xml:space="preserve">результаты учебных достижений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</w:t>
            </w:r>
            <w:r w:rsidR="00DB214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260" w:type="dxa"/>
            <w:gridSpan w:val="2"/>
            <w:vMerge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gridSpan w:val="4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712C3" w:rsidTr="002D6D5B">
        <w:trPr>
          <w:trHeight w:val="253"/>
        </w:trPr>
        <w:tc>
          <w:tcPr>
            <w:tcW w:w="738" w:type="dxa"/>
          </w:tcPr>
          <w:p w:rsidR="005712C3" w:rsidRDefault="005712C3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E46AD">
              <w:rPr>
                <w:sz w:val="20"/>
                <w:szCs w:val="20"/>
              </w:rPr>
              <w:t>7</w:t>
            </w:r>
          </w:p>
        </w:tc>
        <w:tc>
          <w:tcPr>
            <w:tcW w:w="4302" w:type="dxa"/>
          </w:tcPr>
          <w:p w:rsidR="005712C3" w:rsidRPr="0022611A" w:rsidRDefault="005712C3" w:rsidP="005712C3">
            <w:pPr>
              <w:rPr>
                <w:sz w:val="22"/>
                <w:szCs w:val="22"/>
              </w:rPr>
            </w:pPr>
            <w:r w:rsidRPr="00F02822">
              <w:rPr>
                <w:sz w:val="22"/>
                <w:szCs w:val="22"/>
              </w:rPr>
              <w:t xml:space="preserve">Наличие стабильных результатов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</w:p>
        </w:tc>
        <w:tc>
          <w:tcPr>
            <w:tcW w:w="907" w:type="dxa"/>
          </w:tcPr>
          <w:p w:rsidR="005712C3" w:rsidRDefault="005712C3" w:rsidP="00571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5712C3" w:rsidRPr="00F02822" w:rsidRDefault="005712C3" w:rsidP="005712C3"/>
        </w:tc>
        <w:tc>
          <w:tcPr>
            <w:tcW w:w="5706" w:type="dxa"/>
            <w:gridSpan w:val="4"/>
          </w:tcPr>
          <w:p w:rsidR="005712C3" w:rsidRPr="00F02822" w:rsidRDefault="005712C3" w:rsidP="005712C3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gridSpan w:val="2"/>
          </w:tcPr>
          <w:p w:rsidR="005712C3" w:rsidRPr="00F475B1" w:rsidRDefault="005712C3" w:rsidP="005712C3">
            <w:pPr>
              <w:snapToGrid w:val="0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5712C3" w:rsidRPr="00D42EFE" w:rsidRDefault="005712C3" w:rsidP="005712C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5712C3" w:rsidTr="002D6D5B">
        <w:trPr>
          <w:trHeight w:val="253"/>
        </w:trPr>
        <w:tc>
          <w:tcPr>
            <w:tcW w:w="738" w:type="dxa"/>
          </w:tcPr>
          <w:p w:rsidR="005712C3" w:rsidRDefault="005712C3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46AD">
              <w:rPr>
                <w:sz w:val="20"/>
                <w:szCs w:val="20"/>
              </w:rPr>
              <w:t>.8</w:t>
            </w:r>
          </w:p>
        </w:tc>
        <w:tc>
          <w:tcPr>
            <w:tcW w:w="4302" w:type="dxa"/>
          </w:tcPr>
          <w:p w:rsidR="005712C3" w:rsidRPr="00F02822" w:rsidRDefault="005712C3" w:rsidP="005712C3">
            <w:pPr>
              <w:rPr>
                <w:sz w:val="22"/>
                <w:szCs w:val="22"/>
              </w:rPr>
            </w:pPr>
            <w:r w:rsidRPr="00F02822">
              <w:rPr>
                <w:sz w:val="22"/>
                <w:szCs w:val="22"/>
              </w:rPr>
              <w:t xml:space="preserve">Положительная динамика 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  <w:r w:rsidRPr="00F02822">
              <w:rPr>
                <w:sz w:val="22"/>
                <w:szCs w:val="22"/>
              </w:rPr>
              <w:t>.</w:t>
            </w:r>
          </w:p>
        </w:tc>
        <w:tc>
          <w:tcPr>
            <w:tcW w:w="907" w:type="dxa"/>
          </w:tcPr>
          <w:p w:rsidR="005712C3" w:rsidRDefault="005712C3" w:rsidP="00571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706" w:type="dxa"/>
            <w:gridSpan w:val="4"/>
          </w:tcPr>
          <w:p w:rsidR="005712C3" w:rsidRPr="00F02822" w:rsidRDefault="005712C3" w:rsidP="005712C3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gridSpan w:val="2"/>
          </w:tcPr>
          <w:p w:rsidR="005712C3" w:rsidRPr="00F475B1" w:rsidRDefault="005712C3" w:rsidP="005712C3">
            <w:pPr>
              <w:snapToGrid w:val="0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5712C3" w:rsidRPr="00D42EFE" w:rsidRDefault="005712C3" w:rsidP="005712C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3E46AD" w:rsidTr="003E46AD">
        <w:trPr>
          <w:trHeight w:val="452"/>
        </w:trPr>
        <w:tc>
          <w:tcPr>
            <w:tcW w:w="738" w:type="dxa"/>
            <w:vMerge w:val="restart"/>
          </w:tcPr>
          <w:p w:rsidR="003E46AD" w:rsidRPr="003E46AD" w:rsidRDefault="003E46AD" w:rsidP="003E46AD">
            <w:pPr>
              <w:snapToGrid w:val="0"/>
              <w:rPr>
                <w:sz w:val="20"/>
                <w:szCs w:val="20"/>
                <w:highlight w:val="yellow"/>
              </w:rPr>
            </w:pPr>
            <w:r w:rsidRPr="003E46AD">
              <w:rPr>
                <w:sz w:val="20"/>
                <w:szCs w:val="20"/>
              </w:rPr>
              <w:t>1.9</w:t>
            </w:r>
          </w:p>
        </w:tc>
        <w:tc>
          <w:tcPr>
            <w:tcW w:w="4302" w:type="dxa"/>
          </w:tcPr>
          <w:p w:rsidR="003E46AD" w:rsidRPr="00231108" w:rsidRDefault="003E46AD" w:rsidP="005712C3">
            <w:pPr>
              <w:rPr>
                <w:sz w:val="22"/>
                <w:szCs w:val="22"/>
              </w:rPr>
            </w:pPr>
            <w:r w:rsidRPr="00231108">
              <w:rPr>
                <w:sz w:val="22"/>
                <w:szCs w:val="22"/>
              </w:rPr>
              <w:t xml:space="preserve">Доля обучающихся (выпускников) (в %), показавших базовый уровень </w:t>
            </w:r>
            <w:proofErr w:type="spellStart"/>
            <w:r w:rsidRPr="00231108">
              <w:rPr>
                <w:sz w:val="22"/>
                <w:szCs w:val="22"/>
              </w:rPr>
              <w:t>сформированности</w:t>
            </w:r>
            <w:proofErr w:type="spellEnd"/>
            <w:r w:rsidRPr="00231108">
              <w:rPr>
                <w:sz w:val="22"/>
                <w:szCs w:val="22"/>
              </w:rPr>
              <w:t xml:space="preserve"> УУД по итогам учебного года</w:t>
            </w:r>
          </w:p>
        </w:tc>
        <w:tc>
          <w:tcPr>
            <w:tcW w:w="907" w:type="dxa"/>
          </w:tcPr>
          <w:p w:rsidR="003E46AD" w:rsidRPr="00231108" w:rsidRDefault="003E46AD" w:rsidP="005712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5712C3">
            <w:pPr>
              <w:jc w:val="both"/>
              <w:rPr>
                <w:sz w:val="22"/>
                <w:szCs w:val="22"/>
              </w:rPr>
            </w:pPr>
            <w:r w:rsidRPr="003E46AD">
              <w:rPr>
                <w:sz w:val="22"/>
                <w:szCs w:val="22"/>
              </w:rPr>
              <w:t>Результаты представляются за 3-5 лет, заверяются руководителем образовательного учреждения и / или предоставляется ссылка на обобщенные результаты учебных достижений, обучающихся в официальных сетевых базах данных (при наличии)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3E46AD" w:rsidRDefault="003E46AD" w:rsidP="003E46AD">
            <w:pPr>
              <w:snapToGrid w:val="0"/>
              <w:rPr>
                <w:sz w:val="20"/>
                <w:szCs w:val="20"/>
              </w:rPr>
            </w:pPr>
            <w:r w:rsidRPr="003E46AD">
              <w:rPr>
                <w:sz w:val="20"/>
                <w:szCs w:val="20"/>
              </w:rPr>
              <w:t xml:space="preserve">Средние данные за </w:t>
            </w:r>
            <w:proofErr w:type="spellStart"/>
            <w:r w:rsidRPr="003E46AD">
              <w:rPr>
                <w:sz w:val="20"/>
                <w:szCs w:val="20"/>
              </w:rPr>
              <w:t>межаттестационный</w:t>
            </w:r>
            <w:proofErr w:type="spellEnd"/>
            <w:r w:rsidRPr="003E46AD">
              <w:rPr>
                <w:sz w:val="20"/>
                <w:szCs w:val="20"/>
              </w:rPr>
              <w:t xml:space="preserve"> период.</w:t>
            </w:r>
          </w:p>
          <w:p w:rsidR="003E46AD" w:rsidRPr="009339BD" w:rsidRDefault="003E46AD" w:rsidP="003E46AD">
            <w:pPr>
              <w:snapToGrid w:val="0"/>
              <w:rPr>
                <w:sz w:val="20"/>
                <w:szCs w:val="20"/>
              </w:rPr>
            </w:pPr>
            <w:r w:rsidRPr="003E46AD">
              <w:rPr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3E46AD" w:rsidTr="003E46AD">
        <w:trPr>
          <w:trHeight w:val="312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231108" w:rsidRDefault="003E46AD" w:rsidP="003E46AD">
            <w:pPr>
              <w:jc w:val="center"/>
            </w:pPr>
            <w:r w:rsidRPr="00231108"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3E46AD" w:rsidRPr="00231108" w:rsidRDefault="003E46AD" w:rsidP="003E46AD">
            <w:pPr>
              <w:jc w:val="center"/>
              <w:rPr>
                <w:sz w:val="22"/>
                <w:szCs w:val="22"/>
              </w:rPr>
            </w:pPr>
            <w:r w:rsidRPr="00231108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Pr="003E46AD" w:rsidRDefault="003E46AD" w:rsidP="003E4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</w:tr>
      <w:tr w:rsidR="003E46AD" w:rsidTr="003E46AD">
        <w:trPr>
          <w:trHeight w:val="27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231108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231108">
              <w:t xml:space="preserve">60 % </w:t>
            </w:r>
            <w:r w:rsidRPr="00231108"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3E46AD" w:rsidRPr="00231108" w:rsidRDefault="003E46AD" w:rsidP="003E46AD">
            <w:pPr>
              <w:jc w:val="center"/>
              <w:rPr>
                <w:sz w:val="22"/>
                <w:szCs w:val="22"/>
              </w:rPr>
            </w:pPr>
            <w:r w:rsidRPr="00231108"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Pr="003E46AD" w:rsidRDefault="003E46AD" w:rsidP="003E4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F10B8B" w:rsidRDefault="003E46AD" w:rsidP="003E46AD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Минимальное </w:t>
            </w:r>
            <w:r w:rsidRPr="00BF3D6A">
              <w:rPr>
                <w:b/>
                <w:sz w:val="22"/>
                <w:szCs w:val="22"/>
              </w:rPr>
              <w:t>количество баллов по показателю</w:t>
            </w:r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1559" w:type="dxa"/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1701" w:type="dxa"/>
          </w:tcPr>
          <w:p w:rsidR="003E46AD" w:rsidRPr="00F10B8B" w:rsidRDefault="003E46AD" w:rsidP="003E46AD">
            <w:pPr>
              <w:spacing w:line="360" w:lineRule="auto"/>
              <w:rPr>
                <w:b/>
                <w:sz w:val="20"/>
                <w:szCs w:val="20"/>
              </w:rPr>
            </w:pPr>
            <w:r w:rsidRPr="00F10B8B">
              <w:rPr>
                <w:b/>
                <w:sz w:val="20"/>
                <w:szCs w:val="20"/>
              </w:rPr>
              <w:t>ВЫСШАЯ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071B2B" w:rsidRDefault="003E46AD" w:rsidP="003E46AD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Учитель </w:t>
            </w:r>
            <w:r w:rsidRPr="004C2A93">
              <w:rPr>
                <w:sz w:val="22"/>
                <w:szCs w:val="22"/>
              </w:rPr>
              <w:t>предметов, входящих в перечень ЕГЭ и ОГЭ (ГИА)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9C08AA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:rsidR="003E46AD" w:rsidRPr="00071B2B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9C08AA">
              <w:rPr>
                <w:b/>
                <w:sz w:val="22"/>
                <w:szCs w:val="22"/>
              </w:rPr>
              <w:t>160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4C2A93" w:rsidRDefault="003E46AD" w:rsidP="003E46A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59" w:type="dxa"/>
          </w:tcPr>
          <w:p w:rsidR="003E46AD" w:rsidRPr="009C08A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E46AD" w:rsidRPr="009C08A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6F5EBC" w:rsidTr="00071B2B">
        <w:trPr>
          <w:trHeight w:val="253"/>
        </w:trPr>
        <w:tc>
          <w:tcPr>
            <w:tcW w:w="11653" w:type="dxa"/>
            <w:gridSpan w:val="7"/>
          </w:tcPr>
          <w:p w:rsidR="006F5EBC" w:rsidRPr="004C2A93" w:rsidRDefault="006F5EBC" w:rsidP="003E46A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1559" w:type="dxa"/>
          </w:tcPr>
          <w:p w:rsidR="006F5EBC" w:rsidRDefault="00114D97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F5E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6F5EBC" w:rsidRDefault="006F5EBC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071B2B" w:rsidRDefault="003E46AD" w:rsidP="003E46AD">
            <w:pPr>
              <w:spacing w:line="360" w:lineRule="auto"/>
              <w:jc w:val="both"/>
              <w:rPr>
                <w:b/>
              </w:rPr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071B2B" w:rsidRDefault="003E46AD" w:rsidP="003E46AD">
            <w:pPr>
              <w:tabs>
                <w:tab w:val="left" w:pos="5808"/>
                <w:tab w:val="left" w:pos="10338"/>
              </w:tabs>
              <w:spacing w:line="360" w:lineRule="auto"/>
              <w:jc w:val="both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4C2A93" w:rsidRDefault="003E46AD" w:rsidP="003E46AD">
            <w:pPr>
              <w:tabs>
                <w:tab w:val="left" w:pos="5808"/>
                <w:tab w:val="left" w:pos="10338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(дети с сохранным интеллектом)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071B2B" w:rsidRDefault="003E46AD" w:rsidP="003E46AD">
            <w:pPr>
              <w:tabs>
                <w:tab w:val="left" w:pos="5808"/>
                <w:tab w:val="left" w:pos="10338"/>
              </w:tabs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4C2A93">
              <w:rPr>
                <w:sz w:val="22"/>
                <w:szCs w:val="22"/>
              </w:rPr>
              <w:t xml:space="preserve"> (</w:t>
            </w:r>
            <w:r w:rsidRPr="00C16686">
              <w:rPr>
                <w:sz w:val="22"/>
                <w:szCs w:val="22"/>
              </w:rPr>
              <w:t>с умственной отсталостью</w:t>
            </w:r>
            <w:r>
              <w:rPr>
                <w:sz w:val="22"/>
                <w:szCs w:val="22"/>
              </w:rPr>
              <w:t xml:space="preserve"> (интеллектуальными нарушениями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3E46AD" w:rsidTr="00071B2B">
        <w:trPr>
          <w:trHeight w:val="544"/>
        </w:trPr>
        <w:tc>
          <w:tcPr>
            <w:tcW w:w="11653" w:type="dxa"/>
            <w:gridSpan w:val="7"/>
          </w:tcPr>
          <w:p w:rsidR="003E46AD" w:rsidRPr="004C2A93" w:rsidRDefault="003E46AD" w:rsidP="003E46AD">
            <w:pPr>
              <w:tabs>
                <w:tab w:val="left" w:pos="5808"/>
                <w:tab w:val="left" w:pos="10338"/>
              </w:tabs>
              <w:jc w:val="both"/>
              <w:rPr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>общеобразовательных дисциплин/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1559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B26F1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3616F9">
              <w:rPr>
                <w:b/>
                <w:sz w:val="22"/>
                <w:szCs w:val="22"/>
              </w:rPr>
              <w:t>100</w:t>
            </w:r>
          </w:p>
        </w:tc>
      </w:tr>
      <w:tr w:rsidR="003E46AD" w:rsidTr="00071B2B">
        <w:trPr>
          <w:trHeight w:val="253"/>
        </w:trPr>
        <w:tc>
          <w:tcPr>
            <w:tcW w:w="11653" w:type="dxa"/>
            <w:gridSpan w:val="7"/>
          </w:tcPr>
          <w:p w:rsidR="003E46AD" w:rsidRPr="00BF3D6A" w:rsidRDefault="003E46AD" w:rsidP="003E46AD">
            <w:pPr>
              <w:tabs>
                <w:tab w:val="left" w:pos="5808"/>
                <w:tab w:val="left" w:pos="10338"/>
              </w:tabs>
              <w:jc w:val="both"/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3616F9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3E46AD" w:rsidRPr="0091515B" w:rsidTr="002D6D5B">
        <w:trPr>
          <w:trHeight w:val="253"/>
        </w:trPr>
        <w:tc>
          <w:tcPr>
            <w:tcW w:w="738" w:type="dxa"/>
          </w:tcPr>
          <w:p w:rsidR="003E46AD" w:rsidRPr="0091515B" w:rsidRDefault="003E46AD" w:rsidP="003E46AD">
            <w:pPr>
              <w:snapToGrid w:val="0"/>
              <w:rPr>
                <w:b/>
              </w:rPr>
            </w:pPr>
            <w:r w:rsidRPr="0091515B">
              <w:rPr>
                <w:b/>
              </w:rPr>
              <w:t>2</w:t>
            </w:r>
          </w:p>
        </w:tc>
        <w:tc>
          <w:tcPr>
            <w:tcW w:w="14175" w:type="dxa"/>
            <w:gridSpan w:val="8"/>
          </w:tcPr>
          <w:p w:rsidR="003E46AD" w:rsidRPr="0091515B" w:rsidRDefault="003E46AD" w:rsidP="003E46AD">
            <w:pPr>
              <w:pStyle w:val="a4"/>
              <w:ind w:left="0" w:right="48"/>
              <w:jc w:val="both"/>
              <w:rPr>
                <w:b/>
              </w:rPr>
            </w:pPr>
            <w:r w:rsidRPr="0091515B">
              <w:rPr>
                <w:b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</w:t>
            </w:r>
            <w:r>
              <w:rPr>
                <w:b/>
              </w:rPr>
              <w:t>рсах, фестивалях, соревнованиях</w:t>
            </w:r>
          </w:p>
        </w:tc>
      </w:tr>
      <w:tr w:rsidR="003E46AD" w:rsidTr="00FC2B39">
        <w:trPr>
          <w:trHeight w:val="682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209" w:type="dxa"/>
            <w:gridSpan w:val="2"/>
          </w:tcPr>
          <w:p w:rsidR="003E46AD" w:rsidRPr="00960F40" w:rsidRDefault="003E46AD" w:rsidP="003E46A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06A6A">
              <w:rPr>
                <w:sz w:val="22"/>
              </w:rPr>
              <w:t>Участие обучающихся в олимпиадах, конкурсах соревнованиях: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iCs/>
                <w:sz w:val="22"/>
                <w:szCs w:val="22"/>
              </w:rPr>
              <w:t>Документы, подтверждающие участие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3E46AD" w:rsidRPr="00227F80" w:rsidRDefault="003E46AD" w:rsidP="003E46AD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участников олимпиад, конкурсов, соревнований</w:t>
            </w:r>
            <w:r>
              <w:rPr>
                <w:sz w:val="22"/>
                <w:szCs w:val="22"/>
              </w:rPr>
              <w:t>.</w:t>
            </w:r>
          </w:p>
          <w:p w:rsidR="003E46AD" w:rsidRPr="00F32346" w:rsidRDefault="003E46AD" w:rsidP="003E46AD">
            <w:pPr>
              <w:snapToGrid w:val="0"/>
              <w:jc w:val="both"/>
            </w:pPr>
            <w:r w:rsidRPr="001D3113">
              <w:t>Документы, подтверждающие наличие системы сопровождения детей по подготовке к олимпиадам, конкурсах, фестивалям, соревнования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b/>
                <w:iCs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</w:t>
            </w:r>
            <w:r w:rsidRPr="00F32346">
              <w:rPr>
                <w:iCs/>
                <w:sz w:val="22"/>
                <w:szCs w:val="22"/>
              </w:rPr>
              <w:t>оличество баллов по показателям муниципального, регионального уровней может варьироваться в з</w:t>
            </w:r>
            <w:r>
              <w:rPr>
                <w:iCs/>
                <w:sz w:val="22"/>
                <w:szCs w:val="22"/>
              </w:rPr>
              <w:t>ависимости от</w:t>
            </w:r>
            <w:r w:rsidRPr="00F32346">
              <w:rPr>
                <w:iCs/>
                <w:sz w:val="22"/>
                <w:szCs w:val="22"/>
              </w:rPr>
              <w:t xml:space="preserve"> участия по г</w:t>
            </w:r>
            <w:r>
              <w:rPr>
                <w:iCs/>
                <w:sz w:val="22"/>
                <w:szCs w:val="22"/>
              </w:rPr>
              <w:t xml:space="preserve">одам в </w:t>
            </w:r>
            <w:proofErr w:type="spellStart"/>
            <w:r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E06A6A" w:rsidRDefault="003E46AD" w:rsidP="003E46AD">
            <w:pPr>
              <w:snapToGrid w:val="0"/>
              <w:jc w:val="center"/>
              <w:rPr>
                <w:bCs/>
                <w:sz w:val="18"/>
                <w:szCs w:val="20"/>
              </w:rPr>
            </w:pPr>
            <w:r w:rsidRPr="00E06A6A">
              <w:rPr>
                <w:sz w:val="18"/>
                <w:szCs w:val="20"/>
              </w:rPr>
              <w:t xml:space="preserve">В </w:t>
            </w:r>
            <w:proofErr w:type="spellStart"/>
            <w:r w:rsidRPr="00E06A6A">
              <w:rPr>
                <w:sz w:val="18"/>
                <w:szCs w:val="20"/>
              </w:rPr>
              <w:t>межаттестационный</w:t>
            </w:r>
            <w:proofErr w:type="spellEnd"/>
            <w:r w:rsidRPr="00E06A6A">
              <w:rPr>
                <w:sz w:val="18"/>
                <w:szCs w:val="20"/>
              </w:rPr>
              <w:t xml:space="preserve"> период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sz w:val="20"/>
                <w:szCs w:val="22"/>
              </w:rPr>
              <w:t>*</w:t>
            </w:r>
            <w:r w:rsidRPr="00E06A6A">
              <w:rPr>
                <w:iCs/>
                <w:sz w:val="20"/>
                <w:szCs w:val="22"/>
              </w:rPr>
              <w:t>Муниципальный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5- 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3- в течение 3- 4 лет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2 – в течение 1-2 лет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Региональный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10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8 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5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Межрегиональный/всероссийский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20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15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20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3E46AD" w:rsidRPr="00CB2595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</w:t>
            </w:r>
            <w:r>
              <w:rPr>
                <w:sz w:val="22"/>
              </w:rPr>
              <w:t>сов, соревнований уровня образовательной организации (для обучающихся начальной школы)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7A03CF">
        <w:trPr>
          <w:trHeight w:val="516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муниципального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всероссийского уровня</w:t>
            </w:r>
            <w:r>
              <w:rPr>
                <w:sz w:val="22"/>
              </w:rPr>
              <w:t>/межрегионального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E06A6A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 международного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5209" w:type="dxa"/>
            <w:gridSpan w:val="2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</w:t>
            </w:r>
            <w:r>
              <w:rPr>
                <w:sz w:val="22"/>
                <w:szCs w:val="22"/>
              </w:rPr>
              <w:t xml:space="preserve"> конкурсах, соревнованиях: 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iCs/>
                <w:sz w:val="22"/>
                <w:szCs w:val="22"/>
              </w:rPr>
              <w:t>Документы, подтверждающие 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sz w:val="22"/>
                <w:szCs w:val="22"/>
              </w:rPr>
              <w:lastRenderedPageBreak/>
              <w:t>Документы, подтверждающие роль педагога в подготовке лауреатов/дипломантов конкурсов, соревнований.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b/>
                <w:iCs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iCs/>
                <w:sz w:val="22"/>
                <w:szCs w:val="22"/>
              </w:rPr>
              <w:t xml:space="preserve"> период 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F32346" w:rsidRDefault="003E46AD" w:rsidP="003E46AD">
            <w:pPr>
              <w:snapToGrid w:val="0"/>
              <w:jc w:val="center"/>
              <w:rPr>
                <w:bCs/>
              </w:rPr>
            </w:pPr>
            <w:r w:rsidRPr="00F32346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lastRenderedPageBreak/>
              <w:t>20- 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15- в течение 3- 4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10 – в течение 1-2 лет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 –ежегодно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30 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20 - в течение 1-2 лет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Межрегиональный/всероссийский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40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80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3E46AD" w:rsidRPr="0007774F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2"/>
              </w:rPr>
              <w:t>40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интерактивных (дистанционных) олимпиад, конкурсов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конкур</w:t>
            </w:r>
            <w:r>
              <w:rPr>
                <w:sz w:val="22"/>
                <w:szCs w:val="22"/>
              </w:rPr>
              <w:t xml:space="preserve">са, соревнования </w:t>
            </w:r>
            <w:r>
              <w:rPr>
                <w:sz w:val="22"/>
              </w:rPr>
              <w:t>уровня образовательной организации (для обучающихся начальной школы)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муниципального  уровня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62A10">
        <w:trPr>
          <w:trHeight w:val="589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 xml:space="preserve">лауреат/дипломант конкурса, соревнования </w:t>
            </w:r>
            <w:r>
              <w:rPr>
                <w:sz w:val="22"/>
                <w:szCs w:val="22"/>
              </w:rPr>
              <w:t>межрегионального/</w:t>
            </w:r>
            <w:r w:rsidRPr="00F32346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</w:tc>
        <w:tc>
          <w:tcPr>
            <w:tcW w:w="907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209" w:type="dxa"/>
            <w:gridSpan w:val="2"/>
          </w:tcPr>
          <w:p w:rsidR="003E46AD" w:rsidRPr="00873B98" w:rsidRDefault="003E46AD" w:rsidP="003E46AD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 предметных олимпиадах: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F32346" w:rsidRDefault="003E46AD" w:rsidP="003E46AD">
            <w:pPr>
              <w:snapToGrid w:val="0"/>
              <w:jc w:val="both"/>
            </w:pPr>
            <w:r w:rsidRPr="00E06A6A">
              <w:rPr>
                <w:iCs/>
                <w:sz w:val="20"/>
                <w:szCs w:val="22"/>
              </w:rPr>
              <w:t xml:space="preserve">Грамоты, дипломы или другие документы, подтверждающие </w:t>
            </w:r>
            <w:r w:rsidRPr="00F32346">
              <w:rPr>
                <w:iCs/>
                <w:sz w:val="22"/>
                <w:szCs w:val="22"/>
              </w:rPr>
              <w:t>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sz w:val="22"/>
                <w:szCs w:val="22"/>
              </w:rPr>
              <w:t>Документы, подтверждающие роль учителя в подготовке победителей/призеров олимпиад.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b/>
                <w:iCs/>
                <w:sz w:val="22"/>
                <w:szCs w:val="22"/>
              </w:rPr>
              <w:t>К</w:t>
            </w:r>
            <w:r w:rsidRPr="00F32346">
              <w:rPr>
                <w:b/>
                <w:iCs/>
                <w:sz w:val="22"/>
                <w:szCs w:val="22"/>
              </w:rPr>
              <w:t>оличество баллов по каждому из показателей может суммироваться в зависимости от результативности участия (но не более трех олимпиад в течение учебного года)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 xml:space="preserve">оличество баллов по </w:t>
            </w:r>
            <w:r w:rsidRPr="00F32346">
              <w:rPr>
                <w:iCs/>
                <w:sz w:val="22"/>
                <w:szCs w:val="22"/>
              </w:rPr>
              <w:t xml:space="preserve">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</w:t>
            </w:r>
            <w:r>
              <w:rPr>
                <w:iCs/>
                <w:sz w:val="22"/>
                <w:szCs w:val="22"/>
              </w:rPr>
              <w:t>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F32346" w:rsidRDefault="003E46AD" w:rsidP="003E46AD">
            <w:pPr>
              <w:snapToGrid w:val="0"/>
              <w:jc w:val="center"/>
              <w:rPr>
                <w:bCs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3E46AD" w:rsidRPr="00F32346" w:rsidRDefault="003E46AD" w:rsidP="003E46AD">
            <w:pPr>
              <w:snapToGrid w:val="0"/>
            </w:pP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 – в течение 1-2 лет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80 –ежегодно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60 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40 - в течение 1-2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100 </w:t>
            </w:r>
            <w:r w:rsidRPr="00E06A6A">
              <w:rPr>
                <w:iCs/>
                <w:sz w:val="20"/>
                <w:szCs w:val="22"/>
              </w:rPr>
              <w:t>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80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</w:p>
          <w:p w:rsidR="003E46AD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200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3E46AD" w:rsidRPr="00E06A6A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150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3E46AD" w:rsidRPr="00CB2595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100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муниципального уровня</w:t>
            </w:r>
          </w:p>
        </w:tc>
        <w:tc>
          <w:tcPr>
            <w:tcW w:w="907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регионального уровня</w:t>
            </w:r>
          </w:p>
        </w:tc>
        <w:tc>
          <w:tcPr>
            <w:tcW w:w="907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всероссийского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100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международного уровня</w:t>
            </w:r>
          </w:p>
        </w:tc>
        <w:tc>
          <w:tcPr>
            <w:tcW w:w="907" w:type="dxa"/>
          </w:tcPr>
          <w:p w:rsidR="003E46AD" w:rsidRPr="007B5F3F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200</w:t>
            </w:r>
          </w:p>
        </w:tc>
        <w:tc>
          <w:tcPr>
            <w:tcW w:w="5706" w:type="dxa"/>
            <w:gridSpan w:val="4"/>
            <w:vMerge/>
          </w:tcPr>
          <w:p w:rsidR="003E46AD" w:rsidRPr="0007774F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Pr="0007774F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Участие обучающихся в проектно-исследовательской деятельности по предмету, конференциях: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F32346" w:rsidRDefault="003E46AD" w:rsidP="003E46AD">
            <w:pPr>
              <w:snapToGrid w:val="0"/>
              <w:jc w:val="both"/>
            </w:pPr>
            <w:r w:rsidRPr="00F32346">
              <w:rPr>
                <w:iCs/>
                <w:sz w:val="22"/>
                <w:szCs w:val="22"/>
              </w:rPr>
              <w:t xml:space="preserve">Документы, </w:t>
            </w:r>
            <w:r w:rsidRPr="00F32346">
              <w:rPr>
                <w:sz w:val="22"/>
                <w:szCs w:val="22"/>
              </w:rPr>
              <w:t>подтверждающие роль педагога в подготовке обучающихся к участию в проектно-исследовательской деятельности, участию в конференциях.</w:t>
            </w:r>
          </w:p>
          <w:p w:rsidR="003E46AD" w:rsidRPr="00F32346" w:rsidRDefault="003E46AD" w:rsidP="003E46AD">
            <w:pPr>
              <w:snapToGrid w:val="0"/>
              <w:jc w:val="both"/>
            </w:pPr>
          </w:p>
          <w:p w:rsidR="003E46AD" w:rsidRPr="00F32346" w:rsidRDefault="003E46AD" w:rsidP="003E46AD">
            <w:pPr>
              <w:snapToGrid w:val="0"/>
              <w:jc w:val="both"/>
              <w:rPr>
                <w:b/>
                <w:iCs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3E46AD" w:rsidRPr="006C7FF9" w:rsidRDefault="003E46AD" w:rsidP="003E46AD">
            <w:pPr>
              <w:snapToGrid w:val="0"/>
              <w:jc w:val="both"/>
              <w:rPr>
                <w:iCs/>
                <w:color w:val="C00000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 xml:space="preserve">Участники проектно-исследовательской деятельности по предмету, конференциях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F32346">
              <w:rPr>
                <w:sz w:val="22"/>
                <w:szCs w:val="22"/>
              </w:rPr>
              <w:t>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 xml:space="preserve">Участники проектно-исследовательской деятельности по предмету, конференциях </w:t>
            </w:r>
            <w:r>
              <w:rPr>
                <w:sz w:val="22"/>
                <w:szCs w:val="22"/>
              </w:rPr>
              <w:t>межрегионального/</w:t>
            </w:r>
            <w:r w:rsidRPr="00F32346"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международного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302" w:type="dxa"/>
          </w:tcPr>
          <w:p w:rsidR="003E46AD" w:rsidRPr="00F32346" w:rsidRDefault="003E46AD" w:rsidP="003E46AD">
            <w:pPr>
              <w:jc w:val="both"/>
            </w:pPr>
            <w:r w:rsidRPr="00E55F52">
              <w:rPr>
                <w:sz w:val="22"/>
                <w:szCs w:val="22"/>
              </w:rPr>
              <w:t>Работа постоянно действующих факультативов, кружков, курсов по выбору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gridSpan w:val="4"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Документы, подтверждающие постоянную работу факультативов, кружков, курсов по выбору, которыми руководит аттестуемый педагог.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3E46AD" w:rsidRPr="00F32346" w:rsidRDefault="003E46AD" w:rsidP="003E46AD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3E46AD" w:rsidRPr="00E55F52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20 – в течение 1-2 лет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Pr="00BF3D6A" w:rsidRDefault="003E46AD" w:rsidP="003E4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Минимальное </w:t>
            </w:r>
            <w:r w:rsidRPr="00BF3D6A">
              <w:rPr>
                <w:b/>
                <w:sz w:val="22"/>
                <w:szCs w:val="22"/>
              </w:rPr>
              <w:t>количество баллов по показателю</w:t>
            </w:r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:rsidR="003E46AD" w:rsidRPr="00F10B8B" w:rsidRDefault="003E46AD" w:rsidP="003E46AD">
            <w:pPr>
              <w:spacing w:line="360" w:lineRule="auto"/>
              <w:rPr>
                <w:b/>
                <w:sz w:val="20"/>
                <w:szCs w:val="20"/>
              </w:rPr>
            </w:pPr>
            <w:r w:rsidRPr="00F10B8B">
              <w:rPr>
                <w:b/>
                <w:sz w:val="20"/>
                <w:szCs w:val="20"/>
              </w:rPr>
              <w:t>ВЫСШАЯ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 w:rsidRPr="004C2A93">
              <w:rPr>
                <w:sz w:val="22"/>
                <w:szCs w:val="22"/>
              </w:rPr>
              <w:t>предметов, входящих в перечень ЕГЭ и ОГЭ (ГИА)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</w:tcPr>
          <w:p w:rsidR="003E46AD" w:rsidRPr="00071B2B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9C08A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Pr="009C08AA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Pr="009C08A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3E46AD" w:rsidRPr="009C08A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6F5EBC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6F5EBC" w:rsidRPr="004C2A93" w:rsidRDefault="006F5EBC" w:rsidP="003E4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6F5EBC" w:rsidRDefault="005316B2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F5E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</w:tcPr>
          <w:p w:rsidR="006F5EBC" w:rsidRDefault="00340319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(дети с сохранным интеллектом)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4C2A93">
              <w:rPr>
                <w:sz w:val="22"/>
                <w:szCs w:val="22"/>
              </w:rPr>
              <w:t xml:space="preserve"> (</w:t>
            </w:r>
            <w:r w:rsidRPr="00C16686">
              <w:rPr>
                <w:sz w:val="22"/>
                <w:szCs w:val="22"/>
              </w:rPr>
              <w:t>с умственной отсталостью</w:t>
            </w:r>
            <w:r>
              <w:rPr>
                <w:sz w:val="22"/>
                <w:szCs w:val="22"/>
              </w:rPr>
              <w:t xml:space="preserve"> (интеллектуальными нарушениями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Default="003E46AD" w:rsidP="003E46AD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>общеобразовательных дисциплин/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B26F1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 w:rsidRPr="003616F9">
              <w:rPr>
                <w:b/>
                <w:sz w:val="22"/>
                <w:szCs w:val="22"/>
              </w:rPr>
              <w:t>100</w:t>
            </w:r>
          </w:p>
        </w:tc>
      </w:tr>
      <w:tr w:rsidR="003E46AD" w:rsidTr="005712C3">
        <w:trPr>
          <w:trHeight w:val="253"/>
        </w:trPr>
        <w:tc>
          <w:tcPr>
            <w:tcW w:w="9757" w:type="dxa"/>
            <w:gridSpan w:val="6"/>
            <w:tcBorders>
              <w:right w:val="single" w:sz="4" w:space="0" w:color="auto"/>
            </w:tcBorders>
          </w:tcPr>
          <w:p w:rsidR="003E46AD" w:rsidRPr="00BF3D6A" w:rsidRDefault="003E46AD" w:rsidP="003E46AD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60" w:type="dxa"/>
            <w:gridSpan w:val="2"/>
          </w:tcPr>
          <w:p w:rsidR="003E46AD" w:rsidRPr="00BF3D6A" w:rsidRDefault="003E46AD" w:rsidP="003E46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3E46AD" w:rsidRPr="00B236E1" w:rsidTr="002D6D5B">
        <w:trPr>
          <w:trHeight w:val="253"/>
        </w:trPr>
        <w:tc>
          <w:tcPr>
            <w:tcW w:w="14913" w:type="dxa"/>
            <w:gridSpan w:val="9"/>
          </w:tcPr>
          <w:p w:rsidR="003E46AD" w:rsidRPr="004C2A93" w:rsidRDefault="003E46AD" w:rsidP="003E46AD">
            <w:pPr>
              <w:snapToGrid w:val="0"/>
            </w:pPr>
            <w:r>
              <w:rPr>
                <w:b/>
                <w:sz w:val="22"/>
                <w:szCs w:val="22"/>
              </w:rPr>
              <w:t>3</w:t>
            </w:r>
            <w:r w:rsidRPr="004C2A93">
              <w:rPr>
                <w:b/>
                <w:sz w:val="22"/>
                <w:szCs w:val="22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02" w:type="dxa"/>
          </w:tcPr>
          <w:p w:rsidR="003E46AD" w:rsidRPr="001D3113" w:rsidRDefault="003E46AD" w:rsidP="003E46AD">
            <w:pPr>
              <w:jc w:val="both"/>
            </w:pPr>
            <w:r w:rsidRPr="001D3113">
              <w:rPr>
                <w:sz w:val="22"/>
                <w:szCs w:val="22"/>
              </w:rPr>
              <w:t xml:space="preserve">Полнота реализации рабочей программы по предмету (учебной дисциплине, профессиональному модулю, практике) в соответствии с требованиями ФГОС </w:t>
            </w:r>
          </w:p>
        </w:tc>
        <w:tc>
          <w:tcPr>
            <w:tcW w:w="907" w:type="dxa"/>
          </w:tcPr>
          <w:p w:rsidR="003E46AD" w:rsidRPr="001D3113" w:rsidRDefault="003E46AD" w:rsidP="003E46AD">
            <w:pPr>
              <w:jc w:val="center"/>
            </w:pPr>
            <w:r w:rsidRPr="001D3113">
              <w:t>10</w:t>
            </w:r>
          </w:p>
        </w:tc>
        <w:tc>
          <w:tcPr>
            <w:tcW w:w="5706" w:type="dxa"/>
            <w:gridSpan w:val="4"/>
          </w:tcPr>
          <w:p w:rsidR="003E46AD" w:rsidRPr="001D3113" w:rsidRDefault="003E46AD" w:rsidP="003E46AD">
            <w:pPr>
              <w:jc w:val="both"/>
            </w:pPr>
            <w:r w:rsidRPr="001D3113">
              <w:rPr>
                <w:sz w:val="22"/>
                <w:szCs w:val="22"/>
              </w:rPr>
              <w:t xml:space="preserve">Рабочие программы по предмету (учебной дисциплине, профессиональному модулю, практики) </w:t>
            </w:r>
          </w:p>
          <w:p w:rsidR="003E46AD" w:rsidRPr="001D3113" w:rsidRDefault="003E46AD" w:rsidP="003E46AD">
            <w:pPr>
              <w:jc w:val="both"/>
            </w:pPr>
            <w:r w:rsidRPr="001D3113">
              <w:t>Документ, подтверждающий полноту реализации рабочей программы.</w:t>
            </w:r>
          </w:p>
          <w:p w:rsidR="003E46AD" w:rsidRPr="001D3113" w:rsidRDefault="003E46AD" w:rsidP="003E46AD">
            <w:pPr>
              <w:jc w:val="both"/>
            </w:pPr>
            <w:r w:rsidRPr="001D3113">
              <w:rPr>
                <w:sz w:val="22"/>
                <w:szCs w:val="22"/>
              </w:rPr>
              <w:t>Несоответствие рабочих программ требованиям ФГОС является основанием для отказа в присвоении квалификационной категории</w:t>
            </w:r>
          </w:p>
        </w:tc>
        <w:tc>
          <w:tcPr>
            <w:tcW w:w="3260" w:type="dxa"/>
            <w:gridSpan w:val="2"/>
          </w:tcPr>
          <w:p w:rsidR="003E46AD" w:rsidRPr="0022611A" w:rsidRDefault="003E46AD" w:rsidP="003E46AD">
            <w:pPr>
              <w:snapToGrid w:val="0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0110C8">
              <w:rPr>
                <w:iCs/>
                <w:sz w:val="22"/>
                <w:szCs w:val="22"/>
              </w:rPr>
              <w:t>Указывается ссылка на страницу сайта образовательной организации, где размещены рабочие программы по предмету (учебной дисциплине,</w:t>
            </w:r>
            <w:r w:rsidRPr="000110C8">
              <w:rPr>
                <w:sz w:val="22"/>
                <w:szCs w:val="22"/>
                <w:highlight w:val="yellow"/>
              </w:rPr>
              <w:t xml:space="preserve"> </w:t>
            </w:r>
            <w:r w:rsidRPr="00FF70C2">
              <w:rPr>
                <w:sz w:val="22"/>
                <w:szCs w:val="22"/>
                <w:shd w:val="clear" w:color="auto" w:fill="FFFFFF" w:themeFill="background1"/>
              </w:rPr>
              <w:t xml:space="preserve">профессиональному модулю, </w:t>
            </w:r>
            <w:r w:rsidRPr="00FF70C2">
              <w:rPr>
                <w:sz w:val="22"/>
                <w:szCs w:val="22"/>
                <w:shd w:val="clear" w:color="auto" w:fill="FFFFFF" w:themeFill="background1"/>
              </w:rPr>
              <w:lastRenderedPageBreak/>
              <w:t>практике</w:t>
            </w:r>
            <w:r w:rsidRPr="0022611A">
              <w:rPr>
                <w:sz w:val="22"/>
                <w:szCs w:val="22"/>
                <w:shd w:val="clear" w:color="auto" w:fill="FFFFFF" w:themeFill="background1"/>
              </w:rPr>
              <w:t>) в структуре образовательной программы.</w:t>
            </w:r>
          </w:p>
          <w:p w:rsidR="003E46AD" w:rsidRPr="0022611A" w:rsidRDefault="003E46AD" w:rsidP="003E46AD">
            <w:pPr>
              <w:snapToGrid w:val="0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22611A">
              <w:rPr>
                <w:sz w:val="22"/>
                <w:szCs w:val="22"/>
                <w:shd w:val="clear" w:color="auto" w:fill="FFFFFF" w:themeFill="background1"/>
              </w:rPr>
              <w:t>Педагоги предоставляют на диске в качестве приложен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ия к аналитическому отчету или </w:t>
            </w:r>
            <w:r w:rsidRPr="0022611A">
              <w:rPr>
                <w:sz w:val="22"/>
                <w:szCs w:val="22"/>
                <w:shd w:val="clear" w:color="auto" w:fill="FFFFFF" w:themeFill="background1"/>
              </w:rPr>
              <w:t>в структуре портфолио календарно-тематическое планирование по учебным предметам</w:t>
            </w: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r>
              <w:rPr>
                <w:sz w:val="22"/>
                <w:szCs w:val="22"/>
              </w:rPr>
              <w:t>Наличие образовательных программ внеурочной деятельности, имеющих экспертную оценку:</w:t>
            </w:r>
            <w:r>
              <w:t xml:space="preserve"> 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суммируется за каждую образовательную программ</w:t>
            </w:r>
          </w:p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Экспертное заключение (отзыв)представителя администрации образовательной организации (только для модифицированных программ),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E55F52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 w:rsidRPr="00E55F52">
              <w:rPr>
                <w:iCs/>
                <w:sz w:val="20"/>
                <w:szCs w:val="22"/>
              </w:rPr>
              <w:t>Указывается ссылка на страницу сайта образовательной организации, где размещены указанные программы.</w:t>
            </w:r>
          </w:p>
          <w:p w:rsidR="003E46AD" w:rsidRPr="00E55F52" w:rsidRDefault="003E46AD" w:rsidP="003E46AD">
            <w:pPr>
              <w:snapToGrid w:val="0"/>
              <w:jc w:val="both"/>
              <w:rPr>
                <w:iCs/>
                <w:sz w:val="20"/>
              </w:rPr>
            </w:pPr>
            <w:r w:rsidRPr="00E55F52">
              <w:rPr>
                <w:iCs/>
                <w:sz w:val="20"/>
                <w:szCs w:val="22"/>
              </w:rPr>
              <w:t xml:space="preserve">Представляется экспертное заключение 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E55F5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авторские программы (внешняя экспертная оценка)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модифицированные программы (внутренняя или внешняя экспертная оценка)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t>3.3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r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собственных методических разработок</w:t>
            </w:r>
            <w:r>
              <w:rPr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BA67BC" w:rsidRDefault="003E46AD" w:rsidP="003E46AD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E55F52" w:rsidRDefault="003E46AD" w:rsidP="003E46AD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3E46AD" w:rsidRDefault="003E46AD" w:rsidP="003E46AD">
            <w:pPr>
              <w:tabs>
                <w:tab w:val="center" w:pos="345"/>
              </w:tabs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E55F52" w:rsidRDefault="003E46AD" w:rsidP="003E46AD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всероссийского уровня/межрегионального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60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302" w:type="dxa"/>
          </w:tcPr>
          <w:p w:rsidR="003E46AD" w:rsidRDefault="003E46AD" w:rsidP="003E46AD">
            <w:r w:rsidRPr="00C93037"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статей, научных публикаций</w:t>
            </w:r>
            <w:r w:rsidRPr="00C93037">
              <w:rPr>
                <w:sz w:val="22"/>
                <w:szCs w:val="22"/>
                <w:u w:val="single"/>
              </w:rPr>
              <w:t>,</w:t>
            </w:r>
            <w:r w:rsidRPr="00C93037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907" w:type="dxa"/>
          </w:tcPr>
          <w:p w:rsidR="003E46AD" w:rsidRDefault="003E46AD" w:rsidP="003E46AD"/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3E46AD" w:rsidRDefault="003E46AD" w:rsidP="003E46AD">
            <w:pPr>
              <w:snapToGrid w:val="0"/>
              <w:jc w:val="center"/>
            </w:pPr>
            <w:r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A67BC" w:rsidRDefault="003E46AD" w:rsidP="003E46AD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A67BC" w:rsidRDefault="003E46AD" w:rsidP="003E46AD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C93037" w:rsidRDefault="003E46AD" w:rsidP="003E46AD">
            <w:r>
              <w:rPr>
                <w:sz w:val="22"/>
                <w:szCs w:val="22"/>
              </w:rPr>
              <w:t>всероссийского уровня/ межрегионального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209" w:type="dxa"/>
            <w:gridSpan w:val="2"/>
          </w:tcPr>
          <w:p w:rsidR="003E46AD" w:rsidRPr="00F74A15" w:rsidRDefault="003E46AD" w:rsidP="003E46AD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AD45C0" w:rsidRDefault="003E46AD" w:rsidP="003E46AD">
            <w:r w:rsidRPr="00AD45C0">
              <w:t>Отзывы (не менее 2 уроков/занятий</w:t>
            </w:r>
            <w:r w:rsidRPr="00AD45C0">
              <w:rPr>
                <w:b/>
              </w:rPr>
              <w:t>**</w:t>
            </w:r>
            <w:r w:rsidRPr="00AD45C0">
              <w:t>): педагогического работника учреждения дополнительного профессионального образования, председателя муниципального или регионального методического объединения, специалиста, привлекаемого  для осуществления всестороннего</w:t>
            </w:r>
          </w:p>
          <w:p w:rsidR="003E46AD" w:rsidRPr="00AD45C0" w:rsidRDefault="003E46AD" w:rsidP="003E46AD">
            <w:r w:rsidRPr="00AD45C0">
              <w:t>анализа профессиональной деятельности</w:t>
            </w:r>
          </w:p>
          <w:p w:rsidR="003E46AD" w:rsidRPr="00AD45C0" w:rsidRDefault="003E46AD" w:rsidP="003E46AD">
            <w:pPr>
              <w:jc w:val="both"/>
            </w:pPr>
            <w:r w:rsidRPr="00AD45C0">
              <w:lastRenderedPageBreak/>
              <w:t>педагогических работников. Отзыв члена жюри профессионального конкурса (на момент проведения конкурса).</w:t>
            </w:r>
          </w:p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4E6D55" w:rsidRDefault="003E46AD" w:rsidP="003E46AD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4E6D55">
              <w:rPr>
                <w:sz w:val="22"/>
                <w:szCs w:val="22"/>
              </w:rPr>
              <w:t>межаттестационный</w:t>
            </w:r>
            <w:proofErr w:type="spellEnd"/>
            <w:r w:rsidRPr="004E6D55">
              <w:rPr>
                <w:sz w:val="22"/>
                <w:szCs w:val="22"/>
              </w:rPr>
              <w:t xml:space="preserve"> период</w:t>
            </w:r>
          </w:p>
          <w:p w:rsidR="003E46AD" w:rsidRPr="004E6D55" w:rsidRDefault="003E46AD" w:rsidP="003E46AD">
            <w:pPr>
              <w:snapToGrid w:val="0"/>
              <w:jc w:val="center"/>
            </w:pPr>
          </w:p>
          <w:p w:rsidR="003E46AD" w:rsidRDefault="003E46AD" w:rsidP="003E46AD">
            <w:pPr>
              <w:snapToGrid w:val="0"/>
              <w:rPr>
                <w:sz w:val="22"/>
                <w:szCs w:val="22"/>
              </w:rPr>
            </w:pPr>
            <w:r w:rsidRPr="001D3113">
              <w:rPr>
                <w:sz w:val="22"/>
                <w:szCs w:val="22"/>
              </w:rPr>
              <w:t>*Обязательно для всех форм прохождения аттестации.</w:t>
            </w:r>
          </w:p>
          <w:p w:rsidR="003E46AD" w:rsidRPr="004E6D55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 xml:space="preserve">Суммирование </w:t>
            </w:r>
            <w:r w:rsidRPr="004E6D55">
              <w:rPr>
                <w:sz w:val="22"/>
                <w:szCs w:val="22"/>
              </w:rPr>
              <w:t>баллов по данным показателям</w:t>
            </w:r>
          </w:p>
          <w:p w:rsidR="003E46AD" w:rsidRPr="004E6D55" w:rsidRDefault="003E46AD" w:rsidP="003E46AD">
            <w:pPr>
              <w:snapToGrid w:val="0"/>
            </w:pPr>
            <w:r w:rsidRPr="004E6D55">
              <w:rPr>
                <w:sz w:val="22"/>
                <w:szCs w:val="22"/>
              </w:rPr>
              <w:t>не производится</w:t>
            </w:r>
            <w:r>
              <w:rPr>
                <w:sz w:val="22"/>
                <w:szCs w:val="22"/>
              </w:rPr>
              <w:t>.</w:t>
            </w:r>
          </w:p>
          <w:p w:rsidR="003E46AD" w:rsidRPr="004E6D55" w:rsidRDefault="003E46AD" w:rsidP="003E46AD">
            <w:pPr>
              <w:snapToGrid w:val="0"/>
              <w:jc w:val="center"/>
            </w:pPr>
          </w:p>
          <w:p w:rsidR="003E46AD" w:rsidRPr="004E6D55" w:rsidRDefault="003E46AD" w:rsidP="003E46AD">
            <w:pPr>
              <w:snapToGrid w:val="0"/>
              <w:spacing w:after="240"/>
              <w:jc w:val="both"/>
            </w:pPr>
            <w:r w:rsidRPr="004E6D55">
              <w:rPr>
                <w:sz w:val="22"/>
                <w:szCs w:val="22"/>
              </w:rPr>
              <w:t xml:space="preserve">**для аттестующихся на заявленную категорию впервые не менее 3-х уроков 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8B43A8" w:rsidRDefault="003E46AD" w:rsidP="003E46AD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 / или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</w:tcPr>
          <w:p w:rsidR="003E46AD" w:rsidRPr="00E70FEC" w:rsidRDefault="003E46AD" w:rsidP="003E46AD">
            <w:pPr>
              <w:snapToGrid w:val="0"/>
              <w:jc w:val="center"/>
            </w:pPr>
            <w:r>
              <w:rPr>
                <w:sz w:val="22"/>
                <w:szCs w:val="22"/>
              </w:rPr>
              <w:t>40 / 80</w:t>
            </w:r>
          </w:p>
          <w:p w:rsidR="003E46AD" w:rsidRDefault="003E46AD" w:rsidP="003E46AD">
            <w:pPr>
              <w:snapToGrid w:val="0"/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3E46AD" w:rsidRPr="004E6D55" w:rsidRDefault="003E46AD" w:rsidP="003E46AD">
            <w:pPr>
              <w:snapToGrid w:val="0"/>
              <w:jc w:val="center"/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</w:t>
            </w:r>
            <w:r w:rsidRPr="004E6D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участие в реализации программ повышения квалификации</w:t>
            </w:r>
            <w:r w:rsidRPr="004E6D55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 (копия),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3E46AD" w:rsidRDefault="003E46AD" w:rsidP="003E46AD">
            <w:pPr>
              <w:jc w:val="both"/>
              <w:rPr>
                <w:iCs/>
              </w:rPr>
            </w:pPr>
          </w:p>
          <w:p w:rsidR="003E46AD" w:rsidRDefault="003E46AD" w:rsidP="003E46AD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*Для ПОУ – уровень образовательного учреждения</w:t>
            </w:r>
          </w:p>
        </w:tc>
      </w:tr>
      <w:tr w:rsidR="003E46AD" w:rsidRPr="00B236E1" w:rsidTr="00262A10">
        <w:trPr>
          <w:trHeight w:val="392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8B43A8" w:rsidRDefault="003E46AD" w:rsidP="003E46AD">
            <w:pPr>
              <w:spacing w:after="240"/>
            </w:pPr>
            <w:r w:rsidRPr="004E6D55">
              <w:t>уров</w:t>
            </w:r>
            <w:r>
              <w:t>ень образовательного учреждения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8B43A8" w:rsidRDefault="003E46AD" w:rsidP="003E46AD">
            <w:r>
              <w:rPr>
                <w:sz w:val="22"/>
                <w:szCs w:val="22"/>
              </w:rPr>
              <w:t xml:space="preserve">муниципальный уровень* 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8B43A8" w:rsidRDefault="003E46AD" w:rsidP="003E46AD">
            <w:r>
              <w:rPr>
                <w:sz w:val="22"/>
                <w:szCs w:val="22"/>
              </w:rPr>
              <w:t xml:space="preserve">межрегиональный уровень /региональный уровень 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spacing w:after="240"/>
            </w:pPr>
            <w:r>
              <w:rPr>
                <w:sz w:val="22"/>
                <w:szCs w:val="22"/>
              </w:rPr>
              <w:t>международный уровень/всероссийский уровень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50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r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Копии грамот, дипломов, приказов/распоряжений, заверенные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3E46AD" w:rsidRDefault="003E46AD" w:rsidP="003E46AD">
            <w:pPr>
              <w:jc w:val="both"/>
            </w:pPr>
          </w:p>
          <w:p w:rsidR="003E46AD" w:rsidRDefault="003E46AD" w:rsidP="003E46AD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показателям может суммироваться в зависимости от результативности участия (но не более трех мероприятий)*</w:t>
            </w:r>
          </w:p>
          <w:p w:rsidR="003E46AD" w:rsidRDefault="003E46AD" w:rsidP="003E46AD">
            <w:pPr>
              <w:jc w:val="both"/>
            </w:pP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*Вне зависимости от года участия начиная с победителя регионального уровня</w:t>
            </w: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включая ПНПО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262A10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80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3E46AD" w:rsidRDefault="003E46AD" w:rsidP="003E46AD">
            <w:pPr>
              <w:jc w:val="both"/>
            </w:pP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100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100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муниципального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регионального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t>80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B10B62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  <w:p w:rsidR="003E46AD" w:rsidRDefault="003E46AD" w:rsidP="003E46AD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jc w:val="both"/>
            </w:pPr>
            <w:r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907" w:type="dxa"/>
          </w:tcPr>
          <w:p w:rsidR="003E46AD" w:rsidRDefault="003E46AD" w:rsidP="003E46AD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209" w:type="dxa"/>
            <w:gridSpan w:val="2"/>
          </w:tcPr>
          <w:p w:rsidR="003E46AD" w:rsidRPr="00E219E9" w:rsidRDefault="003E46AD" w:rsidP="003E46AD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Общественно-профессиональная активность педагога:</w:t>
            </w:r>
          </w:p>
        </w:tc>
        <w:tc>
          <w:tcPr>
            <w:tcW w:w="5706" w:type="dxa"/>
            <w:gridSpan w:val="4"/>
            <w:vMerge w:val="restart"/>
          </w:tcPr>
          <w:p w:rsidR="003E46AD" w:rsidRPr="0035736C" w:rsidRDefault="003E46AD" w:rsidP="003E46AD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3260" w:type="dxa"/>
            <w:gridSpan w:val="2"/>
            <w:vMerge w:val="restart"/>
          </w:tcPr>
          <w:p w:rsidR="003E46AD" w:rsidRPr="0035736C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 w:rsidRPr="00D86DAD"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.8.1</w:t>
            </w:r>
          </w:p>
        </w:tc>
        <w:tc>
          <w:tcPr>
            <w:tcW w:w="4302" w:type="dxa"/>
          </w:tcPr>
          <w:p w:rsidR="003E46AD" w:rsidRPr="004E6D55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У</w:t>
            </w:r>
            <w:r w:rsidRPr="004E6D55">
              <w:rPr>
                <w:sz w:val="22"/>
                <w:szCs w:val="22"/>
              </w:rPr>
              <w:t>частие в экспертных комиссиях, апелляционных комиссиях, в жюри профессиональных конкурсов, творческих, проектных группах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 w:rsidRPr="00E219E9">
              <w:rPr>
                <w:iCs/>
              </w:rPr>
              <w:t>40</w:t>
            </w:r>
          </w:p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.8.2</w:t>
            </w:r>
          </w:p>
        </w:tc>
        <w:tc>
          <w:tcPr>
            <w:tcW w:w="5209" w:type="dxa"/>
            <w:gridSpan w:val="2"/>
          </w:tcPr>
          <w:p w:rsidR="003E46AD" w:rsidRPr="00E219E9" w:rsidRDefault="003E46AD" w:rsidP="003E46AD">
            <w:pPr>
              <w:pStyle w:val="a3"/>
              <w:snapToGrid w:val="0"/>
              <w:rPr>
                <w:iCs/>
              </w:rPr>
            </w:pPr>
            <w:r w:rsidRPr="004E6D55">
              <w:rPr>
                <w:sz w:val="22"/>
                <w:szCs w:val="22"/>
              </w:rPr>
              <w:t>Участие в работе предметных комиссиях по проверке ОГЭ и ЕГЭ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  <w:r w:rsidRPr="004E6D55">
              <w:rPr>
                <w:iCs/>
                <w:sz w:val="22"/>
                <w:szCs w:val="22"/>
              </w:rPr>
              <w:t>Заверенная работодателем копия приглашения на проверку работ части «С» ОГЭ и ЕГЭ, заверенное печатью ИАЦ в последний день проверки.</w:t>
            </w: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35736C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одного экзаменационного периода </w:t>
            </w:r>
          </w:p>
        </w:tc>
        <w:tc>
          <w:tcPr>
            <w:tcW w:w="907" w:type="dxa"/>
          </w:tcPr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35736C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двух-трёх экзаменационных периодов</w:t>
            </w:r>
          </w:p>
        </w:tc>
        <w:tc>
          <w:tcPr>
            <w:tcW w:w="907" w:type="dxa"/>
          </w:tcPr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35736C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четырёх-пяти экзаменационных периодов</w:t>
            </w:r>
          </w:p>
        </w:tc>
        <w:tc>
          <w:tcPr>
            <w:tcW w:w="907" w:type="dxa"/>
          </w:tcPr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Pr="0035736C" w:rsidRDefault="003E46AD" w:rsidP="003E46AD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качестве третьего эксперта, эксперта – консультанта, эксперта конфликтной комиссии</w:t>
            </w:r>
          </w:p>
        </w:tc>
        <w:tc>
          <w:tcPr>
            <w:tcW w:w="907" w:type="dxa"/>
          </w:tcPr>
          <w:p w:rsidR="003E46AD" w:rsidRPr="00E219E9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</w:tcPr>
          <w:p w:rsidR="003E46AD" w:rsidRPr="0064267F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64267F">
              <w:rPr>
                <w:iCs/>
              </w:rPr>
              <w:t>0</w:t>
            </w:r>
          </w:p>
        </w:tc>
        <w:tc>
          <w:tcPr>
            <w:tcW w:w="5706" w:type="dxa"/>
            <w:gridSpan w:val="4"/>
          </w:tcPr>
          <w:p w:rsidR="003E46AD" w:rsidRDefault="003E46AD" w:rsidP="003E46AD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3E46AD" w:rsidRPr="00EB2F3D" w:rsidRDefault="003E46AD" w:rsidP="003E46AD">
            <w:pPr>
              <w:jc w:val="both"/>
            </w:pPr>
            <w:r>
              <w:rPr>
                <w:sz w:val="22"/>
                <w:szCs w:val="22"/>
              </w:rPr>
              <w:t>Справка руководителя образовательного учреждения, характеризующая деятельность педагога-наставника</w:t>
            </w:r>
          </w:p>
        </w:tc>
        <w:tc>
          <w:tcPr>
            <w:tcW w:w="3260" w:type="dxa"/>
            <w:gridSpan w:val="2"/>
          </w:tcPr>
          <w:p w:rsidR="003E46AD" w:rsidRDefault="003E46AD" w:rsidP="003E46A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3E46AD" w:rsidRPr="00B236E1" w:rsidTr="00FC2B39">
        <w:trPr>
          <w:trHeight w:val="253"/>
        </w:trPr>
        <w:tc>
          <w:tcPr>
            <w:tcW w:w="738" w:type="dxa"/>
            <w:vMerge w:val="restart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5209" w:type="dxa"/>
            <w:gridSpan w:val="2"/>
          </w:tcPr>
          <w:p w:rsidR="003E46AD" w:rsidRDefault="003E46AD" w:rsidP="003E46AD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Руководство методическим объединением:</w:t>
            </w:r>
          </w:p>
        </w:tc>
        <w:tc>
          <w:tcPr>
            <w:tcW w:w="5706" w:type="dxa"/>
            <w:gridSpan w:val="4"/>
            <w:vMerge w:val="restart"/>
          </w:tcPr>
          <w:p w:rsidR="003E46AD" w:rsidRDefault="003E46AD" w:rsidP="003E46AD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Справка руководителя, характеризующая деятельность педагога по организации методической работы</w:t>
            </w:r>
          </w:p>
          <w:p w:rsidR="003E46AD" w:rsidRDefault="003E46AD" w:rsidP="003E46AD">
            <w:pPr>
              <w:jc w:val="both"/>
              <w:rPr>
                <w:iCs/>
              </w:rPr>
            </w:pPr>
          </w:p>
          <w:p w:rsidR="003E46AD" w:rsidRDefault="003E46AD" w:rsidP="003E46AD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Для руководителей региональных методических объединений профессиональных образовательных организаций копия приказа о назначении  руководителем РМО и ссылка на интернет-представительство РМО</w:t>
            </w:r>
          </w:p>
        </w:tc>
        <w:tc>
          <w:tcPr>
            <w:tcW w:w="3260" w:type="dxa"/>
            <w:gridSpan w:val="2"/>
            <w:vMerge w:val="restart"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образовательном учреждении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муниципальной системе образования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  <w:vMerge/>
          </w:tcPr>
          <w:p w:rsidR="003E46AD" w:rsidRDefault="003E46AD" w:rsidP="003E46AD">
            <w:pPr>
              <w:snapToGrid w:val="0"/>
            </w:pP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региональной системе образования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5706" w:type="dxa"/>
            <w:gridSpan w:val="4"/>
            <w:vMerge/>
          </w:tcPr>
          <w:p w:rsidR="003E46AD" w:rsidRDefault="003E46AD" w:rsidP="003E46AD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2D6D5B">
        <w:trPr>
          <w:trHeight w:val="253"/>
        </w:trPr>
        <w:tc>
          <w:tcPr>
            <w:tcW w:w="738" w:type="dxa"/>
          </w:tcPr>
          <w:p w:rsidR="003E46AD" w:rsidRDefault="003E46AD" w:rsidP="003E46AD">
            <w:pPr>
              <w:snapToGrid w:val="0"/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302" w:type="dxa"/>
          </w:tcPr>
          <w:p w:rsidR="003E46AD" w:rsidRDefault="003E46AD" w:rsidP="003E46AD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Участие в работе регионального методического объединения</w:t>
            </w:r>
          </w:p>
        </w:tc>
        <w:tc>
          <w:tcPr>
            <w:tcW w:w="907" w:type="dxa"/>
          </w:tcPr>
          <w:p w:rsidR="003E46AD" w:rsidRDefault="003E46AD" w:rsidP="003E46AD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gridSpan w:val="4"/>
          </w:tcPr>
          <w:p w:rsidR="003E46AD" w:rsidRDefault="003E46AD" w:rsidP="003E46AD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Справка руководителя </w:t>
            </w:r>
            <w:r>
              <w:rPr>
                <w:sz w:val="22"/>
                <w:szCs w:val="22"/>
              </w:rPr>
              <w:t>регионального методического объединения</w:t>
            </w:r>
            <w:r>
              <w:rPr>
                <w:iCs/>
                <w:sz w:val="22"/>
                <w:szCs w:val="22"/>
              </w:rPr>
              <w:t xml:space="preserve">, характеризующая деятельность педагога </w:t>
            </w:r>
          </w:p>
        </w:tc>
        <w:tc>
          <w:tcPr>
            <w:tcW w:w="3260" w:type="dxa"/>
            <w:gridSpan w:val="2"/>
            <w:vMerge/>
          </w:tcPr>
          <w:p w:rsidR="003E46AD" w:rsidRDefault="003E46AD" w:rsidP="003E46A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46AD" w:rsidRPr="00B236E1" w:rsidTr="005712C3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3E46AD" w:rsidRPr="00F10B8B" w:rsidRDefault="003E46AD" w:rsidP="003E46AD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Минимальное </w:t>
            </w:r>
            <w:r w:rsidRPr="00BF3D6A">
              <w:rPr>
                <w:b/>
                <w:sz w:val="22"/>
                <w:szCs w:val="22"/>
              </w:rPr>
              <w:t>количество баллов по показателю</w:t>
            </w:r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</w:tcPr>
          <w:p w:rsidR="003E46AD" w:rsidRPr="00F10B8B" w:rsidRDefault="003E46AD" w:rsidP="003E46A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:rsidR="003E46AD" w:rsidRPr="00F10B8B" w:rsidRDefault="003E46AD" w:rsidP="003E46AD">
            <w:pPr>
              <w:spacing w:line="360" w:lineRule="auto"/>
              <w:rPr>
                <w:b/>
                <w:sz w:val="20"/>
                <w:szCs w:val="20"/>
              </w:rPr>
            </w:pPr>
            <w:r w:rsidRPr="00F10B8B">
              <w:rPr>
                <w:b/>
                <w:sz w:val="20"/>
                <w:szCs w:val="20"/>
              </w:rPr>
              <w:t>ВЫСШАЯ</w:t>
            </w:r>
          </w:p>
        </w:tc>
      </w:tr>
      <w:tr w:rsidR="003E46AD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3E46AD" w:rsidRPr="00071B2B" w:rsidRDefault="003E46AD" w:rsidP="003E46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Учитель </w:t>
            </w:r>
            <w:r w:rsidRPr="004C2A93">
              <w:rPr>
                <w:sz w:val="22"/>
                <w:szCs w:val="22"/>
              </w:rPr>
              <w:t>предметов, входящих в перечень ЕГЭ и ОГЭ (ГИА)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3E46AD" w:rsidRPr="00071B2B" w:rsidRDefault="003E46AD" w:rsidP="003E46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3E46AD" w:rsidRPr="00071B2B" w:rsidRDefault="003E46AD" w:rsidP="003E46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3E46AD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3E46AD" w:rsidRPr="009C08AA" w:rsidRDefault="003E46AD" w:rsidP="003E46AD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3E46AD" w:rsidRPr="009C08AA" w:rsidRDefault="003E46AD" w:rsidP="003E46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3E46AD" w:rsidRPr="009C08AA" w:rsidRDefault="003E46AD" w:rsidP="003E46A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Pr="004C2A93" w:rsidRDefault="00B422DA" w:rsidP="00B42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4C2A93">
              <w:rPr>
                <w:sz w:val="22"/>
                <w:szCs w:val="22"/>
              </w:rPr>
              <w:t xml:space="preserve">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(дети с сохранным интеллектом)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4C2A93">
              <w:rPr>
                <w:sz w:val="22"/>
                <w:szCs w:val="22"/>
              </w:rPr>
              <w:t xml:space="preserve">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4C2A93">
              <w:rPr>
                <w:sz w:val="22"/>
                <w:szCs w:val="22"/>
              </w:rPr>
              <w:t xml:space="preserve"> (</w:t>
            </w:r>
            <w:r w:rsidRPr="00C16686">
              <w:rPr>
                <w:sz w:val="22"/>
                <w:szCs w:val="22"/>
              </w:rPr>
              <w:t>с умственной отсталостью</w:t>
            </w:r>
            <w:r>
              <w:rPr>
                <w:sz w:val="22"/>
                <w:szCs w:val="22"/>
              </w:rPr>
              <w:t xml:space="preserve"> (интеллектуальными нарушениями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B422DA" w:rsidRPr="00B236E1" w:rsidTr="006078E2">
        <w:trPr>
          <w:trHeight w:val="253"/>
        </w:trPr>
        <w:tc>
          <w:tcPr>
            <w:tcW w:w="9637" w:type="dxa"/>
            <w:gridSpan w:val="5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>общеобразовательных дисциплин/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616F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60</w:t>
            </w:r>
          </w:p>
        </w:tc>
      </w:tr>
      <w:tr w:rsidR="00B422DA" w:rsidRPr="00B236E1" w:rsidTr="006078E2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99" w:type="dxa"/>
            <w:gridSpan w:val="4"/>
            <w:tcBorders>
              <w:right w:val="single" w:sz="4" w:space="0" w:color="auto"/>
            </w:tcBorders>
          </w:tcPr>
          <w:p w:rsidR="00B422DA" w:rsidRPr="00BF3D6A" w:rsidRDefault="00B422DA" w:rsidP="00B422DA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B422DA" w:rsidRPr="00BF3D6A" w:rsidRDefault="00B422DA" w:rsidP="00B422D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078E2">
              <w:rPr>
                <w:b/>
                <w:sz w:val="22"/>
                <w:szCs w:val="22"/>
              </w:rPr>
              <w:t>90</w:t>
            </w:r>
          </w:p>
        </w:tc>
      </w:tr>
      <w:tr w:rsidR="00B422DA" w:rsidRPr="00B236E1" w:rsidTr="002D6D5B">
        <w:trPr>
          <w:trHeight w:val="253"/>
        </w:trPr>
        <w:tc>
          <w:tcPr>
            <w:tcW w:w="14913" w:type="dxa"/>
            <w:gridSpan w:val="9"/>
          </w:tcPr>
          <w:p w:rsidR="00B422DA" w:rsidRPr="004C2A93" w:rsidRDefault="00B422DA" w:rsidP="00B422DA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Pr="004C2A93">
              <w:rPr>
                <w:b/>
              </w:rPr>
              <w:t xml:space="preserve">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302" w:type="dxa"/>
          </w:tcPr>
          <w:p w:rsidR="00B422DA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(воспитательных) технологий</w:t>
            </w:r>
          </w:p>
          <w:p w:rsidR="00B422DA" w:rsidRDefault="00B422DA" w:rsidP="00B422DA">
            <w:pPr>
              <w:snapToGrid w:val="0"/>
              <w:jc w:val="both"/>
            </w:pPr>
          </w:p>
        </w:tc>
        <w:tc>
          <w:tcPr>
            <w:tcW w:w="907" w:type="dxa"/>
          </w:tcPr>
          <w:p w:rsidR="00B422DA" w:rsidRPr="00D22B75" w:rsidRDefault="00B422DA" w:rsidP="00B422DA">
            <w:pPr>
              <w:snapToGrid w:val="0"/>
              <w:jc w:val="center"/>
            </w:pPr>
            <w:r>
              <w:t>3</w:t>
            </w:r>
            <w:r w:rsidRPr="00D22B75">
              <w:t>0</w:t>
            </w:r>
          </w:p>
        </w:tc>
        <w:tc>
          <w:tcPr>
            <w:tcW w:w="5706" w:type="dxa"/>
            <w:gridSpan w:val="4"/>
          </w:tcPr>
          <w:p w:rsidR="00B422DA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>Документы,</w:t>
            </w:r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подтверждающие использование </w:t>
            </w:r>
            <w:r w:rsidRPr="004E6D55">
              <w:rPr>
                <w:sz w:val="22"/>
                <w:szCs w:val="22"/>
              </w:rPr>
              <w:t>современных образовательных технологий, применя</w:t>
            </w:r>
            <w:r>
              <w:rPr>
                <w:sz w:val="22"/>
                <w:szCs w:val="22"/>
              </w:rPr>
              <w:t>емых педагогическим работником</w:t>
            </w:r>
            <w:r w:rsidRPr="004E6D55">
              <w:rPr>
                <w:sz w:val="22"/>
                <w:szCs w:val="22"/>
              </w:rPr>
              <w:t>, конспект 1 урока/занятия по одной из при</w:t>
            </w:r>
            <w:r>
              <w:rPr>
                <w:sz w:val="22"/>
                <w:szCs w:val="22"/>
              </w:rPr>
              <w:t>меняемых современных технологий</w:t>
            </w:r>
          </w:p>
          <w:p w:rsidR="00B422DA" w:rsidRPr="004E6D55" w:rsidRDefault="00B422DA" w:rsidP="00B422DA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209" w:type="dxa"/>
            <w:gridSpan w:val="2"/>
          </w:tcPr>
          <w:p w:rsidR="00B422DA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Использование ИКТ в профессиональной деятельности </w:t>
            </w:r>
          </w:p>
        </w:tc>
        <w:tc>
          <w:tcPr>
            <w:tcW w:w="5706" w:type="dxa"/>
            <w:gridSpan w:val="4"/>
          </w:tcPr>
          <w:p w:rsidR="00B422DA" w:rsidRPr="004E6D55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5209" w:type="dxa"/>
            <w:gridSpan w:val="2"/>
          </w:tcPr>
          <w:p w:rsidR="00B422DA" w:rsidRPr="001D3113" w:rsidRDefault="00B422DA" w:rsidP="00B422DA">
            <w:pPr>
              <w:snapToGrid w:val="0"/>
            </w:pPr>
            <w:r w:rsidRPr="001D3113">
              <w:rPr>
                <w:sz w:val="22"/>
                <w:szCs w:val="22"/>
              </w:rPr>
              <w:t>Форма представления аттестационных материалов*:</w:t>
            </w: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 w:val="restart"/>
          </w:tcPr>
          <w:p w:rsidR="00B422DA" w:rsidRDefault="00B422DA" w:rsidP="00B422D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Аттестационные </w:t>
            </w:r>
            <w:proofErr w:type="gramStart"/>
            <w:r>
              <w:rPr>
                <w:sz w:val="22"/>
                <w:szCs w:val="22"/>
              </w:rPr>
              <w:t>материалы  представляются</w:t>
            </w:r>
            <w:proofErr w:type="gramEnd"/>
            <w:r>
              <w:rPr>
                <w:sz w:val="22"/>
                <w:szCs w:val="22"/>
              </w:rPr>
              <w:t xml:space="preserve"> в форме электронного портфолио</w:t>
            </w:r>
          </w:p>
          <w:p w:rsidR="00B422DA" w:rsidRDefault="00B422DA" w:rsidP="00B422DA">
            <w:pPr>
              <w:snapToGrid w:val="0"/>
              <w:jc w:val="center"/>
            </w:pPr>
          </w:p>
        </w:tc>
      </w:tr>
      <w:tr w:rsidR="00B422DA" w:rsidRPr="00B236E1" w:rsidTr="000110C8">
        <w:trPr>
          <w:trHeight w:val="562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1D3113" w:rsidRDefault="00B422DA" w:rsidP="00B422DA">
            <w:pPr>
              <w:snapToGrid w:val="0"/>
              <w:jc w:val="both"/>
            </w:pPr>
            <w:r w:rsidRPr="001D3113">
              <w:rPr>
                <w:sz w:val="22"/>
                <w:szCs w:val="22"/>
              </w:rPr>
              <w:t>на электронном носителе</w:t>
            </w:r>
          </w:p>
        </w:tc>
        <w:tc>
          <w:tcPr>
            <w:tcW w:w="907" w:type="dxa"/>
          </w:tcPr>
          <w:p w:rsidR="00B422DA" w:rsidRPr="001D3113" w:rsidRDefault="00B422DA" w:rsidP="00B422DA">
            <w:pPr>
              <w:snapToGrid w:val="0"/>
              <w:jc w:val="center"/>
            </w:pPr>
            <w:r w:rsidRPr="001D3113"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 w:val="restart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4302" w:type="dxa"/>
          </w:tcPr>
          <w:p w:rsidR="00B422DA" w:rsidRDefault="00B422DA" w:rsidP="00B422DA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(ЭОР), в образовательном процессе:</w:t>
            </w:r>
          </w:p>
        </w:tc>
        <w:tc>
          <w:tcPr>
            <w:tcW w:w="907" w:type="dxa"/>
          </w:tcPr>
          <w:p w:rsidR="00B422DA" w:rsidRDefault="00B422DA" w:rsidP="00B422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>Документы, подтверждающие использование ЭОР в практике работы педагогического работника</w:t>
            </w:r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</w:t>
            </w:r>
            <w:r w:rsidRPr="004E6D55">
              <w:rPr>
                <w:sz w:val="22"/>
                <w:szCs w:val="22"/>
              </w:rPr>
              <w:t>еречень ЭОР, используе</w:t>
            </w:r>
            <w:r>
              <w:rPr>
                <w:sz w:val="22"/>
                <w:szCs w:val="22"/>
              </w:rPr>
              <w:t xml:space="preserve">мых педагогическим работником, </w:t>
            </w:r>
            <w:r w:rsidRPr="004E6D55">
              <w:rPr>
                <w:sz w:val="22"/>
                <w:szCs w:val="22"/>
              </w:rPr>
              <w:t>скриншоты страниц сайтов, других электронных ресурсов, заверенная руководите</w:t>
            </w:r>
            <w:r>
              <w:rPr>
                <w:sz w:val="22"/>
                <w:szCs w:val="22"/>
              </w:rPr>
              <w:t>лем образовательного учреждения)</w:t>
            </w:r>
          </w:p>
          <w:p w:rsidR="00B422DA" w:rsidRPr="004E6D55" w:rsidRDefault="00B422DA" w:rsidP="00B422DA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  <w:vMerge w:val="restart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тиражируемых и размещенных в открытом доступе</w:t>
            </w:r>
          </w:p>
        </w:tc>
        <w:tc>
          <w:tcPr>
            <w:tcW w:w="907" w:type="dxa"/>
          </w:tcPr>
          <w:p w:rsidR="00B422DA" w:rsidRDefault="00B422DA" w:rsidP="00B422DA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E6D55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907" w:type="dxa"/>
          </w:tcPr>
          <w:p w:rsidR="00B422DA" w:rsidRDefault="00B422DA" w:rsidP="00B422DA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E6D55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4.2.3</w:t>
            </w:r>
          </w:p>
        </w:tc>
        <w:tc>
          <w:tcPr>
            <w:tcW w:w="4302" w:type="dxa"/>
          </w:tcPr>
          <w:p w:rsidR="00B422DA" w:rsidRDefault="00B422DA" w:rsidP="00B422DA">
            <w:r>
              <w:rPr>
                <w:sz w:val="22"/>
                <w:szCs w:val="22"/>
              </w:rPr>
              <w:t>Использование дистанционных образовательных технологий и электронного обучения в образовательной деятельности</w:t>
            </w:r>
          </w:p>
        </w:tc>
        <w:tc>
          <w:tcPr>
            <w:tcW w:w="907" w:type="dxa"/>
          </w:tcPr>
          <w:p w:rsidR="00B422DA" w:rsidRPr="00257513" w:rsidRDefault="00B422DA" w:rsidP="00B422DA">
            <w:pPr>
              <w:jc w:val="center"/>
            </w:pPr>
            <w:r>
              <w:t>4</w:t>
            </w:r>
            <w:r w:rsidRPr="00257513">
              <w:t>0</w:t>
            </w:r>
          </w:p>
          <w:p w:rsidR="00B422DA" w:rsidRDefault="00B422DA" w:rsidP="00B422DA">
            <w:pPr>
              <w:jc w:val="center"/>
            </w:pPr>
          </w:p>
        </w:tc>
        <w:tc>
          <w:tcPr>
            <w:tcW w:w="5706" w:type="dxa"/>
            <w:gridSpan w:val="4"/>
          </w:tcPr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>Материалы, подтверждающие использование дистанционных образовательных технологий и электронного обучения в образовательной деятельности.</w:t>
            </w: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4.2.4</w:t>
            </w:r>
          </w:p>
        </w:tc>
        <w:tc>
          <w:tcPr>
            <w:tcW w:w="4302" w:type="dxa"/>
          </w:tcPr>
          <w:p w:rsidR="00B422DA" w:rsidRPr="00055174" w:rsidRDefault="00B422DA" w:rsidP="00B422DA">
            <w:pPr>
              <w:rPr>
                <w:b/>
              </w:rPr>
            </w:pPr>
            <w:r w:rsidRPr="00055174">
              <w:rPr>
                <w:sz w:val="22"/>
                <w:szCs w:val="22"/>
              </w:rPr>
              <w:t>Использование цифрового интерактивного оборудования (ЦИО)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</w:tcPr>
          <w:p w:rsidR="00B422DA" w:rsidRDefault="00B422DA" w:rsidP="00B422DA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Документы, подтверждающие использование </w:t>
            </w:r>
            <w:r>
              <w:rPr>
                <w:sz w:val="22"/>
                <w:szCs w:val="22"/>
              </w:rPr>
              <w:t xml:space="preserve">ЦИО в практике работы педагога. </w:t>
            </w: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209" w:type="dxa"/>
            <w:gridSpan w:val="2"/>
          </w:tcPr>
          <w:p w:rsidR="00B422DA" w:rsidRDefault="00B422DA" w:rsidP="00B422DA"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</w:p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  <w:r w:rsidRPr="001D3113">
              <w:rPr>
                <w:sz w:val="20"/>
                <w:szCs w:val="20"/>
              </w:rPr>
              <w:t>1 раз в три года</w:t>
            </w:r>
          </w:p>
          <w:p w:rsidR="00B422DA" w:rsidRDefault="00B422DA" w:rsidP="00B422DA">
            <w:pPr>
              <w:snapToGrid w:val="0"/>
              <w:rPr>
                <w:bCs/>
                <w:sz w:val="20"/>
                <w:szCs w:val="20"/>
              </w:rPr>
            </w:pP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r>
              <w:rPr>
                <w:color w:val="000000"/>
                <w:spacing w:val="-2"/>
                <w:sz w:val="22"/>
                <w:szCs w:val="22"/>
              </w:rPr>
              <w:t xml:space="preserve">получение второго высшего образования по </w:t>
            </w:r>
            <w:r>
              <w:rPr>
                <w:spacing w:val="-2"/>
                <w:sz w:val="22"/>
                <w:szCs w:val="22"/>
              </w:rPr>
              <w:t>профилю дея</w:t>
            </w:r>
            <w:r w:rsidRPr="004E6D55">
              <w:rPr>
                <w:sz w:val="22"/>
                <w:szCs w:val="22"/>
              </w:rPr>
              <w:t>тельности),</w:t>
            </w:r>
            <w:r>
              <w:rPr>
                <w:sz w:val="22"/>
                <w:szCs w:val="22"/>
              </w:rPr>
              <w:t xml:space="preserve"> </w:t>
            </w:r>
            <w:r w:rsidRPr="004E6D55"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r w:rsidRPr="001D3113">
              <w:rPr>
                <w:color w:val="000000"/>
                <w:sz w:val="22"/>
                <w:szCs w:val="22"/>
              </w:rPr>
              <w:t>курсы повышения ква</w:t>
            </w:r>
            <w:r w:rsidRPr="001D3113"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 w:rsidRPr="001D3113">
              <w:rPr>
                <w:color w:val="000000"/>
                <w:spacing w:val="5"/>
                <w:sz w:val="22"/>
                <w:szCs w:val="22"/>
              </w:rPr>
              <w:t>онный период (по профилю профессиональной  деятельности*)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B422DA" w:rsidRDefault="00B422DA" w:rsidP="00B422DA">
            <w:pPr>
              <w:jc w:val="center"/>
            </w:pP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Вузовское образование: </w:t>
            </w:r>
          </w:p>
          <w:p w:rsidR="00B422DA" w:rsidRDefault="00B422DA" w:rsidP="00B422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магистратура</w:t>
            </w:r>
          </w:p>
          <w:p w:rsidR="00B422DA" w:rsidRDefault="00B422DA" w:rsidP="00B422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аспирантура</w:t>
            </w:r>
          </w:p>
          <w:p w:rsidR="00B422DA" w:rsidRPr="007A03CF" w:rsidRDefault="00B422DA" w:rsidP="00B422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докторантура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</w:p>
          <w:p w:rsidR="00B422DA" w:rsidRDefault="00B422DA" w:rsidP="00B422DA">
            <w:pPr>
              <w:jc w:val="center"/>
            </w:pPr>
            <w:r>
              <w:t>20</w:t>
            </w:r>
          </w:p>
          <w:p w:rsidR="00B422DA" w:rsidRDefault="00B422DA" w:rsidP="00B422DA">
            <w:pPr>
              <w:jc w:val="center"/>
            </w:pPr>
            <w:r>
              <w:t>25</w:t>
            </w:r>
          </w:p>
          <w:p w:rsidR="00B422DA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Pr="00B3489E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B422DA" w:rsidRDefault="00B422DA" w:rsidP="00B422DA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</w:t>
            </w:r>
            <w:r>
              <w:rPr>
                <w:color w:val="000000"/>
                <w:spacing w:val="7"/>
                <w:sz w:val="22"/>
                <w:szCs w:val="22"/>
              </w:rPr>
              <w:t>, обучающих семинарах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</w:tcPr>
          <w:p w:rsidR="00B422DA" w:rsidRPr="005872D4" w:rsidRDefault="00B422DA" w:rsidP="00B422DA">
            <w:pPr>
              <w:snapToGrid w:val="0"/>
              <w:jc w:val="both"/>
              <w:rPr>
                <w:color w:val="000000"/>
                <w:spacing w:val="4"/>
              </w:rPr>
            </w:pPr>
            <w:r w:rsidRPr="005872D4">
              <w:rPr>
                <w:color w:val="000000"/>
                <w:sz w:val="22"/>
                <w:szCs w:val="22"/>
              </w:rPr>
              <w:t>Документ, подтверждающий систематичность     повышения квалифика</w:t>
            </w:r>
            <w:r w:rsidRPr="005872D4"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  <w:p w:rsidR="00B422DA" w:rsidRPr="005872D4" w:rsidRDefault="00B422DA" w:rsidP="00B422DA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B422DA" w:rsidRPr="00B236E1" w:rsidTr="005712C3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BF3D6A" w:rsidRDefault="00B422DA" w:rsidP="00B422D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Минимальное </w:t>
            </w:r>
            <w:r w:rsidRPr="00BF3D6A">
              <w:rPr>
                <w:b/>
                <w:sz w:val="22"/>
                <w:szCs w:val="22"/>
              </w:rPr>
              <w:t>количество баллов по показателю</w:t>
            </w:r>
            <w:r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B422DA" w:rsidRPr="00BF3D6A" w:rsidRDefault="00B422DA" w:rsidP="00B422D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ПЕРВАЯ</w:t>
            </w:r>
          </w:p>
        </w:tc>
        <w:tc>
          <w:tcPr>
            <w:tcW w:w="3260" w:type="dxa"/>
            <w:gridSpan w:val="2"/>
          </w:tcPr>
          <w:p w:rsidR="00B422DA" w:rsidRPr="00F10B8B" w:rsidRDefault="00B422DA" w:rsidP="00B422DA">
            <w:pPr>
              <w:spacing w:line="360" w:lineRule="auto"/>
              <w:rPr>
                <w:b/>
                <w:sz w:val="20"/>
                <w:szCs w:val="20"/>
              </w:rPr>
            </w:pPr>
            <w:r w:rsidRPr="00F10B8B">
              <w:rPr>
                <w:b/>
                <w:sz w:val="20"/>
                <w:szCs w:val="20"/>
              </w:rPr>
              <w:t>ВЫСШАЯ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071B2B" w:rsidRDefault="00B422DA" w:rsidP="00B422D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 w:rsidRPr="004C2A93">
              <w:rPr>
                <w:sz w:val="22"/>
                <w:szCs w:val="22"/>
              </w:rPr>
              <w:t>предметов, входящих в перечень ЕГЭ и ОГЭ (ГИА)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Pr="00071B2B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9C08A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9C08AA">
              <w:rPr>
                <w:b/>
                <w:sz w:val="22"/>
                <w:szCs w:val="22"/>
              </w:rPr>
              <w:t>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9C08A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Pr="009C08A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4C2A93" w:rsidRDefault="00B422DA" w:rsidP="00B42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4C2A93">
              <w:rPr>
                <w:sz w:val="22"/>
                <w:szCs w:val="22"/>
              </w:rPr>
              <w:t xml:space="preserve">только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 (дети с сохранным интеллектом)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, реализующий </w:t>
            </w:r>
            <w:r w:rsidRPr="004C2A93">
              <w:rPr>
                <w:sz w:val="22"/>
                <w:szCs w:val="22"/>
              </w:rPr>
              <w:t>только</w:t>
            </w:r>
            <w:r>
              <w:rPr>
                <w:sz w:val="22"/>
                <w:szCs w:val="22"/>
              </w:rPr>
              <w:t xml:space="preserve"> </w:t>
            </w:r>
            <w:r w:rsidRPr="00D80CC6">
              <w:rPr>
                <w:sz w:val="22"/>
                <w:szCs w:val="22"/>
              </w:rPr>
              <w:t>адаптированны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основны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общеобразовательны</w:t>
            </w:r>
            <w:r>
              <w:rPr>
                <w:sz w:val="22"/>
                <w:szCs w:val="22"/>
              </w:rPr>
              <w:t>е</w:t>
            </w:r>
            <w:r w:rsidRPr="00D80CC6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4C2A93">
              <w:rPr>
                <w:sz w:val="22"/>
                <w:szCs w:val="22"/>
              </w:rPr>
              <w:t xml:space="preserve"> (</w:t>
            </w:r>
            <w:r w:rsidRPr="00C16686">
              <w:rPr>
                <w:sz w:val="22"/>
                <w:szCs w:val="22"/>
              </w:rPr>
              <w:t>с умственной отсталостью</w:t>
            </w:r>
            <w:r>
              <w:rPr>
                <w:sz w:val="22"/>
                <w:szCs w:val="22"/>
              </w:rPr>
              <w:t xml:space="preserve"> (интеллектуальными нарушениями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)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Default="00B422DA" w:rsidP="00B422DA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>общеобразовательных дисциплин/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260" w:type="dxa"/>
            <w:gridSpan w:val="2"/>
            <w:vAlign w:val="center"/>
          </w:tcPr>
          <w:p w:rsidR="00B422DA" w:rsidRPr="006078E2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422DA" w:rsidRPr="00B236E1" w:rsidTr="006078E2">
        <w:trPr>
          <w:trHeight w:val="253"/>
        </w:trPr>
        <w:tc>
          <w:tcPr>
            <w:tcW w:w="9412" w:type="dxa"/>
            <w:gridSpan w:val="4"/>
            <w:tcBorders>
              <w:right w:val="single" w:sz="4" w:space="0" w:color="auto"/>
            </w:tcBorders>
          </w:tcPr>
          <w:p w:rsidR="00B422DA" w:rsidRPr="00BF3D6A" w:rsidRDefault="00B422DA" w:rsidP="00B422DA">
            <w:pPr>
              <w:rPr>
                <w:b/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center"/>
          </w:tcPr>
          <w:p w:rsidR="00B422DA" w:rsidRPr="00BF3D6A" w:rsidRDefault="00B422DA" w:rsidP="00B4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3616F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:rsidR="00B422DA" w:rsidRDefault="00B422DA" w:rsidP="00B422DA">
            <w:pPr>
              <w:snapToGrid w:val="0"/>
              <w:jc w:val="center"/>
              <w:rPr>
                <w:color w:val="000000"/>
                <w:spacing w:val="1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B422DA" w:rsidRPr="00B236E1" w:rsidTr="002D6D5B">
        <w:trPr>
          <w:trHeight w:val="253"/>
        </w:trPr>
        <w:tc>
          <w:tcPr>
            <w:tcW w:w="14913" w:type="dxa"/>
            <w:gridSpan w:val="9"/>
          </w:tcPr>
          <w:p w:rsidR="00B422DA" w:rsidRPr="00A7554D" w:rsidRDefault="00B422DA" w:rsidP="00B422DA">
            <w:pPr>
              <w:snapToGrid w:val="0"/>
              <w:jc w:val="both"/>
              <w:rPr>
                <w:b/>
              </w:rPr>
            </w:pPr>
            <w:r w:rsidRPr="00A7554D">
              <w:rPr>
                <w:b/>
              </w:rPr>
              <w:lastRenderedPageBreak/>
              <w:t>5. 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Pr="00CF5BD0" w:rsidRDefault="00B422DA" w:rsidP="00B422DA">
            <w:pPr>
              <w:snapToGrid w:val="0"/>
            </w:pPr>
            <w:r>
              <w:t>5.1.</w:t>
            </w:r>
          </w:p>
        </w:tc>
        <w:tc>
          <w:tcPr>
            <w:tcW w:w="5209" w:type="dxa"/>
            <w:gridSpan w:val="2"/>
          </w:tcPr>
          <w:p w:rsidR="00B422DA" w:rsidRPr="00F74A15" w:rsidRDefault="00B422DA" w:rsidP="00B422DA">
            <w:pPr>
              <w:snapToGrid w:val="0"/>
              <w:rPr>
                <w:b/>
              </w:rPr>
            </w:pPr>
            <w:r w:rsidRPr="004C2A93">
              <w:rPr>
                <w:sz w:val="22"/>
                <w:szCs w:val="22"/>
              </w:rPr>
              <w:t>Участие в реализации образовательных программ инновационных, экспериментальных площадок, лабораторий, ресурсных центров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422DA" w:rsidRPr="004C2A93" w:rsidRDefault="00B422DA" w:rsidP="00B422DA">
            <w:pPr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4C2A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B422DA" w:rsidRPr="004473B9" w:rsidRDefault="00B422DA" w:rsidP="00B422DA">
            <w:pPr>
              <w:jc w:val="both"/>
            </w:pPr>
            <w:r w:rsidRPr="004C2A93">
              <w:rPr>
                <w:sz w:val="22"/>
                <w:szCs w:val="22"/>
              </w:rPr>
              <w:t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</w:t>
            </w:r>
          </w:p>
        </w:tc>
        <w:tc>
          <w:tcPr>
            <w:tcW w:w="3260" w:type="dxa"/>
            <w:gridSpan w:val="2"/>
            <w:vMerge w:val="restart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Pr="00CF5BD0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C2A93" w:rsidRDefault="00B422DA" w:rsidP="00B422DA">
            <w:pPr>
              <w:jc w:val="both"/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B422DA" w:rsidRPr="00A7554D" w:rsidRDefault="00B422DA" w:rsidP="00B422DA">
            <w:pPr>
              <w:snapToGrid w:val="0"/>
              <w:jc w:val="center"/>
            </w:pPr>
            <w:r>
              <w:t>4</w:t>
            </w:r>
            <w:r w:rsidRPr="00A7554D">
              <w:t>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Pr="00CF5BD0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</w:tcPr>
          <w:p w:rsidR="00B422DA" w:rsidRPr="00A7554D" w:rsidRDefault="00B422DA" w:rsidP="00B422DA">
            <w:pPr>
              <w:snapToGrid w:val="0"/>
              <w:jc w:val="center"/>
            </w:pPr>
            <w:r>
              <w:t>5</w:t>
            </w:r>
            <w:r w:rsidRPr="00A7554D">
              <w:t>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Pr="00CF5BD0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>Международный уровень</w:t>
            </w:r>
          </w:p>
        </w:tc>
        <w:tc>
          <w:tcPr>
            <w:tcW w:w="907" w:type="dxa"/>
          </w:tcPr>
          <w:p w:rsidR="00B422DA" w:rsidRPr="00A7554D" w:rsidRDefault="00B422DA" w:rsidP="00B422DA">
            <w:pPr>
              <w:snapToGrid w:val="0"/>
              <w:jc w:val="center"/>
            </w:pPr>
            <w:r>
              <w:t>6</w:t>
            </w:r>
            <w:r w:rsidRPr="00A7554D">
              <w:t>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Default="00B422DA" w:rsidP="00B422DA">
            <w:pPr>
              <w:snapToGrid w:val="0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Pr="00CF5BD0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209" w:type="dxa"/>
            <w:gridSpan w:val="2"/>
          </w:tcPr>
          <w:p w:rsidR="00B422DA" w:rsidRPr="00A7554D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результатов инновационной деятельности</w:t>
            </w:r>
            <w: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 xml:space="preserve">Отзыв: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</w:t>
            </w:r>
          </w:p>
          <w:p w:rsidR="00B422DA" w:rsidRDefault="00B422DA" w:rsidP="00B422DA">
            <w:pPr>
              <w:jc w:val="both"/>
            </w:pPr>
            <w:r>
              <w:rPr>
                <w:sz w:val="22"/>
                <w:szCs w:val="22"/>
              </w:rPr>
              <w:t>Отзыв члена жюри профессионального конкурса (на момент проведения конкурса).</w:t>
            </w: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</w:pPr>
          </w:p>
          <w:p w:rsidR="00B422DA" w:rsidRPr="00A7554D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  <w:r w:rsidRPr="00A7554D">
              <w:rPr>
                <w:sz w:val="22"/>
                <w:szCs w:val="22"/>
              </w:rPr>
              <w:t>*</w:t>
            </w:r>
            <w:r w:rsidRPr="00A7554D">
              <w:rPr>
                <w:sz w:val="20"/>
                <w:szCs w:val="20"/>
              </w:rPr>
              <w:t>Суммирование  баллов по данным показателям</w:t>
            </w:r>
          </w:p>
          <w:p w:rsidR="00B422DA" w:rsidRPr="00A7554D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7554D">
              <w:rPr>
                <w:sz w:val="20"/>
                <w:szCs w:val="20"/>
              </w:rPr>
              <w:t>не производится</w:t>
            </w: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A7554D" w:rsidRDefault="00B422DA" w:rsidP="00B422D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отзыв положительный /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опыта*</w:t>
            </w:r>
          </w:p>
        </w:tc>
        <w:tc>
          <w:tcPr>
            <w:tcW w:w="907" w:type="dxa"/>
          </w:tcPr>
          <w:p w:rsidR="00B422DA" w:rsidRDefault="00B422DA" w:rsidP="00B422DA">
            <w:pPr>
              <w:snapToGrid w:val="0"/>
              <w:jc w:val="center"/>
            </w:pPr>
            <w:r>
              <w:t>40 / 60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</w:tcPr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Pr="00CF5BD0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209" w:type="dxa"/>
            <w:gridSpan w:val="2"/>
          </w:tcPr>
          <w:p w:rsidR="00B422DA" w:rsidRPr="00CF5BD0" w:rsidRDefault="00B422DA" w:rsidP="00B422DA">
            <w:r w:rsidRPr="00CF5BD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CF5BD0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gridSpan w:val="4"/>
            <w:vMerge w:val="restart"/>
          </w:tcPr>
          <w:p w:rsidR="00B422DA" w:rsidRPr="00CF5BD0" w:rsidRDefault="00B422DA" w:rsidP="00B422DA">
            <w:pPr>
              <w:jc w:val="both"/>
            </w:pPr>
            <w:r w:rsidRPr="00CF5BD0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:rsidR="00B422DA" w:rsidRPr="00CF5BD0" w:rsidRDefault="00B422DA" w:rsidP="00B422DA">
            <w:pPr>
              <w:jc w:val="both"/>
            </w:pPr>
            <w:r w:rsidRPr="00CF5BD0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3260" w:type="dxa"/>
            <w:gridSpan w:val="2"/>
            <w:vMerge w:val="restart"/>
          </w:tcPr>
          <w:p w:rsidR="00B422DA" w:rsidRPr="00CF5BD0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C553A7" w:rsidRDefault="00B422DA" w:rsidP="00B422DA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B422DA" w:rsidRPr="00CF5BD0" w:rsidRDefault="00B422DA" w:rsidP="00B422DA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CF5BD0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CF5BD0" w:rsidRDefault="00B422DA" w:rsidP="00B422DA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B422DA" w:rsidRPr="00CF5BD0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Pr="00CF5BD0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C553A7" w:rsidRDefault="00B422DA" w:rsidP="00B422DA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B422DA" w:rsidRPr="00CF5BD0" w:rsidRDefault="00B422DA" w:rsidP="00B422DA">
            <w:pPr>
              <w:jc w:val="center"/>
            </w:pPr>
            <w:r>
              <w:t>40</w:t>
            </w:r>
          </w:p>
        </w:tc>
        <w:tc>
          <w:tcPr>
            <w:tcW w:w="5706" w:type="dxa"/>
            <w:gridSpan w:val="4"/>
            <w:vMerge/>
          </w:tcPr>
          <w:p w:rsidR="00B422DA" w:rsidRPr="00CF5BD0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CF5BD0" w:rsidRDefault="00B422DA" w:rsidP="00B422DA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B422DA" w:rsidRPr="00CF5BD0" w:rsidRDefault="00B422DA" w:rsidP="00B422DA">
            <w:pPr>
              <w:jc w:val="center"/>
            </w:pPr>
            <w:r>
              <w:t>50</w:t>
            </w:r>
          </w:p>
        </w:tc>
        <w:tc>
          <w:tcPr>
            <w:tcW w:w="5706" w:type="dxa"/>
            <w:gridSpan w:val="4"/>
            <w:vMerge/>
          </w:tcPr>
          <w:p w:rsidR="00B422DA" w:rsidRPr="00CF5BD0" w:rsidRDefault="00B422DA" w:rsidP="00B422DA">
            <w:pPr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Pr="004B2A1F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302" w:type="dxa"/>
          </w:tcPr>
          <w:p w:rsidR="00B422DA" w:rsidRPr="00C553A7" w:rsidRDefault="00B422DA" w:rsidP="00B422DA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634B">
              <w:rPr>
                <w:sz w:val="22"/>
                <w:szCs w:val="22"/>
              </w:rPr>
              <w:t>учебно</w:t>
            </w:r>
            <w:proofErr w:type="spellEnd"/>
            <w:r w:rsidRPr="005D634B">
              <w:rPr>
                <w:sz w:val="22"/>
                <w:szCs w:val="22"/>
              </w:rPr>
              <w:t>–методических пособий</w:t>
            </w:r>
            <w:r>
              <w:rPr>
                <w:sz w:val="22"/>
                <w:szCs w:val="22"/>
              </w:rPr>
              <w:t xml:space="preserve"> (автор, соавтор)</w:t>
            </w:r>
            <w:r w:rsidRPr="005D634B">
              <w:rPr>
                <w:sz w:val="22"/>
                <w:szCs w:val="22"/>
              </w:rPr>
              <w:t>,</w:t>
            </w:r>
            <w:r w:rsidRPr="004B2A1F">
              <w:rPr>
                <w:sz w:val="22"/>
                <w:szCs w:val="22"/>
              </w:rPr>
              <w:t xml:space="preserve"> имеющих соответ</w:t>
            </w:r>
            <w:r>
              <w:rPr>
                <w:sz w:val="22"/>
                <w:szCs w:val="22"/>
              </w:rPr>
              <w:t>ствующий гриф и выходные данные</w:t>
            </w:r>
          </w:p>
        </w:tc>
        <w:tc>
          <w:tcPr>
            <w:tcW w:w="907" w:type="dxa"/>
          </w:tcPr>
          <w:p w:rsidR="00B422DA" w:rsidRPr="004B2A1F" w:rsidRDefault="00B422DA" w:rsidP="00B422DA">
            <w:pPr>
              <w:jc w:val="center"/>
            </w:pPr>
            <w:r>
              <w:t>40</w:t>
            </w:r>
          </w:p>
        </w:tc>
        <w:tc>
          <w:tcPr>
            <w:tcW w:w="5706" w:type="dxa"/>
            <w:gridSpan w:val="4"/>
          </w:tcPr>
          <w:p w:rsidR="00B422DA" w:rsidRPr="004B2A1F" w:rsidRDefault="00B422DA" w:rsidP="00B422DA">
            <w:pPr>
              <w:jc w:val="both"/>
            </w:pPr>
            <w:r w:rsidRPr="004B2A1F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</w:t>
            </w:r>
            <w:r w:rsidRPr="004B2A1F">
              <w:rPr>
                <w:b/>
                <w:iCs/>
                <w:sz w:val="22"/>
                <w:szCs w:val="22"/>
              </w:rPr>
              <w:t>интернет</w:t>
            </w:r>
            <w:r w:rsidRPr="004B2A1F">
              <w:rPr>
                <w:iCs/>
                <w:sz w:val="22"/>
                <w:szCs w:val="22"/>
              </w:rPr>
              <w:t xml:space="preserve"> адрес</w:t>
            </w:r>
            <w:r>
              <w:rPr>
                <w:iCs/>
                <w:sz w:val="22"/>
                <w:szCs w:val="22"/>
              </w:rPr>
              <w:t xml:space="preserve"> (электронное издание)</w:t>
            </w:r>
            <w:r w:rsidRPr="004B2A1F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скриншот или </w:t>
            </w:r>
            <w:r w:rsidRPr="004B2A1F">
              <w:rPr>
                <w:iCs/>
                <w:sz w:val="22"/>
                <w:szCs w:val="22"/>
              </w:rPr>
              <w:t>сертификат.</w:t>
            </w:r>
          </w:p>
        </w:tc>
        <w:tc>
          <w:tcPr>
            <w:tcW w:w="3260" w:type="dxa"/>
            <w:gridSpan w:val="2"/>
          </w:tcPr>
          <w:p w:rsidR="00B422DA" w:rsidRPr="004473B9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B2A1F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4B2A1F">
              <w:rPr>
                <w:sz w:val="20"/>
                <w:szCs w:val="20"/>
              </w:rPr>
              <w:t>межаттестационный</w:t>
            </w:r>
            <w:proofErr w:type="spellEnd"/>
            <w:r w:rsidRPr="004B2A1F">
              <w:rPr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включая интернет-публикации</w:t>
            </w:r>
          </w:p>
        </w:tc>
      </w:tr>
      <w:tr w:rsidR="00B422DA" w:rsidRPr="00B236E1" w:rsidTr="0004137F">
        <w:trPr>
          <w:trHeight w:val="253"/>
        </w:trPr>
        <w:tc>
          <w:tcPr>
            <w:tcW w:w="14913" w:type="dxa"/>
            <w:gridSpan w:val="9"/>
          </w:tcPr>
          <w:p w:rsidR="00B422DA" w:rsidRPr="00E926DF" w:rsidRDefault="00B422DA" w:rsidP="00B422DA">
            <w:pPr>
              <w:snapToGrid w:val="0"/>
              <w:jc w:val="center"/>
              <w:rPr>
                <w:b/>
              </w:rPr>
            </w:pPr>
            <w:r w:rsidRPr="00E926DF">
              <w:rPr>
                <w:b/>
              </w:rPr>
              <w:t>Не менее 40 баллов для высшей квалификационной категории</w:t>
            </w:r>
          </w:p>
        </w:tc>
      </w:tr>
      <w:tr w:rsidR="00B422DA" w:rsidRPr="004C2A93" w:rsidTr="002D6D5B">
        <w:trPr>
          <w:trHeight w:val="253"/>
        </w:trPr>
        <w:tc>
          <w:tcPr>
            <w:tcW w:w="14913" w:type="dxa"/>
            <w:gridSpan w:val="9"/>
          </w:tcPr>
          <w:p w:rsidR="00B422DA" w:rsidRPr="004C2A93" w:rsidRDefault="00B422DA" w:rsidP="00B422DA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Pr="004C2A93">
              <w:rPr>
                <w:b/>
              </w:rPr>
              <w:t>. Критерии и показатели, дающие дополнительные баллы</w:t>
            </w: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 w:val="restart"/>
          </w:tcPr>
          <w:p w:rsidR="00B422DA" w:rsidRPr="004C2A93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.1</w:t>
            </w:r>
          </w:p>
        </w:tc>
        <w:tc>
          <w:tcPr>
            <w:tcW w:w="4302" w:type="dxa"/>
          </w:tcPr>
          <w:p w:rsidR="00B422DA" w:rsidRPr="004473B9" w:rsidRDefault="00B422DA" w:rsidP="00B422DA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</w:tc>
        <w:tc>
          <w:tcPr>
            <w:tcW w:w="907" w:type="dxa"/>
          </w:tcPr>
          <w:p w:rsidR="00B422DA" w:rsidRPr="004B2A1F" w:rsidRDefault="00B422DA" w:rsidP="00B422DA">
            <w:pPr>
              <w:jc w:val="center"/>
            </w:pPr>
          </w:p>
        </w:tc>
        <w:tc>
          <w:tcPr>
            <w:tcW w:w="5706" w:type="dxa"/>
            <w:gridSpan w:val="4"/>
            <w:vMerge w:val="restart"/>
          </w:tcPr>
          <w:p w:rsidR="00B422DA" w:rsidRPr="004473B9" w:rsidRDefault="00B422DA" w:rsidP="00B422D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3260" w:type="dxa"/>
            <w:gridSpan w:val="2"/>
            <w:vMerge w:val="restart"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t>50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t>100</w:t>
            </w:r>
          </w:p>
        </w:tc>
        <w:tc>
          <w:tcPr>
            <w:tcW w:w="5706" w:type="dxa"/>
            <w:gridSpan w:val="4"/>
            <w:vMerge/>
          </w:tcPr>
          <w:p w:rsidR="00B422DA" w:rsidRDefault="00B422DA" w:rsidP="00B422DA">
            <w:pPr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FC2B39">
        <w:trPr>
          <w:trHeight w:val="253"/>
        </w:trPr>
        <w:tc>
          <w:tcPr>
            <w:tcW w:w="738" w:type="dxa"/>
            <w:vMerge w:val="restart"/>
          </w:tcPr>
          <w:p w:rsidR="00B422DA" w:rsidRPr="004C2A93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09" w:type="dxa"/>
            <w:gridSpan w:val="2"/>
          </w:tcPr>
          <w:p w:rsidR="00B422DA" w:rsidRPr="004C2A93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</w:pPr>
            <w:r w:rsidRPr="004C2A93">
              <w:rPr>
                <w:sz w:val="22"/>
                <w:szCs w:val="22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B422DA" w:rsidRDefault="00B422DA" w:rsidP="00B422DA">
            <w:pPr>
              <w:snapToGrid w:val="0"/>
              <w:jc w:val="both"/>
            </w:pPr>
          </w:p>
          <w:p w:rsidR="00B422DA" w:rsidRPr="004473B9" w:rsidRDefault="00B422DA" w:rsidP="00B422DA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суммироваться.</w:t>
            </w:r>
          </w:p>
        </w:tc>
        <w:tc>
          <w:tcPr>
            <w:tcW w:w="3260" w:type="dxa"/>
            <w:gridSpan w:val="2"/>
            <w:vMerge w:val="restart"/>
          </w:tcPr>
          <w:p w:rsidR="00B422DA" w:rsidRPr="004C2A93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B422DA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 В</w:t>
            </w:r>
            <w:r w:rsidRPr="004C2A93">
              <w:rPr>
                <w:sz w:val="20"/>
                <w:szCs w:val="20"/>
              </w:rPr>
              <w:t>не зависимости от года получения</w:t>
            </w: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5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10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международный уровень*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4C2A93" w:rsidTr="00FC2B39">
        <w:trPr>
          <w:trHeight w:val="253"/>
        </w:trPr>
        <w:tc>
          <w:tcPr>
            <w:tcW w:w="738" w:type="dxa"/>
            <w:vMerge w:val="restart"/>
          </w:tcPr>
          <w:p w:rsidR="00B422DA" w:rsidRPr="004C2A93" w:rsidRDefault="00B422DA" w:rsidP="00B422DA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09" w:type="dxa"/>
            <w:gridSpan w:val="2"/>
          </w:tcPr>
          <w:p w:rsidR="00B422DA" w:rsidRPr="004F482E" w:rsidRDefault="00B422DA" w:rsidP="00B422DA">
            <w:pPr>
              <w:jc w:val="center"/>
              <w:rPr>
                <w:color w:val="C00000"/>
              </w:rPr>
            </w:pPr>
            <w:r w:rsidRPr="009641EE">
              <w:rPr>
                <w:sz w:val="22"/>
                <w:szCs w:val="22"/>
              </w:rPr>
              <w:t>Премии</w:t>
            </w:r>
            <w:r>
              <w:rPr>
                <w:sz w:val="22"/>
                <w:szCs w:val="22"/>
              </w:rPr>
              <w:t>:</w:t>
            </w:r>
            <w:r w:rsidRPr="009641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06" w:type="dxa"/>
            <w:gridSpan w:val="4"/>
            <w:vMerge w:val="restart"/>
          </w:tcPr>
          <w:p w:rsidR="00B422DA" w:rsidRPr="004473B9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4C2A93">
              <w:rPr>
                <w:iCs/>
                <w:sz w:val="22"/>
                <w:szCs w:val="22"/>
              </w:rPr>
              <w:t xml:space="preserve"> Постановление </w:t>
            </w:r>
            <w:r w:rsidRPr="004C2A93">
              <w:rPr>
                <w:sz w:val="22"/>
                <w:szCs w:val="22"/>
              </w:rPr>
              <w:t>Администрации Костромской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9641EE">
              <w:rPr>
                <w:sz w:val="22"/>
                <w:szCs w:val="22"/>
              </w:rPr>
              <w:t>Постановление Администрации муниципального образования</w:t>
            </w:r>
          </w:p>
        </w:tc>
        <w:tc>
          <w:tcPr>
            <w:tcW w:w="3260" w:type="dxa"/>
            <w:gridSpan w:val="2"/>
            <w:vMerge w:val="restart"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4C2A93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9641EE" w:rsidRDefault="00B422DA" w:rsidP="00B422DA">
            <w:pPr>
              <w:pStyle w:val="a3"/>
              <w:snapToGrid w:val="0"/>
              <w:spacing w:before="0" w:beforeAutospacing="0" w:after="0" w:afterAutospacing="0"/>
            </w:pPr>
            <w:r w:rsidRPr="009641EE">
              <w:rPr>
                <w:sz w:val="22"/>
                <w:szCs w:val="22"/>
              </w:rPr>
              <w:t>Администрации Костромской области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4C2A93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9641EE" w:rsidRDefault="00B422DA" w:rsidP="00B422DA">
            <w:pPr>
              <w:pStyle w:val="a3"/>
              <w:snapToGrid w:val="0"/>
              <w:spacing w:before="0" w:beforeAutospacing="0" w:after="0" w:afterAutospacing="0"/>
            </w:pPr>
            <w:r w:rsidRPr="009641EE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  <w:tc>
          <w:tcPr>
            <w:tcW w:w="907" w:type="dxa"/>
          </w:tcPr>
          <w:p w:rsidR="00B422DA" w:rsidRDefault="00B422DA" w:rsidP="00B422D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  <w:vMerge/>
          </w:tcPr>
          <w:p w:rsidR="00B422DA" w:rsidRPr="004C2A93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 w:val="restart"/>
          </w:tcPr>
          <w:p w:rsidR="00B422DA" w:rsidRPr="004C2A93" w:rsidRDefault="00B422DA" w:rsidP="00B422DA">
            <w:pPr>
              <w:snapToGrid w:val="0"/>
            </w:pPr>
            <w:r>
              <w:t>6.4</w:t>
            </w:r>
          </w:p>
        </w:tc>
        <w:tc>
          <w:tcPr>
            <w:tcW w:w="4302" w:type="dxa"/>
          </w:tcPr>
          <w:p w:rsidR="00B422DA" w:rsidRPr="004C2A93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 xml:space="preserve"> </w:t>
            </w:r>
            <w:r w:rsidRPr="004C2A93">
              <w:rPr>
                <w:sz w:val="22"/>
                <w:szCs w:val="22"/>
              </w:rPr>
              <w:t>за успехи в профессиональной деятельности:</w:t>
            </w:r>
          </w:p>
        </w:tc>
        <w:tc>
          <w:tcPr>
            <w:tcW w:w="907" w:type="dxa"/>
          </w:tcPr>
          <w:p w:rsidR="00B422DA" w:rsidRPr="004C2A93" w:rsidRDefault="00B422DA" w:rsidP="00B422DA"/>
        </w:tc>
        <w:tc>
          <w:tcPr>
            <w:tcW w:w="5706" w:type="dxa"/>
            <w:gridSpan w:val="4"/>
            <w:vMerge w:val="restart"/>
          </w:tcPr>
          <w:p w:rsidR="00B422DA" w:rsidRDefault="00B422DA" w:rsidP="00B422DA">
            <w:pPr>
              <w:snapToGrid w:val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B422DA" w:rsidRPr="00E51E9E" w:rsidRDefault="00B422DA" w:rsidP="00B422DA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3260" w:type="dxa"/>
            <w:gridSpan w:val="2"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F7280E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20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F7280E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30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  <w:vMerge/>
          </w:tcPr>
          <w:p w:rsidR="00B422DA" w:rsidRDefault="00B422DA" w:rsidP="00B422DA">
            <w:pPr>
              <w:snapToGrid w:val="0"/>
            </w:pPr>
          </w:p>
        </w:tc>
        <w:tc>
          <w:tcPr>
            <w:tcW w:w="4302" w:type="dxa"/>
          </w:tcPr>
          <w:p w:rsidR="00B422DA" w:rsidRPr="00F7280E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</w:tcPr>
          <w:p w:rsidR="00B422DA" w:rsidRPr="004C2A93" w:rsidRDefault="00B422DA" w:rsidP="00B422DA">
            <w:pPr>
              <w:jc w:val="center"/>
            </w:pPr>
            <w:r>
              <w:t>100</w:t>
            </w:r>
          </w:p>
        </w:tc>
        <w:tc>
          <w:tcPr>
            <w:tcW w:w="5706" w:type="dxa"/>
            <w:gridSpan w:val="4"/>
            <w:vMerge/>
          </w:tcPr>
          <w:p w:rsidR="00B422DA" w:rsidRPr="004C2A93" w:rsidRDefault="00B422DA" w:rsidP="00B422DA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gridSpan w:val="2"/>
          </w:tcPr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2DA" w:rsidRPr="00B236E1" w:rsidTr="002D6D5B">
        <w:trPr>
          <w:trHeight w:val="253"/>
        </w:trPr>
        <w:tc>
          <w:tcPr>
            <w:tcW w:w="738" w:type="dxa"/>
          </w:tcPr>
          <w:p w:rsidR="00B422DA" w:rsidRPr="009641EE" w:rsidRDefault="00B422DA" w:rsidP="00B422DA">
            <w:pPr>
              <w:snapToGrid w:val="0"/>
            </w:pPr>
            <w:r w:rsidRPr="009641EE">
              <w:t>6.6</w:t>
            </w:r>
            <w:r>
              <w:t>.</w:t>
            </w:r>
          </w:p>
        </w:tc>
        <w:tc>
          <w:tcPr>
            <w:tcW w:w="4302" w:type="dxa"/>
          </w:tcPr>
          <w:p w:rsidR="00B422DA" w:rsidRPr="009641EE" w:rsidRDefault="00B422DA" w:rsidP="00B422DA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9641EE">
              <w:rPr>
                <w:sz w:val="22"/>
                <w:szCs w:val="22"/>
              </w:rPr>
              <w:t>Общественное признание: отзывы в прессе о профессиональной деятельности педагогического работника, интервью,  общественные награды</w:t>
            </w:r>
          </w:p>
        </w:tc>
        <w:tc>
          <w:tcPr>
            <w:tcW w:w="907" w:type="dxa"/>
          </w:tcPr>
          <w:p w:rsidR="00B422DA" w:rsidRPr="009641EE" w:rsidRDefault="00B422DA" w:rsidP="00B422DA">
            <w:pPr>
              <w:jc w:val="center"/>
            </w:pPr>
            <w:r w:rsidRPr="009641EE">
              <w:t xml:space="preserve">20 </w:t>
            </w:r>
          </w:p>
        </w:tc>
        <w:tc>
          <w:tcPr>
            <w:tcW w:w="5706" w:type="dxa"/>
            <w:gridSpan w:val="4"/>
          </w:tcPr>
          <w:p w:rsidR="00B422DA" w:rsidRPr="004C2A93" w:rsidRDefault="00B422DA" w:rsidP="00B422DA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Копии документов, подтверждающие общественное признание, заверенные </w:t>
            </w:r>
            <w:r w:rsidRPr="004C2A93">
              <w:rPr>
                <w:sz w:val="22"/>
                <w:szCs w:val="22"/>
              </w:rPr>
              <w:t>руководителем образовательного учреждения</w:t>
            </w:r>
          </w:p>
        </w:tc>
        <w:tc>
          <w:tcPr>
            <w:tcW w:w="3260" w:type="dxa"/>
            <w:gridSpan w:val="2"/>
          </w:tcPr>
          <w:p w:rsidR="00B422DA" w:rsidRPr="004C2A93" w:rsidRDefault="00B422DA" w:rsidP="00B422D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B422DA" w:rsidRPr="00CF5BD0" w:rsidRDefault="00B422DA" w:rsidP="00B422D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30803" w:rsidRDefault="00430803" w:rsidP="00430803">
      <w:pPr>
        <w:rPr>
          <w:b/>
        </w:rPr>
      </w:pPr>
    </w:p>
    <w:p w:rsidR="0033609C" w:rsidRDefault="0033609C" w:rsidP="00430803">
      <w:pPr>
        <w:rPr>
          <w:b/>
        </w:rPr>
      </w:pPr>
    </w:p>
    <w:tbl>
      <w:tblPr>
        <w:tblStyle w:val="-131"/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9825AA" w:rsidRPr="00AE713C" w:rsidTr="00982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</w:p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  <w:r>
              <w:rPr>
                <w:b w:val="0"/>
                <w:iCs/>
              </w:rPr>
              <w:t>Подписи специалистов</w:t>
            </w:r>
            <w:r w:rsidRPr="00AE713C">
              <w:rPr>
                <w:b w:val="0"/>
                <w:iCs/>
              </w:rPr>
              <w:tab/>
            </w:r>
          </w:p>
        </w:tc>
        <w:tc>
          <w:tcPr>
            <w:tcW w:w="2856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</w:tc>
        <w:tc>
          <w:tcPr>
            <w:tcW w:w="3513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</w:tc>
      </w:tr>
    </w:tbl>
    <w:p w:rsidR="00FC2B39" w:rsidRDefault="00FC2B39" w:rsidP="009825AA">
      <w:pPr>
        <w:spacing w:after="160" w:line="259" w:lineRule="auto"/>
        <w:jc w:val="right"/>
        <w:rPr>
          <w:b/>
          <w:bCs/>
        </w:rPr>
      </w:pPr>
      <w:r>
        <w:rPr>
          <w:b/>
          <w:bCs/>
        </w:rPr>
        <w:br w:type="page"/>
      </w:r>
    </w:p>
    <w:p w:rsidR="00EB2E16" w:rsidRDefault="00EB2E16" w:rsidP="00EB2E16">
      <w:pPr>
        <w:spacing w:line="360" w:lineRule="auto"/>
        <w:ind w:right="1"/>
        <w:jc w:val="both"/>
        <w:rPr>
          <w:b/>
          <w:bCs/>
        </w:rPr>
      </w:pPr>
    </w:p>
    <w:p w:rsidR="00EB2E16" w:rsidRDefault="00EB2E16" w:rsidP="00EB2E16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EB2E16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 предметов, входящих в перечень ЕГЭ и ОГЭ (ГИА)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280 до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 и ИЗО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340319" w:rsidP="0034031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от 240 до 50</w:t>
            </w:r>
            <w:r w:rsidR="00013D0E" w:rsidRPr="00714994"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340319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 w:rsidR="00340319"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714994">
              <w:rPr>
                <w:sz w:val="22"/>
                <w:szCs w:val="22"/>
              </w:rPr>
              <w:t>от 240 до 550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215 до 530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530  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I</w:t>
            </w:r>
            <w:r w:rsidRPr="004C2A93">
              <w:rPr>
                <w:sz w:val="22"/>
                <w:szCs w:val="22"/>
              </w:rPr>
              <w:t>-</w:t>
            </w:r>
            <w:r w:rsidRPr="004C2A93">
              <w:rPr>
                <w:sz w:val="22"/>
                <w:szCs w:val="22"/>
                <w:lang w:val="en-US"/>
              </w:rPr>
              <w:t>VII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165 до 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400</w:t>
            </w:r>
            <w:r w:rsidRPr="004C2A93">
              <w:rPr>
                <w:sz w:val="22"/>
                <w:szCs w:val="22"/>
              </w:rPr>
              <w:t xml:space="preserve"> 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VIII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155 до 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4C2A93" w:rsidRDefault="00013D0E" w:rsidP="00013D0E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80</w:t>
            </w:r>
            <w:r w:rsidRPr="004C2A93">
              <w:rPr>
                <w:sz w:val="22"/>
                <w:szCs w:val="22"/>
              </w:rPr>
              <w:t xml:space="preserve"> 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 xml:space="preserve">общеобразовательных дисциплин, 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>от 2</w:t>
            </w:r>
            <w:r>
              <w:rPr>
                <w:sz w:val="22"/>
                <w:szCs w:val="22"/>
              </w:rPr>
              <w:t>40 д</w:t>
            </w:r>
            <w:r w:rsidRPr="00E727DD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E727DD">
              <w:rPr>
                <w:sz w:val="22"/>
                <w:szCs w:val="22"/>
              </w:rPr>
              <w:t xml:space="preserve"> и выше</w:t>
            </w:r>
          </w:p>
        </w:tc>
      </w:tr>
      <w:tr w:rsidR="00013D0E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Pr="00E727DD" w:rsidRDefault="00013D0E" w:rsidP="00013D0E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200</w:t>
            </w:r>
            <w:r w:rsidRPr="00E727DD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0E" w:rsidRDefault="00013D0E" w:rsidP="00013D0E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400 </w:t>
            </w:r>
            <w:r w:rsidRPr="00E727DD">
              <w:rPr>
                <w:sz w:val="22"/>
                <w:szCs w:val="22"/>
              </w:rPr>
              <w:t>и выше</w:t>
            </w:r>
          </w:p>
        </w:tc>
      </w:tr>
    </w:tbl>
    <w:p w:rsidR="0054624B" w:rsidRDefault="0054624B" w:rsidP="000A79EE">
      <w:pPr>
        <w:shd w:val="clear" w:color="auto" w:fill="FFFFFF"/>
        <w:spacing w:line="274" w:lineRule="exact"/>
        <w:ind w:right="482"/>
        <w:jc w:val="both"/>
      </w:pPr>
    </w:p>
    <w:p w:rsidR="0054624B" w:rsidRDefault="0054624B"/>
    <w:sectPr w:rsidR="0054624B" w:rsidSect="00B35A2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7B95"/>
    <w:multiLevelType w:val="hybridMultilevel"/>
    <w:tmpl w:val="D512C47E"/>
    <w:lvl w:ilvl="0" w:tplc="19FEAE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16"/>
    <w:rsid w:val="000060C3"/>
    <w:rsid w:val="000110C8"/>
    <w:rsid w:val="00013D0E"/>
    <w:rsid w:val="00016C4D"/>
    <w:rsid w:val="00027272"/>
    <w:rsid w:val="00030E67"/>
    <w:rsid w:val="0004137F"/>
    <w:rsid w:val="00055174"/>
    <w:rsid w:val="00067E12"/>
    <w:rsid w:val="00071B2B"/>
    <w:rsid w:val="00095BAA"/>
    <w:rsid w:val="000A5052"/>
    <w:rsid w:val="000A79EE"/>
    <w:rsid w:val="000B3306"/>
    <w:rsid w:val="000E2720"/>
    <w:rsid w:val="0010369E"/>
    <w:rsid w:val="00114D97"/>
    <w:rsid w:val="00115A5F"/>
    <w:rsid w:val="00120D8D"/>
    <w:rsid w:val="00135591"/>
    <w:rsid w:val="00162507"/>
    <w:rsid w:val="0017039D"/>
    <w:rsid w:val="00172B35"/>
    <w:rsid w:val="00194EF8"/>
    <w:rsid w:val="001A3F81"/>
    <w:rsid w:val="001A46AA"/>
    <w:rsid w:val="001C181A"/>
    <w:rsid w:val="001D3113"/>
    <w:rsid w:val="001E2B56"/>
    <w:rsid w:val="001E7EE3"/>
    <w:rsid w:val="001F6C1D"/>
    <w:rsid w:val="0022611A"/>
    <w:rsid w:val="00227F80"/>
    <w:rsid w:val="00231108"/>
    <w:rsid w:val="00231A3F"/>
    <w:rsid w:val="00235027"/>
    <w:rsid w:val="00262A10"/>
    <w:rsid w:val="0028338D"/>
    <w:rsid w:val="002943F4"/>
    <w:rsid w:val="002A794E"/>
    <w:rsid w:val="002D03BC"/>
    <w:rsid w:val="002D6D5B"/>
    <w:rsid w:val="002E0244"/>
    <w:rsid w:val="002F7B82"/>
    <w:rsid w:val="00301363"/>
    <w:rsid w:val="00322389"/>
    <w:rsid w:val="0033609C"/>
    <w:rsid w:val="00340319"/>
    <w:rsid w:val="0035736C"/>
    <w:rsid w:val="003616F9"/>
    <w:rsid w:val="003842F0"/>
    <w:rsid w:val="00385401"/>
    <w:rsid w:val="0039307A"/>
    <w:rsid w:val="003C7B93"/>
    <w:rsid w:val="003E46AD"/>
    <w:rsid w:val="00404B4A"/>
    <w:rsid w:val="00430803"/>
    <w:rsid w:val="00441F91"/>
    <w:rsid w:val="004473B9"/>
    <w:rsid w:val="00450328"/>
    <w:rsid w:val="00485970"/>
    <w:rsid w:val="004B6818"/>
    <w:rsid w:val="004C5C46"/>
    <w:rsid w:val="004E1DED"/>
    <w:rsid w:val="004E6357"/>
    <w:rsid w:val="004E6D55"/>
    <w:rsid w:val="004F3062"/>
    <w:rsid w:val="004F482E"/>
    <w:rsid w:val="004F513E"/>
    <w:rsid w:val="0050087D"/>
    <w:rsid w:val="00500A9C"/>
    <w:rsid w:val="005214EC"/>
    <w:rsid w:val="005316B2"/>
    <w:rsid w:val="005359D0"/>
    <w:rsid w:val="0054624B"/>
    <w:rsid w:val="0055060D"/>
    <w:rsid w:val="005539CC"/>
    <w:rsid w:val="00562132"/>
    <w:rsid w:val="00563A71"/>
    <w:rsid w:val="00564EE0"/>
    <w:rsid w:val="005712C3"/>
    <w:rsid w:val="005872D4"/>
    <w:rsid w:val="005E4C2D"/>
    <w:rsid w:val="005E6384"/>
    <w:rsid w:val="006078E2"/>
    <w:rsid w:val="00681AE1"/>
    <w:rsid w:val="006A29D1"/>
    <w:rsid w:val="006B00EA"/>
    <w:rsid w:val="006C7FF9"/>
    <w:rsid w:val="006E5509"/>
    <w:rsid w:val="006E6C6A"/>
    <w:rsid w:val="006F5EBC"/>
    <w:rsid w:val="00703223"/>
    <w:rsid w:val="00710BA7"/>
    <w:rsid w:val="00714994"/>
    <w:rsid w:val="0071783A"/>
    <w:rsid w:val="00732C4C"/>
    <w:rsid w:val="007527D4"/>
    <w:rsid w:val="00792D3D"/>
    <w:rsid w:val="0079389B"/>
    <w:rsid w:val="007A03CF"/>
    <w:rsid w:val="007B5F3F"/>
    <w:rsid w:val="007C4CA4"/>
    <w:rsid w:val="007C6C9C"/>
    <w:rsid w:val="00821793"/>
    <w:rsid w:val="00835307"/>
    <w:rsid w:val="0086387B"/>
    <w:rsid w:val="00866103"/>
    <w:rsid w:val="00873B98"/>
    <w:rsid w:val="008740A2"/>
    <w:rsid w:val="008A4673"/>
    <w:rsid w:val="008B43A8"/>
    <w:rsid w:val="008D1B2A"/>
    <w:rsid w:val="0090592B"/>
    <w:rsid w:val="0091328A"/>
    <w:rsid w:val="009141D5"/>
    <w:rsid w:val="0091515B"/>
    <w:rsid w:val="00936C9D"/>
    <w:rsid w:val="009506C1"/>
    <w:rsid w:val="00950949"/>
    <w:rsid w:val="009641EE"/>
    <w:rsid w:val="00971C82"/>
    <w:rsid w:val="009825AA"/>
    <w:rsid w:val="009846B9"/>
    <w:rsid w:val="009A6BA1"/>
    <w:rsid w:val="009B79B0"/>
    <w:rsid w:val="009C08AA"/>
    <w:rsid w:val="009C0C34"/>
    <w:rsid w:val="009D20EB"/>
    <w:rsid w:val="009E0466"/>
    <w:rsid w:val="009E6F02"/>
    <w:rsid w:val="00A00EBF"/>
    <w:rsid w:val="00A5012D"/>
    <w:rsid w:val="00A60E64"/>
    <w:rsid w:val="00A7554D"/>
    <w:rsid w:val="00A75595"/>
    <w:rsid w:val="00A85D0F"/>
    <w:rsid w:val="00A907BA"/>
    <w:rsid w:val="00A90F20"/>
    <w:rsid w:val="00A90FE2"/>
    <w:rsid w:val="00A932BB"/>
    <w:rsid w:val="00AA5EE8"/>
    <w:rsid w:val="00AA7E63"/>
    <w:rsid w:val="00AD45C0"/>
    <w:rsid w:val="00AF27D5"/>
    <w:rsid w:val="00B10B62"/>
    <w:rsid w:val="00B13B93"/>
    <w:rsid w:val="00B26F1D"/>
    <w:rsid w:val="00B35A29"/>
    <w:rsid w:val="00B422DA"/>
    <w:rsid w:val="00B52A4A"/>
    <w:rsid w:val="00B9242B"/>
    <w:rsid w:val="00BA67BC"/>
    <w:rsid w:val="00BB5740"/>
    <w:rsid w:val="00BC102D"/>
    <w:rsid w:val="00BD2B8C"/>
    <w:rsid w:val="00BD4016"/>
    <w:rsid w:val="00BD40FD"/>
    <w:rsid w:val="00BE6EAC"/>
    <w:rsid w:val="00BF3D6A"/>
    <w:rsid w:val="00BF7650"/>
    <w:rsid w:val="00C1114C"/>
    <w:rsid w:val="00C16686"/>
    <w:rsid w:val="00C23004"/>
    <w:rsid w:val="00C5428C"/>
    <w:rsid w:val="00C553A7"/>
    <w:rsid w:val="00C623E1"/>
    <w:rsid w:val="00CA3BCF"/>
    <w:rsid w:val="00CB2595"/>
    <w:rsid w:val="00CC3042"/>
    <w:rsid w:val="00CD3270"/>
    <w:rsid w:val="00CE78E3"/>
    <w:rsid w:val="00CF7F36"/>
    <w:rsid w:val="00D06EBD"/>
    <w:rsid w:val="00D11835"/>
    <w:rsid w:val="00D225A9"/>
    <w:rsid w:val="00D2462B"/>
    <w:rsid w:val="00D24EE2"/>
    <w:rsid w:val="00D276C3"/>
    <w:rsid w:val="00D345BC"/>
    <w:rsid w:val="00D42EFE"/>
    <w:rsid w:val="00D43AA2"/>
    <w:rsid w:val="00D70767"/>
    <w:rsid w:val="00D70FBC"/>
    <w:rsid w:val="00D80CC6"/>
    <w:rsid w:val="00D81183"/>
    <w:rsid w:val="00D86DAD"/>
    <w:rsid w:val="00D96B53"/>
    <w:rsid w:val="00DA1BF8"/>
    <w:rsid w:val="00DB2147"/>
    <w:rsid w:val="00DB227B"/>
    <w:rsid w:val="00DC3276"/>
    <w:rsid w:val="00DE4395"/>
    <w:rsid w:val="00DF4BCA"/>
    <w:rsid w:val="00E02F1A"/>
    <w:rsid w:val="00E04471"/>
    <w:rsid w:val="00E06A6A"/>
    <w:rsid w:val="00E07DC8"/>
    <w:rsid w:val="00E101FB"/>
    <w:rsid w:val="00E219E9"/>
    <w:rsid w:val="00E27CE4"/>
    <w:rsid w:val="00E47DD7"/>
    <w:rsid w:val="00E55F52"/>
    <w:rsid w:val="00E75B1A"/>
    <w:rsid w:val="00E926DF"/>
    <w:rsid w:val="00E96514"/>
    <w:rsid w:val="00EA5E56"/>
    <w:rsid w:val="00EB2E16"/>
    <w:rsid w:val="00EC2AA1"/>
    <w:rsid w:val="00EC2B70"/>
    <w:rsid w:val="00EE2934"/>
    <w:rsid w:val="00EF5F60"/>
    <w:rsid w:val="00F10B8B"/>
    <w:rsid w:val="00F32346"/>
    <w:rsid w:val="00F7280E"/>
    <w:rsid w:val="00F8311D"/>
    <w:rsid w:val="00FC2B39"/>
    <w:rsid w:val="00FE2E77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E9A67-C2B6-41C5-861E-BA9C2EE0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2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E16"/>
    <w:pPr>
      <w:ind w:left="720"/>
      <w:contextualSpacing/>
    </w:pPr>
  </w:style>
  <w:style w:type="paragraph" w:styleId="a5">
    <w:name w:val="header"/>
    <w:basedOn w:val="a"/>
    <w:link w:val="a6"/>
    <w:rsid w:val="00EB2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B2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B2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2E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B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EB2E16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EB2E16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EB2E1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EB2E1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EB2E16"/>
    <w:pPr>
      <w:spacing w:before="100" w:beforeAutospacing="1" w:after="100" w:afterAutospacing="1"/>
    </w:pPr>
  </w:style>
  <w:style w:type="paragraph" w:customStyle="1" w:styleId="1">
    <w:name w:val="Заголовок1"/>
    <w:basedOn w:val="a"/>
    <w:next w:val="ae"/>
    <w:rsid w:val="00EB2E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e">
    <w:name w:val="Body Text"/>
    <w:basedOn w:val="a"/>
    <w:link w:val="af"/>
    <w:rsid w:val="00EB2E16"/>
    <w:pPr>
      <w:spacing w:after="120"/>
    </w:pPr>
  </w:style>
  <w:style w:type="character" w:customStyle="1" w:styleId="af">
    <w:name w:val="Основной текст Знак"/>
    <w:basedOn w:val="a0"/>
    <w:link w:val="ae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B2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EB2E1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-131">
    <w:name w:val="Таблица-сетка 1 светлая — акцент 31"/>
    <w:basedOn w:val="a1"/>
    <w:uiPriority w:val="46"/>
    <w:rsid w:val="009825A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ECFA1-20AF-421C-8A9D-FC1705F21F1B}"/>
</file>

<file path=customXml/itemProps2.xml><?xml version="1.0" encoding="utf-8"?>
<ds:datastoreItem xmlns:ds="http://schemas.openxmlformats.org/officeDocument/2006/customXml" ds:itemID="{9AEF49DF-9618-40BF-B774-923D08968B6C}"/>
</file>

<file path=customXml/itemProps3.xml><?xml version="1.0" encoding="utf-8"?>
<ds:datastoreItem xmlns:ds="http://schemas.openxmlformats.org/officeDocument/2006/customXml" ds:itemID="{CF84F937-2CE3-4285-AC26-749A80BA9769}"/>
</file>

<file path=customXml/itemProps4.xml><?xml version="1.0" encoding="utf-8"?>
<ds:datastoreItem xmlns:ds="http://schemas.openxmlformats.org/officeDocument/2006/customXml" ds:itemID="{1B02BFF1-BDAC-484F-8ECD-BCF8343D128C}"/>
</file>

<file path=customXml/itemProps5.xml><?xml version="1.0" encoding="utf-8"?>
<ds:datastoreItem xmlns:ds="http://schemas.openxmlformats.org/officeDocument/2006/customXml" ds:itemID="{4AF1045A-2827-4FCE-AF7D-A344F3CFAD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4229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2018-03-26T08:55:00Z</cp:lastPrinted>
  <dcterms:created xsi:type="dcterms:W3CDTF">2024-09-15T18:31:00Z</dcterms:created>
  <dcterms:modified xsi:type="dcterms:W3CDTF">2024-09-15T18:31:00Z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