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25" w:rsidRPr="00A76D25" w:rsidRDefault="00A76D25" w:rsidP="00A76D25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6D25">
        <w:rPr>
          <w:rFonts w:ascii="Times New Roman" w:hAnsi="Times New Roman" w:cs="Times New Roman"/>
          <w:sz w:val="28"/>
          <w:szCs w:val="28"/>
          <w:u w:val="single"/>
        </w:rPr>
        <w:t>Методическая разработка по теме:</w:t>
      </w:r>
    </w:p>
    <w:p w:rsidR="00A76D25" w:rsidRPr="00A76D25" w:rsidRDefault="00A76D25" w:rsidP="00A76D25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76D25">
        <w:rPr>
          <w:rFonts w:ascii="Times New Roman" w:hAnsi="Times New Roman" w:cs="Times New Roman"/>
          <w:sz w:val="28"/>
          <w:szCs w:val="28"/>
          <w:u w:val="single"/>
        </w:rPr>
        <w:t xml:space="preserve"> «Формы и методы обучения на современном учебном занятии по предмету история».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D25">
        <w:rPr>
          <w:rFonts w:ascii="Times New Roman" w:hAnsi="Times New Roman" w:cs="Times New Roman"/>
          <w:b/>
          <w:bCs/>
          <w:sz w:val="28"/>
          <w:szCs w:val="28"/>
        </w:rPr>
        <w:t>Учитель  Иванова Л.М.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D25">
        <w:rPr>
          <w:rFonts w:ascii="Times New Roman" w:hAnsi="Times New Roman" w:cs="Times New Roman"/>
          <w:b/>
          <w:bCs/>
          <w:sz w:val="28"/>
          <w:szCs w:val="28"/>
        </w:rPr>
        <w:t>Класс 8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76D25">
        <w:rPr>
          <w:rFonts w:ascii="Times New Roman" w:hAnsi="Times New Roman" w:cs="Times New Roman"/>
          <w:b/>
          <w:bCs/>
          <w:sz w:val="28"/>
          <w:szCs w:val="28"/>
        </w:rPr>
        <w:t xml:space="preserve">Предмет история  России </w:t>
      </w:r>
    </w:p>
    <w:p w:rsidR="00A76D25" w:rsidRPr="00A76D25" w:rsidRDefault="00A76D25" w:rsidP="00A76D25">
      <w:pPr>
        <w:tabs>
          <w:tab w:val="left" w:pos="180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ab/>
      </w:r>
    </w:p>
    <w:p w:rsidR="00A76D25" w:rsidRPr="00A76D25" w:rsidRDefault="00A76D25" w:rsidP="00A76D25">
      <w:pPr>
        <w:tabs>
          <w:tab w:val="left" w:pos="180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ab/>
        <w:t>Тема урока</w:t>
      </w:r>
      <w:r w:rsidRPr="00A76D25">
        <w:rPr>
          <w:rFonts w:ascii="Times New Roman" w:hAnsi="Times New Roman" w:cs="Times New Roman"/>
          <w:sz w:val="28"/>
          <w:szCs w:val="28"/>
        </w:rPr>
        <w:t>: Выступление декабристов.</w:t>
      </w: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Династический кризис 1825г.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76D25">
        <w:rPr>
          <w:rFonts w:ascii="Times New Roman" w:hAnsi="Times New Roman" w:cs="Times New Roman"/>
          <w:sz w:val="28"/>
          <w:szCs w:val="28"/>
        </w:rPr>
        <w:t>:  углубление знаний по ранее изученному материалу.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Известно мне: погибель ждёт</w:t>
      </w: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Того, кто первый восстаёт</w:t>
      </w: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A76D25">
        <w:rPr>
          <w:rFonts w:ascii="Times New Roman" w:hAnsi="Times New Roman" w:cs="Times New Roman"/>
          <w:sz w:val="28"/>
          <w:szCs w:val="28"/>
        </w:rPr>
        <w:t>утеснителей</w:t>
      </w:r>
      <w:proofErr w:type="spellEnd"/>
      <w:r w:rsidRPr="00A76D25">
        <w:rPr>
          <w:rFonts w:ascii="Times New Roman" w:hAnsi="Times New Roman" w:cs="Times New Roman"/>
          <w:sz w:val="28"/>
          <w:szCs w:val="28"/>
        </w:rPr>
        <w:t xml:space="preserve"> народа, -</w:t>
      </w: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судьба меня уж обрекла.</w:t>
      </w: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Но где, скажи, когда была</w:t>
      </w: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Без жертв искуплена свобода?</w:t>
      </w: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right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Исповедь </w:t>
      </w:r>
      <w:proofErr w:type="spellStart"/>
      <w:r w:rsidRPr="00A76D25">
        <w:rPr>
          <w:rFonts w:ascii="Times New Roman" w:hAnsi="Times New Roman" w:cs="Times New Roman"/>
          <w:sz w:val="28"/>
          <w:szCs w:val="28"/>
        </w:rPr>
        <w:t>Наливайки</w:t>
      </w:r>
      <w:proofErr w:type="spellEnd"/>
      <w:r w:rsidRPr="00A76D25">
        <w:rPr>
          <w:rFonts w:ascii="Times New Roman" w:hAnsi="Times New Roman" w:cs="Times New Roman"/>
          <w:sz w:val="28"/>
          <w:szCs w:val="28"/>
        </w:rPr>
        <w:t>.</w:t>
      </w:r>
    </w:p>
    <w:p w:rsidR="00A76D25" w:rsidRPr="00A76D25" w:rsidRDefault="00A76D25" w:rsidP="00A76D25">
      <w:pPr>
        <w:rPr>
          <w:rFonts w:ascii="Times New Roman" w:hAnsi="Times New Roman" w:cs="Times New Roman"/>
          <w:b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 xml:space="preserve">Цели урока: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1.изучить  цели и результат деятельности декабристов, оценить историческое значение восстания декабристов.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2.развивать навыки работы с документами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3.учить выделять главное, сравнивать, объяснять понятия.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4.развивать умение оценивать других людей и их деятельность через категории гуманности, непредвзятости, воспитание чувства патриотизма.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Задачи урока</w:t>
      </w:r>
      <w:r w:rsidRPr="00A76D25">
        <w:rPr>
          <w:rFonts w:ascii="Times New Roman" w:hAnsi="Times New Roman" w:cs="Times New Roman"/>
          <w:sz w:val="28"/>
          <w:szCs w:val="28"/>
        </w:rPr>
        <w:t xml:space="preserve">:  </w:t>
      </w:r>
      <w:r w:rsidRPr="00A76D25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</w:p>
    <w:p w:rsidR="00A76D25" w:rsidRPr="00A76D25" w:rsidRDefault="00A76D25" w:rsidP="00A76D25">
      <w:pPr>
        <w:pStyle w:val="c5"/>
        <w:rPr>
          <w:sz w:val="28"/>
          <w:szCs w:val="28"/>
        </w:rPr>
      </w:pPr>
      <w:proofErr w:type="gramStart"/>
      <w:r w:rsidRPr="00A76D25">
        <w:rPr>
          <w:rStyle w:val="c3"/>
          <w:b/>
          <w:sz w:val="28"/>
          <w:szCs w:val="28"/>
        </w:rPr>
        <w:t>Обучающие</w:t>
      </w:r>
      <w:proofErr w:type="gramEnd"/>
      <w:r w:rsidRPr="00A76D25">
        <w:rPr>
          <w:rStyle w:val="c3"/>
          <w:sz w:val="28"/>
          <w:szCs w:val="28"/>
        </w:rPr>
        <w:t>:</w:t>
      </w:r>
      <w:r w:rsidRPr="00A76D25">
        <w:rPr>
          <w:rStyle w:val="c6"/>
          <w:sz w:val="28"/>
          <w:szCs w:val="28"/>
        </w:rPr>
        <w:t> способствовать усвоению учениками основного фактического и понятийного материала о движении декабристов.</w:t>
      </w:r>
    </w:p>
    <w:p w:rsidR="00A76D25" w:rsidRPr="00A76D25" w:rsidRDefault="00A76D25" w:rsidP="00A76D25">
      <w:pPr>
        <w:pStyle w:val="c5"/>
        <w:rPr>
          <w:sz w:val="28"/>
          <w:szCs w:val="28"/>
        </w:rPr>
      </w:pPr>
      <w:r w:rsidRPr="00A76D25">
        <w:rPr>
          <w:rStyle w:val="c3"/>
          <w:b/>
          <w:sz w:val="28"/>
          <w:szCs w:val="28"/>
        </w:rPr>
        <w:t>Развивающие</w:t>
      </w:r>
      <w:r w:rsidRPr="00A76D25">
        <w:rPr>
          <w:rStyle w:val="c6"/>
          <w:b/>
          <w:sz w:val="28"/>
          <w:szCs w:val="28"/>
        </w:rPr>
        <w:t>:</w:t>
      </w:r>
      <w:r w:rsidRPr="00A76D25">
        <w:rPr>
          <w:rStyle w:val="c6"/>
          <w:sz w:val="28"/>
          <w:szCs w:val="28"/>
        </w:rPr>
        <w:t xml:space="preserve">  способствовать развитию навыков самостоятельной работы с источниками исторической информации; развивать навыки самостоятельной  оценки учащимися исторических событий.</w:t>
      </w:r>
    </w:p>
    <w:p w:rsidR="00A76D25" w:rsidRPr="00A76D25" w:rsidRDefault="00A76D25" w:rsidP="00A76D25">
      <w:pPr>
        <w:pStyle w:val="c5"/>
        <w:rPr>
          <w:sz w:val="28"/>
          <w:szCs w:val="28"/>
        </w:rPr>
      </w:pPr>
      <w:r w:rsidRPr="00A76D25">
        <w:rPr>
          <w:rStyle w:val="c3"/>
          <w:b/>
          <w:sz w:val="28"/>
          <w:szCs w:val="28"/>
        </w:rPr>
        <w:t>Воспитательные</w:t>
      </w:r>
      <w:r w:rsidRPr="00A76D25">
        <w:rPr>
          <w:rStyle w:val="c6"/>
          <w:sz w:val="28"/>
          <w:szCs w:val="28"/>
        </w:rPr>
        <w:t xml:space="preserve">: формирование развитой, социально активной, творческой и самостоятельной личности; воспитание на примере гражданской позиции декабристов любви к Отечеству. </w:t>
      </w:r>
    </w:p>
    <w:p w:rsidR="00A76D25" w:rsidRPr="00A76D25" w:rsidRDefault="00A76D25" w:rsidP="00A76D25">
      <w:pPr>
        <w:pStyle w:val="c5"/>
        <w:rPr>
          <w:sz w:val="28"/>
          <w:szCs w:val="28"/>
        </w:rPr>
      </w:pPr>
      <w:r w:rsidRPr="00A76D25">
        <w:rPr>
          <w:rStyle w:val="c3"/>
          <w:b/>
          <w:sz w:val="28"/>
          <w:szCs w:val="28"/>
        </w:rPr>
        <w:t>Определения и даты</w:t>
      </w:r>
      <w:r w:rsidRPr="00A76D25">
        <w:rPr>
          <w:rStyle w:val="c3"/>
          <w:sz w:val="28"/>
          <w:szCs w:val="28"/>
        </w:rPr>
        <w:t>:</w:t>
      </w:r>
      <w:r w:rsidRPr="00A76D25">
        <w:rPr>
          <w:rStyle w:val="c6"/>
          <w:sz w:val="28"/>
          <w:szCs w:val="28"/>
        </w:rPr>
        <w:t> династический кризис; декабристы; 14 декабря 1925 г. – выступление на Сенатской площади; 29 декабря 1825 г. – восстание Черниговского полка.</w:t>
      </w:r>
    </w:p>
    <w:p w:rsidR="00A76D25" w:rsidRPr="00A76D25" w:rsidRDefault="00A76D25" w:rsidP="00A76D25">
      <w:pPr>
        <w:pStyle w:val="c5"/>
        <w:rPr>
          <w:sz w:val="28"/>
          <w:szCs w:val="28"/>
        </w:rPr>
      </w:pPr>
      <w:r w:rsidRPr="00A76D25">
        <w:rPr>
          <w:rStyle w:val="c3"/>
          <w:b/>
          <w:sz w:val="28"/>
          <w:szCs w:val="28"/>
        </w:rPr>
        <w:t>Персоналий</w:t>
      </w:r>
      <w:r w:rsidRPr="00A76D25">
        <w:rPr>
          <w:rStyle w:val="c3"/>
          <w:sz w:val="28"/>
          <w:szCs w:val="28"/>
        </w:rPr>
        <w:t>:</w:t>
      </w:r>
      <w:r w:rsidRPr="00A76D25">
        <w:rPr>
          <w:rStyle w:val="c6"/>
          <w:sz w:val="28"/>
          <w:szCs w:val="28"/>
        </w:rPr>
        <w:t> Александр I,  Николай II, М. А. Милорадович, П.И. Пестель, С. И. Муравьев-Апостол, М. П. Бестужев - Рюмин, К. Ф. Рылеев, П. Г. Каховский.</w:t>
      </w:r>
    </w:p>
    <w:p w:rsidR="00A76D25" w:rsidRPr="00A76D25" w:rsidRDefault="00A76D25" w:rsidP="00A76D25">
      <w:pPr>
        <w:pStyle w:val="c5"/>
        <w:rPr>
          <w:rStyle w:val="c0"/>
          <w:sz w:val="28"/>
          <w:szCs w:val="28"/>
        </w:rPr>
      </w:pPr>
      <w:r w:rsidRPr="00A76D25">
        <w:rPr>
          <w:rStyle w:val="c3"/>
          <w:b/>
          <w:sz w:val="28"/>
          <w:szCs w:val="28"/>
        </w:rPr>
        <w:t>Оборудование</w:t>
      </w:r>
      <w:r w:rsidRPr="00A76D25">
        <w:rPr>
          <w:rStyle w:val="c3"/>
          <w:sz w:val="28"/>
          <w:szCs w:val="28"/>
        </w:rPr>
        <w:t>:</w:t>
      </w:r>
      <w:r w:rsidRPr="00A76D25">
        <w:rPr>
          <w:rStyle w:val="c0"/>
          <w:sz w:val="28"/>
          <w:szCs w:val="28"/>
        </w:rPr>
        <w:t xml:space="preserve">  </w:t>
      </w:r>
      <w:r w:rsidRPr="00A76D25">
        <w:rPr>
          <w:rStyle w:val="c6"/>
          <w:sz w:val="28"/>
          <w:szCs w:val="28"/>
        </w:rPr>
        <w:t>учебник (История России XIX век А.А. Данилов, Л.Г. Косулина), компьютер, (проектор), раздаточный материал, презентация «Династический кризис 1825 года. Восстание декабристов</w:t>
      </w:r>
      <w:r w:rsidRPr="00A76D25">
        <w:rPr>
          <w:rStyle w:val="c0"/>
          <w:sz w:val="28"/>
          <w:szCs w:val="28"/>
        </w:rPr>
        <w:t>».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76D25">
        <w:rPr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76D25">
        <w:rPr>
          <w:b/>
          <w:bCs/>
          <w:color w:val="000000"/>
          <w:sz w:val="28"/>
          <w:szCs w:val="28"/>
        </w:rPr>
        <w:t>Предметные компетенции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A76D25">
        <w:rPr>
          <w:b/>
          <w:bCs/>
          <w:color w:val="000000"/>
          <w:sz w:val="28"/>
          <w:szCs w:val="28"/>
        </w:rPr>
        <w:t>Метапредметные</w:t>
      </w:r>
      <w:proofErr w:type="spellEnd"/>
      <w:r w:rsidRPr="00A76D25">
        <w:rPr>
          <w:b/>
          <w:bCs/>
          <w:color w:val="000000"/>
          <w:sz w:val="28"/>
          <w:szCs w:val="28"/>
        </w:rPr>
        <w:t xml:space="preserve"> и личностные УУД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76D25">
        <w:rPr>
          <w:color w:val="000000"/>
          <w:sz w:val="28"/>
          <w:szCs w:val="28"/>
        </w:rPr>
        <w:t xml:space="preserve">Научатся выделять главное в тексте, строить причинно-следственные связи, объяснять значения терминов, </w:t>
      </w:r>
      <w:proofErr w:type="gramStart"/>
      <w:r w:rsidRPr="00A76D25">
        <w:rPr>
          <w:color w:val="000000"/>
          <w:sz w:val="28"/>
          <w:szCs w:val="28"/>
        </w:rPr>
        <w:t>высказывать своё отношение</w:t>
      </w:r>
      <w:proofErr w:type="gramEnd"/>
      <w:r w:rsidRPr="00A76D25">
        <w:rPr>
          <w:color w:val="000000"/>
          <w:sz w:val="28"/>
          <w:szCs w:val="28"/>
        </w:rPr>
        <w:t xml:space="preserve"> к выступлению декабристов.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76D25">
        <w:rPr>
          <w:b/>
          <w:bCs/>
          <w:color w:val="000000"/>
          <w:sz w:val="28"/>
          <w:szCs w:val="28"/>
        </w:rPr>
        <w:t>Познавательные: </w:t>
      </w:r>
      <w:r w:rsidRPr="00A76D25">
        <w:rPr>
          <w:color w:val="000000"/>
          <w:sz w:val="28"/>
          <w:szCs w:val="28"/>
        </w:rPr>
        <w:t>устанавливают причинно-следственные связи между событиями;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76D25">
        <w:rPr>
          <w:b/>
          <w:bCs/>
          <w:color w:val="000000"/>
          <w:sz w:val="28"/>
          <w:szCs w:val="28"/>
        </w:rPr>
        <w:t>Коммутативные: </w:t>
      </w:r>
      <w:r w:rsidRPr="00A76D25">
        <w:rPr>
          <w:color w:val="000000"/>
          <w:sz w:val="28"/>
          <w:szCs w:val="28"/>
        </w:rPr>
        <w:t>планируют цели и способы взаимодействия, обмениваются мнениями, слушают друг друга, понимают позицию партнера.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76D25">
        <w:rPr>
          <w:b/>
          <w:bCs/>
          <w:color w:val="000000"/>
          <w:sz w:val="28"/>
          <w:szCs w:val="28"/>
        </w:rPr>
        <w:t>Регулятивные: </w:t>
      </w:r>
      <w:r w:rsidRPr="00A76D25">
        <w:rPr>
          <w:color w:val="000000"/>
          <w:sz w:val="28"/>
          <w:szCs w:val="28"/>
        </w:rPr>
        <w:t>принимают и сохраняют учебную задачу, учитывают выделенные учителем ориентиры действия.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A76D25">
        <w:rPr>
          <w:b/>
          <w:bCs/>
          <w:color w:val="000000"/>
          <w:sz w:val="28"/>
          <w:szCs w:val="28"/>
        </w:rPr>
        <w:t>Личностные: </w:t>
      </w:r>
      <w:r w:rsidRPr="00A76D25">
        <w:rPr>
          <w:color w:val="000000"/>
          <w:sz w:val="28"/>
          <w:szCs w:val="28"/>
        </w:rPr>
        <w:t>проявляют заинтересованность не только в личном успехе, но и в решении проблемных заданий всей группой, понимают причины успешности/</w:t>
      </w:r>
      <w:proofErr w:type="spellStart"/>
      <w:r w:rsidRPr="00A76D25">
        <w:rPr>
          <w:color w:val="000000"/>
          <w:sz w:val="28"/>
          <w:szCs w:val="28"/>
        </w:rPr>
        <w:t>неуспешности</w:t>
      </w:r>
      <w:proofErr w:type="spellEnd"/>
      <w:r w:rsidRPr="00A76D25">
        <w:rPr>
          <w:color w:val="000000"/>
          <w:sz w:val="28"/>
          <w:szCs w:val="28"/>
        </w:rPr>
        <w:t xml:space="preserve"> учебной деятельности.</w:t>
      </w:r>
    </w:p>
    <w:p w:rsidR="00A76D25" w:rsidRPr="00A76D25" w:rsidRDefault="00A76D25" w:rsidP="00A76D25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A76D25" w:rsidRPr="00A76D25" w:rsidRDefault="00A76D25" w:rsidP="00A76D2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 xml:space="preserve">План урока: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lastRenderedPageBreak/>
        <w:t>1. Проверка домашнего задания.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2. Династический кризис.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3. Декабрьское восстание.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4. Историческое значение   выступления декабристов.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Форма урока</w:t>
      </w:r>
      <w:r w:rsidRPr="00A76D25">
        <w:rPr>
          <w:rFonts w:ascii="Times New Roman" w:hAnsi="Times New Roman" w:cs="Times New Roman"/>
          <w:sz w:val="28"/>
          <w:szCs w:val="28"/>
        </w:rPr>
        <w:t>: диалог.</w:t>
      </w:r>
      <w:r w:rsidRPr="00A76D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1. Мотивация</w:t>
      </w:r>
      <w:r w:rsidRPr="00A76D25">
        <w:rPr>
          <w:rFonts w:ascii="Times New Roman" w:hAnsi="Times New Roman" w:cs="Times New Roman"/>
          <w:sz w:val="28"/>
          <w:szCs w:val="28"/>
        </w:rPr>
        <w:t xml:space="preserve">:  После окончательной победы над Наполеоном Рылеев попадает в Париж. Среди достопримечательностей французской столицы он посещает, как передают современники, известную гадалку </w:t>
      </w:r>
      <w:proofErr w:type="spellStart"/>
      <w:r w:rsidRPr="00A76D25">
        <w:rPr>
          <w:rFonts w:ascii="Times New Roman" w:hAnsi="Times New Roman" w:cs="Times New Roman"/>
          <w:sz w:val="28"/>
          <w:szCs w:val="28"/>
        </w:rPr>
        <w:t>Ленорман</w:t>
      </w:r>
      <w:proofErr w:type="spellEnd"/>
      <w:r w:rsidRPr="00A76D25">
        <w:rPr>
          <w:rFonts w:ascii="Times New Roman" w:hAnsi="Times New Roman" w:cs="Times New Roman"/>
          <w:sz w:val="28"/>
          <w:szCs w:val="28"/>
        </w:rPr>
        <w:t>; она предсказывает ему печальную участь.</w:t>
      </w:r>
    </w:p>
    <w:p w:rsidR="00A76D25" w:rsidRPr="00A76D25" w:rsidRDefault="00A76D25" w:rsidP="00A76D25">
      <w:pPr>
        <w:ind w:left="1428" w:firstLine="696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«Убьют на войне?» - «Хуже».</w:t>
      </w:r>
    </w:p>
    <w:p w:rsidR="00A76D25" w:rsidRPr="00A76D25" w:rsidRDefault="00A76D25" w:rsidP="00A76D25">
      <w:pPr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«Убьют на дуэли?» - «Хуже».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Что же предсказала гадалка Рылееву?</w:t>
      </w:r>
    </w:p>
    <w:p w:rsidR="00A76D25" w:rsidRPr="00A76D25" w:rsidRDefault="00A76D25" w:rsidP="00A76D2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Учитель призывает учащихся быть на уроке активными и внимательными. В конце урока будет предложен проверочный тест.</w:t>
      </w:r>
    </w:p>
    <w:p w:rsidR="00A76D25" w:rsidRPr="00A76D25" w:rsidRDefault="00A76D25" w:rsidP="00A76D2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b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2. Актуализация опорных знаний.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Беседа с учащимися по вопросам.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1. Какие настроения в российском обществе преобладали после Отечественной войны 1812г?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2. Каковы были причины зарождения тайных обществ?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3. Почему общества носили тайный характер?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4. Назовите первую организацию, какую цель ставили перед собой её участники?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5. Какие цели ставил перед собой «Союз благоденствия»? Чем он отличался от «Союза спасения»?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lastRenderedPageBreak/>
        <w:t>6. Назовите общие требования программ всех тайных обществ будущих декабристов.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Выделите основные различия проектов конституций Северного и Южного обществ.</w:t>
      </w:r>
      <w:proofErr w:type="gramEnd"/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3. Восприятие нового материала</w:t>
      </w:r>
      <w:r w:rsidRPr="00A76D25">
        <w:rPr>
          <w:rFonts w:ascii="Times New Roman" w:hAnsi="Times New Roman" w:cs="Times New Roman"/>
          <w:sz w:val="28"/>
          <w:szCs w:val="28"/>
        </w:rPr>
        <w:t>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Style w:val="c6"/>
          <w:rFonts w:ascii="Times New Roman" w:hAnsi="Times New Roman" w:cs="Times New Roman"/>
          <w:sz w:val="28"/>
          <w:szCs w:val="28"/>
        </w:rPr>
        <w:t>Итак, тема нашего урока: Династический кризис 1825 г. Восстание декабристов.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Style w:val="c6"/>
          <w:rFonts w:ascii="Times New Roman" w:hAnsi="Times New Roman" w:cs="Times New Roman"/>
          <w:sz w:val="28"/>
          <w:szCs w:val="28"/>
        </w:rPr>
        <w:t xml:space="preserve">Ребята, </w:t>
      </w:r>
      <w:proofErr w:type="gramStart"/>
      <w:r w:rsidRPr="00A76D25">
        <w:rPr>
          <w:rStyle w:val="c6"/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A76D25">
        <w:rPr>
          <w:rStyle w:val="c6"/>
          <w:rFonts w:ascii="Times New Roman" w:hAnsi="Times New Roman" w:cs="Times New Roman"/>
          <w:sz w:val="28"/>
          <w:szCs w:val="28"/>
        </w:rPr>
        <w:t xml:space="preserve"> пожалуйста, а что вы уже знаете о восстании декабристов. Ваши знания мы оформим в виде схемы. Исходя из темы урока и тех знаний, которые у вас есть, давайте, вместе с вами, определим цель урока</w:t>
      </w:r>
      <w:proofErr w:type="gramStart"/>
      <w:r w:rsidRPr="00A76D25">
        <w:rPr>
          <w:rStyle w:val="c6"/>
          <w:rFonts w:ascii="Times New Roman" w:hAnsi="Times New Roman" w:cs="Times New Roman"/>
          <w:sz w:val="28"/>
          <w:szCs w:val="28"/>
        </w:rPr>
        <w:t>.</w:t>
      </w:r>
      <w:proofErr w:type="gramEnd"/>
      <w:r w:rsidRPr="00A76D25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A76D25">
        <w:rPr>
          <w:rStyle w:val="c1"/>
          <w:rFonts w:ascii="Times New Roman" w:hAnsi="Times New Roman" w:cs="Times New Roman"/>
          <w:sz w:val="28"/>
          <w:szCs w:val="28"/>
        </w:rPr>
        <w:t>(</w:t>
      </w:r>
      <w:proofErr w:type="gramStart"/>
      <w:r w:rsidRPr="00A76D25">
        <w:rPr>
          <w:rStyle w:val="c1"/>
          <w:rFonts w:ascii="Times New Roman" w:hAnsi="Times New Roman" w:cs="Times New Roman"/>
          <w:sz w:val="28"/>
          <w:szCs w:val="28"/>
        </w:rPr>
        <w:t>я</w:t>
      </w:r>
      <w:proofErr w:type="gramEnd"/>
      <w:r w:rsidRPr="00A76D25">
        <w:rPr>
          <w:rStyle w:val="c1"/>
          <w:rFonts w:ascii="Times New Roman" w:hAnsi="Times New Roman" w:cs="Times New Roman"/>
          <w:sz w:val="28"/>
          <w:szCs w:val="28"/>
        </w:rPr>
        <w:t xml:space="preserve"> на доске пишу слово цель, а потом рядом по кругу записываю те цели, которые называют ученики)</w:t>
      </w:r>
      <w:r w:rsidRPr="00A76D25">
        <w:rPr>
          <w:rStyle w:val="c6"/>
          <w:rFonts w:ascii="Times New Roman" w:hAnsi="Times New Roman" w:cs="Times New Roman"/>
          <w:sz w:val="28"/>
          <w:szCs w:val="28"/>
        </w:rPr>
        <w:t>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 27 ноября 1825 года курьер, примчавшийся из Таганрога, доставил весть о кончине Александра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. Началось междуцарствие.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У императора не было детей.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Вопрос классу:  Кто должен был наследовать престол?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- Декабрьское восстание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- Вопрос классу:  Кто такие декабристы?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- Сообщения учащихся о П.Пестеле, К.Рылееве.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Вопрос классу: Какой план вынашивали декабристы?  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>м. учебник стр.60. и стр.62 – документ.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Работа в парах: – Записать  план действия декабристов  в тетрадь. 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Задание классу: - Прочитайте о ходе восстания декабристов –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>. учебник стр.60-61.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Запись на доске и в тетради: 14 декабря </w:t>
      </w:r>
      <w:smartTag w:uri="urn:schemas-microsoft-com:office:smarttags" w:element="metricconverter">
        <w:smartTagPr>
          <w:attr w:name="ProductID" w:val="1825 г"/>
        </w:smartTagPr>
        <w:r w:rsidRPr="00A76D25">
          <w:rPr>
            <w:rFonts w:ascii="Times New Roman" w:hAnsi="Times New Roman" w:cs="Times New Roman"/>
            <w:sz w:val="28"/>
            <w:szCs w:val="28"/>
          </w:rPr>
          <w:t>1825 г</w:t>
        </w:r>
      </w:smartTag>
      <w:r w:rsidRPr="00A76D25">
        <w:rPr>
          <w:rFonts w:ascii="Times New Roman" w:hAnsi="Times New Roman" w:cs="Times New Roman"/>
          <w:sz w:val="28"/>
          <w:szCs w:val="28"/>
        </w:rPr>
        <w:t>. – восстание декабристов на Сенатской площади.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Групповая работа. Класс делится на две группы.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- Задание 1 группе: - Работа с учебником, стр.63.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Вопрос 1 группе: - Назовите причины поражения восстания декабристов.       </w:t>
      </w:r>
    </w:p>
    <w:p w:rsidR="00A76D25" w:rsidRPr="00A76D25" w:rsidRDefault="00A76D25" w:rsidP="00A76D2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Задание 2 группе:  - Работа с документом. </w:t>
      </w:r>
    </w:p>
    <w:p w:rsidR="00A76D25" w:rsidRPr="00A76D25" w:rsidRDefault="00A76D25" w:rsidP="00A76D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« </w:t>
      </w: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Из мемуаров генерала   от инфантерии русской армии герцога Е.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Виртембергского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A76D25">
        <w:rPr>
          <w:rFonts w:ascii="Times New Roman" w:hAnsi="Times New Roman" w:cs="Times New Roman"/>
          <w:sz w:val="28"/>
          <w:szCs w:val="28"/>
        </w:rPr>
        <w:t>прилагается)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76D25">
        <w:rPr>
          <w:rFonts w:ascii="Times New Roman" w:hAnsi="Times New Roman" w:cs="Times New Roman"/>
          <w:sz w:val="28"/>
          <w:szCs w:val="28"/>
        </w:rPr>
        <w:t xml:space="preserve">Вопрос 2 группе: - Как объясняет герцог </w:t>
      </w:r>
      <w:proofErr w:type="spellStart"/>
      <w:r w:rsidRPr="00A76D25">
        <w:rPr>
          <w:rFonts w:ascii="Times New Roman" w:hAnsi="Times New Roman" w:cs="Times New Roman"/>
          <w:sz w:val="28"/>
          <w:szCs w:val="28"/>
        </w:rPr>
        <w:t>Виртембергский</w:t>
      </w:r>
      <w:proofErr w:type="spellEnd"/>
      <w:r w:rsidRPr="00A76D25">
        <w:rPr>
          <w:rFonts w:ascii="Times New Roman" w:hAnsi="Times New Roman" w:cs="Times New Roman"/>
          <w:sz w:val="28"/>
          <w:szCs w:val="28"/>
        </w:rPr>
        <w:t xml:space="preserve"> причины поражения восстания? Согласны ли вы с ним?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29 декабря началось восстание Черниговского полка на юге страны.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Запись на доске и в тетради: 29 декабря </w:t>
      </w:r>
      <w:smartTag w:uri="urn:schemas-microsoft-com:office:smarttags" w:element="metricconverter">
        <w:smartTagPr>
          <w:attr w:name="ProductID" w:val="1825 г"/>
        </w:smartTagPr>
        <w:r w:rsidRPr="00A76D25">
          <w:rPr>
            <w:rFonts w:ascii="Times New Roman" w:hAnsi="Times New Roman" w:cs="Times New Roman"/>
            <w:sz w:val="28"/>
            <w:szCs w:val="28"/>
          </w:rPr>
          <w:t>1825 г</w:t>
        </w:r>
      </w:smartTag>
      <w:r w:rsidRPr="00A76D25">
        <w:rPr>
          <w:rFonts w:ascii="Times New Roman" w:hAnsi="Times New Roman" w:cs="Times New Roman"/>
          <w:sz w:val="28"/>
          <w:szCs w:val="28"/>
        </w:rPr>
        <w:t>. – восстание Черниговского полка.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 </w:t>
      </w:r>
      <w:r w:rsidRPr="00A76D25">
        <w:rPr>
          <w:rFonts w:ascii="Times New Roman" w:hAnsi="Times New Roman" w:cs="Times New Roman"/>
          <w:sz w:val="28"/>
          <w:szCs w:val="28"/>
        </w:rPr>
        <w:tab/>
        <w:t>К следствию и суду было привлечено 579 человек, из которых 80% были военными.</w:t>
      </w:r>
    </w:p>
    <w:p w:rsidR="00A76D25" w:rsidRPr="00A76D25" w:rsidRDefault="00A76D25" w:rsidP="00A76D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Николай лично допрашивал многих декабристов. Одних он пытался склонить к откровенным показаниям мягким обращением, на других кричал и бранился. Арестованные содержались в Петропавловской крепости в суровых условиях. На допрос их доставляли в кандалах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>ледователи нередко угрожали пытками. суд над декабристами проходил при закрытых дверях. Угодливые царедворцы старались сделать так, чтобы приговор был как можно более жестоким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>ятеро декабристов Пестель, Муравьёв-Апостол, Бестужев-Рюмин, Каховский и Рылеев были приговорены к четвертованию. Однако боязнь прослыть «дикарём» в «просвещённой» Европе привела к тому, что Николай заменил эту средневековую казнь повешением.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ab/>
        <w:t xml:space="preserve">В ночь на 13 июля </w:t>
      </w:r>
      <w:smartTag w:uri="urn:schemas-microsoft-com:office:smarttags" w:element="metricconverter">
        <w:smartTagPr>
          <w:attr w:name="ProductID" w:val="1826 г"/>
        </w:smartTagPr>
        <w:r w:rsidRPr="00A76D25">
          <w:rPr>
            <w:rFonts w:ascii="Times New Roman" w:hAnsi="Times New Roman" w:cs="Times New Roman"/>
            <w:sz w:val="28"/>
            <w:szCs w:val="28"/>
          </w:rPr>
          <w:t>1826 г</w:t>
        </w:r>
      </w:smartTag>
      <w:r w:rsidRPr="00A76D25">
        <w:rPr>
          <w:rFonts w:ascii="Times New Roman" w:hAnsi="Times New Roman" w:cs="Times New Roman"/>
          <w:sz w:val="28"/>
          <w:szCs w:val="28"/>
        </w:rPr>
        <w:t>. никто из пятерых почти не спал. Кондратий Рылеев писал жене:   Ученик читает письмо Рылеева жене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прилагается)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 Они были казнены рано утром в Петропавловской крепости.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 121 декабриста сослали на каторгу или на поселение в Сибирь.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Так сбылось предсказание гадалки.</w:t>
      </w:r>
    </w:p>
    <w:p w:rsidR="00A76D25" w:rsidRPr="00A76D25" w:rsidRDefault="00A76D25" w:rsidP="00A76D25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-Работа с документом:</w:t>
      </w: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 «Манифест Николая1 о приговоре декабристам»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:(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A76D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D25" w:rsidRPr="00A76D25" w:rsidRDefault="00A76D25" w:rsidP="00A76D25">
      <w:pPr>
        <w:ind w:left="360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lastRenderedPageBreak/>
        <w:t xml:space="preserve">-  Вопрос классу: - как оценивает Николай 1 восстание декабристов? Согласны ли вы с этой оценкой? Чем, на ваш взгляд, она объясняется? 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Историческое значение выступления декабристов. (Самостоятельная работа с учебником, стр.61.)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-  Вопрос классу: - В чём состояло историческое значение выступления декабристов? -  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4</w:t>
      </w:r>
      <w:r w:rsidRPr="00A76D25">
        <w:rPr>
          <w:rFonts w:ascii="Times New Roman" w:hAnsi="Times New Roman" w:cs="Times New Roman"/>
          <w:b/>
          <w:sz w:val="28"/>
          <w:szCs w:val="28"/>
        </w:rPr>
        <w:t>. Диагностика.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Тест «Восстание декабристов»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>рилагается)</w:t>
      </w:r>
    </w:p>
    <w:p w:rsidR="00A76D25" w:rsidRPr="00A76D25" w:rsidRDefault="00A76D25" w:rsidP="00A76D25">
      <w:pPr>
        <w:rPr>
          <w:rFonts w:ascii="Times New Roman" w:hAnsi="Times New Roman" w:cs="Times New Roman"/>
          <w:b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5.Закрепление.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t>6. Рефлексия</w:t>
      </w:r>
      <w:r w:rsidRPr="00A76D25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Попробуйте оценить свою работу на уроке по 10-бальной шкале.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i/>
          <w:iCs/>
          <w:sz w:val="28"/>
          <w:szCs w:val="28"/>
        </w:rPr>
        <w:t>Как я усвоил материал?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Получил прочные знания, усвоил весь материал – 9-10 баллов.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Усвоил новый материал частично – 7-8 баллов.</w:t>
      </w:r>
    </w:p>
    <w:p w:rsidR="00A76D25" w:rsidRPr="00A76D25" w:rsidRDefault="00A76D25" w:rsidP="00A76D25">
      <w:pPr>
        <w:pStyle w:val="a3"/>
        <w:rPr>
          <w:i/>
          <w:iCs/>
          <w:sz w:val="28"/>
          <w:szCs w:val="28"/>
        </w:rPr>
      </w:pPr>
      <w:r w:rsidRPr="00A76D25">
        <w:rPr>
          <w:i/>
          <w:iCs/>
          <w:sz w:val="28"/>
          <w:szCs w:val="28"/>
        </w:rPr>
        <w:t>Мало что понял, необходимо еще поработать – 4-6 баллов.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i/>
          <w:iCs/>
          <w:sz w:val="28"/>
          <w:szCs w:val="28"/>
        </w:rPr>
        <w:t xml:space="preserve">Как я работал? Где допустил ошибки? </w:t>
      </w:r>
      <w:proofErr w:type="gramStart"/>
      <w:r w:rsidRPr="00A76D25">
        <w:rPr>
          <w:i/>
          <w:iCs/>
          <w:sz w:val="28"/>
          <w:szCs w:val="28"/>
        </w:rPr>
        <w:t>Удовлетворен</w:t>
      </w:r>
      <w:proofErr w:type="gramEnd"/>
      <w:r w:rsidRPr="00A76D25">
        <w:rPr>
          <w:i/>
          <w:iCs/>
          <w:sz w:val="28"/>
          <w:szCs w:val="28"/>
        </w:rPr>
        <w:t xml:space="preserve"> ли своей работой?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Со всеми заданиями справился сам, удовлетворен своей работой – 9-10 баллов.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Допустил ошибки – 7-8 баллов.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Не справился – 4-6 баллов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i/>
          <w:iCs/>
          <w:sz w:val="28"/>
          <w:szCs w:val="28"/>
        </w:rPr>
        <w:t>Как работала подгруппа, учебная пара?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Дружно, совместно разбирали задания – 9 – 10 баллов.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Не все активно участвовали в обсуждении – 7 – 8 баллов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>Работа была вялая, неинтересная, много ошибок – 4 – 6 баллов</w:t>
      </w:r>
    </w:p>
    <w:p w:rsidR="00A76D25" w:rsidRPr="00A76D25" w:rsidRDefault="00A76D25" w:rsidP="00A76D25">
      <w:pPr>
        <w:pStyle w:val="a3"/>
        <w:rPr>
          <w:sz w:val="28"/>
          <w:szCs w:val="28"/>
        </w:rPr>
      </w:pPr>
      <w:r w:rsidRPr="00A76D25">
        <w:rPr>
          <w:sz w:val="28"/>
          <w:szCs w:val="28"/>
        </w:rPr>
        <w:t xml:space="preserve">Сформулируйте Ваше </w:t>
      </w:r>
      <w:r w:rsidRPr="00A76D25">
        <w:rPr>
          <w:i/>
          <w:iCs/>
          <w:sz w:val="28"/>
          <w:szCs w:val="28"/>
        </w:rPr>
        <w:t>мнение об уроке</w:t>
      </w:r>
      <w:r w:rsidRPr="00A76D25">
        <w:rPr>
          <w:sz w:val="28"/>
          <w:szCs w:val="28"/>
        </w:rPr>
        <w:t xml:space="preserve">, Ваши </w:t>
      </w:r>
      <w:r w:rsidRPr="00A76D25">
        <w:rPr>
          <w:i/>
          <w:iCs/>
          <w:sz w:val="28"/>
          <w:szCs w:val="28"/>
        </w:rPr>
        <w:t>пожелания</w:t>
      </w:r>
      <w:r w:rsidRPr="00A76D25">
        <w:rPr>
          <w:sz w:val="28"/>
          <w:szCs w:val="28"/>
        </w:rPr>
        <w:t>. Что понравилось?</w:t>
      </w:r>
    </w:p>
    <w:p w:rsid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b/>
          <w:sz w:val="28"/>
          <w:szCs w:val="28"/>
        </w:rPr>
        <w:lastRenderedPageBreak/>
        <w:t>Домашнее задание</w:t>
      </w:r>
      <w:r w:rsidRPr="00A76D25">
        <w:rPr>
          <w:rFonts w:ascii="Times New Roman" w:hAnsi="Times New Roman" w:cs="Times New Roman"/>
          <w:sz w:val="28"/>
          <w:szCs w:val="28"/>
        </w:rPr>
        <w:t>: П. 9. Работа с документом, стр.63. Вопрос 3, стр.63.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Работа с ЭОР 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6D25" w:rsidRPr="00A76D25" w:rsidRDefault="00A76D25" w:rsidP="00A76D25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Технологическая карта.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05"/>
        <w:gridCol w:w="2685"/>
        <w:gridCol w:w="2368"/>
        <w:gridCol w:w="2313"/>
      </w:tblGrid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организации </w:t>
            </w:r>
            <w:proofErr w:type="spellStart"/>
            <w:r w:rsidRPr="00A76D25">
              <w:rPr>
                <w:rFonts w:ascii="Times New Roman" w:hAnsi="Times New Roman" w:cs="Times New Roman"/>
                <w:b/>
                <w:sz w:val="28"/>
                <w:szCs w:val="28"/>
              </w:rPr>
              <w:t>совзаимодействия</w:t>
            </w:r>
            <w:proofErr w:type="spellEnd"/>
            <w:r w:rsidRPr="00A76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уроке</w:t>
            </w: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6D25" w:rsidRPr="00A76D25" w:rsidTr="00B62E2B">
        <w:trPr>
          <w:trHeight w:val="217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учащихся, проверяет готовность к уроку. 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Готовят необходимые учебные пособия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76D25" w:rsidRPr="00A76D25" w:rsidTr="00B62E2B">
        <w:trPr>
          <w:trHeight w:val="1219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знаний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Повторение ранее изученного материала 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Отвечают на  вопросы 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Стадия вызова 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Постановка цели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Осуществляется итог, подводит учащихся к постановке  цели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Воспринимают информацию, ставят цель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материала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Учитель вызывает учащихся к доске.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Опережающее задание: учащиеся дают библиографические справки и портреты декабристов 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Первичное осмысление и закрепление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Восстание декабристов 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историческими источниками, отвечают на </w:t>
            </w:r>
            <w:r w:rsidRPr="00A76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вопросы. 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 </w:t>
            </w: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Физкультминутка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Проводит физкультминутку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(гимнастику для глаз) в целях снятия напряжения и усталости глаз на начальном этапе утомления, что способствует положительному эмоциональному фону на уроке.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Выполняют гимнастику для глаз под музыкальное сопровождение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Даёт задания для выполнения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>Выполняют практическое задание открытого типа (Линия жизни офицера), тест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Итоги урока.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Подводит итоги урока, мотивирует учащихся сформулировать вывод, ставит оценки 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выводы по теме урока, фиксируют выводы 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 Рефлексия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производят самоанализ своей деятельности на уроке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производят самоанализ своей деятельности на уроке  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</w:tr>
      <w:tr w:rsidR="00A76D25" w:rsidRPr="00A76D25" w:rsidTr="00B62E2B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задание </w:t>
            </w:r>
          </w:p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задание дифференцированного характера (Более сильным учащимся - работа с ЭОР) 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6D25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Записывают домашнее задание 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6D25" w:rsidRPr="00A76D25" w:rsidRDefault="00A76D25" w:rsidP="00B62E2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lastRenderedPageBreak/>
        <w:t>Приложения</w:t>
      </w:r>
    </w:p>
    <w:p w:rsidR="00A76D25" w:rsidRPr="00A76D25" w:rsidRDefault="00A76D25" w:rsidP="00A76D25">
      <w:pPr>
        <w:tabs>
          <w:tab w:val="left" w:pos="36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ind w:left="14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« </w:t>
      </w: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Из мемуаров генерала   от инфантерии русской армии герцога Е.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Виртембергского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76D25" w:rsidRPr="00A76D25" w:rsidRDefault="00A76D25" w:rsidP="00A76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1.Хотя существовали поводы к неудовольствию на императора Александра,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тем не менее он всё-таки пользовался всеобщей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любовию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>2.Нельзя отрицать, что многое в русском государственном устройстве и во внутреннем управлении страною оставляло желать лучшего, но это обстоятельство не влияло на привязанность к императорскому дому;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>3.Направление, данное всему предприятию, было настолько позорно, бестолково и бессодержательно, что каждый осторожный и рассудительный человек должен был отклонить от себя участие в подобном деле;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>4.Заговорщики не имели в своём распоряжении человека, который пользовался    бы решительным влиянием на войска;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5.Во главе заговорщиков не находилось лицо, которое,  занимая высокое и влиятельное положение в государстве, могло бы руководить предприятием, содействовать успеху дела выбором соответствующих мер и охранять безопасность участников заговора, подобно графу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Палену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в 1801г.</w:t>
      </w:r>
    </w:p>
    <w:p w:rsidR="00A76D25" w:rsidRPr="00A76D25" w:rsidRDefault="00A76D25" w:rsidP="00A76D25">
      <w:pPr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6D25" w:rsidRPr="00A76D25" w:rsidRDefault="00A76D25" w:rsidP="00A76D25">
      <w:pPr>
        <w:ind w:left="106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6D25" w:rsidRPr="00A76D25" w:rsidRDefault="00A76D25" w:rsidP="00A76D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Письмо Рылеева жене:</w:t>
      </w:r>
    </w:p>
    <w:p w:rsidR="00A76D25" w:rsidRPr="00A76D25" w:rsidRDefault="00A76D25" w:rsidP="00A76D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 </w:t>
      </w:r>
      <w:r w:rsidRPr="00A76D25">
        <w:rPr>
          <w:rFonts w:ascii="Times New Roman" w:hAnsi="Times New Roman" w:cs="Times New Roman"/>
          <w:color w:val="000000"/>
          <w:sz w:val="28"/>
          <w:szCs w:val="28"/>
        </w:rPr>
        <w:t>«Бог и государь решили участь мою: я должен умереть и умереть смертью позорною. Да будет Его святая воля! Мой милый друг, предайся и ты воле Всемогущего, и он утешит тебя. За душу мою молись Богу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н услышит твои молитвы. Не ропщи ни на Него, ни на государя: это будет и безрассудно и грешно. Нам ли постигнуть неисповедимые суды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Непостижимого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>? Прощай! Велят одеваться. Да будет Его святая воля».</w:t>
      </w:r>
    </w:p>
    <w:p w:rsidR="00A76D25" w:rsidRPr="00A76D25" w:rsidRDefault="00A76D25" w:rsidP="00A76D25">
      <w:pPr>
        <w:ind w:left="1065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«Манифест Николая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о приговоре декабристам»:</w:t>
      </w:r>
    </w:p>
    <w:p w:rsidR="00A76D25" w:rsidRPr="00A76D25" w:rsidRDefault="00A76D25" w:rsidP="00A76D25">
      <w:pPr>
        <w:ind w:left="1065"/>
        <w:rPr>
          <w:rFonts w:ascii="Times New Roman" w:hAnsi="Times New Roman" w:cs="Times New Roman"/>
          <w:color w:val="000000"/>
          <w:sz w:val="28"/>
          <w:szCs w:val="28"/>
        </w:rPr>
      </w:pPr>
    </w:p>
    <w:p w:rsidR="00A76D25" w:rsidRPr="00A76D25" w:rsidRDefault="00A76D25" w:rsidP="00A76D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>Верховный Уголовный Суд совершил вверенное ему дело. Приговоры его, на силе законов основанные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>мягчив, сколько долг правосудия и Государственная безопасность дозволяли, обращены НАМИ к надлежащему исполнению, и изданы во всеобщее известие.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… преступники восприняли достойную их казнь; Отечество очищено от следствий заразы. столько лет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среди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таившейся.</w:t>
      </w:r>
    </w:p>
    <w:p w:rsidR="00A76D25" w:rsidRPr="00A76D25" w:rsidRDefault="00A76D25" w:rsidP="00A76D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Не в свойствах, не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нравах Русских был сей умысел. Составленный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горстию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извергов, он заразил ближайшее их сообщество, сердца развратные и мечтательность дерзновенную; но в десять лет злонамеренных усилий не проник, не мог проникнуть далее. – Сердце России для него было и всегда будет неприступно.</w:t>
      </w:r>
    </w:p>
    <w:p w:rsidR="00A76D25" w:rsidRPr="00A76D25" w:rsidRDefault="00A76D25" w:rsidP="00A76D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Но усилия злонамеренных, хотя и в тесных пределах заключённые, тем не 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менее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были деятельны. Язва была глубока и по самой сокровенности её опасна. Мысль, что главным её предметом, первою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целию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умыслов была жизнь АЛЕКСАНДРА Благословенного, поражала вместе ужасом, омерзением и прискорбием.</w:t>
      </w:r>
    </w:p>
    <w:p w:rsidR="00A76D25" w:rsidRPr="00A76D25" w:rsidRDefault="00A76D25" w:rsidP="00A76D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 Следственная Комиссия в течение пяти месяцев неусыпных трудов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деятельностию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>разборчивостию</w:t>
      </w:r>
      <w:proofErr w:type="spellEnd"/>
      <w:r w:rsidRPr="00A76D25">
        <w:rPr>
          <w:rFonts w:ascii="Times New Roman" w:hAnsi="Times New Roman" w:cs="Times New Roman"/>
          <w:color w:val="000000"/>
          <w:sz w:val="28"/>
          <w:szCs w:val="28"/>
        </w:rPr>
        <w:t>, мерами кроткого убеждения привела самых ожесточённых к смягчению, возбудила их совесть, обратила к добровольному и чистосердечному признанию</w:t>
      </w:r>
      <w:proofErr w:type="gramStart"/>
      <w:r w:rsidRPr="00A76D25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A76D25">
        <w:rPr>
          <w:rFonts w:ascii="Times New Roman" w:hAnsi="Times New Roman" w:cs="Times New Roman"/>
          <w:color w:val="000000"/>
          <w:sz w:val="28"/>
          <w:szCs w:val="28"/>
        </w:rPr>
        <w:t>Верховный Уголовный  Суд положил оному конец законный.</w:t>
      </w:r>
    </w:p>
    <w:p w:rsidR="00A76D25" w:rsidRPr="00A76D25" w:rsidRDefault="00A76D25" w:rsidP="00A76D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lastRenderedPageBreak/>
        <w:t>Тест.</w:t>
      </w: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«Выступление декабристов»</w:t>
      </w:r>
    </w:p>
    <w:p w:rsidR="00A76D25" w:rsidRPr="00A76D25" w:rsidRDefault="00A76D25" w:rsidP="00A76D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Александр 1 в ноябре </w:t>
      </w:r>
      <w:smartTag w:uri="urn:schemas-microsoft-com:office:smarttags" w:element="metricconverter">
        <w:smartTagPr>
          <w:attr w:name="ProductID" w:val="1825 г"/>
        </w:smartTagPr>
        <w:r w:rsidRPr="00A76D25">
          <w:rPr>
            <w:rFonts w:ascii="Times New Roman" w:hAnsi="Times New Roman" w:cs="Times New Roman"/>
            <w:sz w:val="28"/>
            <w:szCs w:val="28"/>
          </w:rPr>
          <w:t>1825 г</w:t>
        </w:r>
      </w:smartTag>
      <w:r w:rsidRPr="00A76D25">
        <w:rPr>
          <w:rFonts w:ascii="Times New Roman" w:hAnsi="Times New Roman" w:cs="Times New Roman"/>
          <w:sz w:val="28"/>
          <w:szCs w:val="28"/>
        </w:rPr>
        <w:t>. (находясь уже при смерти) в отношении руководителей Южного общества распорядился: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а) об их аресте;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б) о разжаловании их в рядовые солдаты;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в) немедленно перевести их служить в отдалённые сибирские гарнизоны;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г) отдать всех под суд.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После смерти Александра 1, у которого не было детей, престол должен был занять второй сын Павла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– Константин. Но он в своё время отказался от прав на престол: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а) из-за нежелания управлять Россией;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б) по причине отсутствия организаторских способностей;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в) чтобы иметь возможность вступить в неравный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>не династический) брак;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г) из-за увлечения музыкой и её сочинением.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Междуцарствие в ноябре – декабре 1825г. затянулось, потому что Константин, находясь в Варшаве: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а) не подтверждал свой отказ от престола;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б) подтверждал свой отказ только устно и в двусмысленной форме;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в) подтверждал отказ от престола в письмах Николаю, но содержание и тон их были таковы, что их невозможно было опубликовать.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lastRenderedPageBreak/>
        <w:t>Диктатором накануне выступления на Сенатской площади был избран активный член Северного общества: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а) П.Г.Каховский;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б) К.Ф.Рылеев;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в) С.П.Трубецкой;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г) А.А.Бестужев;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е) Е.П.Оболенский.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События 14 декабря </w:t>
      </w:r>
      <w:smartTag w:uri="urn:schemas-microsoft-com:office:smarttags" w:element="metricconverter">
        <w:smartTagPr>
          <w:attr w:name="ProductID" w:val="1825 г"/>
        </w:smartTagPr>
        <w:r w:rsidRPr="00A76D25">
          <w:rPr>
            <w:rFonts w:ascii="Times New Roman" w:hAnsi="Times New Roman" w:cs="Times New Roman"/>
            <w:sz w:val="28"/>
            <w:szCs w:val="28"/>
          </w:rPr>
          <w:t>1825 г</w:t>
        </w:r>
      </w:smartTag>
      <w:r w:rsidRPr="00A76D25">
        <w:rPr>
          <w:rFonts w:ascii="Times New Roman" w:hAnsi="Times New Roman" w:cs="Times New Roman"/>
          <w:sz w:val="28"/>
          <w:szCs w:val="28"/>
        </w:rPr>
        <w:t xml:space="preserve">. можно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квалифицировать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скорее всего как: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а) военную революцию;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б) восстание;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в) акт гражданского неповиновения;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г) гвардейский переворот.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В конце декабря </w:t>
      </w:r>
      <w:smartTag w:uri="urn:schemas-microsoft-com:office:smarttags" w:element="metricconverter">
        <w:smartTagPr>
          <w:attr w:name="ProductID" w:val="1825 г"/>
        </w:smartTagPr>
        <w:r w:rsidRPr="00A76D25">
          <w:rPr>
            <w:rFonts w:ascii="Times New Roman" w:hAnsi="Times New Roman" w:cs="Times New Roman"/>
            <w:sz w:val="28"/>
            <w:szCs w:val="28"/>
          </w:rPr>
          <w:t>1825 г</w:t>
        </w:r>
      </w:smartTag>
      <w:r w:rsidRPr="00A76D25">
        <w:rPr>
          <w:rFonts w:ascii="Times New Roman" w:hAnsi="Times New Roman" w:cs="Times New Roman"/>
          <w:sz w:val="28"/>
          <w:szCs w:val="28"/>
        </w:rPr>
        <w:t xml:space="preserve">. на юге восстал Черниговский полк. Командование им взял на себя </w:t>
      </w:r>
      <w:proofErr w:type="gramStart"/>
      <w:r w:rsidRPr="00A76D25">
        <w:rPr>
          <w:rFonts w:ascii="Times New Roman" w:hAnsi="Times New Roman" w:cs="Times New Roman"/>
          <w:sz w:val="28"/>
          <w:szCs w:val="28"/>
        </w:rPr>
        <w:t>освобождённый</w:t>
      </w:r>
      <w:proofErr w:type="gramEnd"/>
      <w:r w:rsidRPr="00A76D25">
        <w:rPr>
          <w:rFonts w:ascii="Times New Roman" w:hAnsi="Times New Roman" w:cs="Times New Roman"/>
          <w:sz w:val="28"/>
          <w:szCs w:val="28"/>
        </w:rPr>
        <w:t xml:space="preserve"> солдатами из-под ареста: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а) П.И.Пестель;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76D25">
        <w:rPr>
          <w:rFonts w:ascii="Times New Roman" w:hAnsi="Times New Roman" w:cs="Times New Roman"/>
          <w:sz w:val="28"/>
          <w:szCs w:val="28"/>
        </w:rPr>
        <w:t>М.П.Бестужев-Рюмин</w:t>
      </w:r>
      <w:proofErr w:type="spellEnd"/>
      <w:r w:rsidRPr="00A76D25">
        <w:rPr>
          <w:rFonts w:ascii="Times New Roman" w:hAnsi="Times New Roman" w:cs="Times New Roman"/>
          <w:sz w:val="28"/>
          <w:szCs w:val="28"/>
        </w:rPr>
        <w:t>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76D25">
        <w:rPr>
          <w:rFonts w:ascii="Times New Roman" w:hAnsi="Times New Roman" w:cs="Times New Roman"/>
          <w:sz w:val="28"/>
          <w:szCs w:val="28"/>
        </w:rPr>
        <w:t>С.И.Муравьёв-Апостол</w:t>
      </w:r>
      <w:proofErr w:type="spellEnd"/>
      <w:r w:rsidRPr="00A76D25">
        <w:rPr>
          <w:rFonts w:ascii="Times New Roman" w:hAnsi="Times New Roman" w:cs="Times New Roman"/>
          <w:sz w:val="28"/>
          <w:szCs w:val="28"/>
        </w:rPr>
        <w:t>;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  <w:r w:rsidRPr="00A76D25">
        <w:rPr>
          <w:rFonts w:ascii="Times New Roman" w:hAnsi="Times New Roman" w:cs="Times New Roman"/>
          <w:sz w:val="28"/>
          <w:szCs w:val="28"/>
        </w:rPr>
        <w:t>г) Е.П.Оболенский.</w:t>
      </w: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p w:rsidR="00A76D25" w:rsidRPr="00A76D25" w:rsidRDefault="00A76D25" w:rsidP="00A76D25">
      <w:pPr>
        <w:rPr>
          <w:rFonts w:ascii="Times New Roman" w:hAnsi="Times New Roman" w:cs="Times New Roman"/>
          <w:sz w:val="28"/>
          <w:szCs w:val="28"/>
        </w:rPr>
      </w:pPr>
    </w:p>
    <w:sectPr w:rsidR="00A76D25" w:rsidRPr="00A76D25" w:rsidSect="00DA6E1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F6B"/>
    <w:multiLevelType w:val="hybridMultilevel"/>
    <w:tmpl w:val="1728D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76D25"/>
    <w:rsid w:val="003B00F5"/>
    <w:rsid w:val="00765F96"/>
    <w:rsid w:val="008A316E"/>
    <w:rsid w:val="00927346"/>
    <w:rsid w:val="00A76D25"/>
    <w:rsid w:val="00AD730D"/>
    <w:rsid w:val="00B43436"/>
    <w:rsid w:val="00C3174C"/>
    <w:rsid w:val="00D2755D"/>
    <w:rsid w:val="00D85252"/>
    <w:rsid w:val="00DE55F5"/>
    <w:rsid w:val="00EF0123"/>
    <w:rsid w:val="00F6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A76D25"/>
  </w:style>
  <w:style w:type="paragraph" w:customStyle="1" w:styleId="c5">
    <w:name w:val="c5"/>
    <w:basedOn w:val="a"/>
    <w:rsid w:val="00A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76D25"/>
  </w:style>
  <w:style w:type="character" w:customStyle="1" w:styleId="c0">
    <w:name w:val="c0"/>
    <w:basedOn w:val="a0"/>
    <w:rsid w:val="00A76D25"/>
  </w:style>
  <w:style w:type="character" w:customStyle="1" w:styleId="c1">
    <w:name w:val="c1"/>
    <w:basedOn w:val="a0"/>
    <w:rsid w:val="00A76D25"/>
  </w:style>
  <w:style w:type="paragraph" w:styleId="a3">
    <w:name w:val="Normal (Web)"/>
    <w:basedOn w:val="a"/>
    <w:uiPriority w:val="99"/>
    <w:unhideWhenUsed/>
    <w:rsid w:val="00A76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6D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6FD91-F9CF-4255-A3A1-F334ABB2882B}"/>
</file>

<file path=customXml/itemProps2.xml><?xml version="1.0" encoding="utf-8"?>
<ds:datastoreItem xmlns:ds="http://schemas.openxmlformats.org/officeDocument/2006/customXml" ds:itemID="{B78894B2-8B20-456C-A472-7BA2D3DBE021}"/>
</file>

<file path=customXml/itemProps3.xml><?xml version="1.0" encoding="utf-8"?>
<ds:datastoreItem xmlns:ds="http://schemas.openxmlformats.org/officeDocument/2006/customXml" ds:itemID="{9B56B2E6-0A3A-4B7A-9A31-A6EE767A6739}"/>
</file>

<file path=customXml/itemProps4.xml><?xml version="1.0" encoding="utf-8"?>
<ds:datastoreItem xmlns:ds="http://schemas.openxmlformats.org/officeDocument/2006/customXml" ds:itemID="{1A2F4720-6B7F-4186-97F2-131981FDBA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2021-10-25T12:09:00Z</dcterms:created>
  <dcterms:modified xsi:type="dcterms:W3CDTF">2021-10-25T12:12:00Z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