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33" w:rsidRDefault="00930062" w:rsidP="00420603">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Муниципальное общеобразовательное учреждение</w:t>
      </w:r>
    </w:p>
    <w:p w:rsidR="00930062" w:rsidRDefault="002A7F4F" w:rsidP="00420603">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w:t>
      </w:r>
      <w:proofErr w:type="spellStart"/>
      <w:r>
        <w:rPr>
          <w:rFonts w:ascii="Times New Roman" w:eastAsia="Calibri" w:hAnsi="Times New Roman" w:cs="Times New Roman"/>
          <w:b/>
          <w:bCs/>
          <w:sz w:val="28"/>
          <w:szCs w:val="28"/>
        </w:rPr>
        <w:t>Павинская</w:t>
      </w:r>
      <w:proofErr w:type="spellEnd"/>
      <w:r w:rsidR="00930062">
        <w:rPr>
          <w:rFonts w:ascii="Times New Roman" w:eastAsia="Calibri" w:hAnsi="Times New Roman" w:cs="Times New Roman"/>
          <w:b/>
          <w:bCs/>
          <w:sz w:val="28"/>
          <w:szCs w:val="28"/>
        </w:rPr>
        <w:t xml:space="preserve"> средняя общеобразовательная школа»</w:t>
      </w:r>
    </w:p>
    <w:p w:rsidR="00D92433" w:rsidRDefault="002A7F4F" w:rsidP="00420603">
      <w:pPr>
        <w:tabs>
          <w:tab w:val="left" w:pos="7140"/>
        </w:tabs>
        <w:spacing w:after="0" w:line="276"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Павинского</w:t>
      </w:r>
      <w:proofErr w:type="spellEnd"/>
      <w:r w:rsidR="00930062">
        <w:rPr>
          <w:rFonts w:ascii="Times New Roman" w:eastAsia="Calibri" w:hAnsi="Times New Roman" w:cs="Times New Roman"/>
          <w:b/>
          <w:bCs/>
          <w:sz w:val="28"/>
          <w:szCs w:val="28"/>
        </w:rPr>
        <w:t xml:space="preserve"> муниципального района Костромской области</w:t>
      </w: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930062" w:rsidRPr="00930062" w:rsidRDefault="00930062" w:rsidP="00930062">
      <w:pPr>
        <w:spacing w:after="200" w:line="276" w:lineRule="auto"/>
        <w:rPr>
          <w:rFonts w:ascii="Calibri" w:eastAsia="Calibri" w:hAnsi="Calibri" w:cs="Times New Roman"/>
        </w:rPr>
      </w:pPr>
    </w:p>
    <w:p w:rsidR="00930062" w:rsidRPr="00930062" w:rsidRDefault="00930062" w:rsidP="00930062">
      <w:pPr>
        <w:spacing w:after="0" w:line="276" w:lineRule="auto"/>
        <w:jc w:val="center"/>
        <w:rPr>
          <w:rFonts w:ascii="Times New Roman" w:eastAsia="Calibri" w:hAnsi="Times New Roman" w:cs="Times New Roman"/>
          <w:b/>
          <w:sz w:val="28"/>
          <w:szCs w:val="28"/>
        </w:rPr>
      </w:pPr>
      <w:r w:rsidRPr="00930062">
        <w:rPr>
          <w:rFonts w:ascii="Times New Roman" w:eastAsia="Calibri" w:hAnsi="Times New Roman" w:cs="Times New Roman"/>
          <w:b/>
          <w:sz w:val="28"/>
          <w:szCs w:val="28"/>
        </w:rPr>
        <w:t>Практикум № 3</w:t>
      </w:r>
    </w:p>
    <w:p w:rsidR="00930062" w:rsidRPr="00930062" w:rsidRDefault="00930062" w:rsidP="00930062">
      <w:pPr>
        <w:spacing w:after="0" w:line="276" w:lineRule="auto"/>
        <w:jc w:val="center"/>
        <w:rPr>
          <w:rFonts w:ascii="Times New Roman" w:eastAsia="Calibri" w:hAnsi="Times New Roman" w:cs="Times New Roman"/>
          <w:b/>
          <w:sz w:val="28"/>
          <w:szCs w:val="28"/>
        </w:rPr>
      </w:pPr>
      <w:r w:rsidRPr="00930062">
        <w:rPr>
          <w:rFonts w:ascii="Times New Roman" w:eastAsia="Calibri" w:hAnsi="Times New Roman" w:cs="Times New Roman"/>
          <w:b/>
          <w:sz w:val="28"/>
          <w:szCs w:val="28"/>
        </w:rPr>
        <w:t>«Разработка заданий по формированию читательской грамотности»</w:t>
      </w:r>
    </w:p>
    <w:p w:rsidR="00930062" w:rsidRPr="00930062" w:rsidRDefault="00930062" w:rsidP="00930062">
      <w:pPr>
        <w:spacing w:after="200" w:line="276" w:lineRule="auto"/>
        <w:rPr>
          <w:rFonts w:ascii="Times New Roman" w:eastAsia="Calibri" w:hAnsi="Times New Roman" w:cs="Times New Roman"/>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2A7F4F" w:rsidP="00420603">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Учитель истории </w:t>
      </w:r>
      <w:proofErr w:type="spellStart"/>
      <w:r>
        <w:rPr>
          <w:rFonts w:ascii="Times New Roman" w:eastAsia="Calibri" w:hAnsi="Times New Roman" w:cs="Times New Roman"/>
          <w:b/>
          <w:bCs/>
          <w:sz w:val="28"/>
          <w:szCs w:val="28"/>
        </w:rPr>
        <w:t>Ивкова</w:t>
      </w:r>
      <w:proofErr w:type="spellEnd"/>
      <w:r>
        <w:rPr>
          <w:rFonts w:ascii="Times New Roman" w:eastAsia="Calibri" w:hAnsi="Times New Roman" w:cs="Times New Roman"/>
          <w:b/>
          <w:bCs/>
          <w:sz w:val="28"/>
          <w:szCs w:val="28"/>
        </w:rPr>
        <w:t xml:space="preserve"> Л.П.</w:t>
      </w: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D92433" w:rsidRDefault="00D92433" w:rsidP="00B360E6">
      <w:pPr>
        <w:tabs>
          <w:tab w:val="left" w:pos="7140"/>
        </w:tabs>
        <w:spacing w:after="0" w:line="276" w:lineRule="auto"/>
        <w:rPr>
          <w:rFonts w:ascii="Times New Roman" w:eastAsia="Calibri" w:hAnsi="Times New Roman" w:cs="Times New Roman"/>
          <w:b/>
          <w:bCs/>
          <w:sz w:val="28"/>
          <w:szCs w:val="28"/>
        </w:rPr>
      </w:pPr>
      <w:bookmarkStart w:id="0" w:name="_GoBack"/>
      <w:bookmarkEnd w:id="0"/>
    </w:p>
    <w:p w:rsidR="00D92433" w:rsidRDefault="00D92433" w:rsidP="00420603">
      <w:pPr>
        <w:tabs>
          <w:tab w:val="left" w:pos="7140"/>
        </w:tabs>
        <w:spacing w:after="0" w:line="276" w:lineRule="auto"/>
        <w:jc w:val="center"/>
        <w:rPr>
          <w:rFonts w:ascii="Times New Roman" w:eastAsia="Calibri" w:hAnsi="Times New Roman" w:cs="Times New Roman"/>
          <w:b/>
          <w:bCs/>
          <w:sz w:val="28"/>
          <w:szCs w:val="28"/>
        </w:rPr>
      </w:pPr>
    </w:p>
    <w:p w:rsidR="00420603" w:rsidRPr="00535534" w:rsidRDefault="00636E63" w:rsidP="00420603">
      <w:pPr>
        <w:tabs>
          <w:tab w:val="left" w:pos="7140"/>
        </w:tabs>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 xml:space="preserve">№1. </w:t>
      </w:r>
      <w:r w:rsidR="00420603" w:rsidRPr="00535534">
        <w:rPr>
          <w:rFonts w:ascii="Times New Roman" w:eastAsia="Calibri" w:hAnsi="Times New Roman" w:cs="Times New Roman"/>
          <w:b/>
          <w:bCs/>
          <w:sz w:val="28"/>
          <w:szCs w:val="28"/>
        </w:rPr>
        <w:t>Задание на умение находить и извлекать информацию</w:t>
      </w:r>
    </w:p>
    <w:p w:rsidR="00420603" w:rsidRPr="00535534" w:rsidRDefault="00420603" w:rsidP="002A7F4F">
      <w:pPr>
        <w:tabs>
          <w:tab w:val="left" w:pos="7140"/>
        </w:tabs>
        <w:spacing w:after="0" w:line="276" w:lineRule="auto"/>
        <w:rPr>
          <w:rFonts w:ascii="Times New Roman" w:eastAsia="Calibri" w:hAnsi="Times New Roman" w:cs="Times New Roman"/>
          <w:b/>
          <w:bCs/>
          <w:sz w:val="28"/>
          <w:szCs w:val="28"/>
        </w:rPr>
      </w:pPr>
    </w:p>
    <w:p w:rsidR="00420603" w:rsidRPr="00587B20" w:rsidRDefault="00420603" w:rsidP="00420603">
      <w:pPr>
        <w:tabs>
          <w:tab w:val="left" w:pos="7140"/>
        </w:tabs>
        <w:spacing w:after="0" w:line="276" w:lineRule="auto"/>
        <w:jc w:val="center"/>
        <w:rPr>
          <w:rFonts w:ascii="Times New Roman" w:eastAsia="Calibri" w:hAnsi="Times New Roman" w:cs="Times New Roman"/>
          <w:sz w:val="24"/>
          <w:szCs w:val="24"/>
        </w:rPr>
      </w:pPr>
      <w:r w:rsidRPr="00587B20">
        <w:rPr>
          <w:rFonts w:ascii="Times New Roman" w:eastAsia="Calibri" w:hAnsi="Times New Roman" w:cs="Times New Roman"/>
          <w:b/>
          <w:bCs/>
          <w:sz w:val="24"/>
          <w:szCs w:val="24"/>
        </w:rPr>
        <w:t>Задание № 1 (выбор всех правильных ответов)</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Прочтите отрывок из летописи.</w:t>
      </w:r>
    </w:p>
    <w:p w:rsidR="002A7F4F" w:rsidRPr="00587B20" w:rsidRDefault="002A7F4F" w:rsidP="002A7F4F">
      <w:pPr>
        <w:pStyle w:val="a3"/>
        <w:shd w:val="clear" w:color="auto" w:fill="FFFFFF"/>
        <w:spacing w:before="0" w:beforeAutospacing="0" w:after="0" w:afterAutospacing="0"/>
        <w:jc w:val="both"/>
        <w:rPr>
          <w:color w:val="000000"/>
        </w:rPr>
      </w:pPr>
      <w:r w:rsidRPr="00587B20">
        <w:rPr>
          <w:color w:val="000000"/>
        </w:rPr>
        <w:t> </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 xml:space="preserve">«…Был совет всех князей в городе Киеве, и решили на совете так: «Лучше нам встретить их на чужой земле, чем </w:t>
      </w:r>
      <w:proofErr w:type="gramStart"/>
      <w:r w:rsidRPr="00587B20">
        <w:rPr>
          <w:color w:val="000000"/>
        </w:rPr>
        <w:t>на</w:t>
      </w:r>
      <w:proofErr w:type="gramEnd"/>
      <w:r w:rsidRPr="00587B20">
        <w:rPr>
          <w:color w:val="000000"/>
        </w:rPr>
        <w:t xml:space="preserve"> своей». На этом совете были Мстислав Романович Киевский, Мстислав </w:t>
      </w:r>
      <w:proofErr w:type="spellStart"/>
      <w:r w:rsidRPr="00587B20">
        <w:rPr>
          <w:color w:val="000000"/>
        </w:rPr>
        <w:t>Козельский</w:t>
      </w:r>
      <w:proofErr w:type="spellEnd"/>
      <w:r w:rsidRPr="00587B20">
        <w:rPr>
          <w:color w:val="000000"/>
        </w:rPr>
        <w:t xml:space="preserve"> и Черниговский и Мстислав </w:t>
      </w:r>
      <w:proofErr w:type="spellStart"/>
      <w:r w:rsidRPr="00587B20">
        <w:rPr>
          <w:color w:val="000000"/>
        </w:rPr>
        <w:t>Мстиславич</w:t>
      </w:r>
      <w:proofErr w:type="spellEnd"/>
      <w:r w:rsidRPr="00587B20">
        <w:rPr>
          <w:color w:val="000000"/>
        </w:rPr>
        <w:t xml:space="preserve"> Галицкий — они были старейшими князьями Русской земли. Великого же князя Юрия Суздальского на том совете не было. А младшие князья были Даниил Романович, Михаил </w:t>
      </w:r>
      <w:proofErr w:type="spellStart"/>
      <w:r w:rsidRPr="00587B20">
        <w:rPr>
          <w:color w:val="000000"/>
        </w:rPr>
        <w:t>Всеволодич</w:t>
      </w:r>
      <w:proofErr w:type="spellEnd"/>
      <w:r w:rsidRPr="00587B20">
        <w:rPr>
          <w:color w:val="000000"/>
        </w:rPr>
        <w:t xml:space="preserve">, Всеволод </w:t>
      </w:r>
      <w:proofErr w:type="spellStart"/>
      <w:r w:rsidRPr="00587B20">
        <w:rPr>
          <w:color w:val="000000"/>
        </w:rPr>
        <w:t>Мстиславич</w:t>
      </w:r>
      <w:proofErr w:type="spellEnd"/>
      <w:r w:rsidRPr="00587B20">
        <w:rPr>
          <w:color w:val="000000"/>
        </w:rPr>
        <w:t xml:space="preserve"> Киевский и иных князей много. &lt;…&gt; Оттуда они шли восемь дней до реки Калки. Встретили их татарские сторожевые отряды. Когда сразились сторожевые страды, был убит Иван Дмитриевич и еще двое с ним. Татары отъехали; около самой реки Калки встретились татары с русскими и половецкими полками. Мстислав </w:t>
      </w:r>
      <w:proofErr w:type="spellStart"/>
      <w:r w:rsidRPr="00587B20">
        <w:rPr>
          <w:color w:val="000000"/>
        </w:rPr>
        <w:t>Мстиславич</w:t>
      </w:r>
      <w:proofErr w:type="spellEnd"/>
      <w:r w:rsidRPr="00587B20">
        <w:rPr>
          <w:color w:val="000000"/>
        </w:rPr>
        <w:t xml:space="preserve"> повелел сначала перейти реку Калку Даниилу с полком и другим полкам с ними, а сам после них переехал; сам он ехал в сторожевом отряде. Когда он увидел татарские полки, то приехал сказать: "Вооружайтесь!" Мстислав Романович и</w:t>
      </w:r>
      <w:proofErr w:type="gramStart"/>
      <w:r w:rsidRPr="00587B20">
        <w:rPr>
          <w:color w:val="000000"/>
        </w:rPr>
        <w:t xml:space="preserve"> Д</w:t>
      </w:r>
      <w:proofErr w:type="gramEnd"/>
      <w:r w:rsidRPr="00587B20">
        <w:rPr>
          <w:color w:val="000000"/>
        </w:rPr>
        <w:t>ругой Мстислав сидели и ничего не знали: Мстислав им не сказал о происходящем из-за зависти, потому что между ними была большая вражда</w:t>
      </w:r>
      <w:proofErr w:type="gramStart"/>
      <w:r w:rsidRPr="00587B20">
        <w:rPr>
          <w:color w:val="000000"/>
        </w:rPr>
        <w:t>… С</w:t>
      </w:r>
      <w:proofErr w:type="gramEnd"/>
      <w:r w:rsidRPr="00587B20">
        <w:rPr>
          <w:color w:val="000000"/>
        </w:rPr>
        <w:t xml:space="preserve">ошлись полки вместе. Даниил выехал вперед, и Семен </w:t>
      </w:r>
      <w:proofErr w:type="spellStart"/>
      <w:r w:rsidRPr="00587B20">
        <w:rPr>
          <w:color w:val="000000"/>
        </w:rPr>
        <w:t>Олюевич</w:t>
      </w:r>
      <w:proofErr w:type="spellEnd"/>
      <w:r w:rsidRPr="00587B20">
        <w:rPr>
          <w:color w:val="000000"/>
        </w:rPr>
        <w:t xml:space="preserve"> и </w:t>
      </w:r>
      <w:proofErr w:type="spellStart"/>
      <w:r w:rsidRPr="00587B20">
        <w:rPr>
          <w:color w:val="000000"/>
        </w:rPr>
        <w:t>Василько</w:t>
      </w:r>
      <w:proofErr w:type="spellEnd"/>
      <w:r w:rsidRPr="00587B20">
        <w:rPr>
          <w:color w:val="000000"/>
        </w:rPr>
        <w:t xml:space="preserve"> Гаврилович ударили в полки татарские, и </w:t>
      </w:r>
      <w:proofErr w:type="spellStart"/>
      <w:r w:rsidRPr="00587B20">
        <w:rPr>
          <w:color w:val="000000"/>
        </w:rPr>
        <w:t>Василько</w:t>
      </w:r>
      <w:proofErr w:type="spellEnd"/>
      <w:r w:rsidRPr="00587B20">
        <w:rPr>
          <w:color w:val="000000"/>
        </w:rPr>
        <w:t xml:space="preserve"> был ранен. А сам Даниил, будучи ранен в грудь, по молодости и храбрости не почувствовал ран на теле своем. Ему было восемнадцать лет, и он был силен</w:t>
      </w:r>
      <w:proofErr w:type="gramStart"/>
      <w:r w:rsidRPr="00587B20">
        <w:rPr>
          <w:color w:val="000000"/>
        </w:rPr>
        <w:t xml:space="preserve"> &lt;…&gt; З</w:t>
      </w:r>
      <w:proofErr w:type="gramEnd"/>
      <w:r w:rsidRPr="00587B20">
        <w:rPr>
          <w:color w:val="000000"/>
        </w:rPr>
        <w:t>а грехи наши побеждены были русские полки…»</w:t>
      </w:r>
    </w:p>
    <w:p w:rsidR="002A7F4F" w:rsidRPr="00587B20" w:rsidRDefault="002A7F4F" w:rsidP="002A7F4F">
      <w:pPr>
        <w:pStyle w:val="a3"/>
        <w:shd w:val="clear" w:color="auto" w:fill="FFFFFF"/>
        <w:spacing w:before="0" w:beforeAutospacing="0" w:after="0" w:afterAutospacing="0"/>
        <w:jc w:val="both"/>
        <w:rPr>
          <w:color w:val="000000"/>
        </w:rPr>
      </w:pPr>
      <w:r w:rsidRPr="00587B20">
        <w:rPr>
          <w:color w:val="000000"/>
        </w:rPr>
        <w:t> </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Используя отрывок, выберите в приведённом списке три верных суждения. Запишите в ответ цифры, под которыми они указаны.</w:t>
      </w:r>
    </w:p>
    <w:p w:rsidR="002A7F4F" w:rsidRPr="00587B20" w:rsidRDefault="002A7F4F" w:rsidP="002A7F4F">
      <w:pPr>
        <w:pStyle w:val="a3"/>
        <w:shd w:val="clear" w:color="auto" w:fill="FFFFFF"/>
        <w:spacing w:before="0" w:beforeAutospacing="0" w:after="0" w:afterAutospacing="0"/>
        <w:jc w:val="both"/>
        <w:rPr>
          <w:color w:val="000000"/>
        </w:rPr>
      </w:pPr>
      <w:r w:rsidRPr="00587B20">
        <w:rPr>
          <w:color w:val="000000"/>
        </w:rPr>
        <w:t> </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1) участие в битве русских дружин объясняется просьбой половецких князей поддержать их в борьбе с агрессией монголо-татар</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2) причиной поражения русских воинов стал переход на сторону противника половецкого войска</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3) битва на реке Калке состоялась в 1223 г.</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4) после битвы монголо-татарское войско двинулось на Рязань и после кратковременной осады взяло её штурмом</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5) описанная в летописи битва закончилась победой монголо-татарского войска</w:t>
      </w:r>
    </w:p>
    <w:p w:rsidR="002A7F4F" w:rsidRPr="00587B20" w:rsidRDefault="002A7F4F" w:rsidP="002A7F4F">
      <w:pPr>
        <w:pStyle w:val="leftmargin"/>
        <w:shd w:val="clear" w:color="auto" w:fill="FFFFFF"/>
        <w:spacing w:before="0" w:beforeAutospacing="0" w:after="0" w:afterAutospacing="0"/>
        <w:ind w:firstLine="375"/>
        <w:jc w:val="both"/>
        <w:rPr>
          <w:color w:val="000000"/>
        </w:rPr>
      </w:pPr>
      <w:r w:rsidRPr="00587B20">
        <w:rPr>
          <w:color w:val="000000"/>
        </w:rPr>
        <w:t>6) описанные в летописи события относятся к последнему десятилетию существования Древнерусского государства как единого целого</w:t>
      </w:r>
    </w:p>
    <w:p w:rsidR="005708C8" w:rsidRPr="00587B20" w:rsidRDefault="005708C8" w:rsidP="00F43F5E">
      <w:pPr>
        <w:tabs>
          <w:tab w:val="left" w:pos="7140"/>
        </w:tabs>
        <w:spacing w:after="0" w:line="240" w:lineRule="auto"/>
        <w:jc w:val="center"/>
        <w:rPr>
          <w:rFonts w:ascii="Times New Roman" w:eastAsia="Calibri" w:hAnsi="Times New Roman" w:cs="Times New Roman"/>
          <w:b/>
          <w:bCs/>
          <w:sz w:val="24"/>
          <w:szCs w:val="24"/>
        </w:rPr>
      </w:pPr>
    </w:p>
    <w:p w:rsidR="002A7F4F" w:rsidRPr="00587B20" w:rsidRDefault="002A7F4F"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402763" w:rsidRPr="00587B20" w:rsidRDefault="00402763" w:rsidP="00402763">
      <w:pPr>
        <w:tabs>
          <w:tab w:val="left" w:pos="7140"/>
        </w:tabs>
        <w:spacing w:after="0" w:line="240" w:lineRule="auto"/>
        <w:rPr>
          <w:rFonts w:ascii="Times New Roman" w:eastAsia="Calibri" w:hAnsi="Times New Roman" w:cs="Times New Roman"/>
          <w:b/>
          <w:bCs/>
          <w:sz w:val="24"/>
          <w:szCs w:val="24"/>
        </w:rPr>
      </w:pPr>
    </w:p>
    <w:p w:rsidR="005708C8" w:rsidRPr="00587B20" w:rsidRDefault="005708C8" w:rsidP="00F43F5E">
      <w:pPr>
        <w:tabs>
          <w:tab w:val="left" w:pos="7140"/>
        </w:tabs>
        <w:spacing w:after="0" w:line="240" w:lineRule="auto"/>
        <w:jc w:val="center"/>
        <w:rPr>
          <w:rFonts w:ascii="Times New Roman" w:eastAsia="Calibri" w:hAnsi="Times New Roman" w:cs="Times New Roman"/>
          <w:b/>
          <w:bCs/>
          <w:sz w:val="24"/>
          <w:szCs w:val="24"/>
        </w:rPr>
      </w:pPr>
    </w:p>
    <w:p w:rsidR="00F43F5E" w:rsidRPr="00587B20" w:rsidRDefault="00F43F5E" w:rsidP="00F43F5E">
      <w:pPr>
        <w:tabs>
          <w:tab w:val="left" w:pos="7140"/>
        </w:tabs>
        <w:spacing w:after="0" w:line="240" w:lineRule="auto"/>
        <w:jc w:val="center"/>
        <w:rPr>
          <w:rFonts w:ascii="Times New Roman" w:eastAsia="Calibri" w:hAnsi="Times New Roman" w:cs="Times New Roman"/>
          <w:b/>
          <w:bCs/>
          <w:sz w:val="24"/>
          <w:szCs w:val="24"/>
        </w:rPr>
      </w:pPr>
      <w:r w:rsidRPr="00587B20">
        <w:rPr>
          <w:rFonts w:ascii="Times New Roman" w:eastAsia="Calibri" w:hAnsi="Times New Roman" w:cs="Times New Roman"/>
          <w:b/>
          <w:bCs/>
          <w:sz w:val="24"/>
          <w:szCs w:val="24"/>
        </w:rPr>
        <w:t>Задание № 2 (исключение неправильных утверждений)</w:t>
      </w: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Рассмотрите изображение и выполните задание</w:t>
      </w:r>
    </w:p>
    <w:p w:rsidR="00746AB3" w:rsidRPr="00587B20" w:rsidRDefault="00746AB3" w:rsidP="00746AB3">
      <w:pPr>
        <w:pStyle w:val="a3"/>
        <w:shd w:val="clear" w:color="auto" w:fill="FFFFFF"/>
        <w:spacing w:before="0" w:beforeAutospacing="0" w:after="0" w:afterAutospacing="0"/>
        <w:jc w:val="both"/>
        <w:rPr>
          <w:color w:val="000000"/>
        </w:rPr>
      </w:pPr>
      <w:r w:rsidRPr="00587B20">
        <w:rPr>
          <w:noProof/>
          <w:color w:val="000000"/>
        </w:rPr>
        <w:drawing>
          <wp:inline distT="0" distB="0" distL="0" distR="0">
            <wp:extent cx="2047875" cy="2295525"/>
            <wp:effectExtent l="19050" t="0" r="9525" b="0"/>
            <wp:docPr id="5" name="Рисунок 5" descr="https://hist-ege.sdamgia.ru/get_file?id=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ege.sdamgia.ru/get_file?id=6677"/>
                    <pic:cNvPicPr>
                      <a:picLocks noChangeAspect="1" noChangeArrowheads="1"/>
                    </pic:cNvPicPr>
                  </pic:nvPicPr>
                  <pic:blipFill>
                    <a:blip r:embed="rId11" cstate="print"/>
                    <a:srcRect/>
                    <a:stretch>
                      <a:fillRect/>
                    </a:stretch>
                  </pic:blipFill>
                  <pic:spPr bwMode="auto">
                    <a:xfrm>
                      <a:off x="0" y="0"/>
                      <a:ext cx="2047875" cy="2295525"/>
                    </a:xfrm>
                    <a:prstGeom prst="rect">
                      <a:avLst/>
                    </a:prstGeom>
                    <a:noFill/>
                    <a:ln w="9525">
                      <a:noFill/>
                      <a:miter lim="800000"/>
                      <a:headEnd/>
                      <a:tailEnd/>
                    </a:ln>
                  </pic:spPr>
                </pic:pic>
              </a:graphicData>
            </a:graphic>
          </wp:inline>
        </w:drawing>
      </w: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Какие суждения о памятнике архитектуры, изображенном на фотографии, являются верными? Выберите два суждения из пяти предложенных. Запишите в таблицу цифры, под которыми они указаны.</w:t>
      </w:r>
    </w:p>
    <w:p w:rsidR="00746AB3" w:rsidRPr="00587B20" w:rsidRDefault="00746AB3" w:rsidP="00746AB3">
      <w:pPr>
        <w:pStyle w:val="a3"/>
        <w:shd w:val="clear" w:color="auto" w:fill="FFFFFF"/>
        <w:spacing w:before="0" w:beforeAutospacing="0" w:after="0" w:afterAutospacing="0"/>
        <w:jc w:val="both"/>
        <w:rPr>
          <w:color w:val="000000"/>
        </w:rPr>
      </w:pPr>
      <w:r w:rsidRPr="00587B20">
        <w:rPr>
          <w:color w:val="000000"/>
        </w:rPr>
        <w:t> </w:t>
      </w: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 xml:space="preserve">1) Церковь находится в </w:t>
      </w:r>
      <w:proofErr w:type="gramStart"/>
      <w:r w:rsidRPr="00587B20">
        <w:rPr>
          <w:color w:val="000000"/>
        </w:rPr>
        <w:t>г</w:t>
      </w:r>
      <w:proofErr w:type="gramEnd"/>
      <w:r w:rsidRPr="00587B20">
        <w:rPr>
          <w:color w:val="000000"/>
        </w:rPr>
        <w:t>. Владимире.</w:t>
      </w: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2) Храм построен в стиле «</w:t>
      </w:r>
      <w:proofErr w:type="spellStart"/>
      <w:r w:rsidRPr="00587B20">
        <w:rPr>
          <w:color w:val="000000"/>
        </w:rPr>
        <w:t>нарышкинское</w:t>
      </w:r>
      <w:proofErr w:type="spellEnd"/>
      <w:r w:rsidRPr="00587B20">
        <w:rPr>
          <w:color w:val="000000"/>
        </w:rPr>
        <w:t xml:space="preserve"> барокко».</w:t>
      </w: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3) Церковь была построена в честь рождения наследника Василия III.</w:t>
      </w: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4) Церковь построена в шатровом стиле.</w:t>
      </w:r>
    </w:p>
    <w:p w:rsidR="00746AB3" w:rsidRPr="00587B20" w:rsidRDefault="00746AB3" w:rsidP="00746AB3">
      <w:pPr>
        <w:pStyle w:val="leftmargin"/>
        <w:shd w:val="clear" w:color="auto" w:fill="FFFFFF"/>
        <w:spacing w:before="0" w:beforeAutospacing="0" w:after="0" w:afterAutospacing="0"/>
        <w:ind w:firstLine="375"/>
        <w:jc w:val="both"/>
        <w:rPr>
          <w:color w:val="000000"/>
        </w:rPr>
      </w:pPr>
      <w:r w:rsidRPr="00587B20">
        <w:rPr>
          <w:color w:val="000000"/>
        </w:rPr>
        <w:t>5) Церковь была разрушена во время бомбардировки в годы Великой Отечественной войны.</w:t>
      </w: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C44A0B" w:rsidRPr="00587B20" w:rsidRDefault="00C44A0B" w:rsidP="00292680">
      <w:pPr>
        <w:tabs>
          <w:tab w:val="left" w:pos="7140"/>
        </w:tabs>
        <w:spacing w:after="0" w:line="240" w:lineRule="auto"/>
        <w:jc w:val="center"/>
        <w:rPr>
          <w:rFonts w:ascii="Times New Roman" w:eastAsia="Calibri" w:hAnsi="Times New Roman" w:cs="Times New Roman"/>
          <w:b/>
          <w:bCs/>
          <w:sz w:val="24"/>
          <w:szCs w:val="24"/>
        </w:rPr>
      </w:pPr>
    </w:p>
    <w:p w:rsidR="00587B20" w:rsidRPr="00587B20" w:rsidRDefault="00587B20" w:rsidP="00587B20">
      <w:pPr>
        <w:tabs>
          <w:tab w:val="left" w:pos="7140"/>
        </w:tabs>
        <w:spacing w:after="0" w:line="240" w:lineRule="auto"/>
        <w:rPr>
          <w:rFonts w:ascii="Times New Roman" w:eastAsia="Calibri" w:hAnsi="Times New Roman" w:cs="Times New Roman"/>
          <w:b/>
          <w:bCs/>
          <w:sz w:val="24"/>
          <w:szCs w:val="24"/>
        </w:rPr>
      </w:pPr>
    </w:p>
    <w:p w:rsidR="00587B20" w:rsidRPr="00587B20" w:rsidRDefault="00587B20" w:rsidP="00292680">
      <w:pPr>
        <w:tabs>
          <w:tab w:val="left" w:pos="7140"/>
        </w:tabs>
        <w:spacing w:after="0" w:line="240" w:lineRule="auto"/>
        <w:jc w:val="center"/>
        <w:rPr>
          <w:rFonts w:ascii="Times New Roman" w:eastAsia="Calibri" w:hAnsi="Times New Roman" w:cs="Times New Roman"/>
          <w:b/>
          <w:bCs/>
          <w:sz w:val="24"/>
          <w:szCs w:val="24"/>
        </w:rPr>
      </w:pPr>
    </w:p>
    <w:p w:rsidR="00B15021" w:rsidRDefault="00B15021"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42720B" w:rsidRPr="00587B20" w:rsidRDefault="0042720B" w:rsidP="00292680">
      <w:pPr>
        <w:tabs>
          <w:tab w:val="left" w:pos="7140"/>
        </w:tabs>
        <w:spacing w:after="0" w:line="240" w:lineRule="auto"/>
        <w:jc w:val="center"/>
        <w:rPr>
          <w:rFonts w:ascii="Times New Roman" w:eastAsia="Calibri" w:hAnsi="Times New Roman" w:cs="Times New Roman"/>
          <w:b/>
          <w:bCs/>
          <w:sz w:val="24"/>
          <w:szCs w:val="24"/>
        </w:rPr>
      </w:pPr>
    </w:p>
    <w:p w:rsidR="00292680" w:rsidRPr="00587B20" w:rsidRDefault="00292680" w:rsidP="00292680">
      <w:pPr>
        <w:tabs>
          <w:tab w:val="left" w:pos="7140"/>
        </w:tabs>
        <w:spacing w:after="0" w:line="240" w:lineRule="auto"/>
        <w:jc w:val="center"/>
        <w:rPr>
          <w:rFonts w:ascii="Times New Roman" w:eastAsia="Calibri" w:hAnsi="Times New Roman" w:cs="Times New Roman"/>
          <w:b/>
          <w:bCs/>
          <w:sz w:val="24"/>
          <w:szCs w:val="24"/>
        </w:rPr>
      </w:pPr>
      <w:r w:rsidRPr="00587B20">
        <w:rPr>
          <w:rFonts w:ascii="Times New Roman" w:eastAsia="Calibri" w:hAnsi="Times New Roman" w:cs="Times New Roman"/>
          <w:b/>
          <w:bCs/>
          <w:sz w:val="24"/>
          <w:szCs w:val="24"/>
        </w:rPr>
        <w:t>Задание № 3 (задание с развёрнутым ответом)</w:t>
      </w: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color w:val="000000"/>
          <w:sz w:val="24"/>
          <w:szCs w:val="24"/>
          <w:lang w:eastAsia="ru-RU"/>
        </w:rPr>
        <w:t xml:space="preserve">Используя текст </w:t>
      </w:r>
      <w:proofErr w:type="gramStart"/>
      <w:r w:rsidRPr="0042720B">
        <w:rPr>
          <w:rFonts w:ascii="Times New Roman" w:eastAsia="Times New Roman" w:hAnsi="Times New Roman" w:cs="Times New Roman"/>
          <w:color w:val="000000"/>
          <w:sz w:val="24"/>
          <w:szCs w:val="24"/>
          <w:lang w:eastAsia="ru-RU"/>
        </w:rPr>
        <w:t>документа</w:t>
      </w:r>
      <w:proofErr w:type="gramEnd"/>
      <w:r w:rsidRPr="0042720B">
        <w:rPr>
          <w:rFonts w:ascii="Times New Roman" w:eastAsia="Times New Roman" w:hAnsi="Times New Roman" w:cs="Times New Roman"/>
          <w:color w:val="000000"/>
          <w:sz w:val="24"/>
          <w:szCs w:val="24"/>
          <w:lang w:eastAsia="ru-RU"/>
        </w:rPr>
        <w:t xml:space="preserve"> укажите, что лежало в основе объединения восточнославянских племен в единое государство? Укажите, какие преимущества, по мнению автора, подтолкнули восточных славян призвать "властителей от варягов", после того как бояре славянские выгнали их? Всего укажите не менее трех преимуществ.</w:t>
      </w:r>
    </w:p>
    <w:p w:rsidR="0042720B" w:rsidRPr="0042720B" w:rsidRDefault="0042720B" w:rsidP="0042720B">
      <w:pPr>
        <w:spacing w:after="0" w:line="240" w:lineRule="auto"/>
        <w:rPr>
          <w:rFonts w:ascii="Times New Roman" w:eastAsia="Times New Roman" w:hAnsi="Times New Roman" w:cs="Times New Roman"/>
          <w:sz w:val="24"/>
          <w:szCs w:val="24"/>
          <w:lang w:eastAsia="ru-RU"/>
        </w:rPr>
      </w:pP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b/>
          <w:bCs/>
          <w:color w:val="000000"/>
          <w:sz w:val="24"/>
          <w:szCs w:val="24"/>
          <w:lang w:eastAsia="ru-RU"/>
        </w:rPr>
        <w:t> </w:t>
      </w: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b/>
          <w:bCs/>
          <w:color w:val="000000"/>
          <w:sz w:val="24"/>
          <w:szCs w:val="24"/>
          <w:lang w:eastAsia="ru-RU"/>
        </w:rPr>
        <w:t>Из работы Н. М. Карамзина «История государства Российского».</w:t>
      </w: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color w:val="000000"/>
          <w:sz w:val="24"/>
          <w:szCs w:val="24"/>
          <w:lang w:eastAsia="ru-RU"/>
        </w:rPr>
        <w:t> </w:t>
      </w: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color w:val="000000"/>
          <w:sz w:val="24"/>
          <w:szCs w:val="24"/>
          <w:lang w:eastAsia="ru-RU"/>
        </w:rPr>
        <w:t>«Самовластие в России утвердилось с общего согласия граждан: так повествует наш летописец — и рассеянные племена славянские основали государство. Отечество наше, слабое, разделённое на малые области, обязано величием своим счастливому введению монархической власти.</w:t>
      </w: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color w:val="000000"/>
          <w:sz w:val="24"/>
          <w:szCs w:val="24"/>
          <w:lang w:eastAsia="ru-RU"/>
        </w:rPr>
        <w:t xml:space="preserve">    Варяги... правили ими без угнетения и насилия, брали дань лёгкую и наблюдали справедливость. Господствуя на морях, варяги, или норманны, долженствовали быть образованнее славян или финнов, могли сообщить им некоторые выгоды новой промышленности и торговли, благодетельные для парода. Бояре славянские, недовольные </w:t>
      </w:r>
      <w:proofErr w:type="spellStart"/>
      <w:r w:rsidRPr="0042720B">
        <w:rPr>
          <w:rFonts w:ascii="Times New Roman" w:eastAsia="Times New Roman" w:hAnsi="Times New Roman" w:cs="Times New Roman"/>
          <w:color w:val="000000"/>
          <w:sz w:val="24"/>
          <w:szCs w:val="24"/>
          <w:lang w:eastAsia="ru-RU"/>
        </w:rPr>
        <w:t>властию</w:t>
      </w:r>
      <w:proofErr w:type="spellEnd"/>
      <w:r w:rsidRPr="0042720B">
        <w:rPr>
          <w:rFonts w:ascii="Times New Roman" w:eastAsia="Times New Roman" w:hAnsi="Times New Roman" w:cs="Times New Roman"/>
          <w:color w:val="000000"/>
          <w:sz w:val="24"/>
          <w:szCs w:val="24"/>
          <w:lang w:eastAsia="ru-RU"/>
        </w:rPr>
        <w:t xml:space="preserve"> завоевателей, </w:t>
      </w:r>
      <w:proofErr w:type="gramStart"/>
      <w:r w:rsidRPr="0042720B">
        <w:rPr>
          <w:rFonts w:ascii="Times New Roman" w:eastAsia="Times New Roman" w:hAnsi="Times New Roman" w:cs="Times New Roman"/>
          <w:color w:val="000000"/>
          <w:sz w:val="24"/>
          <w:szCs w:val="24"/>
          <w:lang w:eastAsia="ru-RU"/>
        </w:rPr>
        <w:t>которая</w:t>
      </w:r>
      <w:proofErr w:type="gramEnd"/>
      <w:r w:rsidRPr="0042720B">
        <w:rPr>
          <w:rFonts w:ascii="Times New Roman" w:eastAsia="Times New Roman" w:hAnsi="Times New Roman" w:cs="Times New Roman"/>
          <w:color w:val="000000"/>
          <w:sz w:val="24"/>
          <w:szCs w:val="24"/>
          <w:lang w:eastAsia="ru-RU"/>
        </w:rPr>
        <w:t xml:space="preserve"> уничтожала их собственную, выгнали их; но распрями личными обратили свободу в несчастье... и </w:t>
      </w:r>
      <w:proofErr w:type="spellStart"/>
      <w:r w:rsidRPr="0042720B">
        <w:rPr>
          <w:rFonts w:ascii="Times New Roman" w:eastAsia="Times New Roman" w:hAnsi="Times New Roman" w:cs="Times New Roman"/>
          <w:color w:val="000000"/>
          <w:sz w:val="24"/>
          <w:szCs w:val="24"/>
          <w:lang w:eastAsia="ru-RU"/>
        </w:rPr>
        <w:t>ввергнули</w:t>
      </w:r>
      <w:proofErr w:type="spellEnd"/>
      <w:r w:rsidRPr="0042720B">
        <w:rPr>
          <w:rFonts w:ascii="Times New Roman" w:eastAsia="Times New Roman" w:hAnsi="Times New Roman" w:cs="Times New Roman"/>
          <w:color w:val="000000"/>
          <w:sz w:val="24"/>
          <w:szCs w:val="24"/>
          <w:lang w:eastAsia="ru-RU"/>
        </w:rPr>
        <w:t xml:space="preserve"> отечество в бездну зол междоусобия. Тогда граждане вспомнили, может быть, о выгодном и спокойном правлении норманнском: нужда в благоустройстве и тишине велела забыть народную гордость; и славяне, убеждённые — так говорит предание — советом новгородского старейшины Гостомысла, потребовали властителей от варягов.</w:t>
      </w:r>
    </w:p>
    <w:p w:rsidR="0042720B" w:rsidRPr="0042720B" w:rsidRDefault="0042720B" w:rsidP="0042720B">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2720B">
        <w:rPr>
          <w:rFonts w:ascii="Times New Roman" w:eastAsia="Times New Roman" w:hAnsi="Times New Roman" w:cs="Times New Roman"/>
          <w:color w:val="000000"/>
          <w:sz w:val="24"/>
          <w:szCs w:val="24"/>
          <w:lang w:eastAsia="ru-RU"/>
        </w:rPr>
        <w:t xml:space="preserve">    Братья, именем </w:t>
      </w:r>
      <w:proofErr w:type="spellStart"/>
      <w:r w:rsidRPr="0042720B">
        <w:rPr>
          <w:rFonts w:ascii="Times New Roman" w:eastAsia="Times New Roman" w:hAnsi="Times New Roman" w:cs="Times New Roman"/>
          <w:color w:val="000000"/>
          <w:sz w:val="24"/>
          <w:szCs w:val="24"/>
          <w:lang w:eastAsia="ru-RU"/>
        </w:rPr>
        <w:t>Рюрик</w:t>
      </w:r>
      <w:proofErr w:type="spellEnd"/>
      <w:r w:rsidRPr="0042720B">
        <w:rPr>
          <w:rFonts w:ascii="Times New Roman" w:eastAsia="Times New Roman" w:hAnsi="Times New Roman" w:cs="Times New Roman"/>
          <w:color w:val="000000"/>
          <w:sz w:val="24"/>
          <w:szCs w:val="24"/>
          <w:lang w:eastAsia="ru-RU"/>
        </w:rPr>
        <w:t xml:space="preserve">, </w:t>
      </w:r>
      <w:proofErr w:type="spellStart"/>
      <w:r w:rsidRPr="0042720B">
        <w:rPr>
          <w:rFonts w:ascii="Times New Roman" w:eastAsia="Times New Roman" w:hAnsi="Times New Roman" w:cs="Times New Roman"/>
          <w:color w:val="000000"/>
          <w:sz w:val="24"/>
          <w:szCs w:val="24"/>
          <w:lang w:eastAsia="ru-RU"/>
        </w:rPr>
        <w:t>Синеус</w:t>
      </w:r>
      <w:proofErr w:type="spellEnd"/>
      <w:r w:rsidRPr="0042720B">
        <w:rPr>
          <w:rFonts w:ascii="Times New Roman" w:eastAsia="Times New Roman" w:hAnsi="Times New Roman" w:cs="Times New Roman"/>
          <w:color w:val="000000"/>
          <w:sz w:val="24"/>
          <w:szCs w:val="24"/>
          <w:lang w:eastAsia="ru-RU"/>
        </w:rPr>
        <w:t xml:space="preserve"> и Трувор, знаменитые или родом или делами, согласились принять власть над людьми, которые, </w:t>
      </w:r>
      <w:proofErr w:type="gramStart"/>
      <w:r w:rsidRPr="0042720B">
        <w:rPr>
          <w:rFonts w:ascii="Times New Roman" w:eastAsia="Times New Roman" w:hAnsi="Times New Roman" w:cs="Times New Roman"/>
          <w:color w:val="000000"/>
          <w:sz w:val="24"/>
          <w:szCs w:val="24"/>
          <w:lang w:eastAsia="ru-RU"/>
        </w:rPr>
        <w:t>умев</w:t>
      </w:r>
      <w:proofErr w:type="gramEnd"/>
      <w:r w:rsidRPr="0042720B">
        <w:rPr>
          <w:rFonts w:ascii="Times New Roman" w:eastAsia="Times New Roman" w:hAnsi="Times New Roman" w:cs="Times New Roman"/>
          <w:color w:val="000000"/>
          <w:sz w:val="24"/>
          <w:szCs w:val="24"/>
          <w:lang w:eastAsia="ru-RU"/>
        </w:rPr>
        <w:t xml:space="preserve"> сражаться за вольность, не умели ею пользоваться».</w:t>
      </w: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7575C7" w:rsidRPr="0042720B" w:rsidRDefault="007575C7">
      <w:pPr>
        <w:rPr>
          <w:rFonts w:ascii="Times New Roman" w:hAnsi="Times New Roman" w:cs="Times New Roman"/>
          <w:sz w:val="24"/>
          <w:szCs w:val="24"/>
        </w:rPr>
      </w:pPr>
    </w:p>
    <w:p w:rsidR="0042720B" w:rsidRPr="0042720B" w:rsidRDefault="0042720B">
      <w:pPr>
        <w:rPr>
          <w:rFonts w:ascii="Times New Roman" w:hAnsi="Times New Roman" w:cs="Times New Roman"/>
          <w:sz w:val="24"/>
          <w:szCs w:val="24"/>
        </w:rPr>
      </w:pPr>
    </w:p>
    <w:p w:rsidR="0042720B" w:rsidRP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Default="0042720B">
      <w:pPr>
        <w:rPr>
          <w:rFonts w:ascii="Times New Roman" w:hAnsi="Times New Roman" w:cs="Times New Roman"/>
          <w:sz w:val="24"/>
          <w:szCs w:val="24"/>
        </w:rPr>
      </w:pPr>
    </w:p>
    <w:p w:rsidR="0042720B" w:rsidRPr="00587B20" w:rsidRDefault="0042720B">
      <w:pPr>
        <w:rPr>
          <w:rFonts w:ascii="Times New Roman" w:hAnsi="Times New Roman" w:cs="Times New Roman"/>
          <w:sz w:val="24"/>
          <w:szCs w:val="24"/>
        </w:rPr>
      </w:pPr>
    </w:p>
    <w:p w:rsidR="00587B20" w:rsidRDefault="00587B20">
      <w:pPr>
        <w:rPr>
          <w:sz w:val="24"/>
          <w:szCs w:val="24"/>
        </w:rPr>
      </w:pPr>
    </w:p>
    <w:p w:rsidR="005974D8" w:rsidRPr="005974D8" w:rsidRDefault="00164371" w:rsidP="005974D8">
      <w:pPr>
        <w:tabs>
          <w:tab w:val="left" w:pos="7140"/>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№2. </w:t>
      </w:r>
      <w:r w:rsidR="005974D8" w:rsidRPr="005974D8">
        <w:rPr>
          <w:rFonts w:ascii="Times New Roman" w:eastAsia="Calibri" w:hAnsi="Times New Roman" w:cs="Times New Roman"/>
          <w:b/>
          <w:bCs/>
          <w:sz w:val="28"/>
          <w:szCs w:val="28"/>
        </w:rPr>
        <w:t xml:space="preserve">Задания на умение интегрировать и интерпретировать информацию </w:t>
      </w:r>
    </w:p>
    <w:p w:rsidR="005974D8" w:rsidRPr="005974D8" w:rsidRDefault="005974D8" w:rsidP="005974D8">
      <w:pPr>
        <w:tabs>
          <w:tab w:val="left" w:pos="7140"/>
        </w:tabs>
        <w:spacing w:after="0" w:line="240" w:lineRule="auto"/>
        <w:jc w:val="center"/>
        <w:rPr>
          <w:rFonts w:ascii="Times New Roman" w:eastAsia="Calibri" w:hAnsi="Times New Roman" w:cs="Times New Roman"/>
          <w:b/>
          <w:bCs/>
          <w:sz w:val="28"/>
          <w:szCs w:val="28"/>
        </w:rPr>
      </w:pPr>
    </w:p>
    <w:p w:rsidR="00B15021" w:rsidRPr="002D2A35" w:rsidRDefault="00B15021" w:rsidP="00B15021">
      <w:pPr>
        <w:tabs>
          <w:tab w:val="left" w:pos="3375"/>
        </w:tabs>
        <w:spacing w:after="200" w:line="276" w:lineRule="auto"/>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 xml:space="preserve">                                    Задание № 1</w:t>
      </w:r>
      <w:r w:rsidR="00377258" w:rsidRPr="002D2A35">
        <w:rPr>
          <w:rFonts w:ascii="Times New Roman" w:eastAsia="Calibri" w:hAnsi="Times New Roman" w:cs="Times New Roman"/>
          <w:b/>
          <w:bCs/>
          <w:sz w:val="24"/>
          <w:szCs w:val="24"/>
        </w:rPr>
        <w:t xml:space="preserve"> (соответствие</w:t>
      </w:r>
      <w:r w:rsidRPr="002D2A35">
        <w:rPr>
          <w:rFonts w:ascii="Times New Roman" w:eastAsia="Calibri" w:hAnsi="Times New Roman" w:cs="Times New Roman"/>
          <w:b/>
          <w:bCs/>
          <w:sz w:val="24"/>
          <w:szCs w:val="24"/>
        </w:rPr>
        <w:t>)</w:t>
      </w:r>
    </w:p>
    <w:p w:rsidR="00330E86" w:rsidRPr="00330E86" w:rsidRDefault="00330E86" w:rsidP="00330E86">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 столбца.</w:t>
      </w:r>
    </w:p>
    <w:p w:rsidR="00330E86" w:rsidRPr="00330E86" w:rsidRDefault="00330E86" w:rsidP="00330E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bl>
      <w:tblPr>
        <w:tblW w:w="9000" w:type="dxa"/>
        <w:shd w:val="clear" w:color="auto" w:fill="FFFFFF"/>
        <w:tblCellMar>
          <w:top w:w="15" w:type="dxa"/>
          <w:left w:w="15" w:type="dxa"/>
          <w:bottom w:w="15" w:type="dxa"/>
          <w:right w:w="15" w:type="dxa"/>
        </w:tblCellMar>
        <w:tblLook w:val="04A0"/>
      </w:tblPr>
      <w:tblGrid>
        <w:gridCol w:w="4398"/>
        <w:gridCol w:w="540"/>
        <w:gridCol w:w="4062"/>
      </w:tblGrid>
      <w:tr w:rsidR="00330E86" w:rsidRPr="00330E86" w:rsidTr="00330E86">
        <w:tc>
          <w:tcPr>
            <w:tcW w:w="3750" w:type="dxa"/>
            <w:tcBorders>
              <w:top w:val="nil"/>
              <w:left w:val="nil"/>
              <w:bottom w:val="nil"/>
              <w:right w:val="nil"/>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ПРОЦЕССЫ (ЯВЛЕНИЯ, СОБЫТИЯ)</w:t>
            </w:r>
          </w:p>
        </w:tc>
        <w:tc>
          <w:tcPr>
            <w:tcW w:w="540" w:type="dxa"/>
            <w:tcBorders>
              <w:top w:val="nil"/>
              <w:left w:val="nil"/>
              <w:bottom w:val="nil"/>
              <w:right w:val="nil"/>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ФАКТЫ</w:t>
            </w:r>
          </w:p>
        </w:tc>
      </w:tr>
      <w:tr w:rsidR="00330E86" w:rsidRPr="00330E86" w:rsidTr="00330E86">
        <w:tc>
          <w:tcPr>
            <w:tcW w:w="0" w:type="auto"/>
            <w:tcBorders>
              <w:top w:val="nil"/>
              <w:left w:val="nil"/>
              <w:bottom w:val="nil"/>
              <w:right w:val="nil"/>
            </w:tcBorders>
            <w:shd w:val="clear" w:color="auto" w:fill="FFFFFF"/>
            <w:tcMar>
              <w:top w:w="60" w:type="dxa"/>
              <w:left w:w="60" w:type="dxa"/>
              <w:bottom w:w="60" w:type="dxa"/>
              <w:right w:w="60" w:type="dxa"/>
            </w:tcMar>
            <w:hideMark/>
          </w:tcPr>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A) монгольское нашествие</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Б) новая экономическая политика</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B) усиление влияния России на Балтике</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Г) раскол в Русской православной церкви</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1) объединение Новгорода и Киева под властью Олега</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xml:space="preserve">2) </w:t>
            </w:r>
            <w:proofErr w:type="spellStart"/>
            <w:r w:rsidRPr="00330E86">
              <w:rPr>
                <w:rFonts w:ascii="Times New Roman" w:eastAsia="Times New Roman" w:hAnsi="Times New Roman" w:cs="Times New Roman"/>
                <w:color w:val="000000"/>
                <w:sz w:val="24"/>
                <w:szCs w:val="24"/>
                <w:lang w:eastAsia="ru-RU"/>
              </w:rPr>
              <w:t>Соловецкое</w:t>
            </w:r>
            <w:proofErr w:type="spellEnd"/>
            <w:r w:rsidRPr="00330E86">
              <w:rPr>
                <w:rFonts w:ascii="Times New Roman" w:eastAsia="Times New Roman" w:hAnsi="Times New Roman" w:cs="Times New Roman"/>
                <w:color w:val="000000"/>
                <w:sz w:val="24"/>
                <w:szCs w:val="24"/>
                <w:lang w:eastAsia="ru-RU"/>
              </w:rPr>
              <w:t xml:space="preserve"> восстание</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xml:space="preserve">3) </w:t>
            </w:r>
            <w:proofErr w:type="spellStart"/>
            <w:r w:rsidRPr="00330E86">
              <w:rPr>
                <w:rFonts w:ascii="Times New Roman" w:eastAsia="Times New Roman" w:hAnsi="Times New Roman" w:cs="Times New Roman"/>
                <w:color w:val="000000"/>
                <w:sz w:val="24"/>
                <w:szCs w:val="24"/>
                <w:lang w:eastAsia="ru-RU"/>
              </w:rPr>
              <w:t>Прутский</w:t>
            </w:r>
            <w:proofErr w:type="spellEnd"/>
            <w:r w:rsidRPr="00330E86">
              <w:rPr>
                <w:rFonts w:ascii="Times New Roman" w:eastAsia="Times New Roman" w:hAnsi="Times New Roman" w:cs="Times New Roman"/>
                <w:color w:val="000000"/>
                <w:sz w:val="24"/>
                <w:szCs w:val="24"/>
                <w:lang w:eastAsia="ru-RU"/>
              </w:rPr>
              <w:t xml:space="preserve"> поход</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4) замена продразверстки продналогом</w:t>
            </w:r>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xml:space="preserve">5) битва на реке </w:t>
            </w:r>
            <w:proofErr w:type="spellStart"/>
            <w:r w:rsidRPr="00330E86">
              <w:rPr>
                <w:rFonts w:ascii="Times New Roman" w:eastAsia="Times New Roman" w:hAnsi="Times New Roman" w:cs="Times New Roman"/>
                <w:color w:val="000000"/>
                <w:sz w:val="24"/>
                <w:szCs w:val="24"/>
                <w:lang w:eastAsia="ru-RU"/>
              </w:rPr>
              <w:t>Сить</w:t>
            </w:r>
            <w:proofErr w:type="spellEnd"/>
          </w:p>
          <w:p w:rsidR="00330E86" w:rsidRPr="00330E86" w:rsidRDefault="00330E86" w:rsidP="00330E86">
            <w:pPr>
              <w:spacing w:after="0" w:line="240" w:lineRule="auto"/>
              <w:ind w:firstLine="375"/>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6) победа в Северной войне</w:t>
            </w:r>
          </w:p>
        </w:tc>
      </w:tr>
    </w:tbl>
    <w:p w:rsidR="00330E86" w:rsidRPr="00330E86" w:rsidRDefault="00330E86" w:rsidP="00330E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p w:rsidR="00330E86" w:rsidRPr="00330E86" w:rsidRDefault="00330E86" w:rsidP="00330E86">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tblPr>
      <w:tblGrid>
        <w:gridCol w:w="675"/>
        <w:gridCol w:w="675"/>
        <w:gridCol w:w="675"/>
        <w:gridCol w:w="675"/>
      </w:tblGrid>
      <w:tr w:rsidR="00330E86" w:rsidRPr="00330E86" w:rsidTr="00330E86">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Г</w:t>
            </w:r>
          </w:p>
        </w:tc>
      </w:tr>
      <w:tr w:rsidR="00330E86" w:rsidRPr="00330E86" w:rsidTr="00330E86">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30E86" w:rsidRPr="00330E86" w:rsidRDefault="00330E86" w:rsidP="00330E86">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r>
    </w:tbl>
    <w:p w:rsidR="007575C7" w:rsidRDefault="007575C7">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Pr="002D2A35" w:rsidRDefault="002D2A35">
      <w:pPr>
        <w:rPr>
          <w:rFonts w:ascii="Times New Roman" w:hAnsi="Times New Roman" w:cs="Times New Roman"/>
          <w:sz w:val="24"/>
          <w:szCs w:val="24"/>
        </w:rPr>
      </w:pPr>
    </w:p>
    <w:p w:rsidR="00330E86" w:rsidRPr="002D2A35" w:rsidRDefault="00330E86" w:rsidP="00B15021">
      <w:pPr>
        <w:tabs>
          <w:tab w:val="left" w:pos="7140"/>
        </w:tabs>
        <w:spacing w:after="0" w:line="240" w:lineRule="auto"/>
        <w:jc w:val="center"/>
        <w:rPr>
          <w:rFonts w:ascii="Times New Roman" w:eastAsia="Calibri" w:hAnsi="Times New Roman" w:cs="Times New Roman"/>
          <w:b/>
          <w:bCs/>
          <w:sz w:val="24"/>
          <w:szCs w:val="24"/>
        </w:rPr>
      </w:pPr>
    </w:p>
    <w:p w:rsidR="00B15021" w:rsidRPr="002D2A35" w:rsidRDefault="00B15021" w:rsidP="002D2A35">
      <w:pPr>
        <w:tabs>
          <w:tab w:val="left" w:pos="7140"/>
        </w:tabs>
        <w:spacing w:after="0" w:line="240" w:lineRule="auto"/>
        <w:jc w:val="center"/>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Задание № 2 (с развёрнутым ответом)</w:t>
      </w:r>
    </w:p>
    <w:p w:rsidR="00B15021" w:rsidRPr="002D2A35" w:rsidRDefault="00B15021" w:rsidP="00B15021">
      <w:pPr>
        <w:tabs>
          <w:tab w:val="left" w:pos="7140"/>
        </w:tabs>
        <w:spacing w:after="0" w:line="240" w:lineRule="auto"/>
        <w:rPr>
          <w:rFonts w:ascii="Times New Roman" w:eastAsia="Calibri" w:hAnsi="Times New Roman" w:cs="Times New Roman"/>
          <w:b/>
          <w:bCs/>
          <w:sz w:val="24"/>
          <w:szCs w:val="24"/>
        </w:rPr>
      </w:pPr>
    </w:p>
    <w:p w:rsidR="00377258" w:rsidRPr="002D2A35" w:rsidRDefault="00377258" w:rsidP="00377258">
      <w:pPr>
        <w:pStyle w:val="c22"/>
        <w:shd w:val="clear" w:color="auto" w:fill="FFFFFF"/>
        <w:spacing w:before="0" w:beforeAutospacing="0" w:after="0" w:afterAutospacing="0"/>
        <w:jc w:val="center"/>
        <w:rPr>
          <w:color w:val="000000"/>
        </w:rPr>
      </w:pPr>
      <w:r w:rsidRPr="002D2A35">
        <w:rPr>
          <w:rStyle w:val="c1"/>
          <w:color w:val="000000"/>
        </w:rPr>
        <w:t>Тема: «Древнерусское государство в IX-первой половине XII вв.»</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1. Выделите общие черты во внутренней политике киевских князей Олега, Игоря, Святослава.</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2. Выделите общие черты во внешней политике киевских князей Олега, Игоря, Святослава.</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3. Что общего было в деятельности Ярослава Мудрого и других киевских князей (по выбору)?</w:t>
      </w:r>
    </w:p>
    <w:p w:rsidR="00377258" w:rsidRPr="002D2A35" w:rsidRDefault="00377258" w:rsidP="00377258">
      <w:pPr>
        <w:pStyle w:val="c24"/>
        <w:shd w:val="clear" w:color="auto" w:fill="FFFFFF"/>
        <w:spacing w:before="0" w:beforeAutospacing="0" w:after="0" w:afterAutospacing="0"/>
        <w:ind w:firstLine="720"/>
        <w:jc w:val="both"/>
        <w:rPr>
          <w:color w:val="000000"/>
        </w:rPr>
      </w:pPr>
      <w:r w:rsidRPr="002D2A35">
        <w:rPr>
          <w:rStyle w:val="c1"/>
          <w:color w:val="000000"/>
        </w:rPr>
        <w:t>4. Чем деятельность Ярослава Мудрого отличалась от деятельности других князей?</w:t>
      </w:r>
    </w:p>
    <w:p w:rsidR="007575C7" w:rsidRPr="002D2A35" w:rsidRDefault="007575C7">
      <w:pPr>
        <w:rPr>
          <w:rFonts w:ascii="Times New Roman" w:hAnsi="Times New Roman" w:cs="Times New Roman"/>
          <w:sz w:val="24"/>
          <w:szCs w:val="24"/>
        </w:rPr>
      </w:pPr>
    </w:p>
    <w:p w:rsidR="007575C7" w:rsidRPr="002D2A35" w:rsidRDefault="007575C7">
      <w:pPr>
        <w:rPr>
          <w:rFonts w:ascii="Times New Roman" w:hAnsi="Times New Roman" w:cs="Times New Roman"/>
          <w:sz w:val="24"/>
          <w:szCs w:val="24"/>
        </w:rPr>
      </w:pPr>
    </w:p>
    <w:p w:rsidR="004E1367" w:rsidRDefault="004E1367">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Default="002D2A35">
      <w:pPr>
        <w:rPr>
          <w:rFonts w:ascii="Times New Roman" w:hAnsi="Times New Roman" w:cs="Times New Roman"/>
          <w:sz w:val="24"/>
          <w:szCs w:val="24"/>
        </w:rPr>
      </w:pPr>
    </w:p>
    <w:p w:rsidR="002D2A35" w:rsidRPr="002D2A35" w:rsidRDefault="002D2A35">
      <w:pPr>
        <w:rPr>
          <w:rFonts w:ascii="Times New Roman" w:hAnsi="Times New Roman" w:cs="Times New Roman"/>
          <w:sz w:val="24"/>
          <w:szCs w:val="24"/>
        </w:rPr>
      </w:pPr>
    </w:p>
    <w:p w:rsidR="004A3B68" w:rsidRPr="002D2A35" w:rsidRDefault="004A3B68" w:rsidP="004A3B68">
      <w:pPr>
        <w:tabs>
          <w:tab w:val="left" w:pos="3375"/>
        </w:tabs>
        <w:spacing w:after="200" w:line="276" w:lineRule="auto"/>
        <w:jc w:val="center"/>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Задание № 3 (сопоставление)</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Сравните позиции Москвы и Твери в борьбе за роль центра объединения русских земель. Выберите и запишите в первую колонку порядковые номера черт сходства, а во вторую — порядковые номера черт различия.</w:t>
      </w:r>
    </w:p>
    <w:p w:rsidR="002D2A35" w:rsidRPr="002D2A35" w:rsidRDefault="002D2A35" w:rsidP="002D2A35">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xml:space="preserve">1) на княжеском престоле находились потомки </w:t>
      </w:r>
      <w:proofErr w:type="spellStart"/>
      <w:r w:rsidRPr="002D2A35">
        <w:rPr>
          <w:rFonts w:ascii="Times New Roman" w:eastAsia="Times New Roman" w:hAnsi="Times New Roman" w:cs="Times New Roman"/>
          <w:sz w:val="24"/>
          <w:szCs w:val="24"/>
          <w:lang w:eastAsia="ru-RU"/>
        </w:rPr>
        <w:t>Рюрика</w:t>
      </w:r>
      <w:proofErr w:type="spellEnd"/>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2) поддержка князя митрополитом</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xml:space="preserve">3) разорение княжества в первой половине XIV </w:t>
      </w:r>
      <w:proofErr w:type="gramStart"/>
      <w:r w:rsidRPr="002D2A35">
        <w:rPr>
          <w:rFonts w:ascii="Times New Roman" w:eastAsia="Times New Roman" w:hAnsi="Times New Roman" w:cs="Times New Roman"/>
          <w:sz w:val="24"/>
          <w:szCs w:val="24"/>
          <w:lang w:eastAsia="ru-RU"/>
        </w:rPr>
        <w:t>в</w:t>
      </w:r>
      <w:proofErr w:type="gramEnd"/>
      <w:r w:rsidRPr="002D2A35">
        <w:rPr>
          <w:rFonts w:ascii="Times New Roman" w:eastAsia="Times New Roman" w:hAnsi="Times New Roman" w:cs="Times New Roman"/>
          <w:sz w:val="24"/>
          <w:szCs w:val="24"/>
          <w:lang w:eastAsia="ru-RU"/>
        </w:rPr>
        <w:t xml:space="preserve">. </w:t>
      </w:r>
      <w:proofErr w:type="gramStart"/>
      <w:r w:rsidRPr="002D2A35">
        <w:rPr>
          <w:rFonts w:ascii="Times New Roman" w:eastAsia="Times New Roman" w:hAnsi="Times New Roman" w:cs="Times New Roman"/>
          <w:sz w:val="24"/>
          <w:szCs w:val="24"/>
          <w:lang w:eastAsia="ru-RU"/>
        </w:rPr>
        <w:t>в</w:t>
      </w:r>
      <w:proofErr w:type="gramEnd"/>
      <w:r w:rsidRPr="002D2A35">
        <w:rPr>
          <w:rFonts w:ascii="Times New Roman" w:eastAsia="Times New Roman" w:hAnsi="Times New Roman" w:cs="Times New Roman"/>
          <w:sz w:val="24"/>
          <w:szCs w:val="24"/>
          <w:lang w:eastAsia="ru-RU"/>
        </w:rPr>
        <w:t xml:space="preserve"> результате подавления мощного </w:t>
      </w:r>
      <w:proofErr w:type="spellStart"/>
      <w:r w:rsidRPr="002D2A35">
        <w:rPr>
          <w:rFonts w:ascii="Times New Roman" w:eastAsia="Times New Roman" w:hAnsi="Times New Roman" w:cs="Times New Roman"/>
          <w:sz w:val="24"/>
          <w:szCs w:val="24"/>
          <w:lang w:eastAsia="ru-RU"/>
        </w:rPr>
        <w:t>антиордынского</w:t>
      </w:r>
      <w:proofErr w:type="spellEnd"/>
      <w:r w:rsidRPr="002D2A35">
        <w:rPr>
          <w:rFonts w:ascii="Times New Roman" w:eastAsia="Times New Roman" w:hAnsi="Times New Roman" w:cs="Times New Roman"/>
          <w:sz w:val="24"/>
          <w:szCs w:val="24"/>
          <w:lang w:eastAsia="ru-RU"/>
        </w:rPr>
        <w:t xml:space="preserve"> восстания</w:t>
      </w:r>
    </w:p>
    <w:p w:rsidR="002D2A35" w:rsidRPr="002D2A35" w:rsidRDefault="002D2A35" w:rsidP="002D2A35">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4) расположение на торговых путях</w:t>
      </w:r>
    </w:p>
    <w:p w:rsidR="002D2A35" w:rsidRPr="002D2A35" w:rsidRDefault="002D2A35" w:rsidP="002D2A35">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865"/>
        <w:gridCol w:w="865"/>
        <w:gridCol w:w="1368"/>
        <w:gridCol w:w="390"/>
      </w:tblGrid>
      <w:tr w:rsidR="002D2A35" w:rsidRPr="002D2A35" w:rsidTr="002D2A3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различия</w:t>
            </w:r>
          </w:p>
        </w:tc>
      </w:tr>
      <w:tr w:rsidR="002D2A35" w:rsidRPr="002D2A35" w:rsidTr="002D2A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D2A35" w:rsidRPr="002D2A35" w:rsidRDefault="002D2A35" w:rsidP="002D2A35">
            <w:pPr>
              <w:spacing w:before="75"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2D2A35" w:rsidRPr="002D2A35" w:rsidRDefault="002D2A35" w:rsidP="002D2A35">
            <w:pPr>
              <w:spacing w:after="0" w:line="240" w:lineRule="auto"/>
              <w:rPr>
                <w:rFonts w:ascii="Times New Roman" w:eastAsia="Times New Roman" w:hAnsi="Times New Roman" w:cs="Times New Roman"/>
                <w:sz w:val="24"/>
                <w:szCs w:val="24"/>
                <w:lang w:eastAsia="ru-RU"/>
              </w:rPr>
            </w:pPr>
          </w:p>
        </w:tc>
      </w:tr>
    </w:tbl>
    <w:p w:rsidR="007575C7" w:rsidRDefault="007575C7">
      <w:pPr>
        <w:rPr>
          <w:sz w:val="24"/>
          <w:szCs w:val="24"/>
        </w:rPr>
      </w:pPr>
    </w:p>
    <w:p w:rsidR="007575C7" w:rsidRDefault="007575C7">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2D2A35" w:rsidRDefault="002D2A35">
      <w:pPr>
        <w:rPr>
          <w:sz w:val="24"/>
          <w:szCs w:val="24"/>
        </w:rPr>
      </w:pPr>
    </w:p>
    <w:p w:rsidR="0042720B" w:rsidRDefault="0042720B">
      <w:pPr>
        <w:rPr>
          <w:sz w:val="24"/>
          <w:szCs w:val="24"/>
        </w:rPr>
      </w:pPr>
    </w:p>
    <w:p w:rsidR="0042720B" w:rsidRDefault="0042720B">
      <w:pPr>
        <w:rPr>
          <w:sz w:val="24"/>
          <w:szCs w:val="24"/>
        </w:rPr>
      </w:pPr>
    </w:p>
    <w:p w:rsidR="007575C7" w:rsidRDefault="0058726E" w:rsidP="007575C7">
      <w:pPr>
        <w:tabs>
          <w:tab w:val="left" w:pos="3375"/>
        </w:tabs>
        <w:spacing w:after="200" w:line="276" w:lineRule="auto"/>
        <w:ind w:left="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№3. </w:t>
      </w:r>
      <w:r w:rsidR="007575C7" w:rsidRPr="007575C7">
        <w:rPr>
          <w:rFonts w:ascii="Times New Roman" w:eastAsia="Calibri" w:hAnsi="Times New Roman" w:cs="Times New Roman"/>
          <w:b/>
          <w:bCs/>
          <w:sz w:val="28"/>
          <w:szCs w:val="28"/>
        </w:rPr>
        <w:t>Задания осмыслять и оценивать содержание и форму текста</w:t>
      </w:r>
    </w:p>
    <w:p w:rsidR="008036E3" w:rsidRPr="008036E3" w:rsidRDefault="008036E3" w:rsidP="008036E3">
      <w:pPr>
        <w:tabs>
          <w:tab w:val="left" w:pos="3375"/>
        </w:tabs>
        <w:spacing w:after="200" w:line="276" w:lineRule="auto"/>
        <w:ind w:left="360"/>
        <w:jc w:val="center"/>
        <w:rPr>
          <w:rFonts w:ascii="Times New Roman" w:eastAsia="Calibri" w:hAnsi="Times New Roman" w:cs="Times New Roman"/>
          <w:b/>
          <w:bCs/>
          <w:sz w:val="24"/>
          <w:szCs w:val="24"/>
        </w:rPr>
      </w:pPr>
      <w:r w:rsidRPr="008036E3">
        <w:rPr>
          <w:rFonts w:ascii="Times New Roman" w:eastAsia="Calibri" w:hAnsi="Times New Roman" w:cs="Times New Roman"/>
          <w:b/>
          <w:bCs/>
          <w:sz w:val="24"/>
          <w:szCs w:val="24"/>
        </w:rPr>
        <w:t>Задание № 1 (развёрнутым ответом)</w:t>
      </w:r>
    </w:p>
    <w:p w:rsidR="006E023E" w:rsidRPr="006E023E" w:rsidRDefault="006E023E" w:rsidP="004272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Прочтите отрывки из воспоминаний современников.</w:t>
      </w:r>
    </w:p>
    <w:p w:rsidR="006E023E" w:rsidRPr="006E023E" w:rsidRDefault="006E023E" w:rsidP="006E023E">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b/>
          <w:bCs/>
          <w:color w:val="000000"/>
          <w:sz w:val="24"/>
          <w:szCs w:val="24"/>
          <w:lang w:eastAsia="ru-RU"/>
        </w:rPr>
        <w:t>ФРАГМЕНТЫ ИСТОЧНИКОВ</w:t>
      </w:r>
    </w:p>
    <w:p w:rsidR="006E023E" w:rsidRPr="006E023E" w:rsidRDefault="006E023E" w:rsidP="006E02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 </w:t>
      </w:r>
    </w:p>
    <w:p w:rsidR="006E023E" w:rsidRPr="006E023E" w:rsidRDefault="006E023E" w:rsidP="006E023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А) «И пришёл [князь] к Царьграду; греки же… город затворили. И вышел [он] на берег, и приказал воинам вытащить корабли на берег, и разорил окрестности города, и много перебил греков, и множество палат разрушили, и церкви пожгли… и много другого зла причинили русские грекам, как обычно поступают враги. И повелел [князь] своим воинам сделать колёса и поставить на колёса корабли. И когда поднялся попутный ветер, подняли они в поле паруса и двинулись к городу. Греки же, увидев это, испугались и сказали, послав к [князю]: «Не губи города, согласимся на дань, какую захочешь».</w:t>
      </w:r>
    </w:p>
    <w:p w:rsidR="006E023E" w:rsidRPr="006E023E" w:rsidRDefault="006E023E" w:rsidP="006E02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 </w:t>
      </w:r>
    </w:p>
    <w:p w:rsidR="006E023E" w:rsidRPr="006E023E" w:rsidRDefault="006E023E" w:rsidP="006E023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 xml:space="preserve">Б) «Выступил в поход [князь], взяв с собою много воинов: варягов, чудь, </w:t>
      </w:r>
      <w:proofErr w:type="spellStart"/>
      <w:r w:rsidRPr="006E023E">
        <w:rPr>
          <w:rFonts w:ascii="Times New Roman" w:eastAsia="Times New Roman" w:hAnsi="Times New Roman" w:cs="Times New Roman"/>
          <w:color w:val="000000"/>
          <w:sz w:val="24"/>
          <w:szCs w:val="24"/>
          <w:lang w:eastAsia="ru-RU"/>
        </w:rPr>
        <w:t>словен</w:t>
      </w:r>
      <w:proofErr w:type="spellEnd"/>
      <w:r w:rsidRPr="006E023E">
        <w:rPr>
          <w:rFonts w:ascii="Times New Roman" w:eastAsia="Times New Roman" w:hAnsi="Times New Roman" w:cs="Times New Roman"/>
          <w:color w:val="000000"/>
          <w:sz w:val="24"/>
          <w:szCs w:val="24"/>
          <w:lang w:eastAsia="ru-RU"/>
        </w:rPr>
        <w:t xml:space="preserve">, мерю, весь, кривичей, и пришёл к Смоленску с кривичами, и принял власть в городе, и посадил в нём своего мужа. Оттуда отправился вниз, и взял </w:t>
      </w:r>
      <w:proofErr w:type="spellStart"/>
      <w:r w:rsidRPr="006E023E">
        <w:rPr>
          <w:rFonts w:ascii="Times New Roman" w:eastAsia="Times New Roman" w:hAnsi="Times New Roman" w:cs="Times New Roman"/>
          <w:color w:val="000000"/>
          <w:sz w:val="24"/>
          <w:szCs w:val="24"/>
          <w:lang w:eastAsia="ru-RU"/>
        </w:rPr>
        <w:t>Любеч</w:t>
      </w:r>
      <w:proofErr w:type="spellEnd"/>
      <w:r w:rsidRPr="006E023E">
        <w:rPr>
          <w:rFonts w:ascii="Times New Roman" w:eastAsia="Times New Roman" w:hAnsi="Times New Roman" w:cs="Times New Roman"/>
          <w:color w:val="000000"/>
          <w:sz w:val="24"/>
          <w:szCs w:val="24"/>
          <w:lang w:eastAsia="ru-RU"/>
        </w:rPr>
        <w:t xml:space="preserve">, и также посадил мужа своего. И пришли к горам Киевским, и </w:t>
      </w:r>
      <w:proofErr w:type="gramStart"/>
      <w:r w:rsidRPr="006E023E">
        <w:rPr>
          <w:rFonts w:ascii="Times New Roman" w:eastAsia="Times New Roman" w:hAnsi="Times New Roman" w:cs="Times New Roman"/>
          <w:color w:val="000000"/>
          <w:sz w:val="24"/>
          <w:szCs w:val="24"/>
          <w:lang w:eastAsia="ru-RU"/>
        </w:rPr>
        <w:t>у</w:t>
      </w:r>
      <w:proofErr w:type="gramEnd"/>
      <w:r w:rsidRPr="006E023E">
        <w:rPr>
          <w:rFonts w:ascii="Times New Roman" w:eastAsia="Times New Roman" w:hAnsi="Times New Roman" w:cs="Times New Roman"/>
          <w:color w:val="000000"/>
          <w:sz w:val="24"/>
          <w:szCs w:val="24"/>
          <w:lang w:eastAsia="ru-RU"/>
        </w:rPr>
        <w:t xml:space="preserve"> </w:t>
      </w:r>
      <w:proofErr w:type="gramStart"/>
      <w:r w:rsidRPr="006E023E">
        <w:rPr>
          <w:rFonts w:ascii="Times New Roman" w:eastAsia="Times New Roman" w:hAnsi="Times New Roman" w:cs="Times New Roman"/>
          <w:color w:val="000000"/>
          <w:sz w:val="24"/>
          <w:szCs w:val="24"/>
          <w:lang w:eastAsia="ru-RU"/>
        </w:rPr>
        <w:t>знал</w:t>
      </w:r>
      <w:proofErr w:type="gramEnd"/>
      <w:r w:rsidRPr="006E023E">
        <w:rPr>
          <w:rFonts w:ascii="Times New Roman" w:eastAsia="Times New Roman" w:hAnsi="Times New Roman" w:cs="Times New Roman"/>
          <w:color w:val="000000"/>
          <w:sz w:val="24"/>
          <w:szCs w:val="24"/>
          <w:lang w:eastAsia="ru-RU"/>
        </w:rPr>
        <w:t xml:space="preserve"> [князь], что княжат тут Аскольд и </w:t>
      </w:r>
      <w:proofErr w:type="spellStart"/>
      <w:r w:rsidRPr="006E023E">
        <w:rPr>
          <w:rFonts w:ascii="Times New Roman" w:eastAsia="Times New Roman" w:hAnsi="Times New Roman" w:cs="Times New Roman"/>
          <w:color w:val="000000"/>
          <w:sz w:val="24"/>
          <w:szCs w:val="24"/>
          <w:lang w:eastAsia="ru-RU"/>
        </w:rPr>
        <w:t>Дир</w:t>
      </w:r>
      <w:proofErr w:type="spellEnd"/>
      <w:r w:rsidRPr="006E023E">
        <w:rPr>
          <w:rFonts w:ascii="Times New Roman" w:eastAsia="Times New Roman" w:hAnsi="Times New Roman" w:cs="Times New Roman"/>
          <w:color w:val="000000"/>
          <w:sz w:val="24"/>
          <w:szCs w:val="24"/>
          <w:lang w:eastAsia="ru-RU"/>
        </w:rPr>
        <w:t xml:space="preserve">. Спрятал он одних воинов в ладьях, а других оставил позади, и сам приступил, неся младенца Игоря. И подплыл к Угорской горе, спрятав своих воинов, и послал к Аскольду и </w:t>
      </w:r>
      <w:proofErr w:type="spellStart"/>
      <w:r w:rsidRPr="006E023E">
        <w:rPr>
          <w:rFonts w:ascii="Times New Roman" w:eastAsia="Times New Roman" w:hAnsi="Times New Roman" w:cs="Times New Roman"/>
          <w:color w:val="000000"/>
          <w:sz w:val="24"/>
          <w:szCs w:val="24"/>
          <w:lang w:eastAsia="ru-RU"/>
        </w:rPr>
        <w:t>Диру</w:t>
      </w:r>
      <w:proofErr w:type="spellEnd"/>
      <w:r w:rsidRPr="006E023E">
        <w:rPr>
          <w:rFonts w:ascii="Times New Roman" w:eastAsia="Times New Roman" w:hAnsi="Times New Roman" w:cs="Times New Roman"/>
          <w:color w:val="000000"/>
          <w:sz w:val="24"/>
          <w:szCs w:val="24"/>
          <w:lang w:eastAsia="ru-RU"/>
        </w:rPr>
        <w:t xml:space="preserve">, говоря им, что-де "мы купцы, идём в Греки от Олега и княжича Игоря. Придите к нам, к родичам своим". Когда же Аскольд и </w:t>
      </w:r>
      <w:proofErr w:type="spellStart"/>
      <w:r w:rsidRPr="006E023E">
        <w:rPr>
          <w:rFonts w:ascii="Times New Roman" w:eastAsia="Times New Roman" w:hAnsi="Times New Roman" w:cs="Times New Roman"/>
          <w:color w:val="000000"/>
          <w:sz w:val="24"/>
          <w:szCs w:val="24"/>
          <w:lang w:eastAsia="ru-RU"/>
        </w:rPr>
        <w:t>Дир</w:t>
      </w:r>
      <w:proofErr w:type="spellEnd"/>
      <w:r w:rsidRPr="006E023E">
        <w:rPr>
          <w:rFonts w:ascii="Times New Roman" w:eastAsia="Times New Roman" w:hAnsi="Times New Roman" w:cs="Times New Roman"/>
          <w:color w:val="000000"/>
          <w:sz w:val="24"/>
          <w:szCs w:val="24"/>
          <w:lang w:eastAsia="ru-RU"/>
        </w:rPr>
        <w:t xml:space="preserve"> пришли, выскочили все остальные из ладей, и сказал [князь] Аскольду и </w:t>
      </w:r>
      <w:proofErr w:type="spellStart"/>
      <w:r w:rsidRPr="006E023E">
        <w:rPr>
          <w:rFonts w:ascii="Times New Roman" w:eastAsia="Times New Roman" w:hAnsi="Times New Roman" w:cs="Times New Roman"/>
          <w:color w:val="000000"/>
          <w:sz w:val="24"/>
          <w:szCs w:val="24"/>
          <w:lang w:eastAsia="ru-RU"/>
        </w:rPr>
        <w:t>Диру</w:t>
      </w:r>
      <w:proofErr w:type="spellEnd"/>
      <w:r w:rsidRPr="006E023E">
        <w:rPr>
          <w:rFonts w:ascii="Times New Roman" w:eastAsia="Times New Roman" w:hAnsi="Times New Roman" w:cs="Times New Roman"/>
          <w:color w:val="000000"/>
          <w:sz w:val="24"/>
          <w:szCs w:val="24"/>
          <w:lang w:eastAsia="ru-RU"/>
        </w:rPr>
        <w:t xml:space="preserve">: " Не </w:t>
      </w:r>
      <w:proofErr w:type="gramStart"/>
      <w:r w:rsidRPr="006E023E">
        <w:rPr>
          <w:rFonts w:ascii="Times New Roman" w:eastAsia="Times New Roman" w:hAnsi="Times New Roman" w:cs="Times New Roman"/>
          <w:color w:val="000000"/>
          <w:sz w:val="24"/>
          <w:szCs w:val="24"/>
          <w:lang w:eastAsia="ru-RU"/>
        </w:rPr>
        <w:t xml:space="preserve">к </w:t>
      </w:r>
      <w:proofErr w:type="spellStart"/>
      <w:r w:rsidRPr="006E023E">
        <w:rPr>
          <w:rFonts w:ascii="Times New Roman" w:eastAsia="Times New Roman" w:hAnsi="Times New Roman" w:cs="Times New Roman"/>
          <w:color w:val="000000"/>
          <w:sz w:val="24"/>
          <w:szCs w:val="24"/>
          <w:lang w:eastAsia="ru-RU"/>
        </w:rPr>
        <w:t>нязья</w:t>
      </w:r>
      <w:proofErr w:type="spellEnd"/>
      <w:proofErr w:type="gramEnd"/>
      <w:r w:rsidRPr="006E023E">
        <w:rPr>
          <w:rFonts w:ascii="Times New Roman" w:eastAsia="Times New Roman" w:hAnsi="Times New Roman" w:cs="Times New Roman"/>
          <w:color w:val="000000"/>
          <w:sz w:val="24"/>
          <w:szCs w:val="24"/>
          <w:lang w:eastAsia="ru-RU"/>
        </w:rPr>
        <w:t xml:space="preserve"> вы и не княжеского рода, но я княжеского рода", и показал Игоря: "А это сын </w:t>
      </w:r>
      <w:proofErr w:type="spellStart"/>
      <w:r w:rsidRPr="006E023E">
        <w:rPr>
          <w:rFonts w:ascii="Times New Roman" w:eastAsia="Times New Roman" w:hAnsi="Times New Roman" w:cs="Times New Roman"/>
          <w:color w:val="000000"/>
          <w:sz w:val="24"/>
          <w:szCs w:val="24"/>
          <w:lang w:eastAsia="ru-RU"/>
        </w:rPr>
        <w:t>Рюрика</w:t>
      </w:r>
      <w:proofErr w:type="spellEnd"/>
      <w:r w:rsidRPr="006E023E">
        <w:rPr>
          <w:rFonts w:ascii="Times New Roman" w:eastAsia="Times New Roman" w:hAnsi="Times New Roman" w:cs="Times New Roman"/>
          <w:color w:val="000000"/>
          <w:sz w:val="24"/>
          <w:szCs w:val="24"/>
          <w:lang w:eastAsia="ru-RU"/>
        </w:rPr>
        <w:t>".</w:t>
      </w:r>
    </w:p>
    <w:p w:rsidR="006E023E" w:rsidRPr="006E023E" w:rsidRDefault="006E023E" w:rsidP="006E023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 xml:space="preserve">И убили Аскольда и </w:t>
      </w:r>
      <w:proofErr w:type="spellStart"/>
      <w:r w:rsidRPr="006E023E">
        <w:rPr>
          <w:rFonts w:ascii="Times New Roman" w:eastAsia="Times New Roman" w:hAnsi="Times New Roman" w:cs="Times New Roman"/>
          <w:color w:val="000000"/>
          <w:sz w:val="24"/>
          <w:szCs w:val="24"/>
          <w:lang w:eastAsia="ru-RU"/>
        </w:rPr>
        <w:t>Дира</w:t>
      </w:r>
      <w:proofErr w:type="spellEnd"/>
      <w:r w:rsidRPr="006E023E">
        <w:rPr>
          <w:rFonts w:ascii="Times New Roman" w:eastAsia="Times New Roman" w:hAnsi="Times New Roman" w:cs="Times New Roman"/>
          <w:color w:val="000000"/>
          <w:sz w:val="24"/>
          <w:szCs w:val="24"/>
          <w:lang w:eastAsia="ru-RU"/>
        </w:rPr>
        <w:t>…»</w:t>
      </w:r>
    </w:p>
    <w:p w:rsidR="006E023E" w:rsidRPr="006E023E" w:rsidRDefault="006E023E" w:rsidP="006E02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023E">
        <w:rPr>
          <w:rFonts w:ascii="Times New Roman" w:eastAsia="Times New Roman" w:hAnsi="Times New Roman" w:cs="Times New Roman"/>
          <w:color w:val="000000"/>
          <w:sz w:val="24"/>
          <w:szCs w:val="24"/>
          <w:lang w:eastAsia="ru-RU"/>
        </w:rPr>
        <w:t> </w:t>
      </w:r>
    </w:p>
    <w:p w:rsidR="006E023E" w:rsidRPr="006E023E" w:rsidRDefault="006E023E" w:rsidP="006E023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E023E">
        <w:rPr>
          <w:rFonts w:ascii="Times New Roman" w:eastAsia="Times New Roman" w:hAnsi="Times New Roman" w:cs="Times New Roman"/>
          <w:color w:val="000000"/>
          <w:sz w:val="24"/>
          <w:szCs w:val="24"/>
          <w:lang w:eastAsia="ru-RU"/>
        </w:rPr>
        <w:t>Укажите, о</w:t>
      </w:r>
      <w:proofErr w:type="gramEnd"/>
      <w:r w:rsidRPr="006E023E">
        <w:rPr>
          <w:rFonts w:ascii="Times New Roman" w:eastAsia="Times New Roman" w:hAnsi="Times New Roman" w:cs="Times New Roman"/>
          <w:color w:val="000000"/>
          <w:sz w:val="24"/>
          <w:szCs w:val="24"/>
          <w:lang w:eastAsia="ru-RU"/>
        </w:rPr>
        <w:t xml:space="preserve"> каком князе идет речь в обоих отрывках. Укажите дату любого одного из походов Олега на Царьград. Приведите название двух городов, которые взял Олег, согласно тексту одного из отрывков, до того как взял Киев.</w:t>
      </w:r>
    </w:p>
    <w:p w:rsidR="007575C7" w:rsidRPr="00083B48" w:rsidRDefault="007575C7">
      <w:pPr>
        <w:rPr>
          <w:rFonts w:ascii="Times New Roman" w:hAnsi="Times New Roman" w:cs="Times New Roman"/>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Default="00083B48" w:rsidP="00083B48">
      <w:pPr>
        <w:tabs>
          <w:tab w:val="left" w:pos="3375"/>
        </w:tabs>
        <w:spacing w:after="200" w:line="276" w:lineRule="auto"/>
        <w:jc w:val="center"/>
        <w:rPr>
          <w:rFonts w:ascii="Times New Roman" w:eastAsia="Calibri" w:hAnsi="Times New Roman" w:cs="Times New Roman"/>
          <w:b/>
          <w:bCs/>
          <w:sz w:val="24"/>
          <w:szCs w:val="24"/>
        </w:rPr>
      </w:pPr>
    </w:p>
    <w:p w:rsidR="00083B48" w:rsidRPr="00083B48" w:rsidRDefault="008036E3" w:rsidP="00083B48">
      <w:pPr>
        <w:tabs>
          <w:tab w:val="left" w:pos="3375"/>
        </w:tabs>
        <w:spacing w:after="200" w:line="276" w:lineRule="auto"/>
        <w:jc w:val="center"/>
        <w:rPr>
          <w:rFonts w:ascii="Times New Roman" w:eastAsia="Calibri" w:hAnsi="Times New Roman" w:cs="Times New Roman"/>
          <w:b/>
          <w:bCs/>
          <w:sz w:val="24"/>
          <w:szCs w:val="24"/>
        </w:rPr>
      </w:pPr>
      <w:r w:rsidRPr="00D92433">
        <w:rPr>
          <w:rFonts w:ascii="Times New Roman" w:eastAsia="Calibri" w:hAnsi="Times New Roman" w:cs="Times New Roman"/>
          <w:b/>
          <w:bCs/>
          <w:sz w:val="24"/>
          <w:szCs w:val="24"/>
        </w:rPr>
        <w:lastRenderedPageBreak/>
        <w:t xml:space="preserve">Задание № 2 </w:t>
      </w:r>
      <w:r w:rsidR="008E43AE" w:rsidRPr="00D92433">
        <w:rPr>
          <w:rFonts w:ascii="Times New Roman" w:eastAsia="Calibri" w:hAnsi="Times New Roman" w:cs="Times New Roman"/>
          <w:b/>
          <w:bCs/>
          <w:sz w:val="24"/>
          <w:szCs w:val="24"/>
        </w:rPr>
        <w:t>(развёрнутым</w:t>
      </w:r>
      <w:r w:rsidRPr="00D92433">
        <w:rPr>
          <w:rFonts w:ascii="Times New Roman" w:eastAsia="Calibri" w:hAnsi="Times New Roman" w:cs="Times New Roman"/>
          <w:b/>
          <w:bCs/>
          <w:sz w:val="24"/>
          <w:szCs w:val="24"/>
        </w:rPr>
        <w:t xml:space="preserve"> ответом)</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Русский военачальник, участник Северной войны, во время правления внука Петра I был назначен членом высшего совещательного государственного органа Российской империи. При вступлении на престол следующей императрицы военачальник выступил против ограничения самодержавия, предложенного другими членами этого органа. Благодаря такой своей позиции военачальник был назначен сенатором, позже президентом военной коллегии, но через год после этого назначения его арестовали, обвинив в произнесении оскорбительных речей в адрес государыни. Военачальник был освобождён, пробыв в заключени</w:t>
      </w:r>
      <w:proofErr w:type="gramStart"/>
      <w:r w:rsidRPr="00226382">
        <w:rPr>
          <w:color w:val="000000"/>
        </w:rPr>
        <w:t>и</w:t>
      </w:r>
      <w:proofErr w:type="gramEnd"/>
      <w:r w:rsidRPr="00226382">
        <w:rPr>
          <w:color w:val="000000"/>
        </w:rPr>
        <w:t xml:space="preserve"> около 10 лет. Ему вернули награды, восстановили в прежнем чине и вновь назначили президентом военной коллегии.</w:t>
      </w:r>
    </w:p>
    <w:p w:rsidR="00226382" w:rsidRPr="00226382" w:rsidRDefault="00226382" w:rsidP="00226382">
      <w:pPr>
        <w:pStyle w:val="a3"/>
        <w:shd w:val="clear" w:color="auto" w:fill="FFFFFF"/>
        <w:spacing w:before="0" w:beforeAutospacing="0" w:after="0" w:afterAutospacing="0"/>
        <w:jc w:val="both"/>
        <w:rPr>
          <w:color w:val="000000"/>
        </w:rPr>
      </w:pPr>
      <w:r w:rsidRPr="00226382">
        <w:rPr>
          <w:color w:val="000000"/>
        </w:rPr>
        <w:t> </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1) Назовите эпоху, когда произошли все описанные события.</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2) Укажите название высшего совещательного государственного органа Российской империи, о котором идёт речь.</w:t>
      </w:r>
    </w:p>
    <w:p w:rsidR="00226382" w:rsidRPr="00226382" w:rsidRDefault="00226382" w:rsidP="00226382">
      <w:pPr>
        <w:pStyle w:val="leftmargin"/>
        <w:shd w:val="clear" w:color="auto" w:fill="FFFFFF"/>
        <w:spacing w:before="0" w:beforeAutospacing="0" w:after="0" w:afterAutospacing="0"/>
        <w:ind w:firstLine="375"/>
        <w:jc w:val="both"/>
        <w:rPr>
          <w:color w:val="000000"/>
        </w:rPr>
      </w:pPr>
      <w:r w:rsidRPr="00226382">
        <w:rPr>
          <w:color w:val="000000"/>
        </w:rPr>
        <w:t>3) Почему военачальник был освобождён?</w:t>
      </w:r>
    </w:p>
    <w:p w:rsidR="007575C7" w:rsidRPr="00226382" w:rsidRDefault="007575C7" w:rsidP="00226382">
      <w:pPr>
        <w:pStyle w:val="a3"/>
        <w:spacing w:before="0" w:beforeAutospacing="0" w:after="0" w:afterAutospacing="0" w:line="294" w:lineRule="atLeast"/>
      </w:pPr>
    </w:p>
    <w:sectPr w:rsidR="007575C7" w:rsidRPr="00226382" w:rsidSect="005F74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466" w:rsidRDefault="00382466" w:rsidP="00C44A0B">
      <w:pPr>
        <w:spacing w:after="0" w:line="240" w:lineRule="auto"/>
      </w:pPr>
      <w:r>
        <w:separator/>
      </w:r>
    </w:p>
  </w:endnote>
  <w:endnote w:type="continuationSeparator" w:id="0">
    <w:p w:rsidR="00382466" w:rsidRDefault="00382466" w:rsidP="00C44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466" w:rsidRDefault="00382466" w:rsidP="00C44A0B">
      <w:pPr>
        <w:spacing w:after="0" w:line="240" w:lineRule="auto"/>
      </w:pPr>
      <w:r>
        <w:separator/>
      </w:r>
    </w:p>
  </w:footnote>
  <w:footnote w:type="continuationSeparator" w:id="0">
    <w:p w:rsidR="00382466" w:rsidRDefault="00382466" w:rsidP="00C44A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5696"/>
    <w:multiLevelType w:val="hybridMultilevel"/>
    <w:tmpl w:val="EB1089C8"/>
    <w:lvl w:ilvl="0" w:tplc="D116C3F4">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4D197944"/>
    <w:multiLevelType w:val="hybridMultilevel"/>
    <w:tmpl w:val="391E9D9A"/>
    <w:lvl w:ilvl="0" w:tplc="E1E81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631170"/>
    <w:multiLevelType w:val="hybridMultilevel"/>
    <w:tmpl w:val="E4D0A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6E85"/>
    <w:rsid w:val="00083B48"/>
    <w:rsid w:val="00164371"/>
    <w:rsid w:val="001F4619"/>
    <w:rsid w:val="00226382"/>
    <w:rsid w:val="00270906"/>
    <w:rsid w:val="00292680"/>
    <w:rsid w:val="002A7F4F"/>
    <w:rsid w:val="002D2A35"/>
    <w:rsid w:val="00330E86"/>
    <w:rsid w:val="00377258"/>
    <w:rsid w:val="00382466"/>
    <w:rsid w:val="00402763"/>
    <w:rsid w:val="00420603"/>
    <w:rsid w:val="0042720B"/>
    <w:rsid w:val="004A3B68"/>
    <w:rsid w:val="004E1367"/>
    <w:rsid w:val="00535534"/>
    <w:rsid w:val="005708C8"/>
    <w:rsid w:val="0058726E"/>
    <w:rsid w:val="00587B20"/>
    <w:rsid w:val="005974D8"/>
    <w:rsid w:val="005F7459"/>
    <w:rsid w:val="00626819"/>
    <w:rsid w:val="00636E63"/>
    <w:rsid w:val="006E023E"/>
    <w:rsid w:val="00746AB3"/>
    <w:rsid w:val="00756E85"/>
    <w:rsid w:val="007575C7"/>
    <w:rsid w:val="007C14A7"/>
    <w:rsid w:val="008036E3"/>
    <w:rsid w:val="008E43AE"/>
    <w:rsid w:val="00930062"/>
    <w:rsid w:val="00B06C99"/>
    <w:rsid w:val="00B15021"/>
    <w:rsid w:val="00B360E6"/>
    <w:rsid w:val="00BC1198"/>
    <w:rsid w:val="00BF230F"/>
    <w:rsid w:val="00C44A0B"/>
    <w:rsid w:val="00D92433"/>
    <w:rsid w:val="00DA15E7"/>
    <w:rsid w:val="00DC79F1"/>
    <w:rsid w:val="00E94A1B"/>
    <w:rsid w:val="00F4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420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20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44A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4A0B"/>
  </w:style>
  <w:style w:type="paragraph" w:styleId="a6">
    <w:name w:val="footer"/>
    <w:basedOn w:val="a"/>
    <w:link w:val="a7"/>
    <w:uiPriority w:val="99"/>
    <w:unhideWhenUsed/>
    <w:rsid w:val="00C44A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4A0B"/>
  </w:style>
  <w:style w:type="paragraph" w:styleId="a8">
    <w:name w:val="List Paragraph"/>
    <w:basedOn w:val="a"/>
    <w:uiPriority w:val="34"/>
    <w:qFormat/>
    <w:rsid w:val="00BF230F"/>
    <w:pPr>
      <w:ind w:left="720"/>
      <w:contextualSpacing/>
    </w:pPr>
  </w:style>
  <w:style w:type="table" w:styleId="a9">
    <w:name w:val="Table Grid"/>
    <w:basedOn w:val="a1"/>
    <w:uiPriority w:val="39"/>
    <w:rsid w:val="00930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C11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1198"/>
    <w:rPr>
      <w:rFonts w:ascii="Tahoma" w:hAnsi="Tahoma" w:cs="Tahoma"/>
      <w:sz w:val="16"/>
      <w:szCs w:val="16"/>
    </w:rPr>
  </w:style>
  <w:style w:type="paragraph" w:customStyle="1" w:styleId="c22">
    <w:name w:val="c22"/>
    <w:basedOn w:val="a"/>
    <w:rsid w:val="00377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7258"/>
  </w:style>
  <w:style w:type="paragraph" w:customStyle="1" w:styleId="c24">
    <w:name w:val="c24"/>
    <w:basedOn w:val="a"/>
    <w:rsid w:val="003772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682182">
      <w:bodyDiv w:val="1"/>
      <w:marLeft w:val="0"/>
      <w:marRight w:val="0"/>
      <w:marTop w:val="0"/>
      <w:marBottom w:val="0"/>
      <w:divBdr>
        <w:top w:val="none" w:sz="0" w:space="0" w:color="auto"/>
        <w:left w:val="none" w:sz="0" w:space="0" w:color="auto"/>
        <w:bottom w:val="none" w:sz="0" w:space="0" w:color="auto"/>
        <w:right w:val="none" w:sz="0" w:space="0" w:color="auto"/>
      </w:divBdr>
    </w:div>
    <w:div w:id="176240260">
      <w:bodyDiv w:val="1"/>
      <w:marLeft w:val="0"/>
      <w:marRight w:val="0"/>
      <w:marTop w:val="0"/>
      <w:marBottom w:val="0"/>
      <w:divBdr>
        <w:top w:val="none" w:sz="0" w:space="0" w:color="auto"/>
        <w:left w:val="none" w:sz="0" w:space="0" w:color="auto"/>
        <w:bottom w:val="none" w:sz="0" w:space="0" w:color="auto"/>
        <w:right w:val="none" w:sz="0" w:space="0" w:color="auto"/>
      </w:divBdr>
    </w:div>
    <w:div w:id="296883960">
      <w:bodyDiv w:val="1"/>
      <w:marLeft w:val="0"/>
      <w:marRight w:val="0"/>
      <w:marTop w:val="0"/>
      <w:marBottom w:val="0"/>
      <w:divBdr>
        <w:top w:val="none" w:sz="0" w:space="0" w:color="auto"/>
        <w:left w:val="none" w:sz="0" w:space="0" w:color="auto"/>
        <w:bottom w:val="none" w:sz="0" w:space="0" w:color="auto"/>
        <w:right w:val="none" w:sz="0" w:space="0" w:color="auto"/>
      </w:divBdr>
    </w:div>
    <w:div w:id="412240145">
      <w:bodyDiv w:val="1"/>
      <w:marLeft w:val="0"/>
      <w:marRight w:val="0"/>
      <w:marTop w:val="0"/>
      <w:marBottom w:val="0"/>
      <w:divBdr>
        <w:top w:val="none" w:sz="0" w:space="0" w:color="auto"/>
        <w:left w:val="none" w:sz="0" w:space="0" w:color="auto"/>
        <w:bottom w:val="none" w:sz="0" w:space="0" w:color="auto"/>
        <w:right w:val="none" w:sz="0" w:space="0" w:color="auto"/>
      </w:divBdr>
    </w:div>
    <w:div w:id="422065830">
      <w:bodyDiv w:val="1"/>
      <w:marLeft w:val="0"/>
      <w:marRight w:val="0"/>
      <w:marTop w:val="0"/>
      <w:marBottom w:val="0"/>
      <w:divBdr>
        <w:top w:val="none" w:sz="0" w:space="0" w:color="auto"/>
        <w:left w:val="none" w:sz="0" w:space="0" w:color="auto"/>
        <w:bottom w:val="none" w:sz="0" w:space="0" w:color="auto"/>
        <w:right w:val="none" w:sz="0" w:space="0" w:color="auto"/>
      </w:divBdr>
    </w:div>
    <w:div w:id="553471220">
      <w:bodyDiv w:val="1"/>
      <w:marLeft w:val="0"/>
      <w:marRight w:val="0"/>
      <w:marTop w:val="0"/>
      <w:marBottom w:val="0"/>
      <w:divBdr>
        <w:top w:val="none" w:sz="0" w:space="0" w:color="auto"/>
        <w:left w:val="none" w:sz="0" w:space="0" w:color="auto"/>
        <w:bottom w:val="none" w:sz="0" w:space="0" w:color="auto"/>
        <w:right w:val="none" w:sz="0" w:space="0" w:color="auto"/>
      </w:divBdr>
    </w:div>
    <w:div w:id="556207071">
      <w:bodyDiv w:val="1"/>
      <w:marLeft w:val="0"/>
      <w:marRight w:val="0"/>
      <w:marTop w:val="0"/>
      <w:marBottom w:val="0"/>
      <w:divBdr>
        <w:top w:val="none" w:sz="0" w:space="0" w:color="auto"/>
        <w:left w:val="none" w:sz="0" w:space="0" w:color="auto"/>
        <w:bottom w:val="none" w:sz="0" w:space="0" w:color="auto"/>
        <w:right w:val="none" w:sz="0" w:space="0" w:color="auto"/>
      </w:divBdr>
    </w:div>
    <w:div w:id="746997974">
      <w:bodyDiv w:val="1"/>
      <w:marLeft w:val="0"/>
      <w:marRight w:val="0"/>
      <w:marTop w:val="0"/>
      <w:marBottom w:val="0"/>
      <w:divBdr>
        <w:top w:val="none" w:sz="0" w:space="0" w:color="auto"/>
        <w:left w:val="none" w:sz="0" w:space="0" w:color="auto"/>
        <w:bottom w:val="none" w:sz="0" w:space="0" w:color="auto"/>
        <w:right w:val="none" w:sz="0" w:space="0" w:color="auto"/>
      </w:divBdr>
    </w:div>
    <w:div w:id="896355007">
      <w:bodyDiv w:val="1"/>
      <w:marLeft w:val="0"/>
      <w:marRight w:val="0"/>
      <w:marTop w:val="0"/>
      <w:marBottom w:val="0"/>
      <w:divBdr>
        <w:top w:val="none" w:sz="0" w:space="0" w:color="auto"/>
        <w:left w:val="none" w:sz="0" w:space="0" w:color="auto"/>
        <w:bottom w:val="none" w:sz="0" w:space="0" w:color="auto"/>
        <w:right w:val="none" w:sz="0" w:space="0" w:color="auto"/>
      </w:divBdr>
      <w:divsChild>
        <w:div w:id="1463304040">
          <w:marLeft w:val="0"/>
          <w:marRight w:val="0"/>
          <w:marTop w:val="75"/>
          <w:marBottom w:val="0"/>
          <w:divBdr>
            <w:top w:val="none" w:sz="0" w:space="0" w:color="auto"/>
            <w:left w:val="none" w:sz="0" w:space="0" w:color="auto"/>
            <w:bottom w:val="none" w:sz="0" w:space="0" w:color="auto"/>
            <w:right w:val="none" w:sz="0" w:space="0" w:color="auto"/>
          </w:divBdr>
        </w:div>
        <w:div w:id="667752391">
          <w:marLeft w:val="0"/>
          <w:marRight w:val="0"/>
          <w:marTop w:val="75"/>
          <w:marBottom w:val="0"/>
          <w:divBdr>
            <w:top w:val="none" w:sz="0" w:space="0" w:color="auto"/>
            <w:left w:val="none" w:sz="0" w:space="0" w:color="auto"/>
            <w:bottom w:val="none" w:sz="0" w:space="0" w:color="auto"/>
            <w:right w:val="none" w:sz="0" w:space="0" w:color="auto"/>
          </w:divBdr>
          <w:divsChild>
            <w:div w:id="327025502">
              <w:marLeft w:val="0"/>
              <w:marRight w:val="0"/>
              <w:marTop w:val="75"/>
              <w:marBottom w:val="0"/>
              <w:divBdr>
                <w:top w:val="none" w:sz="0" w:space="0" w:color="auto"/>
                <w:left w:val="none" w:sz="0" w:space="0" w:color="auto"/>
                <w:bottom w:val="none" w:sz="0" w:space="0" w:color="auto"/>
                <w:right w:val="none" w:sz="0" w:space="0" w:color="auto"/>
              </w:divBdr>
              <w:divsChild>
                <w:div w:id="371226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2727665">
      <w:bodyDiv w:val="1"/>
      <w:marLeft w:val="0"/>
      <w:marRight w:val="0"/>
      <w:marTop w:val="0"/>
      <w:marBottom w:val="0"/>
      <w:divBdr>
        <w:top w:val="none" w:sz="0" w:space="0" w:color="auto"/>
        <w:left w:val="none" w:sz="0" w:space="0" w:color="auto"/>
        <w:bottom w:val="none" w:sz="0" w:space="0" w:color="auto"/>
        <w:right w:val="none" w:sz="0" w:space="0" w:color="auto"/>
      </w:divBdr>
      <w:divsChild>
        <w:div w:id="1126390138">
          <w:marLeft w:val="0"/>
          <w:marRight w:val="0"/>
          <w:marTop w:val="75"/>
          <w:marBottom w:val="0"/>
          <w:divBdr>
            <w:top w:val="none" w:sz="0" w:space="0" w:color="auto"/>
            <w:left w:val="none" w:sz="0" w:space="0" w:color="auto"/>
            <w:bottom w:val="none" w:sz="0" w:space="0" w:color="auto"/>
            <w:right w:val="none" w:sz="0" w:space="0" w:color="auto"/>
          </w:divBdr>
        </w:div>
        <w:div w:id="1494754568">
          <w:marLeft w:val="0"/>
          <w:marRight w:val="0"/>
          <w:marTop w:val="75"/>
          <w:marBottom w:val="0"/>
          <w:divBdr>
            <w:top w:val="none" w:sz="0" w:space="0" w:color="auto"/>
            <w:left w:val="none" w:sz="0" w:space="0" w:color="auto"/>
            <w:bottom w:val="none" w:sz="0" w:space="0" w:color="auto"/>
            <w:right w:val="none" w:sz="0" w:space="0" w:color="auto"/>
          </w:divBdr>
          <w:divsChild>
            <w:div w:id="1205287142">
              <w:marLeft w:val="0"/>
              <w:marRight w:val="0"/>
              <w:marTop w:val="75"/>
              <w:marBottom w:val="0"/>
              <w:divBdr>
                <w:top w:val="none" w:sz="0" w:space="0" w:color="auto"/>
                <w:left w:val="none" w:sz="0" w:space="0" w:color="auto"/>
                <w:bottom w:val="none" w:sz="0" w:space="0" w:color="auto"/>
                <w:right w:val="none" w:sz="0" w:space="0" w:color="auto"/>
              </w:divBdr>
              <w:divsChild>
                <w:div w:id="1129741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453631">
      <w:bodyDiv w:val="1"/>
      <w:marLeft w:val="0"/>
      <w:marRight w:val="0"/>
      <w:marTop w:val="0"/>
      <w:marBottom w:val="0"/>
      <w:divBdr>
        <w:top w:val="none" w:sz="0" w:space="0" w:color="auto"/>
        <w:left w:val="none" w:sz="0" w:space="0" w:color="auto"/>
        <w:bottom w:val="none" w:sz="0" w:space="0" w:color="auto"/>
        <w:right w:val="none" w:sz="0" w:space="0" w:color="auto"/>
      </w:divBdr>
    </w:div>
    <w:div w:id="1377314252">
      <w:bodyDiv w:val="1"/>
      <w:marLeft w:val="0"/>
      <w:marRight w:val="0"/>
      <w:marTop w:val="0"/>
      <w:marBottom w:val="0"/>
      <w:divBdr>
        <w:top w:val="none" w:sz="0" w:space="0" w:color="auto"/>
        <w:left w:val="none" w:sz="0" w:space="0" w:color="auto"/>
        <w:bottom w:val="none" w:sz="0" w:space="0" w:color="auto"/>
        <w:right w:val="none" w:sz="0" w:space="0" w:color="auto"/>
      </w:divBdr>
    </w:div>
    <w:div w:id="1443570814">
      <w:bodyDiv w:val="1"/>
      <w:marLeft w:val="0"/>
      <w:marRight w:val="0"/>
      <w:marTop w:val="0"/>
      <w:marBottom w:val="0"/>
      <w:divBdr>
        <w:top w:val="none" w:sz="0" w:space="0" w:color="auto"/>
        <w:left w:val="none" w:sz="0" w:space="0" w:color="auto"/>
        <w:bottom w:val="none" w:sz="0" w:space="0" w:color="auto"/>
        <w:right w:val="none" w:sz="0" w:space="0" w:color="auto"/>
      </w:divBdr>
    </w:div>
    <w:div w:id="1642228151">
      <w:bodyDiv w:val="1"/>
      <w:marLeft w:val="0"/>
      <w:marRight w:val="0"/>
      <w:marTop w:val="0"/>
      <w:marBottom w:val="0"/>
      <w:divBdr>
        <w:top w:val="none" w:sz="0" w:space="0" w:color="auto"/>
        <w:left w:val="none" w:sz="0" w:space="0" w:color="auto"/>
        <w:bottom w:val="none" w:sz="0" w:space="0" w:color="auto"/>
        <w:right w:val="none" w:sz="0" w:space="0" w:color="auto"/>
      </w:divBdr>
    </w:div>
    <w:div w:id="1668940998">
      <w:bodyDiv w:val="1"/>
      <w:marLeft w:val="0"/>
      <w:marRight w:val="0"/>
      <w:marTop w:val="0"/>
      <w:marBottom w:val="0"/>
      <w:divBdr>
        <w:top w:val="none" w:sz="0" w:space="0" w:color="auto"/>
        <w:left w:val="none" w:sz="0" w:space="0" w:color="auto"/>
        <w:bottom w:val="none" w:sz="0" w:space="0" w:color="auto"/>
        <w:right w:val="none" w:sz="0" w:space="0" w:color="auto"/>
      </w:divBdr>
    </w:div>
    <w:div w:id="1686787161">
      <w:bodyDiv w:val="1"/>
      <w:marLeft w:val="0"/>
      <w:marRight w:val="0"/>
      <w:marTop w:val="0"/>
      <w:marBottom w:val="0"/>
      <w:divBdr>
        <w:top w:val="none" w:sz="0" w:space="0" w:color="auto"/>
        <w:left w:val="none" w:sz="0" w:space="0" w:color="auto"/>
        <w:bottom w:val="none" w:sz="0" w:space="0" w:color="auto"/>
        <w:right w:val="none" w:sz="0" w:space="0" w:color="auto"/>
      </w:divBdr>
    </w:div>
    <w:div w:id="1936866682">
      <w:bodyDiv w:val="1"/>
      <w:marLeft w:val="0"/>
      <w:marRight w:val="0"/>
      <w:marTop w:val="0"/>
      <w:marBottom w:val="0"/>
      <w:divBdr>
        <w:top w:val="none" w:sz="0" w:space="0" w:color="auto"/>
        <w:left w:val="none" w:sz="0" w:space="0" w:color="auto"/>
        <w:bottom w:val="none" w:sz="0" w:space="0" w:color="auto"/>
        <w:right w:val="none" w:sz="0" w:space="0" w:color="auto"/>
      </w:divBdr>
    </w:div>
    <w:div w:id="2045330766">
      <w:bodyDiv w:val="1"/>
      <w:marLeft w:val="0"/>
      <w:marRight w:val="0"/>
      <w:marTop w:val="0"/>
      <w:marBottom w:val="0"/>
      <w:divBdr>
        <w:top w:val="none" w:sz="0" w:space="0" w:color="auto"/>
        <w:left w:val="none" w:sz="0" w:space="0" w:color="auto"/>
        <w:bottom w:val="none" w:sz="0" w:space="0" w:color="auto"/>
        <w:right w:val="none" w:sz="0" w:space="0" w:color="auto"/>
      </w:divBdr>
      <w:divsChild>
        <w:div w:id="759255755">
          <w:marLeft w:val="0"/>
          <w:marRight w:val="0"/>
          <w:marTop w:val="75"/>
          <w:marBottom w:val="0"/>
          <w:divBdr>
            <w:top w:val="none" w:sz="0" w:space="0" w:color="auto"/>
            <w:left w:val="none" w:sz="0" w:space="0" w:color="auto"/>
            <w:bottom w:val="none" w:sz="0" w:space="0" w:color="auto"/>
            <w:right w:val="none" w:sz="0" w:space="0" w:color="auto"/>
          </w:divBdr>
        </w:div>
        <w:div w:id="622033191">
          <w:marLeft w:val="0"/>
          <w:marRight w:val="0"/>
          <w:marTop w:val="75"/>
          <w:marBottom w:val="0"/>
          <w:divBdr>
            <w:top w:val="none" w:sz="0" w:space="0" w:color="auto"/>
            <w:left w:val="none" w:sz="0" w:space="0" w:color="auto"/>
            <w:bottom w:val="none" w:sz="0" w:space="0" w:color="auto"/>
            <w:right w:val="none" w:sz="0" w:space="0" w:color="auto"/>
          </w:divBdr>
          <w:divsChild>
            <w:div w:id="1270430311">
              <w:marLeft w:val="0"/>
              <w:marRight w:val="0"/>
              <w:marTop w:val="75"/>
              <w:marBottom w:val="0"/>
              <w:divBdr>
                <w:top w:val="none" w:sz="0" w:space="0" w:color="auto"/>
                <w:left w:val="none" w:sz="0" w:space="0" w:color="auto"/>
                <w:bottom w:val="none" w:sz="0" w:space="0" w:color="auto"/>
                <w:right w:val="none" w:sz="0" w:space="0" w:color="auto"/>
              </w:divBdr>
              <w:divsChild>
                <w:div w:id="1284339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38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869F-4113-4C81-93FC-02B34BDF9D7B}"/>
</file>

<file path=customXml/itemProps2.xml><?xml version="1.0" encoding="utf-8"?>
<ds:datastoreItem xmlns:ds="http://schemas.openxmlformats.org/officeDocument/2006/customXml" ds:itemID="{15510F5D-ECB0-4A5F-9543-8369A186D00A}"/>
</file>

<file path=customXml/itemProps3.xml><?xml version="1.0" encoding="utf-8"?>
<ds:datastoreItem xmlns:ds="http://schemas.openxmlformats.org/officeDocument/2006/customXml" ds:itemID="{384F9F50-2992-4C8F-9FD9-99AE207F55AF}"/>
</file>

<file path=customXml/itemProps4.xml><?xml version="1.0" encoding="utf-8"?>
<ds:datastoreItem xmlns:ds="http://schemas.openxmlformats.org/officeDocument/2006/customXml" ds:itemID="{65CA3567-D3BD-4E0B-B072-317E667770A4}"/>
</file>

<file path=docProps/app.xml><?xml version="1.0" encoding="utf-8"?>
<Properties xmlns="http://schemas.openxmlformats.org/officeDocument/2006/extended-properties" xmlns:vt="http://schemas.openxmlformats.org/officeDocument/2006/docPropsVTypes">
  <Template>Normal</Template>
  <TotalTime>116</TotalTime>
  <Pages>8</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18</cp:revision>
  <dcterms:created xsi:type="dcterms:W3CDTF">2021-11-08T07:54:00Z</dcterms:created>
  <dcterms:modified xsi:type="dcterms:W3CDTF">2021-11-08T09:31:00Z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