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A55" w:rsidRDefault="00836A55" w:rsidP="0043437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Муниципальный этап областного конкурса </w:t>
      </w:r>
    </w:p>
    <w:p w:rsidR="00836A55" w:rsidRDefault="00836A55" w:rsidP="0043437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«Лучшая методическая разработка по обучению детей основам безопасного поведения на дорогах»</w:t>
      </w:r>
    </w:p>
    <w:p w:rsidR="00836A55" w:rsidRDefault="00836A55" w:rsidP="0043437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среди педагогов образовательных организаций</w:t>
      </w:r>
    </w:p>
    <w:p w:rsidR="00836A55" w:rsidRDefault="00836A55" w:rsidP="004343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6A55" w:rsidRDefault="00836A55" w:rsidP="004343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6A55" w:rsidRPr="00493B7F" w:rsidRDefault="00836A55" w:rsidP="0043437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Чухломский детский сад «Родничок» </w:t>
      </w:r>
    </w:p>
    <w:p w:rsidR="00836A55" w:rsidRPr="00493B7F" w:rsidRDefault="00836A55" w:rsidP="0043437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sz w:val="24"/>
          <w:szCs w:val="24"/>
        </w:rPr>
        <w:t>Чухломского муниципального района Костромской области</w:t>
      </w:r>
    </w:p>
    <w:p w:rsidR="00836A55" w:rsidRPr="00493B7F" w:rsidRDefault="00836A55" w:rsidP="0043437C">
      <w:pPr>
        <w:jc w:val="center"/>
        <w:rPr>
          <w:rFonts w:ascii="Times New Roman" w:hAnsi="Times New Roman"/>
          <w:sz w:val="24"/>
          <w:szCs w:val="24"/>
        </w:rPr>
      </w:pPr>
    </w:p>
    <w:p w:rsidR="00836A55" w:rsidRPr="00493B7F" w:rsidRDefault="00836A55" w:rsidP="00B479AD">
      <w:pPr>
        <w:rPr>
          <w:rFonts w:ascii="Times New Roman" w:hAnsi="Times New Roman"/>
          <w:sz w:val="24"/>
          <w:szCs w:val="24"/>
        </w:rPr>
      </w:pPr>
    </w:p>
    <w:p w:rsidR="00836A55" w:rsidRPr="00493B7F" w:rsidRDefault="00836A55" w:rsidP="0043437C">
      <w:pPr>
        <w:jc w:val="center"/>
        <w:rPr>
          <w:rFonts w:ascii="Times New Roman" w:hAnsi="Times New Roman"/>
          <w:sz w:val="24"/>
          <w:szCs w:val="24"/>
        </w:rPr>
      </w:pPr>
    </w:p>
    <w:p w:rsidR="00836A55" w:rsidRPr="00493B7F" w:rsidRDefault="00836A55" w:rsidP="00493B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sz w:val="24"/>
          <w:szCs w:val="24"/>
        </w:rPr>
        <w:t xml:space="preserve">КОНСПЕКТ </w:t>
      </w:r>
    </w:p>
    <w:p w:rsidR="00836A55" w:rsidRPr="00493B7F" w:rsidRDefault="00836A55" w:rsidP="00493B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sz w:val="24"/>
          <w:szCs w:val="24"/>
        </w:rPr>
        <w:t xml:space="preserve">непосредственно  организованной образовательной деятельности </w:t>
      </w:r>
    </w:p>
    <w:p w:rsidR="00836A55" w:rsidRPr="00493B7F" w:rsidRDefault="00836A55" w:rsidP="00493B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sz w:val="24"/>
          <w:szCs w:val="24"/>
        </w:rPr>
        <w:t>педагога с детьми старшей группы общеобразовательной направленности</w:t>
      </w:r>
    </w:p>
    <w:p w:rsidR="00836A55" w:rsidRPr="00493B7F" w:rsidRDefault="00836A55" w:rsidP="00493B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sz w:val="24"/>
          <w:szCs w:val="24"/>
        </w:rPr>
        <w:t>по познавательному развитию</w:t>
      </w:r>
    </w:p>
    <w:p w:rsidR="00836A55" w:rsidRDefault="00836A55" w:rsidP="00493B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3B7F">
        <w:rPr>
          <w:rFonts w:ascii="Times New Roman" w:hAnsi="Times New Roman"/>
          <w:sz w:val="24"/>
          <w:szCs w:val="24"/>
        </w:rPr>
        <w:t>тема</w:t>
      </w:r>
      <w:r w:rsidRPr="00493B7F">
        <w:rPr>
          <w:rFonts w:ascii="Times New Roman" w:hAnsi="Times New Roman"/>
          <w:b/>
          <w:sz w:val="24"/>
          <w:szCs w:val="24"/>
        </w:rPr>
        <w:t xml:space="preserve"> «Мы – пешеходы нашего города»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836A55" w:rsidRPr="00493B7F" w:rsidRDefault="00836A55" w:rsidP="00493B7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использованием игровой и здоровьесберегающей технологии</w:t>
      </w:r>
    </w:p>
    <w:p w:rsidR="00836A55" w:rsidRPr="00493B7F" w:rsidRDefault="00836A55" w:rsidP="00493B7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6A55" w:rsidRPr="00493B7F" w:rsidRDefault="00836A55" w:rsidP="00B479A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36A55" w:rsidRPr="00493B7F" w:rsidRDefault="00836A55" w:rsidP="00B479A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36A55" w:rsidRPr="00493B7F" w:rsidRDefault="00836A55" w:rsidP="00B479A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36A55" w:rsidRPr="00493B7F" w:rsidRDefault="00836A55" w:rsidP="00B479A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36A55" w:rsidRPr="00493B7F" w:rsidRDefault="00836A55" w:rsidP="00B479A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36A55" w:rsidRPr="00493B7F" w:rsidRDefault="00836A55" w:rsidP="00B479A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36A55" w:rsidRPr="00493B7F" w:rsidRDefault="00836A55" w:rsidP="00B479A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36A55" w:rsidRPr="00493B7F" w:rsidRDefault="00836A55" w:rsidP="00B479A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sz w:val="24"/>
          <w:szCs w:val="24"/>
        </w:rPr>
        <w:t>Информация об авторе:</w:t>
      </w:r>
    </w:p>
    <w:p w:rsidR="00836A55" w:rsidRPr="00493B7F" w:rsidRDefault="00836A55" w:rsidP="00B479A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sz w:val="24"/>
          <w:szCs w:val="24"/>
        </w:rPr>
        <w:t>Тюрина Татьяна Михайловна, воспитатель</w:t>
      </w:r>
    </w:p>
    <w:p w:rsidR="00836A55" w:rsidRPr="00493B7F" w:rsidRDefault="00836A55" w:rsidP="00B479A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sz w:val="24"/>
          <w:szCs w:val="24"/>
        </w:rPr>
        <w:t>Педагогический стаж – 26 лет</w:t>
      </w:r>
    </w:p>
    <w:p w:rsidR="00836A55" w:rsidRPr="00493B7F" w:rsidRDefault="00836A55" w:rsidP="00B479A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sz w:val="24"/>
          <w:szCs w:val="24"/>
        </w:rPr>
        <w:t>Квалификационная категория - высшая</w:t>
      </w:r>
    </w:p>
    <w:p w:rsidR="00836A55" w:rsidRPr="00493B7F" w:rsidRDefault="00836A55" w:rsidP="00B479A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6A55" w:rsidRPr="00493B7F" w:rsidRDefault="00836A55" w:rsidP="00BF2C80">
      <w:pPr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21 г"/>
        </w:smartTagPr>
        <w:r w:rsidRPr="00493B7F">
          <w:rPr>
            <w:rFonts w:ascii="Times New Roman" w:hAnsi="Times New Roman"/>
            <w:sz w:val="24"/>
            <w:szCs w:val="24"/>
          </w:rPr>
          <w:t>2021 г</w:t>
        </w:r>
      </w:smartTag>
      <w:r w:rsidRPr="00493B7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г. Чухлома</w:t>
      </w:r>
    </w:p>
    <w:p w:rsidR="00836A55" w:rsidRPr="00493B7F" w:rsidRDefault="00836A55" w:rsidP="0096154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b/>
          <w:sz w:val="24"/>
          <w:szCs w:val="24"/>
        </w:rPr>
        <w:t xml:space="preserve">Обоснование актуальности: </w:t>
      </w:r>
      <w:r w:rsidRPr="00493B7F">
        <w:rPr>
          <w:rFonts w:ascii="Times New Roman" w:hAnsi="Times New Roman"/>
          <w:sz w:val="24"/>
          <w:szCs w:val="24"/>
        </w:rPr>
        <w:t>Занятие было разработано для детей старшей группы.</w:t>
      </w:r>
    </w:p>
    <w:p w:rsidR="00836A55" w:rsidRPr="00493B7F" w:rsidRDefault="00836A55" w:rsidP="00961540">
      <w:pPr>
        <w:shd w:val="clear" w:color="auto" w:fill="FFFFFF"/>
        <w:spacing w:after="0" w:line="360" w:lineRule="auto"/>
        <w:jc w:val="both"/>
        <w:rPr>
          <w:color w:val="000000"/>
          <w:sz w:val="24"/>
          <w:szCs w:val="24"/>
        </w:rPr>
      </w:pPr>
      <w:r w:rsidRPr="00493B7F">
        <w:rPr>
          <w:rFonts w:ascii="Times New Roman" w:hAnsi="Times New Roman"/>
          <w:sz w:val="24"/>
          <w:szCs w:val="24"/>
        </w:rPr>
        <w:t>Дети – самое дорогое, что есть у каждого человека.     Причиной дорожно-транспортных происшествий очень часто становятся именно они. Они ещё не умеют управлять своим поведением, у них ещё не выработана способность предвидеть опасность. Избежать этих опасностей можно лишь обучая детей Правилам Дорожного Движения с самого раннего возраста, воспитывая из них грамотного пешехода. Хоть наш город и невелик, и дети пока самостоятельно не передвигаются по его улицам, уже сейчас, в старшем возрасте,</w:t>
      </w:r>
      <w:r w:rsidRPr="00493B7F">
        <w:rPr>
          <w:sz w:val="24"/>
          <w:szCs w:val="24"/>
        </w:rPr>
        <w:t xml:space="preserve"> </w:t>
      </w:r>
      <w:r w:rsidRPr="00493B7F">
        <w:rPr>
          <w:rFonts w:ascii="Times New Roman" w:hAnsi="Times New Roman"/>
          <w:sz w:val="24"/>
          <w:szCs w:val="24"/>
        </w:rPr>
        <w:t xml:space="preserve">формируем у детей необходимые умения и навыки, вырабатываем положительные, устойчивые привычки безопасного поведения на улице. Впереди у них учёба в школе, куда дети будут ходить самостоятельно,  </w:t>
      </w:r>
      <w:r w:rsidRPr="00493B7F">
        <w:rPr>
          <w:rFonts w:ascii="Times New Roman" w:hAnsi="Times New Roman"/>
          <w:color w:val="000000"/>
          <w:sz w:val="24"/>
          <w:szCs w:val="24"/>
        </w:rPr>
        <w:t>поэтому считаю, что именно в детском саду необходимо формировать у них навыки осознанного безопасного поведения на улицах города</w:t>
      </w:r>
      <w:r w:rsidRPr="00493B7F">
        <w:rPr>
          <w:rFonts w:ascii="Times New Roman" w:hAnsi="Times New Roman"/>
          <w:color w:val="211E1E"/>
          <w:sz w:val="24"/>
          <w:szCs w:val="24"/>
        </w:rPr>
        <w:t>. Чем раньше мы познакомим детей с Правилами Дорожного движения, научим соблюдать эти правила, тем меньше будет происшествий на проезжей части.</w:t>
      </w:r>
    </w:p>
    <w:p w:rsidR="00836A55" w:rsidRPr="00493B7F" w:rsidRDefault="00836A55" w:rsidP="00961540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b/>
          <w:sz w:val="24"/>
          <w:szCs w:val="24"/>
        </w:rPr>
        <w:t>Дата проведения</w:t>
      </w:r>
      <w:r w:rsidRPr="00493B7F">
        <w:rPr>
          <w:rFonts w:ascii="Times New Roman" w:hAnsi="Times New Roman"/>
          <w:sz w:val="24"/>
          <w:szCs w:val="24"/>
        </w:rPr>
        <w:t xml:space="preserve">   30 сентября 2020 года</w:t>
      </w:r>
    </w:p>
    <w:p w:rsidR="00836A55" w:rsidRPr="00493B7F" w:rsidRDefault="00836A55" w:rsidP="00961540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b/>
          <w:sz w:val="24"/>
          <w:szCs w:val="24"/>
        </w:rPr>
        <w:t>Педагог (ФИО</w:t>
      </w:r>
      <w:r w:rsidRPr="00493B7F">
        <w:rPr>
          <w:rFonts w:ascii="Times New Roman" w:hAnsi="Times New Roman"/>
          <w:sz w:val="24"/>
          <w:szCs w:val="24"/>
        </w:rPr>
        <w:t>):  Тюрина Татьяна Михайловна</w:t>
      </w:r>
    </w:p>
    <w:p w:rsidR="00836A55" w:rsidRPr="00493B7F" w:rsidRDefault="00836A55" w:rsidP="00961540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b/>
          <w:sz w:val="24"/>
          <w:szCs w:val="24"/>
        </w:rPr>
        <w:t>Возрастная группа детей</w:t>
      </w:r>
      <w:r w:rsidRPr="00493B7F">
        <w:rPr>
          <w:rFonts w:ascii="Times New Roman" w:hAnsi="Times New Roman"/>
          <w:sz w:val="24"/>
          <w:szCs w:val="24"/>
        </w:rPr>
        <w:t xml:space="preserve">: старшая </w:t>
      </w:r>
    </w:p>
    <w:p w:rsidR="00836A55" w:rsidRPr="00493B7F" w:rsidRDefault="00836A55" w:rsidP="0096154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b/>
          <w:sz w:val="24"/>
          <w:szCs w:val="24"/>
        </w:rPr>
        <w:t xml:space="preserve">Тема непосредственно организованной образовательной деятельности: </w:t>
      </w:r>
      <w:r w:rsidRPr="00493B7F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«</w:t>
      </w:r>
      <w:r w:rsidRPr="00493B7F">
        <w:rPr>
          <w:rFonts w:ascii="Times New Roman" w:hAnsi="Times New Roman"/>
          <w:b/>
          <w:sz w:val="24"/>
          <w:szCs w:val="24"/>
        </w:rPr>
        <w:t>Мы – пешеходы нашего города</w:t>
      </w:r>
      <w:r w:rsidRPr="00493B7F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»</w:t>
      </w:r>
    </w:p>
    <w:p w:rsidR="00836A55" w:rsidRPr="00493B7F" w:rsidRDefault="00836A55" w:rsidP="009615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b/>
          <w:sz w:val="24"/>
          <w:szCs w:val="24"/>
        </w:rPr>
        <w:t>Цель:</w:t>
      </w:r>
      <w:r w:rsidRPr="00493B7F">
        <w:rPr>
          <w:rFonts w:ascii="Times New Roman" w:hAnsi="Times New Roman"/>
          <w:sz w:val="24"/>
          <w:szCs w:val="24"/>
        </w:rPr>
        <w:t xml:space="preserve"> привитие детям навыков безопасного поведения на дорогах.</w:t>
      </w:r>
    </w:p>
    <w:p w:rsidR="00836A55" w:rsidRPr="00493B7F" w:rsidRDefault="00836A55" w:rsidP="0096154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b/>
          <w:sz w:val="24"/>
          <w:szCs w:val="24"/>
        </w:rPr>
        <w:t>Психолого-педагогические задачи</w:t>
      </w:r>
      <w:r w:rsidRPr="00493B7F">
        <w:rPr>
          <w:rFonts w:ascii="Times New Roman" w:hAnsi="Times New Roman"/>
          <w:sz w:val="24"/>
          <w:szCs w:val="24"/>
        </w:rPr>
        <w:t xml:space="preserve">: </w:t>
      </w:r>
    </w:p>
    <w:p w:rsidR="00836A55" w:rsidRPr="00493B7F" w:rsidRDefault="00836A55" w:rsidP="009615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Образовательные</w:t>
      </w:r>
      <w:r w:rsidRPr="00493B7F">
        <w:rPr>
          <w:rFonts w:ascii="Times New Roman" w:hAnsi="Times New Roman"/>
          <w:sz w:val="24"/>
          <w:szCs w:val="24"/>
        </w:rPr>
        <w:t>:  закреплять</w:t>
      </w:r>
      <w:r w:rsidRPr="00493B7F">
        <w:rPr>
          <w:rFonts w:ascii="Times New Roman" w:hAnsi="Times New Roman"/>
          <w:color w:val="008000"/>
          <w:sz w:val="24"/>
          <w:szCs w:val="24"/>
        </w:rPr>
        <w:t xml:space="preserve"> </w:t>
      </w:r>
      <w:r w:rsidRPr="00493B7F">
        <w:rPr>
          <w:rFonts w:ascii="Times New Roman" w:hAnsi="Times New Roman"/>
          <w:sz w:val="24"/>
          <w:szCs w:val="24"/>
        </w:rPr>
        <w:t xml:space="preserve">представление о том, как важно быть грамотным пешеходом; уточнить знания детей о правилах перехода через дорогу, о работе светофора; систематизировать знания детей о дорожных знаках для пешеходов; </w:t>
      </w:r>
    </w:p>
    <w:p w:rsidR="00836A55" w:rsidRPr="00493B7F" w:rsidRDefault="00836A55" w:rsidP="00961540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493B7F">
        <w:rPr>
          <w:u w:val="single"/>
          <w:bdr w:val="none" w:sz="0" w:space="0" w:color="auto" w:frame="1"/>
        </w:rPr>
        <w:t>Развивающие</w:t>
      </w:r>
      <w:r w:rsidRPr="00493B7F">
        <w:t>: развивать у детей способность воспринимать реальность города; развивать игровую деятельность детей; развивать устную речь детей; продолжать развивать чувство ритма, менять движения в соответствии с музыкальными фразами; развивать логическое мышление, сообразительность; развивать у детей умение работать в микрогруппах;</w:t>
      </w:r>
    </w:p>
    <w:p w:rsidR="00836A55" w:rsidRPr="00493B7F" w:rsidRDefault="00836A55" w:rsidP="0096154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Воспитательные</w:t>
      </w:r>
      <w:r w:rsidRPr="00493B7F">
        <w:rPr>
          <w:rFonts w:ascii="Times New Roman" w:hAnsi="Times New Roman"/>
          <w:sz w:val="24"/>
          <w:szCs w:val="24"/>
        </w:rPr>
        <w:t>: воспитывать любовь к родному городу и интерес к его прошлому, настоящему и будущему; воспитывать навыки взаимодействия.</w:t>
      </w:r>
    </w:p>
    <w:p w:rsidR="00836A55" w:rsidRPr="00493B7F" w:rsidRDefault="00836A55" w:rsidP="00961540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b/>
          <w:sz w:val="24"/>
          <w:szCs w:val="24"/>
        </w:rPr>
        <w:t>Интегрируемые образовательные области</w:t>
      </w:r>
      <w:r w:rsidRPr="00493B7F">
        <w:rPr>
          <w:rFonts w:ascii="Times New Roman" w:hAnsi="Times New Roman"/>
          <w:sz w:val="24"/>
          <w:szCs w:val="24"/>
        </w:rPr>
        <w:t>:</w:t>
      </w:r>
      <w:r w:rsidRPr="00493B7F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r w:rsidRPr="00493B7F">
        <w:rPr>
          <w:rFonts w:ascii="Times New Roman" w:hAnsi="Times New Roman"/>
          <w:bCs/>
          <w:color w:val="000000"/>
          <w:sz w:val="24"/>
          <w:szCs w:val="24"/>
        </w:rPr>
        <w:t>социально – коммуникативное, познавательное,</w:t>
      </w:r>
      <w:r w:rsidRPr="00493B7F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r w:rsidRPr="00493B7F">
        <w:rPr>
          <w:rFonts w:ascii="Times New Roman" w:hAnsi="Times New Roman"/>
          <w:sz w:val="24"/>
          <w:szCs w:val="24"/>
        </w:rPr>
        <w:t xml:space="preserve"> речевое развитие.</w:t>
      </w:r>
    </w:p>
    <w:p w:rsidR="00836A55" w:rsidRPr="00493B7F" w:rsidRDefault="00836A55" w:rsidP="00961540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b/>
          <w:sz w:val="24"/>
          <w:szCs w:val="24"/>
        </w:rPr>
        <w:t>Используемые технологии</w:t>
      </w:r>
      <w:r w:rsidRPr="00493B7F">
        <w:rPr>
          <w:rFonts w:ascii="Times New Roman" w:hAnsi="Times New Roman"/>
          <w:sz w:val="24"/>
          <w:szCs w:val="24"/>
        </w:rPr>
        <w:t>: игровая,  здоровьесберегающая.</w:t>
      </w:r>
    </w:p>
    <w:p w:rsidR="00836A55" w:rsidRPr="00493B7F" w:rsidRDefault="00836A55" w:rsidP="009615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b/>
          <w:sz w:val="24"/>
          <w:szCs w:val="24"/>
        </w:rPr>
        <w:t>Материал и оборудование:</w:t>
      </w:r>
      <w:r w:rsidRPr="00493B7F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493B7F">
        <w:rPr>
          <w:rFonts w:ascii="Times New Roman" w:hAnsi="Times New Roman"/>
          <w:sz w:val="24"/>
          <w:szCs w:val="24"/>
        </w:rPr>
        <w:t>иллюстративный материал с видами улиц города, зданий; музыкальный центр; ковролин с изображением макета улиц города, домов, пешеходов и видов транспорта; д/и «Виды транспорта»; дид. материал «Собери знак» - для работы в подгруппах; 2 светофора; изображения улыбающихся и грустных смайликов.</w:t>
      </w:r>
    </w:p>
    <w:p w:rsidR="00836A55" w:rsidRPr="00493B7F" w:rsidRDefault="00836A55" w:rsidP="009615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b/>
          <w:sz w:val="24"/>
          <w:szCs w:val="24"/>
        </w:rPr>
        <w:t>Предварительная работа:</w:t>
      </w:r>
      <w:r w:rsidRPr="00493B7F">
        <w:rPr>
          <w:rFonts w:ascii="Times New Roman" w:hAnsi="Times New Roman"/>
          <w:sz w:val="24"/>
          <w:szCs w:val="24"/>
        </w:rPr>
        <w:t xml:space="preserve"> беседа о городе, экскурсия по улицам города, беседа о транспорте, пешеходах; </w:t>
      </w:r>
      <w:r w:rsidRPr="00493B7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рассматривание фотографий родного города; заучивание стихотворения о Чухломе, прослушивание песен.</w:t>
      </w:r>
    </w:p>
    <w:p w:rsidR="00836A55" w:rsidRPr="00493B7F" w:rsidRDefault="00836A55" w:rsidP="00961540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b/>
          <w:sz w:val="24"/>
          <w:szCs w:val="24"/>
        </w:rPr>
        <w:t>Вид детской деятельности, лежащей в основе непосредственно образовательной деятельности</w:t>
      </w:r>
      <w:r w:rsidRPr="00493B7F">
        <w:rPr>
          <w:rFonts w:ascii="Times New Roman" w:hAnsi="Times New Roman"/>
          <w:sz w:val="24"/>
          <w:szCs w:val="24"/>
        </w:rPr>
        <w:t xml:space="preserve">: </w:t>
      </w:r>
    </w:p>
    <w:p w:rsidR="00836A55" w:rsidRPr="00493B7F" w:rsidRDefault="00836A55" w:rsidP="0096154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sz w:val="24"/>
          <w:szCs w:val="24"/>
        </w:rPr>
        <w:t>Речевая (беседа, чтение наизусть стихотворения)</w:t>
      </w:r>
    </w:p>
    <w:p w:rsidR="00836A55" w:rsidRPr="00493B7F" w:rsidRDefault="00836A55" w:rsidP="0096154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sz w:val="24"/>
          <w:szCs w:val="24"/>
        </w:rPr>
        <w:t>Двигательная (муз игра «Сигналы светофора»)</w:t>
      </w:r>
    </w:p>
    <w:p w:rsidR="00836A55" w:rsidRPr="00493B7F" w:rsidRDefault="00836A55" w:rsidP="0096154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sz w:val="24"/>
          <w:szCs w:val="24"/>
        </w:rPr>
        <w:t>Игровая (дидактические упражнения)</w:t>
      </w:r>
    </w:p>
    <w:p w:rsidR="00836A55" w:rsidRPr="00493B7F" w:rsidRDefault="00836A55" w:rsidP="0096154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sz w:val="24"/>
          <w:szCs w:val="24"/>
        </w:rPr>
        <w:t>Коммуникативная</w:t>
      </w:r>
    </w:p>
    <w:p w:rsidR="00836A55" w:rsidRPr="00493B7F" w:rsidRDefault="00836A55" w:rsidP="0096154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b/>
          <w:sz w:val="24"/>
          <w:szCs w:val="24"/>
        </w:rPr>
        <w:t>Форма работы с детьми</w:t>
      </w:r>
      <w:r w:rsidRPr="00493B7F">
        <w:rPr>
          <w:rFonts w:ascii="Times New Roman" w:hAnsi="Times New Roman"/>
          <w:sz w:val="24"/>
          <w:szCs w:val="24"/>
        </w:rPr>
        <w:t>:  групповая, в микрогруппах.</w:t>
      </w:r>
    </w:p>
    <w:p w:rsidR="00836A55" w:rsidRPr="00493B7F" w:rsidRDefault="00836A55" w:rsidP="00961540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93B7F">
        <w:rPr>
          <w:rFonts w:ascii="Times New Roman" w:hAnsi="Times New Roman"/>
          <w:sz w:val="24"/>
          <w:szCs w:val="24"/>
          <w:u w:val="single"/>
        </w:rPr>
        <w:t xml:space="preserve">Методы и приёмы: </w:t>
      </w:r>
    </w:p>
    <w:p w:rsidR="00836A55" w:rsidRPr="00493B7F" w:rsidRDefault="00836A55" w:rsidP="0096154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sz w:val="24"/>
          <w:szCs w:val="24"/>
        </w:rPr>
        <w:t xml:space="preserve">Словесные - беседа, вопросы, объяснение. </w:t>
      </w:r>
    </w:p>
    <w:p w:rsidR="00836A55" w:rsidRPr="00493B7F" w:rsidRDefault="00836A55" w:rsidP="0096154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sz w:val="24"/>
          <w:szCs w:val="24"/>
        </w:rPr>
        <w:t xml:space="preserve">Демонстрационные – показ. </w:t>
      </w:r>
    </w:p>
    <w:p w:rsidR="00836A55" w:rsidRPr="00493B7F" w:rsidRDefault="00836A55" w:rsidP="0096154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sz w:val="24"/>
          <w:szCs w:val="24"/>
        </w:rPr>
        <w:t xml:space="preserve">Игровые - дидактические игры </w:t>
      </w:r>
    </w:p>
    <w:p w:rsidR="00836A55" w:rsidRDefault="00836A55" w:rsidP="0096154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sz w:val="24"/>
          <w:szCs w:val="24"/>
        </w:rPr>
        <w:t xml:space="preserve">Практические - действия с дидактическими материалами. </w:t>
      </w:r>
    </w:p>
    <w:p w:rsidR="00836A55" w:rsidRDefault="00836A55" w:rsidP="001366A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36A55" w:rsidRDefault="00836A55" w:rsidP="001366A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36A55" w:rsidRDefault="00836A55" w:rsidP="001366A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36A55" w:rsidRDefault="00836A55" w:rsidP="001366A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36A55" w:rsidRDefault="00836A55" w:rsidP="001366A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36A55" w:rsidRDefault="00836A55" w:rsidP="001366A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36A55" w:rsidRDefault="00836A55" w:rsidP="001366A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36A55" w:rsidRDefault="00836A55" w:rsidP="001366A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36A55" w:rsidRDefault="00836A55" w:rsidP="001366A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36A55" w:rsidRDefault="00836A55" w:rsidP="001366A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36A55" w:rsidRDefault="00836A55" w:rsidP="001366A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36A55" w:rsidRDefault="00836A55" w:rsidP="001366A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36A55" w:rsidRDefault="00836A55" w:rsidP="001366A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36A55" w:rsidRPr="00493B7F" w:rsidRDefault="00836A55" w:rsidP="001366A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48"/>
        <w:gridCol w:w="8150"/>
        <w:gridCol w:w="4188"/>
      </w:tblGrid>
      <w:tr w:rsidR="00836A55" w:rsidRPr="00493B7F" w:rsidTr="00476D7A">
        <w:tc>
          <w:tcPr>
            <w:tcW w:w="2448" w:type="dxa"/>
          </w:tcPr>
          <w:p w:rsidR="00836A55" w:rsidRPr="00493B7F" w:rsidRDefault="00836A55" w:rsidP="00476D7A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0" w:type="dxa"/>
          </w:tcPr>
          <w:p w:rsidR="00836A55" w:rsidRPr="00493B7F" w:rsidRDefault="00836A55" w:rsidP="00476D7A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B7F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4188" w:type="dxa"/>
          </w:tcPr>
          <w:p w:rsidR="00836A55" w:rsidRPr="00493B7F" w:rsidRDefault="00836A55" w:rsidP="00476D7A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B7F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  <w:p w:rsidR="00836A55" w:rsidRPr="00493B7F" w:rsidRDefault="00836A55" w:rsidP="00476D7A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A55" w:rsidRPr="00493B7F" w:rsidTr="00476D7A">
        <w:tc>
          <w:tcPr>
            <w:tcW w:w="2448" w:type="dxa"/>
          </w:tcPr>
          <w:p w:rsidR="00836A55" w:rsidRPr="00493B7F" w:rsidRDefault="00836A55" w:rsidP="00476D7A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Цель</w:t>
            </w:r>
          </w:p>
        </w:tc>
        <w:tc>
          <w:tcPr>
            <w:tcW w:w="12338" w:type="dxa"/>
            <w:gridSpan w:val="2"/>
          </w:tcPr>
          <w:p w:rsidR="00836A55" w:rsidRPr="00493B7F" w:rsidRDefault="00836A55" w:rsidP="00476D7A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B7F">
              <w:rPr>
                <w:rFonts w:ascii="Times New Roman" w:hAnsi="Times New Roman"/>
                <w:b/>
                <w:sz w:val="24"/>
                <w:szCs w:val="24"/>
              </w:rPr>
              <w:t>1 часть – вводная</w:t>
            </w:r>
          </w:p>
        </w:tc>
      </w:tr>
      <w:tr w:rsidR="00836A55" w:rsidRPr="00493B7F" w:rsidTr="00476D7A">
        <w:tc>
          <w:tcPr>
            <w:tcW w:w="2448" w:type="dxa"/>
          </w:tcPr>
          <w:p w:rsidR="00836A55" w:rsidRPr="00493B7F" w:rsidRDefault="00836A55" w:rsidP="00476D7A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Создание образовательной ситуации</w:t>
            </w:r>
          </w:p>
        </w:tc>
        <w:tc>
          <w:tcPr>
            <w:tcW w:w="8150" w:type="dxa"/>
          </w:tcPr>
          <w:p w:rsidR="00836A55" w:rsidRPr="00493B7F" w:rsidRDefault="00836A55" w:rsidP="0043437C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У воспитателя в руках красочный конверт.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Дети, посмотрите, какой красивый конверт нам доставили в группу.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 xml:space="preserve">- Вы хотите узнать, что там находится? Садитесь все, пожалуйста, в кружок. 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Давайте мы посмотрим, что же находится в конверте.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Сели все красиво, спинки у всех прямые, руки на коленях. (</w:t>
            </w: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Воспитатель открывает конверт и достаёт фотографии: детский сад, полиция, больница, школа, озеро…)</w:t>
            </w:r>
          </w:p>
        </w:tc>
        <w:tc>
          <w:tcPr>
            <w:tcW w:w="4188" w:type="dxa"/>
          </w:tcPr>
          <w:p w:rsidR="00836A55" w:rsidRPr="00493B7F" w:rsidRDefault="00836A55" w:rsidP="00476D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111111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color w:val="111111"/>
                <w:sz w:val="24"/>
                <w:szCs w:val="24"/>
              </w:rPr>
              <w:t>Дети подходят к воспитателю, встают вокруг.</w:t>
            </w:r>
          </w:p>
          <w:p w:rsidR="00836A55" w:rsidRPr="00493B7F" w:rsidRDefault="00836A55" w:rsidP="00476D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111111"/>
                <w:sz w:val="24"/>
                <w:szCs w:val="24"/>
              </w:rPr>
            </w:pPr>
          </w:p>
          <w:p w:rsidR="00836A55" w:rsidRPr="00493B7F" w:rsidRDefault="00836A55" w:rsidP="00476D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111111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color w:val="111111"/>
                <w:sz w:val="24"/>
                <w:szCs w:val="24"/>
              </w:rPr>
              <w:t>Рассаживаются на стулья, в круг.</w:t>
            </w:r>
          </w:p>
          <w:p w:rsidR="00836A55" w:rsidRPr="00493B7F" w:rsidRDefault="00836A55" w:rsidP="00476D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111111"/>
                <w:sz w:val="24"/>
                <w:szCs w:val="24"/>
              </w:rPr>
            </w:pPr>
          </w:p>
        </w:tc>
      </w:tr>
      <w:tr w:rsidR="00836A55" w:rsidRPr="00493B7F" w:rsidTr="00476D7A">
        <w:tc>
          <w:tcPr>
            <w:tcW w:w="2448" w:type="dxa"/>
          </w:tcPr>
          <w:p w:rsidR="00836A55" w:rsidRPr="00493B7F" w:rsidRDefault="00836A55" w:rsidP="00476D7A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Мотивация детей на предстоящую деятельность</w:t>
            </w:r>
          </w:p>
        </w:tc>
        <w:tc>
          <w:tcPr>
            <w:tcW w:w="8150" w:type="dxa"/>
          </w:tcPr>
          <w:p w:rsidR="00836A55" w:rsidRPr="00493B7F" w:rsidRDefault="00836A55" w:rsidP="00A526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Что здесь изображено? (</w:t>
            </w: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показывает по одной фотографии, дети называют)</w:t>
            </w:r>
          </w:p>
          <w:p w:rsidR="00836A55" w:rsidRPr="00493B7F" w:rsidRDefault="00836A55" w:rsidP="00A52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Вы узнали, где всё это находится? В каком городе?</w:t>
            </w:r>
          </w:p>
          <w:p w:rsidR="00836A55" w:rsidRPr="00493B7F" w:rsidRDefault="00836A55" w:rsidP="00A52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Всё это находится у нас в Чухломе.</w:t>
            </w:r>
          </w:p>
          <w:p w:rsidR="00836A55" w:rsidRPr="00493B7F" w:rsidRDefault="00836A55" w:rsidP="00A52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(</w:t>
            </w: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Музыкальный фон, используется фонограмма песен о Чухломе)</w:t>
            </w:r>
            <w:r w:rsidRPr="00493B7F">
              <w:rPr>
                <w:rFonts w:ascii="Times New Roman" w:hAnsi="Times New Roman"/>
                <w:sz w:val="24"/>
                <w:szCs w:val="24"/>
              </w:rPr>
              <w:t>- Это только некоторые достопримечательности нашего города. Это наш любимый город Чухлома. А мы с вами, живущие в этом городе, как называемся?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Мы с вами учили стихотворение о Чухломе. Кто хочет его прочитать?</w:t>
            </w:r>
          </w:p>
          <w:p w:rsidR="00836A55" w:rsidRPr="00493B7F" w:rsidRDefault="00836A55" w:rsidP="00A52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A52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A52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A52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A52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A52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Вы видите, сколько всего в нашем городе интересного. А ведь так было не всегда. Давайте пофантазируем. Что было раньше на месте нашего города?</w:t>
            </w:r>
          </w:p>
        </w:tc>
        <w:tc>
          <w:tcPr>
            <w:tcW w:w="4188" w:type="dxa"/>
          </w:tcPr>
          <w:p w:rsidR="00836A55" w:rsidRPr="00493B7F" w:rsidRDefault="00836A55" w:rsidP="00476D7A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Дети рассматривают фотографии, называют место нашего города.</w:t>
            </w:r>
          </w:p>
          <w:p w:rsidR="00836A55" w:rsidRPr="00493B7F" w:rsidRDefault="00836A55" w:rsidP="00476D7A">
            <w:pPr>
              <w:pStyle w:val="NoSpacing"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  <w:p w:rsidR="00836A55" w:rsidRPr="00493B7F" w:rsidRDefault="00836A55" w:rsidP="00476D7A">
            <w:pPr>
              <w:pStyle w:val="NoSpacing"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  <w:p w:rsidR="00836A55" w:rsidRPr="00493B7F" w:rsidRDefault="00836A55" w:rsidP="00476D7A">
            <w:pPr>
              <w:pStyle w:val="NoSpacing"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  <w:p w:rsidR="00836A55" w:rsidRPr="00493B7F" w:rsidRDefault="00836A55" w:rsidP="00C31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+ Чухломичи.</w:t>
            </w:r>
          </w:p>
          <w:p w:rsidR="00836A55" w:rsidRPr="00493B7F" w:rsidRDefault="00836A55" w:rsidP="00C31A4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Ребёнок читает стихотворение:</w:t>
            </w:r>
          </w:p>
          <w:p w:rsidR="00836A55" w:rsidRPr="00493B7F" w:rsidRDefault="00836A55" w:rsidP="00C31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Мой любимый город</w:t>
            </w:r>
          </w:p>
          <w:p w:rsidR="00836A55" w:rsidRPr="00493B7F" w:rsidRDefault="00836A55" w:rsidP="00C31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Это Чухлома.</w:t>
            </w:r>
          </w:p>
          <w:p w:rsidR="00836A55" w:rsidRPr="00493B7F" w:rsidRDefault="00836A55" w:rsidP="00C31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Красотой и озером славится она.</w:t>
            </w:r>
          </w:p>
          <w:p w:rsidR="00836A55" w:rsidRPr="00493B7F" w:rsidRDefault="00836A55" w:rsidP="00C31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Улицы зелёные,</w:t>
            </w:r>
          </w:p>
          <w:p w:rsidR="00836A55" w:rsidRPr="00493B7F" w:rsidRDefault="00836A55" w:rsidP="00C31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Красивые дома.</w:t>
            </w:r>
          </w:p>
          <w:p w:rsidR="00836A55" w:rsidRPr="00493B7F" w:rsidRDefault="00836A55" w:rsidP="00C31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Всех родней и лучше</w:t>
            </w:r>
          </w:p>
          <w:p w:rsidR="00836A55" w:rsidRPr="00493B7F" w:rsidRDefault="00836A55" w:rsidP="00C31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 xml:space="preserve">Это Чухлома! </w:t>
            </w:r>
          </w:p>
          <w:p w:rsidR="00836A55" w:rsidRPr="00493B7F" w:rsidRDefault="00836A55" w:rsidP="00476D7A">
            <w:pPr>
              <w:pStyle w:val="NoSpacing"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+ Озеро и лес</w:t>
            </w:r>
          </w:p>
        </w:tc>
      </w:tr>
      <w:tr w:rsidR="00836A55" w:rsidRPr="00493B7F" w:rsidTr="00476D7A">
        <w:tc>
          <w:tcPr>
            <w:tcW w:w="2448" w:type="dxa"/>
          </w:tcPr>
          <w:p w:rsidR="00836A55" w:rsidRPr="00493B7F" w:rsidRDefault="00836A55" w:rsidP="00476D7A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8150" w:type="dxa"/>
          </w:tcPr>
          <w:p w:rsidR="00836A55" w:rsidRPr="00493B7F" w:rsidRDefault="00836A55" w:rsidP="00A52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sz w:val="24"/>
                <w:szCs w:val="24"/>
              </w:rPr>
              <w:t xml:space="preserve"> </w:t>
            </w:r>
            <w:r w:rsidRPr="00493B7F">
              <w:rPr>
                <w:rFonts w:ascii="Times New Roman" w:hAnsi="Times New Roman"/>
                <w:sz w:val="24"/>
                <w:szCs w:val="24"/>
              </w:rPr>
              <w:t>- И вот началось строительство. Появились улицы и дома. Постепенно город становился таким, каким знаете его сейчас.</w:t>
            </w:r>
          </w:p>
          <w:p w:rsidR="00836A55" w:rsidRPr="00493B7F" w:rsidRDefault="00836A55" w:rsidP="00A526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(</w:t>
            </w: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на ковролине выкладываются силуэты домов, улицы)</w:t>
            </w:r>
          </w:p>
          <w:p w:rsidR="00836A55" w:rsidRPr="00493B7F" w:rsidRDefault="00836A55" w:rsidP="00C31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Наш город до сих пор продолжает расти и развиваться. Он не был бы таким, если б не было трудолюбивых людей, которые знают, что необходимо для хорошей жизни взрослым и Вам, детям. Люди, живущие в нашем городе, считают его самым красивым, самым уютным и стараются сделать что-то полезное, нужное, оставить после себя добрую память. Возможно, вы в недалеком будущем тоже сделаете что-то для родного города. А пока нужно просто любить свой город, а значит знать его.</w:t>
            </w:r>
          </w:p>
        </w:tc>
        <w:tc>
          <w:tcPr>
            <w:tcW w:w="4188" w:type="dxa"/>
          </w:tcPr>
          <w:p w:rsidR="00836A55" w:rsidRPr="00493B7F" w:rsidRDefault="00836A55" w:rsidP="0043437C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Дети слушают воспитателя, рассматривают макет.</w:t>
            </w:r>
          </w:p>
        </w:tc>
      </w:tr>
      <w:tr w:rsidR="00836A55" w:rsidRPr="00493B7F" w:rsidTr="00476D7A">
        <w:tc>
          <w:tcPr>
            <w:tcW w:w="2448" w:type="dxa"/>
          </w:tcPr>
          <w:p w:rsidR="00836A55" w:rsidRPr="00493B7F" w:rsidRDefault="00836A55" w:rsidP="00476D7A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</w:p>
        </w:tc>
        <w:tc>
          <w:tcPr>
            <w:tcW w:w="12338" w:type="dxa"/>
            <w:gridSpan w:val="2"/>
          </w:tcPr>
          <w:p w:rsidR="00836A55" w:rsidRPr="00493B7F" w:rsidRDefault="00836A55" w:rsidP="00476D7A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B7F">
              <w:rPr>
                <w:rFonts w:ascii="Times New Roman" w:hAnsi="Times New Roman"/>
                <w:b/>
                <w:sz w:val="24"/>
                <w:szCs w:val="24"/>
              </w:rPr>
              <w:t>2 часть – основная</w:t>
            </w:r>
          </w:p>
        </w:tc>
      </w:tr>
      <w:tr w:rsidR="00836A55" w:rsidRPr="00493B7F" w:rsidTr="00476D7A">
        <w:tc>
          <w:tcPr>
            <w:tcW w:w="2448" w:type="dxa"/>
          </w:tcPr>
          <w:p w:rsidR="00836A55" w:rsidRPr="00493B7F" w:rsidRDefault="00836A55" w:rsidP="00476D7A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Уточнение знаний детей в процессе деятельности, осуществляемой в тесном контакте со взрослым</w:t>
            </w:r>
          </w:p>
        </w:tc>
        <w:tc>
          <w:tcPr>
            <w:tcW w:w="8150" w:type="dxa"/>
          </w:tcPr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Мы с вами живём в небольшом красивом городе с маленькими улицами. По ним движется много различных машин, идут люди. И никто никому не мешает. Так происходит потому, что есть чёткие правила, которые мы, пешеходы, должны соблюдать на улицах.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А что такое улица?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Назовите улицу, на которой находится Ваш дом.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(</w:t>
            </w: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спрашивет нескольких детей)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493B7F">
              <w:rPr>
                <w:rFonts w:ascii="Times New Roman" w:hAnsi="Times New Roman"/>
                <w:sz w:val="24"/>
                <w:szCs w:val="24"/>
              </w:rPr>
              <w:t>На какой улице находится наш детский сад?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 xml:space="preserve">- Правильно, наш детский сад находится на улице Калинина. 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(</w:t>
            </w: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воспитатель</w:t>
            </w:r>
            <w:r w:rsidRPr="00493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показывает на ковролине)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Давайте представим, что вот это улица Калинина.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А как детский сад называется?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выкладывает на ковролине силуэт детского сада)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На какие части делится дорога в городе?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выкладывает на ковролине тротуар, показывает выложенную проезжую часть)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Для кого предназначен тротуар?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Как называют людей, идущих по тротуару?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 xml:space="preserve"> (выкладывает на тротуар силуэты пешеходов)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Какие правила для пешеходов вы знаете?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А если нет тротуара, где должен идти пешеход?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Давайте его обозначим на схеме. Вспомним, какая улица прилегает к улице Калинина.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 xml:space="preserve"> (выкладывает на ковролине улицу Некрасова и обозначает обочину)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По проезжей части едут машины.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У меня на столе разложены разные виды машин. Давайте найдём машины специального назначения.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(</w:t>
            </w: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воспитател</w:t>
            </w:r>
            <w:r w:rsidRPr="00493B7F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вызывает детей)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Сейчас давайте найдём грузовые машины.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 xml:space="preserve">(вызывает детей к макету) 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Выложим на проезжую часть легковой транспорт.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(воспитател</w:t>
            </w:r>
            <w:r w:rsidRPr="00493B7F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вызывает детей)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По нашим улицам движется много транспорта, а где же нужно переходить проезжую часть?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Как обозначен пешеходный переход на асфальте?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Обозначим пешеходные переходы на нашей схеме.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(выкладываем на проезжей части)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Как нужно переходить проезжую часть?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По городу, по улице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Не ходят просто так: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 xml:space="preserve">Когда не знаешь правила, 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Легко попасть впросак.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Всё время будь внимательным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И помни наперёд: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Свои имеют правила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Шофёр и пешеход.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Ребята, а что ещё может помочь при передвижении по улицам пешеходам и водителям?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Давайте мы поиграем. Для этого нам с Вами нужно разделиться на 4 команды.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(дети по символам-наклейкам делятся на команды)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Перед вами знаки в виде пазлов. Вам нужно их собрать. Вспомнить, как называется этот знак и где устанавливается. Какие из этих знаков есть у нас в городе?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(</w:t>
            </w: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пазлы со знаками – «пешеходный переход», «дети», «пункт первой медицинской помощи», «место стоянки»)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Сегодня мы с Вами представили, что было раньше на месте нашего города, побывали в настоящем. А теперь представьте себя взрослыми. Вы уже выросли, закончили не только детский сад, но и школу. Чтобы Вы изменили на наших улицах для безопасности на дорогах?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Молодцы, ребята! Хорошо пофантазировали. А теперь послушайте загадку про одного помощника на дорогах.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У этого милого существа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Два глаза и только одна голова.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Зато голова эта очень умна,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Всё время подмигивает она: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Красный и зелёный глаз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Поочерёдно смотрят на Вас.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(воспитатель берёт в руки светофор)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 xml:space="preserve">- Я вежливый и строгий. 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Я известен на весь мир,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Я на улице широкой – самый главный командир.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Я – светофор!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С виду грозный и серьёзный, я двуглазый светофор!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Всюду люди меня знают, да и как меня не знать?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Все должны мои сигналы помнить, строго выполнять!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А вы хорошо знаете сигналы светофора? Проверим.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 xml:space="preserve">Напоминаю вам, что существует два вида светофоров: один </w:t>
            </w: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 xml:space="preserve">(показывает) </w:t>
            </w:r>
            <w:r w:rsidRPr="00493B7F">
              <w:rPr>
                <w:rFonts w:ascii="Times New Roman" w:hAnsi="Times New Roman"/>
                <w:sz w:val="24"/>
                <w:szCs w:val="24"/>
              </w:rPr>
              <w:t xml:space="preserve">трехглазый – для транспорта, другой – двуглазый </w:t>
            </w: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(показывает)</w:t>
            </w:r>
            <w:r w:rsidRPr="00493B7F">
              <w:rPr>
                <w:rFonts w:ascii="Times New Roman" w:hAnsi="Times New Roman"/>
                <w:sz w:val="24"/>
                <w:szCs w:val="24"/>
              </w:rPr>
              <w:t>, для пешеходов.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Дети, я предлагаю вам поиграть в музыкальную игру «Сигналы светофора». Давайте разделимся на две группы пешеходов. Одна группа пешеходов находится на левой стороне проезжей части, другая – с правой. Будьте внимательны, смотрите на сигналы светофоров и слушайте музыку.</w:t>
            </w:r>
          </w:p>
          <w:p w:rsidR="00836A55" w:rsidRPr="00493B7F" w:rsidRDefault="00836A55" w:rsidP="00B7166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36A55" w:rsidRPr="00493B7F" w:rsidRDefault="00836A55" w:rsidP="00B7166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36A55" w:rsidRPr="00493B7F" w:rsidRDefault="00836A55" w:rsidP="00B7166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36A55" w:rsidRPr="00493B7F" w:rsidRDefault="00836A55" w:rsidP="00B7166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36A55" w:rsidRPr="00493B7F" w:rsidRDefault="00836A55" w:rsidP="00B7166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36A55" w:rsidRPr="00493B7F" w:rsidRDefault="00836A55" w:rsidP="00B7166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36A55" w:rsidRPr="00493B7F" w:rsidRDefault="00836A55" w:rsidP="00B7166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36A55" w:rsidRPr="00493B7F" w:rsidRDefault="00836A55" w:rsidP="00B7166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36A55" w:rsidRPr="00493B7F" w:rsidRDefault="00836A55" w:rsidP="00B7166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36A55" w:rsidRPr="00493B7F" w:rsidRDefault="00836A55" w:rsidP="00B7166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36A55" w:rsidRPr="00493B7F" w:rsidRDefault="00836A55" w:rsidP="00B7166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36A55" w:rsidRPr="00493B7F" w:rsidRDefault="00836A55" w:rsidP="00B716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Молодцы, ребята, знаете сигналы светофора.</w:t>
            </w:r>
          </w:p>
        </w:tc>
        <w:tc>
          <w:tcPr>
            <w:tcW w:w="4188" w:type="dxa"/>
          </w:tcPr>
          <w:p w:rsidR="00836A55" w:rsidRPr="00493B7F" w:rsidRDefault="00836A55" w:rsidP="00476D7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476D7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476D7A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</w:rPr>
            </w:pPr>
          </w:p>
          <w:p w:rsidR="00836A55" w:rsidRPr="00493B7F" w:rsidRDefault="00836A55" w:rsidP="00C31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C31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+ Улица – это часть территории с дорогой и расположенными вдоль дороги жилыми домами.</w:t>
            </w:r>
          </w:p>
          <w:p w:rsidR="00836A55" w:rsidRPr="00493B7F" w:rsidRDefault="00836A55" w:rsidP="00476D7A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</w:rPr>
            </w:pPr>
          </w:p>
          <w:p w:rsidR="00836A55" w:rsidRPr="00493B7F" w:rsidRDefault="00836A55" w:rsidP="00476D7A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</w:rPr>
            </w:pPr>
            <w:r w:rsidRPr="00493B7F">
              <w:rPr>
                <w:i/>
              </w:rPr>
              <w:t>Дети называют улицы, на которых проживают.</w:t>
            </w:r>
          </w:p>
          <w:p w:rsidR="00836A55" w:rsidRPr="00493B7F" w:rsidRDefault="00836A55" w:rsidP="00476D7A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</w:pPr>
            <w:r w:rsidRPr="00493B7F">
              <w:t>+ул Калинина</w:t>
            </w:r>
          </w:p>
          <w:p w:rsidR="00836A55" w:rsidRPr="00493B7F" w:rsidRDefault="00836A55" w:rsidP="00476D7A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836A55" w:rsidRPr="00493B7F" w:rsidRDefault="00836A55" w:rsidP="00476D7A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836A55" w:rsidRPr="00493B7F" w:rsidRDefault="00836A55" w:rsidP="00476D7A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836A55" w:rsidRPr="00493B7F" w:rsidRDefault="00836A55" w:rsidP="00C31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 xml:space="preserve">+Родничок. </w:t>
            </w:r>
          </w:p>
          <w:p w:rsidR="00836A55" w:rsidRPr="00493B7F" w:rsidRDefault="00836A55" w:rsidP="00C31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C31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+ Тротуар и проезжая часть.</w:t>
            </w:r>
          </w:p>
          <w:p w:rsidR="00836A55" w:rsidRPr="00493B7F" w:rsidRDefault="00836A55" w:rsidP="00C31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C31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C31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+ Для людей.</w:t>
            </w:r>
          </w:p>
          <w:p w:rsidR="00836A55" w:rsidRPr="00493B7F" w:rsidRDefault="00836A55" w:rsidP="00C31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+ Пешеходы.</w:t>
            </w:r>
          </w:p>
          <w:p w:rsidR="00836A55" w:rsidRPr="00493B7F" w:rsidRDefault="00836A55" w:rsidP="00C31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Ответы детей:</w:t>
            </w:r>
            <w:r w:rsidRPr="00493B7F">
              <w:rPr>
                <w:rFonts w:ascii="Times New Roman" w:hAnsi="Times New Roman"/>
                <w:sz w:val="24"/>
                <w:szCs w:val="24"/>
              </w:rPr>
              <w:t xml:space="preserve"> Двигаться по тротуару нужно придерживаясь правой стороны. На тротуаре нужно вести себя спокойно: не баловаться, не играть, не кричать, не толкаться. Нельзя по тротуару кататься на велосипедах и самокатах.</w:t>
            </w:r>
          </w:p>
          <w:p w:rsidR="00836A55" w:rsidRPr="00493B7F" w:rsidRDefault="00836A55" w:rsidP="00C31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+ По обочине, навстречу движущемуся транспорту.</w:t>
            </w:r>
          </w:p>
          <w:p w:rsidR="00836A55" w:rsidRPr="00493B7F" w:rsidRDefault="00836A55" w:rsidP="00C31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+ Улица Некрасова.</w:t>
            </w:r>
          </w:p>
          <w:p w:rsidR="00836A55" w:rsidRPr="00493B7F" w:rsidRDefault="00836A55" w:rsidP="00476D7A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</w:rPr>
            </w:pPr>
          </w:p>
          <w:p w:rsidR="00836A55" w:rsidRPr="00493B7F" w:rsidRDefault="00836A55" w:rsidP="00476D7A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</w:rPr>
            </w:pPr>
          </w:p>
          <w:p w:rsidR="00836A55" w:rsidRPr="00493B7F" w:rsidRDefault="00836A55" w:rsidP="00476D7A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</w:rPr>
            </w:pPr>
          </w:p>
          <w:p w:rsidR="00836A55" w:rsidRPr="00493B7F" w:rsidRDefault="00836A55" w:rsidP="00476D7A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</w:rPr>
            </w:pPr>
          </w:p>
          <w:p w:rsidR="00836A55" w:rsidRPr="00493B7F" w:rsidRDefault="00836A55" w:rsidP="00476D7A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</w:rPr>
            </w:pPr>
            <w:r w:rsidRPr="00493B7F">
              <w:rPr>
                <w:i/>
              </w:rPr>
              <w:t>Дети выкладывают на проезжей части машины: полиция, скорая помощь, пожарная.</w:t>
            </w:r>
          </w:p>
          <w:p w:rsidR="00836A55" w:rsidRPr="00493B7F" w:rsidRDefault="00836A55" w:rsidP="00476D7A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</w:rPr>
            </w:pPr>
            <w:r w:rsidRPr="00493B7F">
              <w:rPr>
                <w:i/>
              </w:rPr>
              <w:t>Дети находят машины: грузовик, КамАЗ…и размещают на макете.</w:t>
            </w:r>
          </w:p>
          <w:p w:rsidR="00836A55" w:rsidRPr="00493B7F" w:rsidRDefault="00836A55" w:rsidP="00476D7A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</w:rPr>
            </w:pPr>
            <w:r w:rsidRPr="00493B7F">
              <w:rPr>
                <w:i/>
              </w:rPr>
              <w:t>Дети выкладывают такси, волгу, джип…</w:t>
            </w:r>
          </w:p>
          <w:p w:rsidR="00836A55" w:rsidRPr="00493B7F" w:rsidRDefault="00836A55" w:rsidP="00C31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+По пешеходному переходу.</w:t>
            </w:r>
          </w:p>
          <w:p w:rsidR="00836A55" w:rsidRPr="00493B7F" w:rsidRDefault="00836A55" w:rsidP="00C31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C31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+ Разметкой – белые и жёлтые полосы. Такую разметку часто называют «зеброй».</w:t>
            </w:r>
          </w:p>
          <w:p w:rsidR="00836A55" w:rsidRPr="00493B7F" w:rsidRDefault="00836A55" w:rsidP="00E64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E64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+ Нужно посмотреть налево, потом направо. Если нет машин, то нужно переходить не спеша, держать за руку взрослого, перебегать нельзя.</w:t>
            </w:r>
          </w:p>
          <w:p w:rsidR="00836A55" w:rsidRPr="00493B7F" w:rsidRDefault="00836A55" w:rsidP="00C31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E64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E64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E64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E64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+ Дорожные знаки.</w:t>
            </w:r>
          </w:p>
          <w:p w:rsidR="00836A55" w:rsidRPr="00493B7F" w:rsidRDefault="00836A55" w:rsidP="00E64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E64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E64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E64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E64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E64BE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Дети работают в микрогруппах, собирая пазлы, затем рассказывают о получившихся знаках:</w:t>
            </w:r>
          </w:p>
          <w:p w:rsidR="00836A55" w:rsidRPr="00493B7F" w:rsidRDefault="00836A55" w:rsidP="00E64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+ Знак «Пешеходный переход» устанавливается перед «зеброй». Такие знаки есть у нас в городе.</w:t>
            </w:r>
          </w:p>
          <w:p w:rsidR="00836A55" w:rsidRPr="00493B7F" w:rsidRDefault="00836A55" w:rsidP="00E64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 xml:space="preserve">+ Знак «Дети» встречается вблизи школ и больниц, детских садов. </w:t>
            </w:r>
          </w:p>
          <w:p w:rsidR="00836A55" w:rsidRPr="00493B7F" w:rsidRDefault="00836A55" w:rsidP="00E64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+ Знак «Пункт медицинской помощи» устанавливают у больниц.</w:t>
            </w:r>
          </w:p>
          <w:p w:rsidR="00836A55" w:rsidRPr="00493B7F" w:rsidRDefault="00836A55" w:rsidP="00E64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+ Знак «Место стоянки» показывает, где можно поставить машину.</w:t>
            </w:r>
          </w:p>
          <w:p w:rsidR="00836A55" w:rsidRPr="00493B7F" w:rsidRDefault="00836A55" w:rsidP="00E64BE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36A55" w:rsidRPr="00493B7F" w:rsidRDefault="00836A55" w:rsidP="00E64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Ответы детей: Поставили бы светофоры…и т.п.</w:t>
            </w:r>
          </w:p>
          <w:p w:rsidR="00836A55" w:rsidRPr="00493B7F" w:rsidRDefault="00836A55" w:rsidP="00476D7A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836A55" w:rsidRPr="00493B7F" w:rsidRDefault="00836A55" w:rsidP="00476D7A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836A55" w:rsidRPr="00493B7F" w:rsidRDefault="00836A55" w:rsidP="00476D7A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836A55" w:rsidRPr="00493B7F" w:rsidRDefault="00836A55" w:rsidP="00476D7A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836A55" w:rsidRPr="00493B7F" w:rsidRDefault="00836A55" w:rsidP="00476D7A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836A55" w:rsidRPr="00493B7F" w:rsidRDefault="00836A55" w:rsidP="00476D7A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836A55" w:rsidRPr="00493B7F" w:rsidRDefault="00836A55" w:rsidP="00476D7A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836A55" w:rsidRPr="00493B7F" w:rsidRDefault="00836A55" w:rsidP="00476D7A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</w:pPr>
            <w:r w:rsidRPr="00493B7F">
              <w:t>+ Светофор.</w:t>
            </w:r>
          </w:p>
          <w:p w:rsidR="00836A55" w:rsidRPr="00493B7F" w:rsidRDefault="00836A55" w:rsidP="00476D7A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836A55" w:rsidRPr="00493B7F" w:rsidRDefault="00836A55" w:rsidP="00476D7A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836A55" w:rsidRPr="00493B7F" w:rsidRDefault="00836A55" w:rsidP="00476D7A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836A55" w:rsidRPr="00493B7F" w:rsidRDefault="00836A55" w:rsidP="00476D7A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836A55" w:rsidRPr="00493B7F" w:rsidRDefault="00836A55" w:rsidP="00476D7A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836A55" w:rsidRPr="00493B7F" w:rsidRDefault="00836A55" w:rsidP="00476D7A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836A55" w:rsidRPr="00493B7F" w:rsidRDefault="00836A55" w:rsidP="00476D7A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836A55" w:rsidRPr="00493B7F" w:rsidRDefault="00836A55" w:rsidP="00476D7A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836A55" w:rsidRPr="00493B7F" w:rsidRDefault="00836A55" w:rsidP="00476D7A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836A55" w:rsidRPr="00493B7F" w:rsidRDefault="00836A55" w:rsidP="00476D7A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836A55" w:rsidRPr="00493B7F" w:rsidRDefault="00836A55" w:rsidP="00476D7A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836A55" w:rsidRPr="00493B7F" w:rsidRDefault="00836A55" w:rsidP="00476D7A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836A55" w:rsidRPr="00493B7F" w:rsidRDefault="00836A55" w:rsidP="00476D7A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836A55" w:rsidRPr="00493B7F" w:rsidRDefault="00836A55" w:rsidP="00476D7A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836A55" w:rsidRPr="00493B7F" w:rsidRDefault="00836A55" w:rsidP="00B7166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Музыкальная игра «Сигналы светофора». В начале дети произносят слова, далее действуют в соответствии с музыкой.</w:t>
            </w:r>
          </w:p>
          <w:p w:rsidR="00836A55" w:rsidRPr="00493B7F" w:rsidRDefault="00836A55" w:rsidP="00B716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+ Наши ребята идут в детский сад,</w:t>
            </w:r>
          </w:p>
          <w:p w:rsidR="00836A55" w:rsidRPr="00493B7F" w:rsidRDefault="00836A55" w:rsidP="00B716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Наши ребята очень спешат!</w:t>
            </w:r>
          </w:p>
          <w:p w:rsidR="00836A55" w:rsidRPr="00493B7F" w:rsidRDefault="00836A55" w:rsidP="00B716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Хоть у Вас терпенья нет,</w:t>
            </w:r>
          </w:p>
          <w:p w:rsidR="00836A55" w:rsidRPr="00493B7F" w:rsidRDefault="00836A55" w:rsidP="00B716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Подождите – красный свет!</w:t>
            </w:r>
          </w:p>
          <w:p w:rsidR="00836A55" w:rsidRPr="00493B7F" w:rsidRDefault="00836A55" w:rsidP="00B7166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(воспитатель поднимает красный кружок, дети топают ногами)</w:t>
            </w:r>
          </w:p>
          <w:p w:rsidR="00836A55" w:rsidRPr="00493B7F" w:rsidRDefault="00836A55" w:rsidP="00B716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Свет зелёный впереди,</w:t>
            </w:r>
          </w:p>
          <w:p w:rsidR="00836A55" w:rsidRPr="00493B7F" w:rsidRDefault="00836A55" w:rsidP="00B716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Вот теперь переходи.</w:t>
            </w:r>
          </w:p>
          <w:p w:rsidR="00836A55" w:rsidRPr="00493B7F" w:rsidRDefault="00836A55" w:rsidP="00B7166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 xml:space="preserve">(воспитатель поднимает зелёный кружок, дети переходят на другую сторону). </w:t>
            </w:r>
          </w:p>
          <w:p w:rsidR="00836A55" w:rsidRPr="00493B7F" w:rsidRDefault="00836A55" w:rsidP="00B7166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Игра проводится два раза.</w:t>
            </w:r>
          </w:p>
        </w:tc>
      </w:tr>
      <w:tr w:rsidR="00836A55" w:rsidRPr="00493B7F" w:rsidTr="00476D7A">
        <w:tc>
          <w:tcPr>
            <w:tcW w:w="2448" w:type="dxa"/>
          </w:tcPr>
          <w:p w:rsidR="00836A55" w:rsidRPr="00493B7F" w:rsidRDefault="00836A55" w:rsidP="00476D7A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</w:p>
        </w:tc>
        <w:tc>
          <w:tcPr>
            <w:tcW w:w="12338" w:type="dxa"/>
            <w:gridSpan w:val="2"/>
          </w:tcPr>
          <w:p w:rsidR="00836A55" w:rsidRPr="00493B7F" w:rsidRDefault="00836A55" w:rsidP="00476D7A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b/>
                <w:sz w:val="24"/>
                <w:szCs w:val="24"/>
              </w:rPr>
              <w:t>3 часть - заключительная</w:t>
            </w:r>
          </w:p>
        </w:tc>
      </w:tr>
      <w:tr w:rsidR="00836A55" w:rsidRPr="00493B7F" w:rsidTr="00840F1B">
        <w:trPr>
          <w:trHeight w:val="2003"/>
        </w:trPr>
        <w:tc>
          <w:tcPr>
            <w:tcW w:w="2448" w:type="dxa"/>
          </w:tcPr>
          <w:p w:rsidR="00836A55" w:rsidRPr="00493B7F" w:rsidRDefault="00836A55" w:rsidP="00476D7A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Подведение итогов, деятельности. Педагогическая оценка результатов деятельности детей</w:t>
            </w:r>
          </w:p>
        </w:tc>
        <w:tc>
          <w:tcPr>
            <w:tcW w:w="8150" w:type="dxa"/>
          </w:tcPr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 xml:space="preserve">- Вот мы с Вами и побывали в прошлом, настоящем и будущем нашего города. Я надеюсь, что Вы всегда будете дисциплинированными пешеходами, а в дальнейшем и водителями и всегда будете соблюдать правила дорожного движения. </w:t>
            </w:r>
          </w:p>
          <w:p w:rsidR="00836A55" w:rsidRPr="00840F1B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У меня на столе разложены смайлики с разными выражениями. Если вам понравилось сегодняшнее путешествие - вам нужно взять смайлик с радостным лицом - улыбкой, а если вдруг что-то не понравилось – тогда с грустным выражением лица.</w:t>
            </w:r>
          </w:p>
        </w:tc>
        <w:tc>
          <w:tcPr>
            <w:tcW w:w="4188" w:type="dxa"/>
          </w:tcPr>
          <w:p w:rsidR="00836A55" w:rsidRPr="00493B7F" w:rsidRDefault="00836A55" w:rsidP="00476D7A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476D7A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476D7A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476D7A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B71660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Дети выбирают смайлики, характеризующие их отношение к прошедшему занятию, встают в круг.</w:t>
            </w:r>
          </w:p>
        </w:tc>
      </w:tr>
      <w:tr w:rsidR="00836A55" w:rsidRPr="00493B7F" w:rsidTr="00476D7A">
        <w:tc>
          <w:tcPr>
            <w:tcW w:w="2448" w:type="dxa"/>
          </w:tcPr>
          <w:p w:rsidR="00836A55" w:rsidRPr="00493B7F" w:rsidRDefault="00836A55" w:rsidP="00476D7A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Плавный вывод  детей из непосредственно образовательной деятельности в  самостоятельную деятельность</w:t>
            </w:r>
          </w:p>
        </w:tc>
        <w:tc>
          <w:tcPr>
            <w:tcW w:w="8150" w:type="dxa"/>
          </w:tcPr>
          <w:p w:rsidR="00836A55" w:rsidRPr="00493B7F" w:rsidRDefault="00836A55" w:rsidP="00B3770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 xml:space="preserve">- Сколько радостных лиц я вижу. Всем понравилось наше занятие. И давайте на этой доброй ноте закончим наше занятие. Спасибо, дети! А за ваше старание и активность на занятии я дарю вам игру-лото «Дорожные знаки» </w:t>
            </w: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(воспитатель предлагает детям поиграть в неё)</w:t>
            </w:r>
          </w:p>
        </w:tc>
        <w:tc>
          <w:tcPr>
            <w:tcW w:w="4188" w:type="dxa"/>
          </w:tcPr>
          <w:p w:rsidR="00836A55" w:rsidRPr="00493B7F" w:rsidRDefault="00836A55" w:rsidP="00476D7A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36A55" w:rsidRPr="00493B7F" w:rsidRDefault="00836A55" w:rsidP="00476D7A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36A55" w:rsidRPr="00493B7F" w:rsidRDefault="00836A55" w:rsidP="00476D7A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Самостоятельная игровая деятельность детей</w:t>
            </w:r>
          </w:p>
        </w:tc>
      </w:tr>
    </w:tbl>
    <w:p w:rsidR="00836A55" w:rsidRDefault="00836A55" w:rsidP="00840F1B">
      <w:pPr>
        <w:rPr>
          <w:rFonts w:ascii="Times New Roman" w:hAnsi="Times New Roman"/>
          <w:sz w:val="24"/>
          <w:szCs w:val="24"/>
        </w:rPr>
      </w:pPr>
    </w:p>
    <w:p w:rsidR="00836A55" w:rsidRDefault="00836A55" w:rsidP="00840F1B">
      <w:pPr>
        <w:rPr>
          <w:rFonts w:ascii="Times New Roman" w:hAnsi="Times New Roman"/>
          <w:sz w:val="24"/>
          <w:szCs w:val="24"/>
        </w:rPr>
      </w:pPr>
      <w:r w:rsidRPr="001366AF">
        <w:rPr>
          <w:rFonts w:ascii="Times New Roman" w:hAnsi="Times New Roman"/>
          <w:sz w:val="24"/>
          <w:szCs w:val="24"/>
        </w:rPr>
        <w:t>Приложения:</w:t>
      </w:r>
    </w:p>
    <w:p w:rsidR="00836A55" w:rsidRDefault="00836A55" w:rsidP="00840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Плоскостной макет города:</w:t>
      </w:r>
    </w:p>
    <w:p w:rsidR="00836A55" w:rsidRDefault="00836A55" w:rsidP="00840F1B">
      <w:pPr>
        <w:rPr>
          <w:rFonts w:ascii="Times New Roman" w:hAnsi="Times New Roman"/>
          <w:sz w:val="24"/>
          <w:szCs w:val="24"/>
        </w:rPr>
      </w:pPr>
    </w:p>
    <w:p w:rsidR="00836A55" w:rsidRDefault="00836A55" w:rsidP="00961540">
      <w:pPr>
        <w:jc w:val="center"/>
        <w:rPr>
          <w:rFonts w:ascii="Times New Roman" w:hAnsi="Times New Roman"/>
          <w:sz w:val="24"/>
          <w:szCs w:val="24"/>
        </w:rPr>
      </w:pPr>
      <w:r w:rsidRPr="001366AF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7.25pt;height:192.75pt">
            <v:imagedata r:id="rId7" o:title=""/>
          </v:shape>
        </w:pict>
      </w:r>
      <w:r>
        <w:rPr>
          <w:rFonts w:ascii="Times New Roman" w:hAnsi="Times New Roman"/>
          <w:sz w:val="24"/>
          <w:szCs w:val="24"/>
        </w:rPr>
        <w:t xml:space="preserve">     </w:t>
      </w:r>
      <w:r w:rsidRPr="001366AF">
        <w:rPr>
          <w:rFonts w:ascii="Times New Roman" w:hAnsi="Times New Roman"/>
          <w:sz w:val="24"/>
          <w:szCs w:val="24"/>
        </w:rPr>
        <w:pict>
          <v:shape id="_x0000_i1026" type="#_x0000_t75" style="width:249.75pt;height:187.5pt">
            <v:imagedata r:id="rId8" o:title=""/>
          </v:shape>
        </w:pict>
      </w:r>
      <w:r w:rsidRPr="001366AF">
        <w:rPr>
          <w:rFonts w:ascii="Times New Roman" w:hAnsi="Times New Roman"/>
          <w:sz w:val="24"/>
          <w:szCs w:val="24"/>
        </w:rPr>
        <w:pict>
          <v:shape id="_x0000_i1027" type="#_x0000_t75" style="width:249.75pt;height:187.5pt">
            <v:imagedata r:id="rId9" o:title=""/>
          </v:shape>
        </w:pict>
      </w:r>
    </w:p>
    <w:p w:rsidR="00836A55" w:rsidRDefault="00836A55" w:rsidP="00961540">
      <w:pPr>
        <w:jc w:val="center"/>
        <w:rPr>
          <w:rFonts w:ascii="Times New Roman" w:hAnsi="Times New Roman"/>
          <w:sz w:val="24"/>
          <w:szCs w:val="24"/>
        </w:rPr>
      </w:pPr>
    </w:p>
    <w:p w:rsidR="00836A55" w:rsidRDefault="00836A55" w:rsidP="0096154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Дидактическая игра «Виды транспорта»</w:t>
      </w:r>
    </w:p>
    <w:p w:rsidR="00836A55" w:rsidRPr="00961540" w:rsidRDefault="00836A55" w:rsidP="00961540">
      <w:pPr>
        <w:jc w:val="center"/>
        <w:rPr>
          <w:rFonts w:ascii="Times New Roman" w:hAnsi="Times New Roman"/>
          <w:sz w:val="24"/>
          <w:szCs w:val="24"/>
        </w:rPr>
      </w:pPr>
      <w:r w:rsidRPr="00961540">
        <w:rPr>
          <w:rFonts w:ascii="Times New Roman" w:hAnsi="Times New Roman"/>
          <w:sz w:val="24"/>
          <w:szCs w:val="24"/>
        </w:rPr>
        <w:pict>
          <v:shape id="_x0000_i1028" type="#_x0000_t75" style="width:286.5pt;height:374.25pt">
            <v:imagedata r:id="rId10" o:title=""/>
          </v:shape>
        </w:pic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961540">
        <w:rPr>
          <w:rFonts w:ascii="Times New Roman" w:hAnsi="Times New Roman"/>
          <w:sz w:val="24"/>
          <w:szCs w:val="24"/>
        </w:rPr>
        <w:pict>
          <v:shape id="_x0000_i1029" type="#_x0000_t75" style="width:286.5pt;height:382.5pt">
            <v:imagedata r:id="rId11" o:title=""/>
          </v:shape>
        </w:pict>
      </w:r>
    </w:p>
    <w:p w:rsidR="00836A55" w:rsidRPr="001366AF" w:rsidRDefault="00836A55" w:rsidP="00840F1B">
      <w:pPr>
        <w:rPr>
          <w:rFonts w:ascii="Times New Roman" w:hAnsi="Times New Roman"/>
          <w:sz w:val="24"/>
          <w:szCs w:val="24"/>
        </w:rPr>
      </w:pPr>
    </w:p>
    <w:sectPr w:rsidR="00836A55" w:rsidRPr="001366AF" w:rsidSect="00D011E7">
      <w:footerReference w:type="even" r:id="rId12"/>
      <w:footerReference w:type="default" r:id="rId13"/>
      <w:pgSz w:w="16838" w:h="11906" w:orient="landscape"/>
      <w:pgMar w:top="568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A55" w:rsidRDefault="00836A55">
      <w:r>
        <w:separator/>
      </w:r>
    </w:p>
  </w:endnote>
  <w:endnote w:type="continuationSeparator" w:id="1">
    <w:p w:rsidR="00836A55" w:rsidRDefault="00836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A55" w:rsidRDefault="00836A55" w:rsidP="00DD00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6A55" w:rsidRDefault="00836A55" w:rsidP="00493B7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A55" w:rsidRDefault="00836A55" w:rsidP="00DD00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836A55" w:rsidRDefault="00836A55" w:rsidP="001366AF">
    <w:pPr>
      <w:pStyle w:val="Footer"/>
      <w:tabs>
        <w:tab w:val="clear" w:pos="4677"/>
        <w:tab w:val="clear" w:pos="9355"/>
        <w:tab w:val="left" w:pos="1480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A55" w:rsidRDefault="00836A55">
      <w:r>
        <w:separator/>
      </w:r>
    </w:p>
  </w:footnote>
  <w:footnote w:type="continuationSeparator" w:id="1">
    <w:p w:rsidR="00836A55" w:rsidRDefault="00836A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E22D8"/>
    <w:multiLevelType w:val="hybridMultilevel"/>
    <w:tmpl w:val="D098E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3268DB"/>
    <w:multiLevelType w:val="hybridMultilevel"/>
    <w:tmpl w:val="BB4E2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437C"/>
    <w:rsid w:val="00117EA1"/>
    <w:rsid w:val="001366AF"/>
    <w:rsid w:val="001F57F9"/>
    <w:rsid w:val="00226FF7"/>
    <w:rsid w:val="00280C0F"/>
    <w:rsid w:val="002F0979"/>
    <w:rsid w:val="00342DF7"/>
    <w:rsid w:val="0043437C"/>
    <w:rsid w:val="00476D7A"/>
    <w:rsid w:val="00493B7F"/>
    <w:rsid w:val="004B0348"/>
    <w:rsid w:val="00532339"/>
    <w:rsid w:val="00570704"/>
    <w:rsid w:val="005B170A"/>
    <w:rsid w:val="00836A55"/>
    <w:rsid w:val="00840F1B"/>
    <w:rsid w:val="008F7B1A"/>
    <w:rsid w:val="00961540"/>
    <w:rsid w:val="00A001A3"/>
    <w:rsid w:val="00A52610"/>
    <w:rsid w:val="00B37705"/>
    <w:rsid w:val="00B479AD"/>
    <w:rsid w:val="00B7012F"/>
    <w:rsid w:val="00B71660"/>
    <w:rsid w:val="00B80425"/>
    <w:rsid w:val="00BF2C80"/>
    <w:rsid w:val="00C31A4C"/>
    <w:rsid w:val="00C57FE4"/>
    <w:rsid w:val="00C76302"/>
    <w:rsid w:val="00C950A4"/>
    <w:rsid w:val="00CE7B2A"/>
    <w:rsid w:val="00D011E7"/>
    <w:rsid w:val="00DB0238"/>
    <w:rsid w:val="00DC4A3C"/>
    <w:rsid w:val="00DD008B"/>
    <w:rsid w:val="00DD5C31"/>
    <w:rsid w:val="00E06DC3"/>
    <w:rsid w:val="00E64BE3"/>
    <w:rsid w:val="00FE6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C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3437C"/>
  </w:style>
  <w:style w:type="paragraph" w:customStyle="1" w:styleId="c0">
    <w:name w:val="c0"/>
    <w:basedOn w:val="Normal"/>
    <w:uiPriority w:val="99"/>
    <w:rsid w:val="004343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DefaultParagraphFont"/>
    <w:uiPriority w:val="99"/>
    <w:rsid w:val="0043437C"/>
    <w:rPr>
      <w:rFonts w:cs="Times New Roman"/>
    </w:rPr>
  </w:style>
  <w:style w:type="paragraph" w:customStyle="1" w:styleId="1">
    <w:name w:val="Без интервала1"/>
    <w:uiPriority w:val="99"/>
    <w:rsid w:val="0043437C"/>
  </w:style>
  <w:style w:type="character" w:customStyle="1" w:styleId="c7">
    <w:name w:val="c7"/>
    <w:basedOn w:val="DefaultParagraphFont"/>
    <w:uiPriority w:val="99"/>
    <w:rsid w:val="0043437C"/>
    <w:rPr>
      <w:rFonts w:cs="Times New Roman"/>
    </w:rPr>
  </w:style>
  <w:style w:type="character" w:customStyle="1" w:styleId="c4">
    <w:name w:val="c4"/>
    <w:basedOn w:val="DefaultParagraphFont"/>
    <w:uiPriority w:val="99"/>
    <w:rsid w:val="0043437C"/>
    <w:rPr>
      <w:rFonts w:cs="Times New Roman"/>
    </w:rPr>
  </w:style>
  <w:style w:type="paragraph" w:styleId="NormalWeb">
    <w:name w:val="Normal (Web)"/>
    <w:basedOn w:val="Normal"/>
    <w:uiPriority w:val="99"/>
    <w:rsid w:val="004343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43437C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43437C"/>
    <w:rPr>
      <w:rFonts w:cs="Times New Roman"/>
      <w:i/>
      <w:iCs/>
    </w:rPr>
  </w:style>
  <w:style w:type="character" w:customStyle="1" w:styleId="c8">
    <w:name w:val="c8"/>
    <w:basedOn w:val="DefaultParagraphFont"/>
    <w:uiPriority w:val="99"/>
    <w:rsid w:val="00B8042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93B7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493B7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366A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7B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9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T4CTUPCNHN5M-256796007-3004</_dlc_DocId>
    <_dlc_DocIdUrl xmlns="c71519f2-859d-46c1-a1b6-2941efed936d">
      <Url>http://edu-sps.koiro.local/chuhloma/rodnik/1/_layouts/15/DocIdRedir.aspx?ID=T4CTUPCNHN5M-256796007-3004</Url>
      <Description>T4CTUPCNHN5M-256796007-3004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1E104-448C-4C6C-AB7F-6870B42DD673}"/>
</file>

<file path=customXml/itemProps2.xml><?xml version="1.0" encoding="utf-8"?>
<ds:datastoreItem xmlns:ds="http://schemas.openxmlformats.org/officeDocument/2006/customXml" ds:itemID="{0A0E643D-B9AC-48F4-9F25-FDA5C17C11C2}"/>
</file>

<file path=customXml/itemProps3.xml><?xml version="1.0" encoding="utf-8"?>
<ds:datastoreItem xmlns:ds="http://schemas.openxmlformats.org/officeDocument/2006/customXml" ds:itemID="{8AAB3D9C-5CC0-4E92-9C3B-81A980FCC097}"/>
</file>

<file path=customXml/itemProps4.xml><?xml version="1.0" encoding="utf-8"?>
<ds:datastoreItem xmlns:ds="http://schemas.openxmlformats.org/officeDocument/2006/customXml" ds:itemID="{AEB8AEE9-29FF-411C-A988-758C8881D3E1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333</TotalTime>
  <Pages>10</Pages>
  <Words>1925</Words>
  <Characters>10976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dcterms:created xsi:type="dcterms:W3CDTF">2021-02-04T18:59:00Z</dcterms:created>
  <dcterms:modified xsi:type="dcterms:W3CDTF">2021-02-09T06:07:00Z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8761f2ec-78d6-4b5a-92f8-95ed6ed60362</vt:lpwstr>
  </property>
</Properties>
</file>